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505F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B4" w:rsidRPr="00155BDD" w:rsidRDefault="00A551B4" w:rsidP="00A551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Y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zX2hWC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A551B4" w:rsidRPr="00155BDD" w:rsidRDefault="00A551B4" w:rsidP="00A551B4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25547C">
        <w:rPr>
          <w:b/>
          <w:sz w:val="36"/>
          <w:szCs w:val="36"/>
        </w:rPr>
        <w:t>2023</w:t>
      </w:r>
      <w:r w:rsidR="00E77EB0">
        <w:rPr>
          <w:b/>
          <w:sz w:val="36"/>
          <w:szCs w:val="36"/>
        </w:rPr>
        <w:t>/</w:t>
      </w:r>
      <w:r w:rsidR="0025547C">
        <w:rPr>
          <w:b/>
          <w:sz w:val="36"/>
          <w:szCs w:val="36"/>
        </w:rPr>
        <w:t>2024</w:t>
      </w:r>
    </w:p>
    <w:p w:rsidR="000530C1" w:rsidRDefault="000530C1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0107D3" w:rsidRDefault="000107D3">
      <w:pPr>
        <w:rPr>
          <w:sz w:val="24"/>
          <w:szCs w:val="24"/>
        </w:rPr>
      </w:pPr>
      <w:r w:rsidRPr="000107D3">
        <w:rPr>
          <w:sz w:val="24"/>
          <w:szCs w:val="24"/>
        </w:rPr>
        <w:t xml:space="preserve">Stvrzuji svým podpisem, že jsem byl(a) </w:t>
      </w:r>
      <w:proofErr w:type="gramStart"/>
      <w:r w:rsidRPr="000107D3">
        <w:rPr>
          <w:sz w:val="24"/>
          <w:szCs w:val="24"/>
        </w:rPr>
        <w:t>seznámen(a) s řádem</w:t>
      </w:r>
      <w:proofErr w:type="gramEnd"/>
      <w:r w:rsidRPr="000107D3">
        <w:rPr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861453" w:rsidRDefault="00861453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  <w:r>
        <w:rPr>
          <w:b/>
          <w:i/>
          <w:sz w:val="24"/>
          <w:szCs w:val="24"/>
        </w:rPr>
        <w:t xml:space="preserve"> </w:t>
      </w:r>
    </w:p>
    <w:p w:rsidR="00861453" w:rsidRDefault="00861453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 dítě uvolněno z družiny dříve než v hodinu určenou na přihlášce, musí rodič tuto skutečnost oznámit písemně prostřednictvím zprávy přes informační portál Škola OnLine.</w:t>
      </w: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</w:p>
    <w:p w:rsid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25547C" w:rsidRPr="000107D3" w:rsidRDefault="000107D3" w:rsidP="0025547C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25547C">
        <w:rPr>
          <w:sz w:val="24"/>
          <w:szCs w:val="24"/>
        </w:rPr>
        <w:t>3</w:t>
      </w:r>
      <w:r w:rsidRPr="000107D3">
        <w:rPr>
          <w:sz w:val="24"/>
          <w:szCs w:val="24"/>
        </w:rPr>
        <w:t>/</w:t>
      </w:r>
      <w:r w:rsidR="0025547C">
        <w:rPr>
          <w:sz w:val="24"/>
          <w:szCs w:val="24"/>
        </w:rPr>
        <w:t>20</w:t>
      </w:r>
      <w:r w:rsidRPr="000107D3">
        <w:rPr>
          <w:sz w:val="24"/>
          <w:szCs w:val="24"/>
        </w:rPr>
        <w:t>2</w:t>
      </w:r>
      <w:r w:rsidR="0025547C">
        <w:rPr>
          <w:sz w:val="24"/>
          <w:szCs w:val="24"/>
        </w:rPr>
        <w:t>4.</w:t>
      </w: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  <w:r w:rsidRPr="00513362">
        <w:rPr>
          <w:sz w:val="24"/>
          <w:szCs w:val="24"/>
        </w:rPr>
        <w:t>Souhlasím</w:t>
      </w:r>
      <w:r>
        <w:rPr>
          <w:sz w:val="24"/>
          <w:szCs w:val="24"/>
        </w:rPr>
        <w:t>,</w:t>
      </w:r>
      <w:r w:rsidRPr="00513362">
        <w:rPr>
          <w:sz w:val="24"/>
          <w:szCs w:val="24"/>
        </w:rPr>
        <w:t xml:space="preserve"> ab</w:t>
      </w:r>
      <w:r>
        <w:rPr>
          <w:sz w:val="24"/>
          <w:szCs w:val="24"/>
        </w:rPr>
        <w:t>y</w:t>
      </w:r>
      <w:r w:rsidRPr="00513362">
        <w:rPr>
          <w:sz w:val="24"/>
          <w:szCs w:val="24"/>
        </w:rPr>
        <w:t xml:space="preserve"> můj syn/moje dcera </w:t>
      </w:r>
      <w:proofErr w:type="gramStart"/>
      <w:r w:rsidRPr="00513362">
        <w:rPr>
          <w:sz w:val="24"/>
          <w:szCs w:val="24"/>
        </w:rPr>
        <w:t>přecházel(a) po</w:t>
      </w:r>
      <w:proofErr w:type="gramEnd"/>
      <w:r w:rsidRPr="00513362">
        <w:rPr>
          <w:sz w:val="24"/>
          <w:szCs w:val="24"/>
        </w:rPr>
        <w:t xml:space="preserve"> obědě z budovy školy do budovy školní družiny sám/sama.</w:t>
      </w:r>
    </w:p>
    <w:p w:rsidR="00513362" w:rsidRPr="00513362" w:rsidRDefault="00513362" w:rsidP="00513362">
      <w:pPr>
        <w:ind w:left="39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13362" w:rsidRPr="00513362" w:rsidRDefault="00513362" w:rsidP="00513362">
      <w:pPr>
        <w:pStyle w:val="Standard"/>
      </w:pPr>
      <w:r>
        <w:tab/>
      </w:r>
    </w:p>
    <w:p w:rsidR="0025547C" w:rsidRDefault="0025547C" w:rsidP="00AB11D0">
      <w:pPr>
        <w:ind w:firstLine="0"/>
        <w:rPr>
          <w:sz w:val="24"/>
          <w:szCs w:val="24"/>
        </w:rPr>
      </w:pPr>
    </w:p>
    <w:p w:rsidR="0025547C" w:rsidRDefault="0025547C" w:rsidP="0025547C">
      <w:pPr>
        <w:rPr>
          <w:sz w:val="22"/>
        </w:rPr>
      </w:pPr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p w:rsidR="00A05DFF" w:rsidRPr="0025547C" w:rsidRDefault="00A05DFF" w:rsidP="0025547C">
      <w:pPr>
        <w:rPr>
          <w:sz w:val="24"/>
          <w:szCs w:val="24"/>
        </w:rPr>
      </w:pPr>
      <w:bookmarkStart w:id="0" w:name="_GoBack"/>
      <w:bookmarkEnd w:id="0"/>
    </w:p>
    <w:sectPr w:rsidR="00A05DFF" w:rsidRPr="0025547C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530C1"/>
    <w:rsid w:val="00075B62"/>
    <w:rsid w:val="001955F5"/>
    <w:rsid w:val="0025547C"/>
    <w:rsid w:val="003C0D89"/>
    <w:rsid w:val="00505FD9"/>
    <w:rsid w:val="00513362"/>
    <w:rsid w:val="005313C7"/>
    <w:rsid w:val="005318C1"/>
    <w:rsid w:val="00550EBE"/>
    <w:rsid w:val="005A55BD"/>
    <w:rsid w:val="006851B8"/>
    <w:rsid w:val="00804A0E"/>
    <w:rsid w:val="008412B2"/>
    <w:rsid w:val="00861453"/>
    <w:rsid w:val="008A61B3"/>
    <w:rsid w:val="00A05DFF"/>
    <w:rsid w:val="00A4706E"/>
    <w:rsid w:val="00A551B4"/>
    <w:rsid w:val="00A76645"/>
    <w:rsid w:val="00AB11D0"/>
    <w:rsid w:val="00B06922"/>
    <w:rsid w:val="00B4688C"/>
    <w:rsid w:val="00DB1EF1"/>
    <w:rsid w:val="00E20DAF"/>
    <w:rsid w:val="00E74A9A"/>
    <w:rsid w:val="00E77EB0"/>
    <w:rsid w:val="00E8404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87A"/>
  <w15:docId w15:val="{53345175-D5D4-4028-9FFF-2C97438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3362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Blanka Bunešová</cp:lastModifiedBy>
  <cp:revision>8</cp:revision>
  <cp:lastPrinted>2014-10-03T09:13:00Z</cp:lastPrinted>
  <dcterms:created xsi:type="dcterms:W3CDTF">2021-05-12T06:16:00Z</dcterms:created>
  <dcterms:modified xsi:type="dcterms:W3CDTF">2023-06-12T06:02:00Z</dcterms:modified>
</cp:coreProperties>
</file>