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6C" w:rsidRDefault="009E5F47" w:rsidP="0021416C">
      <w:r>
        <w:rPr>
          <w:noProof/>
        </w:rPr>
        <w:drawing>
          <wp:anchor distT="0" distB="0" distL="114300" distR="114300" simplePos="0" relativeHeight="251658752" behindDoc="0" locked="0" layoutInCell="1" allowOverlap="1" wp14:anchorId="502EBF80" wp14:editId="2C758291">
            <wp:simplePos x="904875" y="266700"/>
            <wp:positionH relativeFrom="margin">
              <wp:align>center</wp:align>
            </wp:positionH>
            <wp:positionV relativeFrom="margin">
              <wp:align>top</wp:align>
            </wp:positionV>
            <wp:extent cx="5271135" cy="1755775"/>
            <wp:effectExtent l="0" t="0" r="5715" b="0"/>
            <wp:wrapSquare wrapText="bothSides"/>
            <wp:docPr id="3" name="obrázek 2" descr="zsdriten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driten_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2252" cy="17593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64B0" w:rsidRPr="009E5F47" w:rsidRDefault="0021416C" w:rsidP="0021416C">
      <w:pPr>
        <w:jc w:val="center"/>
        <w:rPr>
          <w:rFonts w:ascii="Constantia" w:hAnsi="Constantia" w:cs="Tahoma"/>
          <w:b/>
          <w:color w:val="339966"/>
          <w:sz w:val="52"/>
          <w:szCs w:val="52"/>
        </w:rPr>
      </w:pPr>
      <w:r w:rsidRPr="009E5F47">
        <w:rPr>
          <w:rFonts w:ascii="Constantia" w:hAnsi="Constantia" w:cs="Tahoma"/>
          <w:b/>
          <w:color w:val="339966"/>
          <w:sz w:val="52"/>
          <w:szCs w:val="52"/>
        </w:rPr>
        <w:t xml:space="preserve">ŠKOLNÍ VZDĚLÁVACÍ PROGRAM PRO ZÁKLADNÍ VZDĚLÁVÁNÍ </w:t>
      </w:r>
    </w:p>
    <w:p w:rsidR="0021416C" w:rsidRPr="00DA68DE" w:rsidRDefault="0021416C" w:rsidP="0021416C">
      <w:pPr>
        <w:jc w:val="center"/>
        <w:rPr>
          <w:rFonts w:ascii="Comic Sans MS" w:hAnsi="Comic Sans MS"/>
          <w:color w:val="FF0000"/>
          <w:sz w:val="44"/>
          <w:szCs w:val="44"/>
        </w:rPr>
      </w:pPr>
    </w:p>
    <w:p w:rsidR="0021416C" w:rsidRPr="009E5F47" w:rsidRDefault="0021416C" w:rsidP="0021416C">
      <w:pPr>
        <w:jc w:val="center"/>
        <w:rPr>
          <w:rFonts w:ascii="Constantia" w:hAnsi="Constantia"/>
          <w:color w:val="FF6600"/>
          <w:sz w:val="44"/>
          <w:szCs w:val="44"/>
        </w:rPr>
      </w:pPr>
      <w:r w:rsidRPr="009E5F47">
        <w:rPr>
          <w:rFonts w:ascii="Constantia" w:hAnsi="Constantia"/>
          <w:color w:val="FF6600"/>
          <w:sz w:val="44"/>
          <w:szCs w:val="44"/>
        </w:rPr>
        <w:t>Naše škola pro každého - cesta za poznáním</w:t>
      </w:r>
    </w:p>
    <w:p w:rsidR="0021416C" w:rsidRDefault="005B5405" w:rsidP="0021416C">
      <w:pPr>
        <w:autoSpaceDE w:val="0"/>
        <w:autoSpaceDN w:val="0"/>
        <w:adjustRightInd w:val="0"/>
        <w:spacing w:line="360" w:lineRule="auto"/>
        <w:jc w:val="center"/>
        <w:rPr>
          <w:b/>
          <w:bCs/>
          <w:sz w:val="52"/>
        </w:rPr>
      </w:pPr>
      <w:r>
        <w:rPr>
          <w:b/>
          <w:bCs/>
          <w:noProof/>
          <w:sz w:val="52"/>
        </w:rPr>
        <w:drawing>
          <wp:anchor distT="0" distB="0" distL="114300" distR="114300" simplePos="0" relativeHeight="251659776" behindDoc="0" locked="0" layoutInCell="1" allowOverlap="1" wp14:anchorId="7716F068" wp14:editId="4611CBC1">
            <wp:simplePos x="0" y="0"/>
            <wp:positionH relativeFrom="margin">
              <wp:align>center</wp:align>
            </wp:positionH>
            <wp:positionV relativeFrom="paragraph">
              <wp:posOffset>340995</wp:posOffset>
            </wp:positionV>
            <wp:extent cx="5080502" cy="3810000"/>
            <wp:effectExtent l="38100" t="38100" r="44450" b="38100"/>
            <wp:wrapNone/>
            <wp:docPr id="4" name="Obrázek 4" descr="C:\moje\škola\15-16 3.tř\foto\P9046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je\škola\15-16 3.tř\foto\P90461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0502" cy="3810000"/>
                    </a:xfrm>
                    <a:prstGeom prst="rect">
                      <a:avLst/>
                    </a:prstGeom>
                    <a:noFill/>
                    <a:ln w="38100">
                      <a:solidFill>
                        <a:schemeClr val="tx2">
                          <a:lumMod val="75000"/>
                        </a:schemeClr>
                      </a:solidFill>
                    </a:ln>
                  </pic:spPr>
                </pic:pic>
              </a:graphicData>
            </a:graphic>
            <wp14:sizeRelH relativeFrom="margin">
              <wp14:pctWidth>0</wp14:pctWidth>
            </wp14:sizeRelH>
            <wp14:sizeRelV relativeFrom="margin">
              <wp14:pctHeight>0</wp14:pctHeight>
            </wp14:sizeRelV>
          </wp:anchor>
        </w:drawing>
      </w:r>
    </w:p>
    <w:p w:rsidR="005B5405" w:rsidRDefault="005B5405" w:rsidP="0021416C">
      <w:pPr>
        <w:autoSpaceDE w:val="0"/>
        <w:autoSpaceDN w:val="0"/>
        <w:adjustRightInd w:val="0"/>
        <w:spacing w:line="360" w:lineRule="auto"/>
        <w:jc w:val="center"/>
        <w:rPr>
          <w:b/>
          <w:bCs/>
          <w:noProof/>
          <w:sz w:val="52"/>
        </w:rPr>
      </w:pPr>
    </w:p>
    <w:p w:rsidR="0021416C" w:rsidRDefault="0021416C" w:rsidP="0021416C">
      <w:pPr>
        <w:autoSpaceDE w:val="0"/>
        <w:autoSpaceDN w:val="0"/>
        <w:adjustRightInd w:val="0"/>
        <w:spacing w:line="360" w:lineRule="auto"/>
        <w:jc w:val="center"/>
        <w:rPr>
          <w:b/>
          <w:bCs/>
          <w:sz w:val="52"/>
        </w:rPr>
      </w:pPr>
    </w:p>
    <w:p w:rsidR="005B5405" w:rsidRDefault="005B5405" w:rsidP="0021416C">
      <w:pPr>
        <w:autoSpaceDE w:val="0"/>
        <w:autoSpaceDN w:val="0"/>
        <w:adjustRightInd w:val="0"/>
        <w:spacing w:line="360" w:lineRule="auto"/>
        <w:jc w:val="center"/>
        <w:rPr>
          <w:b/>
          <w:bCs/>
          <w:sz w:val="52"/>
        </w:rPr>
      </w:pPr>
    </w:p>
    <w:p w:rsidR="005B5405" w:rsidRDefault="005B5405" w:rsidP="0021416C">
      <w:pPr>
        <w:autoSpaceDE w:val="0"/>
        <w:autoSpaceDN w:val="0"/>
        <w:adjustRightInd w:val="0"/>
        <w:spacing w:line="360" w:lineRule="auto"/>
        <w:jc w:val="center"/>
        <w:rPr>
          <w:b/>
          <w:bCs/>
          <w:sz w:val="52"/>
        </w:rPr>
      </w:pPr>
    </w:p>
    <w:p w:rsidR="005B5405" w:rsidRDefault="005B5405" w:rsidP="0021416C">
      <w:pPr>
        <w:autoSpaceDE w:val="0"/>
        <w:autoSpaceDN w:val="0"/>
        <w:adjustRightInd w:val="0"/>
        <w:spacing w:line="360" w:lineRule="auto"/>
        <w:jc w:val="center"/>
        <w:rPr>
          <w:b/>
          <w:bCs/>
          <w:sz w:val="52"/>
        </w:rPr>
      </w:pPr>
    </w:p>
    <w:p w:rsidR="005B5405" w:rsidRDefault="005B5405" w:rsidP="0021416C">
      <w:pPr>
        <w:autoSpaceDE w:val="0"/>
        <w:autoSpaceDN w:val="0"/>
        <w:adjustRightInd w:val="0"/>
        <w:spacing w:line="360" w:lineRule="auto"/>
        <w:jc w:val="center"/>
        <w:rPr>
          <w:b/>
          <w:bCs/>
          <w:sz w:val="52"/>
        </w:rPr>
      </w:pPr>
    </w:p>
    <w:p w:rsidR="005B5405" w:rsidRDefault="005B5405" w:rsidP="0021416C">
      <w:pPr>
        <w:autoSpaceDE w:val="0"/>
        <w:autoSpaceDN w:val="0"/>
        <w:adjustRightInd w:val="0"/>
        <w:spacing w:line="360" w:lineRule="auto"/>
        <w:jc w:val="center"/>
        <w:rPr>
          <w:b/>
          <w:bCs/>
          <w:sz w:val="52"/>
        </w:rPr>
      </w:pPr>
    </w:p>
    <w:p w:rsidR="0021416C" w:rsidRDefault="0021416C" w:rsidP="0021416C">
      <w:pPr>
        <w:autoSpaceDE w:val="0"/>
        <w:autoSpaceDN w:val="0"/>
        <w:adjustRightInd w:val="0"/>
        <w:spacing w:line="360" w:lineRule="auto"/>
        <w:jc w:val="center"/>
        <w:rPr>
          <w:noProof/>
        </w:rPr>
      </w:pPr>
      <w:r w:rsidRPr="00DA68DE">
        <w:rPr>
          <w:b/>
          <w:i/>
          <w:sz w:val="32"/>
          <w:szCs w:val="32"/>
        </w:rPr>
        <w:t xml:space="preserve">Motto: „Život je krásná kniha, která nemá význam pro toho, kdo neumí číst“            </w:t>
      </w:r>
      <w:r>
        <w:rPr>
          <w:b/>
          <w:i/>
          <w:sz w:val="32"/>
          <w:szCs w:val="32"/>
        </w:rPr>
        <w:t xml:space="preserve">                                                           </w:t>
      </w:r>
      <w:r w:rsidRPr="00DA68DE">
        <w:rPr>
          <w:b/>
          <w:i/>
          <w:sz w:val="32"/>
          <w:szCs w:val="32"/>
        </w:rPr>
        <w:t xml:space="preserve">  </w:t>
      </w:r>
      <w:r>
        <w:rPr>
          <w:b/>
          <w:i/>
          <w:sz w:val="32"/>
          <w:szCs w:val="32"/>
        </w:rPr>
        <w:t>(</w:t>
      </w:r>
      <w:r w:rsidRPr="00DA68DE">
        <w:rPr>
          <w:b/>
          <w:i/>
          <w:sz w:val="32"/>
          <w:szCs w:val="32"/>
        </w:rPr>
        <w:t>C. Goldoni</w:t>
      </w:r>
      <w:r>
        <w:rPr>
          <w:b/>
          <w:i/>
          <w:sz w:val="32"/>
          <w:szCs w:val="32"/>
        </w:rPr>
        <w:t>)</w:t>
      </w:r>
      <w:r w:rsidRPr="00DB3C3F">
        <w:rPr>
          <w:b/>
          <w:bCs/>
          <w:sz w:val="52"/>
        </w:rPr>
        <w:br w:type="page"/>
      </w:r>
      <w:r w:rsidRPr="006E1EAE">
        <w:rPr>
          <w:b/>
          <w:bCs/>
          <w:sz w:val="36"/>
          <w:szCs w:val="36"/>
        </w:rPr>
        <w:lastRenderedPageBreak/>
        <w:t>Obsah:</w:t>
      </w:r>
      <w:r w:rsidRPr="00C97850">
        <w:rPr>
          <w:b/>
          <w:bCs/>
          <w:sz w:val="36"/>
          <w:szCs w:val="36"/>
        </w:rPr>
        <w:fldChar w:fldCharType="begin"/>
      </w:r>
      <w:r w:rsidRPr="006E1EAE">
        <w:rPr>
          <w:b/>
          <w:bCs/>
          <w:sz w:val="36"/>
          <w:szCs w:val="36"/>
        </w:rPr>
        <w:instrText xml:space="preserve"> TOC \o "3-3" \f \t "Nadpis 1;1;Nadpis 2;2" </w:instrText>
      </w:r>
      <w:r w:rsidRPr="00C97850">
        <w:rPr>
          <w:b/>
          <w:bCs/>
          <w:sz w:val="36"/>
          <w:szCs w:val="36"/>
        </w:rPr>
        <w:fldChar w:fldCharType="separate"/>
      </w:r>
    </w:p>
    <w:p w:rsidR="0021416C" w:rsidRDefault="0021416C" w:rsidP="005D7DA0">
      <w:pPr>
        <w:pStyle w:val="Obsah1"/>
        <w:rPr>
          <w:b/>
          <w:sz w:val="24"/>
          <w:szCs w:val="24"/>
        </w:rPr>
      </w:pPr>
      <w:r>
        <w:t>Identifikační údaje</w:t>
      </w:r>
      <w:r>
        <w:tab/>
      </w:r>
      <w:r>
        <w:fldChar w:fldCharType="begin"/>
      </w:r>
      <w:r>
        <w:instrText xml:space="preserve"> PAGEREF _Toc167769567 \h </w:instrText>
      </w:r>
      <w:r>
        <w:fldChar w:fldCharType="separate"/>
      </w:r>
      <w:r w:rsidR="00B1594E">
        <w:t>4</w:t>
      </w:r>
      <w:r>
        <w:fldChar w:fldCharType="end"/>
      </w:r>
    </w:p>
    <w:p w:rsidR="0021416C" w:rsidRDefault="0021416C" w:rsidP="0021416C">
      <w:pPr>
        <w:pStyle w:val="Obsah3"/>
        <w:tabs>
          <w:tab w:val="right" w:leader="dot" w:pos="9062"/>
        </w:tabs>
        <w:rPr>
          <w:noProof/>
          <w:sz w:val="24"/>
          <w:szCs w:val="24"/>
        </w:rPr>
      </w:pPr>
      <w:r>
        <w:rPr>
          <w:noProof/>
        </w:rPr>
        <w:t>PROFILACE ŠKOLY:</w:t>
      </w:r>
      <w:r>
        <w:rPr>
          <w:noProof/>
        </w:rPr>
        <w:tab/>
      </w:r>
      <w:r>
        <w:rPr>
          <w:noProof/>
        </w:rPr>
        <w:fldChar w:fldCharType="begin"/>
      </w:r>
      <w:r>
        <w:rPr>
          <w:noProof/>
        </w:rPr>
        <w:instrText xml:space="preserve"> PAGEREF _Toc167769568 \h </w:instrText>
      </w:r>
      <w:r>
        <w:rPr>
          <w:noProof/>
        </w:rPr>
      </w:r>
      <w:r>
        <w:rPr>
          <w:noProof/>
        </w:rPr>
        <w:fldChar w:fldCharType="separate"/>
      </w:r>
      <w:r w:rsidR="00B1594E">
        <w:rPr>
          <w:noProof/>
        </w:rPr>
        <w:t>5</w:t>
      </w:r>
      <w:r>
        <w:rPr>
          <w:noProof/>
        </w:rPr>
        <w:fldChar w:fldCharType="end"/>
      </w:r>
    </w:p>
    <w:p w:rsidR="0021416C" w:rsidRDefault="0021416C" w:rsidP="0021416C">
      <w:pPr>
        <w:pStyle w:val="Obsah3"/>
        <w:tabs>
          <w:tab w:val="right" w:leader="dot" w:pos="9062"/>
        </w:tabs>
        <w:rPr>
          <w:noProof/>
          <w:sz w:val="24"/>
          <w:szCs w:val="24"/>
        </w:rPr>
      </w:pPr>
      <w:r>
        <w:rPr>
          <w:noProof/>
        </w:rPr>
        <w:t>ZAMĚSTNANCI ŠKOLY:</w:t>
      </w:r>
      <w:r>
        <w:rPr>
          <w:noProof/>
        </w:rPr>
        <w:tab/>
      </w:r>
      <w:r>
        <w:rPr>
          <w:noProof/>
        </w:rPr>
        <w:fldChar w:fldCharType="begin"/>
      </w:r>
      <w:r>
        <w:rPr>
          <w:noProof/>
        </w:rPr>
        <w:instrText xml:space="preserve"> PAGEREF _Toc167769569 \h </w:instrText>
      </w:r>
      <w:r>
        <w:rPr>
          <w:noProof/>
        </w:rPr>
      </w:r>
      <w:r>
        <w:rPr>
          <w:noProof/>
        </w:rPr>
        <w:fldChar w:fldCharType="separate"/>
      </w:r>
      <w:r w:rsidR="00B1594E">
        <w:rPr>
          <w:noProof/>
        </w:rPr>
        <w:t>5</w:t>
      </w:r>
      <w:r>
        <w:rPr>
          <w:noProof/>
        </w:rPr>
        <w:fldChar w:fldCharType="end"/>
      </w:r>
    </w:p>
    <w:p w:rsidR="0021416C" w:rsidRDefault="0021416C" w:rsidP="0021416C">
      <w:pPr>
        <w:pStyle w:val="Obsah3"/>
        <w:tabs>
          <w:tab w:val="right" w:leader="dot" w:pos="9062"/>
        </w:tabs>
        <w:rPr>
          <w:noProof/>
          <w:sz w:val="24"/>
          <w:szCs w:val="24"/>
        </w:rPr>
      </w:pPr>
      <w:r>
        <w:rPr>
          <w:noProof/>
        </w:rPr>
        <w:t>ŠKOLSKÁ RADA:</w:t>
      </w:r>
      <w:r>
        <w:rPr>
          <w:noProof/>
        </w:rPr>
        <w:tab/>
      </w:r>
      <w:r>
        <w:rPr>
          <w:noProof/>
        </w:rPr>
        <w:fldChar w:fldCharType="begin"/>
      </w:r>
      <w:r>
        <w:rPr>
          <w:noProof/>
        </w:rPr>
        <w:instrText xml:space="preserve"> PAGEREF _Toc167769570 \h </w:instrText>
      </w:r>
      <w:r>
        <w:rPr>
          <w:noProof/>
        </w:rPr>
      </w:r>
      <w:r>
        <w:rPr>
          <w:noProof/>
        </w:rPr>
        <w:fldChar w:fldCharType="separate"/>
      </w:r>
      <w:r w:rsidR="00B1594E">
        <w:rPr>
          <w:noProof/>
        </w:rPr>
        <w:t>5</w:t>
      </w:r>
      <w:r>
        <w:rPr>
          <w:noProof/>
        </w:rPr>
        <w:fldChar w:fldCharType="end"/>
      </w:r>
    </w:p>
    <w:p w:rsidR="0021416C" w:rsidRDefault="0021416C" w:rsidP="0021416C">
      <w:pPr>
        <w:pStyle w:val="Obsah3"/>
        <w:tabs>
          <w:tab w:val="right" w:leader="dot" w:pos="9062"/>
        </w:tabs>
        <w:rPr>
          <w:noProof/>
          <w:sz w:val="24"/>
          <w:szCs w:val="24"/>
        </w:rPr>
      </w:pPr>
      <w:r>
        <w:rPr>
          <w:noProof/>
        </w:rPr>
        <w:t>ŽÁKOVSKÝ PARLAMENT:</w:t>
      </w:r>
      <w:r>
        <w:rPr>
          <w:noProof/>
        </w:rPr>
        <w:tab/>
      </w:r>
      <w:r>
        <w:rPr>
          <w:noProof/>
        </w:rPr>
        <w:fldChar w:fldCharType="begin"/>
      </w:r>
      <w:r>
        <w:rPr>
          <w:noProof/>
        </w:rPr>
        <w:instrText xml:space="preserve"> PAGEREF _Toc167769571 \h </w:instrText>
      </w:r>
      <w:r>
        <w:rPr>
          <w:noProof/>
        </w:rPr>
      </w:r>
      <w:r>
        <w:rPr>
          <w:noProof/>
        </w:rPr>
        <w:fldChar w:fldCharType="separate"/>
      </w:r>
      <w:r w:rsidR="00B1594E">
        <w:rPr>
          <w:noProof/>
        </w:rPr>
        <w:t>5</w:t>
      </w:r>
      <w:r>
        <w:rPr>
          <w:noProof/>
        </w:rPr>
        <w:fldChar w:fldCharType="end"/>
      </w:r>
    </w:p>
    <w:p w:rsidR="0021416C" w:rsidRDefault="0021416C" w:rsidP="0021416C">
      <w:pPr>
        <w:pStyle w:val="Obsah3"/>
        <w:tabs>
          <w:tab w:val="right" w:leader="dot" w:pos="9062"/>
        </w:tabs>
        <w:rPr>
          <w:noProof/>
          <w:sz w:val="24"/>
          <w:szCs w:val="24"/>
        </w:rPr>
      </w:pPr>
      <w:r>
        <w:rPr>
          <w:noProof/>
        </w:rPr>
        <w:t>VÝUKA:</w:t>
      </w:r>
      <w:r>
        <w:rPr>
          <w:noProof/>
        </w:rPr>
        <w:tab/>
      </w:r>
      <w:r>
        <w:rPr>
          <w:noProof/>
        </w:rPr>
        <w:fldChar w:fldCharType="begin"/>
      </w:r>
      <w:r>
        <w:rPr>
          <w:noProof/>
        </w:rPr>
        <w:instrText xml:space="preserve"> PAGEREF _Toc167769572 \h </w:instrText>
      </w:r>
      <w:r>
        <w:rPr>
          <w:noProof/>
        </w:rPr>
      </w:r>
      <w:r>
        <w:rPr>
          <w:noProof/>
        </w:rPr>
        <w:fldChar w:fldCharType="separate"/>
      </w:r>
      <w:r w:rsidR="00B1594E">
        <w:rPr>
          <w:noProof/>
        </w:rPr>
        <w:t>5</w:t>
      </w:r>
      <w:r>
        <w:rPr>
          <w:noProof/>
        </w:rPr>
        <w:fldChar w:fldCharType="end"/>
      </w:r>
    </w:p>
    <w:p w:rsidR="0021416C" w:rsidRDefault="000823CE" w:rsidP="0021416C">
      <w:pPr>
        <w:pStyle w:val="Obsah3"/>
        <w:tabs>
          <w:tab w:val="right" w:leader="dot" w:pos="9062"/>
        </w:tabs>
        <w:rPr>
          <w:noProof/>
          <w:sz w:val="24"/>
          <w:szCs w:val="24"/>
        </w:rPr>
      </w:pPr>
      <w:r>
        <w:rPr>
          <w:noProof/>
        </w:rPr>
        <w:t>CHARAKTERISTIKA ŠKOLNÍHO VZDĚLÁVACÍHO</w:t>
      </w:r>
      <w:r w:rsidRPr="000823CE">
        <w:rPr>
          <w:noProof/>
        </w:rPr>
        <w:t xml:space="preserve"> </w:t>
      </w:r>
      <w:r>
        <w:rPr>
          <w:noProof/>
        </w:rPr>
        <w:t>PROGRAMU:</w:t>
      </w:r>
      <w:r w:rsidR="0021416C">
        <w:rPr>
          <w:noProof/>
        </w:rPr>
        <w:tab/>
      </w:r>
      <w:r w:rsidR="00446A57">
        <w:rPr>
          <w:noProof/>
        </w:rPr>
        <w:t>7</w:t>
      </w:r>
    </w:p>
    <w:p w:rsidR="0021416C" w:rsidRDefault="000823CE" w:rsidP="005D7DA0">
      <w:pPr>
        <w:pStyle w:val="Obsah1"/>
      </w:pPr>
      <w:r>
        <w:t>Hlavní cíle vzdělávacího programu školy</w:t>
      </w:r>
      <w:r w:rsidR="0021416C">
        <w:tab/>
      </w:r>
      <w:r>
        <w:t>7</w:t>
      </w:r>
    </w:p>
    <w:p w:rsidR="000823CE" w:rsidRPr="000823CE" w:rsidRDefault="000823CE" w:rsidP="000823CE">
      <w:pPr>
        <w:rPr>
          <w:noProof/>
          <w:sz w:val="22"/>
          <w:szCs w:val="22"/>
        </w:rPr>
      </w:pPr>
      <w:r w:rsidRPr="000823CE">
        <w:rPr>
          <w:noProof/>
          <w:sz w:val="22"/>
          <w:szCs w:val="22"/>
        </w:rPr>
        <w:t>Výchovné a vzdělávací strategie</w:t>
      </w:r>
      <w:r>
        <w:rPr>
          <w:noProof/>
          <w:sz w:val="22"/>
          <w:szCs w:val="22"/>
        </w:rPr>
        <w:t>……………………………………………………………………….. 9</w:t>
      </w:r>
      <w:r w:rsidRPr="000823CE">
        <w:rPr>
          <w:noProof/>
          <w:sz w:val="22"/>
          <w:szCs w:val="22"/>
        </w:rPr>
        <w:t xml:space="preserve"> </w:t>
      </w:r>
    </w:p>
    <w:p w:rsidR="0021416C" w:rsidRDefault="0021416C" w:rsidP="005D7DA0">
      <w:pPr>
        <w:pStyle w:val="Obsah1"/>
        <w:rPr>
          <w:b/>
          <w:sz w:val="24"/>
          <w:szCs w:val="24"/>
        </w:rPr>
      </w:pPr>
      <w:r>
        <w:t>Průřezová témata</w:t>
      </w:r>
      <w:r>
        <w:tab/>
      </w:r>
      <w:r>
        <w:fldChar w:fldCharType="begin"/>
      </w:r>
      <w:r>
        <w:instrText xml:space="preserve"> PAGEREF _Toc167769580 \h </w:instrText>
      </w:r>
      <w:r>
        <w:fldChar w:fldCharType="separate"/>
      </w:r>
      <w:r w:rsidR="00B1594E">
        <w:t>11</w:t>
      </w:r>
      <w:r>
        <w:fldChar w:fldCharType="end"/>
      </w:r>
    </w:p>
    <w:p w:rsidR="0021416C" w:rsidRDefault="0021416C" w:rsidP="005D7DA0">
      <w:pPr>
        <w:pStyle w:val="Obsah1"/>
      </w:pPr>
      <w:r>
        <w:t>Učební plán</w:t>
      </w:r>
      <w:r>
        <w:tab/>
      </w:r>
      <w:r>
        <w:fldChar w:fldCharType="begin"/>
      </w:r>
      <w:r>
        <w:instrText xml:space="preserve"> PAGEREF _Toc167769582 \h </w:instrText>
      </w:r>
      <w:r>
        <w:fldChar w:fldCharType="separate"/>
      </w:r>
      <w:r w:rsidR="00B1594E">
        <w:t>13</w:t>
      </w:r>
      <w:r>
        <w:fldChar w:fldCharType="end"/>
      </w:r>
    </w:p>
    <w:p w:rsidR="006D2691" w:rsidRPr="006D2691" w:rsidRDefault="006D2691" w:rsidP="006D2691">
      <w:pPr>
        <w:rPr>
          <w:noProof/>
        </w:rPr>
      </w:pPr>
      <w:r w:rsidRPr="00DC5425">
        <w:rPr>
          <w:noProof/>
          <w:sz w:val="22"/>
          <w:szCs w:val="22"/>
        </w:rPr>
        <w:t>Zařazení  tematických celků průřezových témat.</w:t>
      </w:r>
      <w:r>
        <w:rPr>
          <w:noProof/>
        </w:rPr>
        <w:t>……………………………………………………..</w:t>
      </w:r>
      <w:r w:rsidR="00CA4E70">
        <w:rPr>
          <w:noProof/>
          <w:sz w:val="22"/>
          <w:szCs w:val="22"/>
        </w:rPr>
        <w:t>…….</w:t>
      </w:r>
      <w:r w:rsidRPr="00CA4E70">
        <w:rPr>
          <w:noProof/>
          <w:sz w:val="22"/>
          <w:szCs w:val="22"/>
        </w:rPr>
        <w:t>15</w:t>
      </w:r>
    </w:p>
    <w:p w:rsidR="0021416C" w:rsidRDefault="0021416C" w:rsidP="005D7DA0">
      <w:pPr>
        <w:pStyle w:val="Obsah1"/>
        <w:rPr>
          <w:b/>
          <w:sz w:val="24"/>
          <w:szCs w:val="24"/>
        </w:rPr>
      </w:pPr>
      <w:r>
        <w:t>Učební osnovy – I. stupeň</w:t>
      </w:r>
      <w:r>
        <w:tab/>
      </w:r>
      <w:r w:rsidR="0054027B">
        <w:t>18</w:t>
      </w:r>
    </w:p>
    <w:p w:rsidR="0021416C" w:rsidRDefault="0021416C" w:rsidP="0021416C">
      <w:pPr>
        <w:pStyle w:val="Obsah2"/>
        <w:tabs>
          <w:tab w:val="right" w:leader="dot" w:pos="9062"/>
        </w:tabs>
        <w:rPr>
          <w:noProof/>
          <w:sz w:val="24"/>
          <w:szCs w:val="24"/>
        </w:rPr>
      </w:pPr>
      <w:r>
        <w:rPr>
          <w:noProof/>
        </w:rPr>
        <w:t>ČESKÝ  JAZYK  A  LITERATURA</w:t>
      </w:r>
      <w:r>
        <w:rPr>
          <w:noProof/>
        </w:rPr>
        <w:tab/>
      </w:r>
      <w:r w:rsidR="005D7DA0">
        <w:rPr>
          <w:noProof/>
        </w:rPr>
        <w:t>18</w:t>
      </w:r>
    </w:p>
    <w:p w:rsidR="0021416C" w:rsidRDefault="0021416C" w:rsidP="005D7DA0">
      <w:pPr>
        <w:pStyle w:val="Obsah2"/>
        <w:tabs>
          <w:tab w:val="right" w:leader="dot" w:pos="9062"/>
        </w:tabs>
        <w:rPr>
          <w:noProof/>
        </w:rPr>
      </w:pPr>
      <w:r>
        <w:rPr>
          <w:noProof/>
        </w:rPr>
        <w:t>ANGLICKÝ JAZYK</w:t>
      </w:r>
      <w:r>
        <w:rPr>
          <w:noProof/>
        </w:rPr>
        <w:tab/>
      </w:r>
      <w:r w:rsidR="005D7DA0">
        <w:rPr>
          <w:noProof/>
        </w:rPr>
        <w:t>30</w:t>
      </w:r>
    </w:p>
    <w:p w:rsidR="00C32B11" w:rsidRDefault="00C32B11" w:rsidP="00C32B11">
      <w:pPr>
        <w:rPr>
          <w:noProof/>
          <w:sz w:val="22"/>
          <w:szCs w:val="22"/>
        </w:rPr>
      </w:pPr>
      <w:r>
        <w:rPr>
          <w:noProof/>
        </w:rPr>
        <w:t xml:space="preserve">   </w:t>
      </w:r>
      <w:r>
        <w:rPr>
          <w:noProof/>
          <w:sz w:val="22"/>
          <w:szCs w:val="22"/>
        </w:rPr>
        <w:t xml:space="preserve"> </w:t>
      </w:r>
      <w:r w:rsidRPr="00C32B11">
        <w:rPr>
          <w:noProof/>
          <w:sz w:val="22"/>
          <w:szCs w:val="22"/>
        </w:rPr>
        <w:t>MATEMATIKA …………………………………………………………</w:t>
      </w:r>
      <w:r>
        <w:rPr>
          <w:noProof/>
          <w:sz w:val="22"/>
          <w:szCs w:val="22"/>
        </w:rPr>
        <w:t>...</w:t>
      </w:r>
      <w:r w:rsidRPr="00C32B11">
        <w:rPr>
          <w:noProof/>
          <w:sz w:val="22"/>
          <w:szCs w:val="22"/>
        </w:rPr>
        <w:t>……………………</w:t>
      </w:r>
      <w:r w:rsidR="00161EA3">
        <w:rPr>
          <w:noProof/>
          <w:sz w:val="22"/>
          <w:szCs w:val="22"/>
        </w:rPr>
        <w:t xml:space="preserve">.... </w:t>
      </w:r>
      <w:r w:rsidRPr="00C32B11">
        <w:rPr>
          <w:noProof/>
          <w:sz w:val="22"/>
          <w:szCs w:val="22"/>
        </w:rPr>
        <w:t>39</w:t>
      </w:r>
    </w:p>
    <w:p w:rsidR="00C32B11" w:rsidRDefault="00C32B11" w:rsidP="00C32B11">
      <w:pPr>
        <w:rPr>
          <w:noProof/>
          <w:sz w:val="22"/>
          <w:szCs w:val="22"/>
        </w:rPr>
      </w:pPr>
      <w:r>
        <w:rPr>
          <w:noProof/>
          <w:sz w:val="22"/>
          <w:szCs w:val="22"/>
        </w:rPr>
        <w:t xml:space="preserve">    INFORMATIKA.…………………………………………………………………………………</w:t>
      </w:r>
      <w:r w:rsidR="00161EA3">
        <w:rPr>
          <w:noProof/>
          <w:sz w:val="22"/>
          <w:szCs w:val="22"/>
        </w:rPr>
        <w:t xml:space="preserve">.. </w:t>
      </w:r>
      <w:r>
        <w:rPr>
          <w:noProof/>
          <w:sz w:val="22"/>
          <w:szCs w:val="22"/>
        </w:rPr>
        <w:t>46</w:t>
      </w:r>
    </w:p>
    <w:p w:rsidR="00C32B11" w:rsidRDefault="00C32B11" w:rsidP="00C32B11">
      <w:pPr>
        <w:rPr>
          <w:noProof/>
          <w:sz w:val="22"/>
          <w:szCs w:val="22"/>
        </w:rPr>
      </w:pPr>
      <w:r>
        <w:rPr>
          <w:noProof/>
          <w:sz w:val="22"/>
          <w:szCs w:val="22"/>
        </w:rPr>
        <w:t xml:space="preserve">    PRVOUKA………………………………………………………………………………………</w:t>
      </w:r>
      <w:r w:rsidR="00161EA3">
        <w:rPr>
          <w:noProof/>
          <w:sz w:val="22"/>
          <w:szCs w:val="22"/>
        </w:rPr>
        <w:t xml:space="preserve">.... </w:t>
      </w:r>
      <w:r>
        <w:rPr>
          <w:noProof/>
          <w:sz w:val="22"/>
          <w:szCs w:val="22"/>
        </w:rPr>
        <w:t>50</w:t>
      </w:r>
    </w:p>
    <w:p w:rsidR="00C32B11" w:rsidRDefault="00C32B11" w:rsidP="00C32B11">
      <w:pPr>
        <w:rPr>
          <w:noProof/>
          <w:sz w:val="22"/>
          <w:szCs w:val="22"/>
        </w:rPr>
      </w:pPr>
      <w:r>
        <w:rPr>
          <w:noProof/>
          <w:sz w:val="22"/>
          <w:szCs w:val="22"/>
        </w:rPr>
        <w:t xml:space="preserve">    VLASTIVĚDA……………………………………………………………………………………</w:t>
      </w:r>
      <w:r w:rsidR="00161EA3">
        <w:rPr>
          <w:noProof/>
          <w:sz w:val="22"/>
          <w:szCs w:val="22"/>
        </w:rPr>
        <w:t xml:space="preserve">.. </w:t>
      </w:r>
      <w:r>
        <w:rPr>
          <w:noProof/>
          <w:sz w:val="22"/>
          <w:szCs w:val="22"/>
        </w:rPr>
        <w:t>58</w:t>
      </w:r>
    </w:p>
    <w:p w:rsidR="00C32B11" w:rsidRDefault="00C32B11" w:rsidP="00C32B11">
      <w:pPr>
        <w:rPr>
          <w:noProof/>
          <w:sz w:val="22"/>
          <w:szCs w:val="22"/>
        </w:rPr>
      </w:pPr>
      <w:r>
        <w:rPr>
          <w:noProof/>
          <w:sz w:val="22"/>
          <w:szCs w:val="22"/>
        </w:rPr>
        <w:t xml:space="preserve">    PŘÍRODOVĚDA…………………………………………………………………………………</w:t>
      </w:r>
      <w:r w:rsidR="00161EA3">
        <w:rPr>
          <w:noProof/>
          <w:sz w:val="22"/>
          <w:szCs w:val="22"/>
        </w:rPr>
        <w:t xml:space="preserve">... </w:t>
      </w:r>
      <w:r>
        <w:rPr>
          <w:noProof/>
          <w:sz w:val="22"/>
          <w:szCs w:val="22"/>
        </w:rPr>
        <w:t>63</w:t>
      </w:r>
    </w:p>
    <w:p w:rsidR="00C32B11" w:rsidRDefault="00161EA3" w:rsidP="00C32B11">
      <w:pPr>
        <w:rPr>
          <w:noProof/>
          <w:sz w:val="22"/>
          <w:szCs w:val="22"/>
        </w:rPr>
      </w:pPr>
      <w:r>
        <w:rPr>
          <w:noProof/>
          <w:sz w:val="22"/>
          <w:szCs w:val="22"/>
        </w:rPr>
        <w:t xml:space="preserve">    HUDEBNÍ VÝCHOVA ...………………………………………………………………………… 69</w:t>
      </w:r>
    </w:p>
    <w:p w:rsidR="00161EA3" w:rsidRPr="00161EA3" w:rsidRDefault="00161EA3" w:rsidP="00C32B11">
      <w:pPr>
        <w:rPr>
          <w:noProof/>
          <w:sz w:val="22"/>
          <w:szCs w:val="22"/>
        </w:rPr>
      </w:pPr>
      <w:r>
        <w:rPr>
          <w:noProof/>
          <w:sz w:val="22"/>
          <w:szCs w:val="22"/>
        </w:rPr>
        <w:t xml:space="preserve">    VÝTVARNÁ VÝCHOVA..……………………………………………………………………….. 74</w:t>
      </w:r>
    </w:p>
    <w:p w:rsidR="0021416C" w:rsidRDefault="0021416C" w:rsidP="0021416C">
      <w:pPr>
        <w:pStyle w:val="Obsah2"/>
        <w:tabs>
          <w:tab w:val="right" w:leader="dot" w:pos="9062"/>
        </w:tabs>
        <w:rPr>
          <w:noProof/>
          <w:sz w:val="24"/>
          <w:szCs w:val="24"/>
        </w:rPr>
      </w:pPr>
      <w:r>
        <w:rPr>
          <w:noProof/>
        </w:rPr>
        <w:t>TĚLESNÁ  VÝCHOVA</w:t>
      </w:r>
      <w:r>
        <w:rPr>
          <w:noProof/>
        </w:rPr>
        <w:tab/>
      </w:r>
      <w:r w:rsidR="00161EA3">
        <w:rPr>
          <w:noProof/>
        </w:rPr>
        <w:t>79</w:t>
      </w:r>
    </w:p>
    <w:p w:rsidR="0021416C" w:rsidRDefault="0021416C" w:rsidP="0021416C">
      <w:pPr>
        <w:pStyle w:val="Obsah2"/>
        <w:tabs>
          <w:tab w:val="right" w:leader="dot" w:pos="9062"/>
        </w:tabs>
        <w:rPr>
          <w:noProof/>
          <w:sz w:val="24"/>
          <w:szCs w:val="24"/>
        </w:rPr>
      </w:pPr>
      <w:r>
        <w:rPr>
          <w:noProof/>
        </w:rPr>
        <w:t>PRACOVNÍ ČINNOSTI</w:t>
      </w:r>
      <w:r>
        <w:rPr>
          <w:noProof/>
        </w:rPr>
        <w:tab/>
      </w:r>
      <w:r w:rsidR="00161EA3">
        <w:rPr>
          <w:noProof/>
        </w:rPr>
        <w:t>94</w:t>
      </w:r>
    </w:p>
    <w:p w:rsidR="0021416C" w:rsidRPr="008F0E83" w:rsidRDefault="00161EA3" w:rsidP="0021416C">
      <w:pPr>
        <w:rPr>
          <w:noProof/>
          <w:sz w:val="22"/>
          <w:szCs w:val="22"/>
        </w:rPr>
      </w:pPr>
      <w:r>
        <w:rPr>
          <w:noProof/>
          <w:sz w:val="22"/>
          <w:szCs w:val="22"/>
        </w:rPr>
        <w:t xml:space="preserve">DRAMATICKÁ VÝCHOVA …………………………. </w:t>
      </w:r>
      <w:r w:rsidR="0021416C">
        <w:rPr>
          <w:noProof/>
          <w:sz w:val="22"/>
          <w:szCs w:val="22"/>
        </w:rPr>
        <w:t>.</w:t>
      </w:r>
      <w:r w:rsidR="0021416C" w:rsidRPr="008F0E83">
        <w:rPr>
          <w:noProof/>
          <w:sz w:val="22"/>
          <w:szCs w:val="22"/>
        </w:rPr>
        <w:t>..</w:t>
      </w:r>
      <w:r w:rsidR="0021416C">
        <w:rPr>
          <w:noProof/>
          <w:sz w:val="22"/>
          <w:szCs w:val="22"/>
        </w:rPr>
        <w:t>.</w:t>
      </w:r>
      <w:r w:rsidR="0021416C" w:rsidRPr="008F0E83">
        <w:rPr>
          <w:noProof/>
          <w:sz w:val="22"/>
          <w:szCs w:val="22"/>
        </w:rPr>
        <w:t>.............</w:t>
      </w:r>
      <w:r w:rsidR="0021416C">
        <w:rPr>
          <w:noProof/>
          <w:sz w:val="22"/>
          <w:szCs w:val="22"/>
        </w:rPr>
        <w:t>.</w:t>
      </w:r>
      <w:r w:rsidR="0021416C" w:rsidRPr="008F0E83">
        <w:rPr>
          <w:noProof/>
          <w:sz w:val="22"/>
          <w:szCs w:val="22"/>
        </w:rPr>
        <w:t>....................</w:t>
      </w:r>
      <w:r>
        <w:rPr>
          <w:noProof/>
          <w:sz w:val="22"/>
          <w:szCs w:val="22"/>
        </w:rPr>
        <w:t>.............................104</w:t>
      </w:r>
    </w:p>
    <w:p w:rsidR="0021416C" w:rsidRDefault="0021416C" w:rsidP="005D7DA0">
      <w:pPr>
        <w:pStyle w:val="Obsah1"/>
      </w:pPr>
      <w:r>
        <w:t>Učební osnovy - II. stupeň</w:t>
      </w:r>
      <w:r>
        <w:tab/>
      </w:r>
      <w:r w:rsidR="00161EA3">
        <w:t>108</w:t>
      </w:r>
    </w:p>
    <w:p w:rsidR="0021416C" w:rsidRDefault="00161EA3" w:rsidP="00161EA3">
      <w:pPr>
        <w:pStyle w:val="Obsah3"/>
        <w:tabs>
          <w:tab w:val="right" w:leader="dot" w:pos="9062"/>
        </w:tabs>
        <w:ind w:left="0"/>
        <w:rPr>
          <w:noProof/>
        </w:rPr>
      </w:pPr>
      <w:r>
        <w:rPr>
          <w:noProof/>
        </w:rPr>
        <w:t xml:space="preserve">   </w:t>
      </w:r>
      <w:r w:rsidR="0021416C">
        <w:rPr>
          <w:noProof/>
        </w:rPr>
        <w:t>ČESKÝ JAZYK A LITERATURA</w:t>
      </w:r>
      <w:r w:rsidR="0021416C">
        <w:rPr>
          <w:noProof/>
        </w:rPr>
        <w:tab/>
      </w:r>
      <w:r>
        <w:rPr>
          <w:noProof/>
        </w:rPr>
        <w:t>108</w:t>
      </w:r>
    </w:p>
    <w:p w:rsidR="00161EA3" w:rsidRPr="00161EA3" w:rsidRDefault="00161EA3" w:rsidP="00161EA3">
      <w:pPr>
        <w:rPr>
          <w:noProof/>
          <w:sz w:val="22"/>
          <w:szCs w:val="22"/>
        </w:rPr>
      </w:pPr>
      <w:r>
        <w:rPr>
          <w:noProof/>
        </w:rPr>
        <w:t xml:space="preserve">    </w:t>
      </w:r>
      <w:r w:rsidRPr="00161EA3">
        <w:rPr>
          <w:noProof/>
          <w:sz w:val="22"/>
          <w:szCs w:val="22"/>
        </w:rPr>
        <w:t>ANGLICKÝ JAZYK</w:t>
      </w:r>
      <w:r>
        <w:rPr>
          <w:noProof/>
          <w:sz w:val="22"/>
          <w:szCs w:val="22"/>
        </w:rPr>
        <w:t xml:space="preserve"> …………………………………………………………………………….. 127</w:t>
      </w:r>
    </w:p>
    <w:p w:rsidR="0021416C" w:rsidRDefault="00161EA3" w:rsidP="00161EA3">
      <w:pPr>
        <w:pStyle w:val="Obsah3"/>
        <w:tabs>
          <w:tab w:val="right" w:leader="dot" w:pos="9062"/>
        </w:tabs>
        <w:ind w:left="0"/>
        <w:rPr>
          <w:noProof/>
          <w:sz w:val="24"/>
          <w:szCs w:val="24"/>
        </w:rPr>
      </w:pPr>
      <w:r>
        <w:rPr>
          <w:noProof/>
        </w:rPr>
        <w:t xml:space="preserve">   MATEMATIKA </w:t>
      </w:r>
      <w:r w:rsidR="0021416C">
        <w:rPr>
          <w:noProof/>
        </w:rPr>
        <w:tab/>
      </w:r>
      <w:r>
        <w:rPr>
          <w:noProof/>
        </w:rPr>
        <w:t>133</w:t>
      </w:r>
    </w:p>
    <w:p w:rsidR="0021416C" w:rsidRDefault="00161EA3" w:rsidP="00161EA3">
      <w:pPr>
        <w:pStyle w:val="Obsah3"/>
        <w:tabs>
          <w:tab w:val="right" w:leader="dot" w:pos="9062"/>
        </w:tabs>
        <w:ind w:left="0"/>
        <w:rPr>
          <w:noProof/>
          <w:sz w:val="24"/>
          <w:szCs w:val="24"/>
        </w:rPr>
      </w:pPr>
      <w:r>
        <w:rPr>
          <w:noProof/>
        </w:rPr>
        <w:t xml:space="preserve">   </w:t>
      </w:r>
      <w:r w:rsidR="0021416C">
        <w:rPr>
          <w:noProof/>
        </w:rPr>
        <w:t>INFORMATIKA</w:t>
      </w:r>
      <w:r w:rsidR="0021416C">
        <w:rPr>
          <w:noProof/>
        </w:rPr>
        <w:tab/>
      </w:r>
      <w:r w:rsidR="0021416C">
        <w:rPr>
          <w:noProof/>
        </w:rPr>
        <w:fldChar w:fldCharType="begin"/>
      </w:r>
      <w:r w:rsidR="0021416C">
        <w:rPr>
          <w:noProof/>
        </w:rPr>
        <w:instrText xml:space="preserve"> PAGEREF _Toc167769726 \h </w:instrText>
      </w:r>
      <w:r w:rsidR="0021416C">
        <w:rPr>
          <w:noProof/>
        </w:rPr>
      </w:r>
      <w:r w:rsidR="0021416C">
        <w:rPr>
          <w:noProof/>
        </w:rPr>
        <w:fldChar w:fldCharType="separate"/>
      </w:r>
      <w:r w:rsidR="00B1594E">
        <w:rPr>
          <w:noProof/>
        </w:rPr>
        <w:t>147</w:t>
      </w:r>
      <w:r w:rsidR="0021416C">
        <w:rPr>
          <w:noProof/>
        </w:rPr>
        <w:fldChar w:fldCharType="end"/>
      </w:r>
    </w:p>
    <w:p w:rsidR="0021416C" w:rsidRDefault="00161EA3" w:rsidP="00161EA3">
      <w:pPr>
        <w:pStyle w:val="Obsah3"/>
        <w:tabs>
          <w:tab w:val="right" w:leader="dot" w:pos="9062"/>
        </w:tabs>
        <w:ind w:left="0"/>
        <w:rPr>
          <w:noProof/>
          <w:sz w:val="24"/>
          <w:szCs w:val="24"/>
        </w:rPr>
      </w:pPr>
      <w:r>
        <w:rPr>
          <w:noProof/>
        </w:rPr>
        <w:t xml:space="preserve">   </w:t>
      </w:r>
      <w:r w:rsidR="0021416C">
        <w:rPr>
          <w:noProof/>
        </w:rPr>
        <w:t>DĚJEPIS</w:t>
      </w:r>
      <w:r w:rsidR="0021416C">
        <w:rPr>
          <w:noProof/>
        </w:rPr>
        <w:tab/>
      </w:r>
      <w:r>
        <w:rPr>
          <w:noProof/>
        </w:rPr>
        <w:t>156</w:t>
      </w:r>
    </w:p>
    <w:p w:rsidR="0021416C" w:rsidRDefault="00161EA3" w:rsidP="00161EA3">
      <w:pPr>
        <w:pStyle w:val="Obsah3"/>
        <w:tabs>
          <w:tab w:val="right" w:leader="dot" w:pos="9062"/>
        </w:tabs>
        <w:ind w:left="0"/>
        <w:rPr>
          <w:noProof/>
          <w:sz w:val="24"/>
          <w:szCs w:val="24"/>
        </w:rPr>
      </w:pPr>
      <w:r>
        <w:rPr>
          <w:noProof/>
        </w:rPr>
        <w:t xml:space="preserve">   </w:t>
      </w:r>
      <w:r w:rsidR="0021416C">
        <w:rPr>
          <w:noProof/>
        </w:rPr>
        <w:t>VÝCHOVA K OBČANSTVÍ</w:t>
      </w:r>
      <w:r w:rsidR="0021416C">
        <w:rPr>
          <w:noProof/>
        </w:rPr>
        <w:tab/>
      </w:r>
      <w:r w:rsidR="0054027B">
        <w:rPr>
          <w:noProof/>
        </w:rPr>
        <w:t>166</w:t>
      </w:r>
    </w:p>
    <w:p w:rsidR="0021416C" w:rsidRDefault="00047426" w:rsidP="00047426">
      <w:pPr>
        <w:pStyle w:val="Obsah3"/>
        <w:tabs>
          <w:tab w:val="right" w:leader="dot" w:pos="9062"/>
        </w:tabs>
        <w:ind w:left="0"/>
        <w:rPr>
          <w:noProof/>
          <w:sz w:val="24"/>
          <w:szCs w:val="24"/>
        </w:rPr>
      </w:pPr>
      <w:r>
        <w:rPr>
          <w:noProof/>
        </w:rPr>
        <w:t xml:space="preserve">   </w:t>
      </w:r>
      <w:r w:rsidR="0021416C">
        <w:rPr>
          <w:noProof/>
        </w:rPr>
        <w:t>FYZIKA</w:t>
      </w:r>
      <w:r w:rsidR="0021416C">
        <w:rPr>
          <w:noProof/>
        </w:rPr>
        <w:tab/>
      </w:r>
      <w:r>
        <w:rPr>
          <w:noProof/>
        </w:rPr>
        <w:t>178</w:t>
      </w:r>
    </w:p>
    <w:p w:rsidR="0021416C" w:rsidRDefault="00047426" w:rsidP="00047426">
      <w:pPr>
        <w:pStyle w:val="Obsah3"/>
        <w:tabs>
          <w:tab w:val="right" w:leader="dot" w:pos="9062"/>
        </w:tabs>
        <w:ind w:left="0"/>
        <w:rPr>
          <w:noProof/>
          <w:sz w:val="24"/>
          <w:szCs w:val="24"/>
        </w:rPr>
      </w:pPr>
      <w:r>
        <w:rPr>
          <w:noProof/>
        </w:rPr>
        <w:t xml:space="preserve">   </w:t>
      </w:r>
      <w:r w:rsidR="0021416C">
        <w:rPr>
          <w:noProof/>
        </w:rPr>
        <w:t>CHEMIE</w:t>
      </w:r>
      <w:r w:rsidR="0021416C">
        <w:rPr>
          <w:noProof/>
        </w:rPr>
        <w:tab/>
      </w:r>
      <w:r w:rsidR="000823CE">
        <w:rPr>
          <w:noProof/>
        </w:rPr>
        <w:t>188</w:t>
      </w:r>
    </w:p>
    <w:p w:rsidR="0021416C" w:rsidRDefault="00047426" w:rsidP="00047426">
      <w:pPr>
        <w:pStyle w:val="Obsah3"/>
        <w:tabs>
          <w:tab w:val="right" w:leader="dot" w:pos="9062"/>
        </w:tabs>
        <w:ind w:left="0"/>
        <w:rPr>
          <w:noProof/>
          <w:sz w:val="24"/>
          <w:szCs w:val="24"/>
        </w:rPr>
      </w:pPr>
      <w:r>
        <w:rPr>
          <w:noProof/>
        </w:rPr>
        <w:t xml:space="preserve">   </w:t>
      </w:r>
      <w:r w:rsidR="0021416C">
        <w:rPr>
          <w:noProof/>
        </w:rPr>
        <w:t>PŘÍRODOPIS</w:t>
      </w:r>
      <w:r w:rsidR="0021416C">
        <w:rPr>
          <w:noProof/>
        </w:rPr>
        <w:tab/>
      </w:r>
      <w:r w:rsidR="000823CE">
        <w:rPr>
          <w:noProof/>
        </w:rPr>
        <w:t>194</w:t>
      </w:r>
    </w:p>
    <w:p w:rsidR="0021416C" w:rsidRDefault="0065509A" w:rsidP="0065509A">
      <w:pPr>
        <w:pStyle w:val="Obsah3"/>
        <w:tabs>
          <w:tab w:val="right" w:leader="dot" w:pos="9062"/>
        </w:tabs>
        <w:ind w:left="0"/>
        <w:rPr>
          <w:noProof/>
          <w:sz w:val="24"/>
          <w:szCs w:val="24"/>
        </w:rPr>
      </w:pPr>
      <w:r>
        <w:rPr>
          <w:noProof/>
        </w:rPr>
        <w:t xml:space="preserve">   </w:t>
      </w:r>
      <w:r w:rsidR="0021416C">
        <w:rPr>
          <w:noProof/>
        </w:rPr>
        <w:t>ZEMĚPIS</w:t>
      </w:r>
      <w:r w:rsidR="0021416C">
        <w:rPr>
          <w:noProof/>
        </w:rPr>
        <w:tab/>
      </w:r>
      <w:r>
        <w:rPr>
          <w:noProof/>
        </w:rPr>
        <w:t>2</w:t>
      </w:r>
      <w:r w:rsidR="000823CE">
        <w:rPr>
          <w:noProof/>
        </w:rPr>
        <w:t>04</w:t>
      </w:r>
    </w:p>
    <w:p w:rsidR="0021416C" w:rsidRDefault="0065509A" w:rsidP="0021416C">
      <w:pPr>
        <w:pStyle w:val="Obsah2"/>
        <w:tabs>
          <w:tab w:val="right" w:leader="dot" w:pos="9062"/>
        </w:tabs>
        <w:rPr>
          <w:noProof/>
          <w:sz w:val="24"/>
          <w:szCs w:val="24"/>
        </w:rPr>
      </w:pPr>
      <w:r>
        <w:rPr>
          <w:noProof/>
          <w:szCs w:val="22"/>
        </w:rPr>
        <w:t>HUDEBNÍ VÝCHOVA</w:t>
      </w:r>
      <w:r w:rsidR="0021416C">
        <w:rPr>
          <w:noProof/>
        </w:rPr>
        <w:tab/>
      </w:r>
      <w:r w:rsidR="000823CE">
        <w:rPr>
          <w:noProof/>
        </w:rPr>
        <w:t>219</w:t>
      </w:r>
    </w:p>
    <w:p w:rsidR="0021416C" w:rsidRPr="00E15EDD" w:rsidRDefault="00E15EDD" w:rsidP="00E15EDD">
      <w:pPr>
        <w:pStyle w:val="Obsah3"/>
        <w:tabs>
          <w:tab w:val="right" w:leader="dot" w:pos="9062"/>
        </w:tabs>
        <w:ind w:left="0"/>
        <w:rPr>
          <w:noProof/>
        </w:rPr>
      </w:pPr>
      <w:r>
        <w:rPr>
          <w:noProof/>
        </w:rPr>
        <w:t xml:space="preserve">   </w:t>
      </w:r>
      <w:r w:rsidR="0021416C">
        <w:rPr>
          <w:noProof/>
        </w:rPr>
        <w:t>VÝTVARNÁ VÝCHOVA</w:t>
      </w:r>
      <w:r w:rsidR="0021416C">
        <w:rPr>
          <w:noProof/>
        </w:rPr>
        <w:tab/>
      </w:r>
      <w:r w:rsidR="000823CE">
        <w:rPr>
          <w:noProof/>
        </w:rPr>
        <w:t>22</w:t>
      </w:r>
      <w:r w:rsidR="006A33D6">
        <w:rPr>
          <w:noProof/>
        </w:rPr>
        <w:t>7</w:t>
      </w:r>
    </w:p>
    <w:p w:rsidR="0021416C" w:rsidRDefault="00E15EDD" w:rsidP="00E15EDD">
      <w:pPr>
        <w:pStyle w:val="Obsah3"/>
        <w:tabs>
          <w:tab w:val="right" w:leader="dot" w:pos="9062"/>
        </w:tabs>
        <w:ind w:left="0"/>
        <w:rPr>
          <w:noProof/>
          <w:sz w:val="24"/>
          <w:szCs w:val="24"/>
        </w:rPr>
      </w:pPr>
      <w:r>
        <w:rPr>
          <w:noProof/>
        </w:rPr>
        <w:t xml:space="preserve">   </w:t>
      </w:r>
      <w:r w:rsidR="0021416C">
        <w:rPr>
          <w:noProof/>
        </w:rPr>
        <w:t>TĚLESNÁ VÝCHOVA</w:t>
      </w:r>
      <w:r w:rsidR="0021416C">
        <w:rPr>
          <w:noProof/>
        </w:rPr>
        <w:tab/>
      </w:r>
      <w:r w:rsidR="000823CE">
        <w:rPr>
          <w:noProof/>
        </w:rPr>
        <w:t>23</w:t>
      </w:r>
      <w:r w:rsidR="006A33D6">
        <w:rPr>
          <w:noProof/>
        </w:rPr>
        <w:t>7</w:t>
      </w:r>
    </w:p>
    <w:p w:rsidR="0021416C" w:rsidRDefault="00E15EDD" w:rsidP="00E15EDD">
      <w:pPr>
        <w:pStyle w:val="Obsah3"/>
        <w:tabs>
          <w:tab w:val="right" w:leader="dot" w:pos="9062"/>
        </w:tabs>
        <w:ind w:left="0"/>
        <w:rPr>
          <w:noProof/>
          <w:sz w:val="24"/>
          <w:szCs w:val="24"/>
        </w:rPr>
      </w:pPr>
      <w:r>
        <w:rPr>
          <w:noProof/>
        </w:rPr>
        <w:t xml:space="preserve">   </w:t>
      </w:r>
      <w:r w:rsidR="0021416C">
        <w:rPr>
          <w:noProof/>
        </w:rPr>
        <w:t>VÝCHOVA KE ZDRAVÍ</w:t>
      </w:r>
      <w:r w:rsidR="0021416C">
        <w:rPr>
          <w:noProof/>
        </w:rPr>
        <w:tab/>
      </w:r>
      <w:r w:rsidR="000823CE">
        <w:rPr>
          <w:noProof/>
        </w:rPr>
        <w:t>24</w:t>
      </w:r>
      <w:r w:rsidR="006A33D6">
        <w:rPr>
          <w:noProof/>
        </w:rPr>
        <w:t>2</w:t>
      </w:r>
    </w:p>
    <w:p w:rsidR="0021416C" w:rsidRDefault="00E15EDD" w:rsidP="00E15EDD">
      <w:pPr>
        <w:pStyle w:val="Obsah3"/>
        <w:tabs>
          <w:tab w:val="right" w:leader="dot" w:pos="9062"/>
        </w:tabs>
        <w:ind w:left="0"/>
        <w:rPr>
          <w:noProof/>
          <w:sz w:val="24"/>
          <w:szCs w:val="24"/>
        </w:rPr>
      </w:pPr>
      <w:r>
        <w:rPr>
          <w:noProof/>
        </w:rPr>
        <w:t xml:space="preserve">   PRACOVNÍ</w:t>
      </w:r>
      <w:r w:rsidR="0021416C">
        <w:rPr>
          <w:noProof/>
        </w:rPr>
        <w:t xml:space="preserve"> ČINNOSTI</w:t>
      </w:r>
      <w:r w:rsidR="0021416C">
        <w:rPr>
          <w:noProof/>
        </w:rPr>
        <w:tab/>
      </w:r>
      <w:r w:rsidR="000823CE">
        <w:rPr>
          <w:noProof/>
        </w:rPr>
        <w:t>25</w:t>
      </w:r>
      <w:r w:rsidR="006A33D6">
        <w:rPr>
          <w:noProof/>
        </w:rPr>
        <w:t>6</w:t>
      </w:r>
    </w:p>
    <w:p w:rsidR="0021416C" w:rsidRDefault="00E15EDD" w:rsidP="00E15EDD">
      <w:pPr>
        <w:pStyle w:val="Obsah3"/>
        <w:tabs>
          <w:tab w:val="right" w:leader="dot" w:pos="9062"/>
        </w:tabs>
        <w:ind w:left="0"/>
        <w:rPr>
          <w:noProof/>
        </w:rPr>
      </w:pPr>
      <w:r>
        <w:rPr>
          <w:noProof/>
        </w:rPr>
        <w:t xml:space="preserve">   </w:t>
      </w:r>
      <w:r w:rsidR="0021416C">
        <w:rPr>
          <w:noProof/>
        </w:rPr>
        <w:t>ENVIRONMENTÁLNÍ VÝCHOVA</w:t>
      </w:r>
      <w:r w:rsidR="0021416C">
        <w:rPr>
          <w:noProof/>
        </w:rPr>
        <w:tab/>
      </w:r>
      <w:r w:rsidR="000823CE">
        <w:rPr>
          <w:noProof/>
        </w:rPr>
        <w:t>26</w:t>
      </w:r>
      <w:r w:rsidR="00C3571A">
        <w:rPr>
          <w:noProof/>
        </w:rPr>
        <w:t>4</w:t>
      </w:r>
    </w:p>
    <w:p w:rsidR="006A33D6" w:rsidRDefault="006A33D6" w:rsidP="006A33D6">
      <w:pPr>
        <w:pStyle w:val="Obsah3"/>
        <w:tabs>
          <w:tab w:val="right" w:leader="dot" w:pos="9062"/>
        </w:tabs>
        <w:ind w:left="0"/>
        <w:rPr>
          <w:noProof/>
        </w:rPr>
      </w:pPr>
      <w:r>
        <w:rPr>
          <w:noProof/>
        </w:rPr>
        <w:t xml:space="preserve">   </w:t>
      </w:r>
      <w:r w:rsidR="00C3571A">
        <w:rPr>
          <w:noProof/>
        </w:rPr>
        <w:t>DOPRAVNÍ VÝCHOVA</w:t>
      </w:r>
      <w:r>
        <w:rPr>
          <w:noProof/>
        </w:rPr>
        <w:tab/>
        <w:t>26</w:t>
      </w:r>
      <w:r w:rsidR="00C3571A">
        <w:rPr>
          <w:noProof/>
        </w:rPr>
        <w:t>8</w:t>
      </w:r>
    </w:p>
    <w:p w:rsidR="0021416C" w:rsidRDefault="0021416C" w:rsidP="005D7DA0">
      <w:pPr>
        <w:pStyle w:val="Obsah1"/>
        <w:rPr>
          <w:b/>
          <w:sz w:val="24"/>
          <w:szCs w:val="24"/>
        </w:rPr>
      </w:pPr>
      <w:r>
        <w:t>Pravidla pro hodnocení žáků</w:t>
      </w:r>
      <w:r>
        <w:tab/>
      </w:r>
      <w:r w:rsidR="000823CE">
        <w:t>2</w:t>
      </w:r>
      <w:r w:rsidR="00C3571A">
        <w:t>71</w:t>
      </w:r>
    </w:p>
    <w:p w:rsidR="0021416C" w:rsidRDefault="0021416C" w:rsidP="0021416C">
      <w:pPr>
        <w:pStyle w:val="Obsah2"/>
        <w:tabs>
          <w:tab w:val="right" w:leader="dot" w:pos="9062"/>
        </w:tabs>
        <w:rPr>
          <w:noProof/>
          <w:sz w:val="24"/>
          <w:szCs w:val="24"/>
        </w:rPr>
      </w:pPr>
      <w:r>
        <w:rPr>
          <w:noProof/>
        </w:rPr>
        <w:t>Autoevaluace školy</w:t>
      </w:r>
      <w:r>
        <w:rPr>
          <w:noProof/>
        </w:rPr>
        <w:tab/>
      </w:r>
      <w:r w:rsidR="000823CE">
        <w:rPr>
          <w:noProof/>
        </w:rPr>
        <w:t>27</w:t>
      </w:r>
      <w:r w:rsidR="00C3571A">
        <w:rPr>
          <w:noProof/>
        </w:rPr>
        <w:t>7</w:t>
      </w:r>
    </w:p>
    <w:p w:rsidR="000823CE" w:rsidRDefault="0021416C" w:rsidP="000823CE">
      <w:pPr>
        <w:autoSpaceDE w:val="0"/>
        <w:autoSpaceDN w:val="0"/>
        <w:adjustRightInd w:val="0"/>
        <w:rPr>
          <w:bCs/>
          <w:sz w:val="22"/>
          <w:szCs w:val="22"/>
        </w:rPr>
      </w:pPr>
      <w:r w:rsidRPr="00C97850">
        <w:rPr>
          <w:b/>
          <w:bCs/>
          <w:sz w:val="28"/>
          <w:szCs w:val="28"/>
        </w:rPr>
        <w:fldChar w:fldCharType="end"/>
      </w:r>
      <w:r w:rsidR="000823CE" w:rsidRPr="008D4473">
        <w:rPr>
          <w:bCs/>
          <w:sz w:val="22"/>
          <w:szCs w:val="22"/>
        </w:rPr>
        <w:t>PŘÍLOHY</w:t>
      </w:r>
      <w:r w:rsidR="000823CE">
        <w:rPr>
          <w:bCs/>
          <w:sz w:val="22"/>
          <w:szCs w:val="22"/>
        </w:rPr>
        <w:t>: I. Německý jazyk</w:t>
      </w:r>
      <w:r w:rsidRPr="008D4473">
        <w:rPr>
          <w:bCs/>
          <w:sz w:val="22"/>
          <w:szCs w:val="22"/>
        </w:rPr>
        <w:t xml:space="preserve"> </w:t>
      </w:r>
      <w:r w:rsidR="000823CE">
        <w:rPr>
          <w:bCs/>
          <w:sz w:val="22"/>
          <w:szCs w:val="22"/>
        </w:rPr>
        <w:t>………</w:t>
      </w:r>
      <w:r w:rsidR="00E15EDD">
        <w:rPr>
          <w:bCs/>
          <w:sz w:val="22"/>
          <w:szCs w:val="22"/>
        </w:rPr>
        <w:t>…………………………………</w:t>
      </w:r>
      <w:r w:rsidR="00C3571A">
        <w:rPr>
          <w:bCs/>
          <w:sz w:val="22"/>
          <w:szCs w:val="22"/>
        </w:rPr>
        <w:t>.</w:t>
      </w:r>
      <w:r w:rsidR="00E15EDD">
        <w:rPr>
          <w:bCs/>
          <w:sz w:val="22"/>
          <w:szCs w:val="22"/>
        </w:rPr>
        <w:t xml:space="preserve">…………………………… </w:t>
      </w:r>
      <w:r w:rsidR="000823CE">
        <w:rPr>
          <w:bCs/>
          <w:sz w:val="22"/>
          <w:szCs w:val="22"/>
        </w:rPr>
        <w:t>27</w:t>
      </w:r>
      <w:r w:rsidR="00C3571A">
        <w:rPr>
          <w:bCs/>
          <w:sz w:val="22"/>
          <w:szCs w:val="22"/>
        </w:rPr>
        <w:t>8</w:t>
      </w:r>
    </w:p>
    <w:p w:rsidR="000823CE" w:rsidRDefault="000823CE" w:rsidP="000823CE">
      <w:pPr>
        <w:autoSpaceDE w:val="0"/>
        <w:autoSpaceDN w:val="0"/>
        <w:adjustRightInd w:val="0"/>
        <w:rPr>
          <w:bCs/>
          <w:sz w:val="22"/>
          <w:szCs w:val="22"/>
        </w:rPr>
      </w:pPr>
      <w:r>
        <w:rPr>
          <w:bCs/>
          <w:sz w:val="22"/>
          <w:szCs w:val="22"/>
        </w:rPr>
        <w:t>II. Volitelné předměty ………………………………………………………………………</w:t>
      </w:r>
      <w:r w:rsidR="00C3571A">
        <w:rPr>
          <w:bCs/>
          <w:sz w:val="22"/>
          <w:szCs w:val="22"/>
        </w:rPr>
        <w:t>.</w:t>
      </w:r>
      <w:r>
        <w:rPr>
          <w:bCs/>
          <w:sz w:val="22"/>
          <w:szCs w:val="22"/>
        </w:rPr>
        <w:t>……… 28</w:t>
      </w:r>
      <w:r w:rsidR="00C3571A">
        <w:rPr>
          <w:bCs/>
          <w:sz w:val="22"/>
          <w:szCs w:val="22"/>
        </w:rPr>
        <w:t>8</w:t>
      </w:r>
    </w:p>
    <w:p w:rsidR="000823CE" w:rsidRDefault="000823CE" w:rsidP="000823CE">
      <w:pPr>
        <w:autoSpaceDE w:val="0"/>
        <w:autoSpaceDN w:val="0"/>
        <w:adjustRightInd w:val="0"/>
        <w:rPr>
          <w:bCs/>
          <w:sz w:val="22"/>
          <w:szCs w:val="22"/>
        </w:rPr>
      </w:pPr>
      <w:r>
        <w:rPr>
          <w:bCs/>
          <w:sz w:val="22"/>
          <w:szCs w:val="22"/>
        </w:rPr>
        <w:t>III. Dlouhodobé projekty ………………………………………………………</w:t>
      </w:r>
      <w:r w:rsidR="00C3571A">
        <w:rPr>
          <w:bCs/>
          <w:sz w:val="22"/>
          <w:szCs w:val="22"/>
        </w:rPr>
        <w:t>.</w:t>
      </w:r>
      <w:r>
        <w:rPr>
          <w:bCs/>
          <w:sz w:val="22"/>
          <w:szCs w:val="22"/>
        </w:rPr>
        <w:t>……………</w:t>
      </w:r>
      <w:r w:rsidR="00C3571A">
        <w:rPr>
          <w:bCs/>
          <w:sz w:val="22"/>
          <w:szCs w:val="22"/>
        </w:rPr>
        <w:t>…...</w:t>
      </w:r>
      <w:r w:rsidR="002F30F3">
        <w:rPr>
          <w:bCs/>
          <w:sz w:val="22"/>
          <w:szCs w:val="22"/>
        </w:rPr>
        <w:t>…</w:t>
      </w:r>
      <w:r>
        <w:rPr>
          <w:bCs/>
          <w:sz w:val="22"/>
          <w:szCs w:val="22"/>
        </w:rPr>
        <w:t xml:space="preserve"> 29</w:t>
      </w:r>
      <w:r w:rsidR="00C3571A">
        <w:rPr>
          <w:bCs/>
          <w:sz w:val="22"/>
          <w:szCs w:val="22"/>
        </w:rPr>
        <w:t>8</w:t>
      </w:r>
    </w:p>
    <w:p w:rsidR="0021416C" w:rsidRPr="008D4473" w:rsidRDefault="000823CE" w:rsidP="000823CE">
      <w:pPr>
        <w:autoSpaceDE w:val="0"/>
        <w:autoSpaceDN w:val="0"/>
        <w:adjustRightInd w:val="0"/>
        <w:rPr>
          <w:bCs/>
          <w:sz w:val="22"/>
          <w:szCs w:val="22"/>
        </w:rPr>
      </w:pPr>
      <w:r>
        <w:rPr>
          <w:bCs/>
          <w:sz w:val="22"/>
          <w:szCs w:val="22"/>
        </w:rPr>
        <w:t>Dodatky …………………………………………………………………………………………….. 29</w:t>
      </w:r>
      <w:r w:rsidR="00C3571A">
        <w:rPr>
          <w:bCs/>
          <w:sz w:val="22"/>
          <w:szCs w:val="22"/>
        </w:rPr>
        <w:t>9</w:t>
      </w:r>
      <w:r w:rsidR="0021416C" w:rsidRPr="008D4473">
        <w:rPr>
          <w:bCs/>
          <w:sz w:val="22"/>
          <w:szCs w:val="22"/>
        </w:rPr>
        <w:br w:type="page"/>
      </w:r>
    </w:p>
    <w:p w:rsidR="0021416C" w:rsidRPr="0095050F" w:rsidRDefault="0021416C" w:rsidP="0021416C">
      <w:pPr>
        <w:pStyle w:val="nadpisvB"/>
        <w:numPr>
          <w:ilvl w:val="12"/>
          <w:numId w:val="0"/>
        </w:numPr>
        <w:spacing w:after="0" w:line="240" w:lineRule="auto"/>
        <w:rPr>
          <w:color w:val="FFCC00"/>
          <w:spacing w:val="13"/>
          <w:sz w:val="36"/>
        </w:rPr>
      </w:pPr>
      <w:r w:rsidRPr="0095050F">
        <w:rPr>
          <w:color w:val="FFCC00"/>
          <w:sz w:val="36"/>
        </w:rPr>
        <w:lastRenderedPageBreak/>
        <w:t>Název vzdělávacího programu</w:t>
      </w:r>
    </w:p>
    <w:p w:rsidR="0021416C" w:rsidRPr="00B144FA" w:rsidRDefault="0021416C" w:rsidP="0021416C">
      <w:pPr>
        <w:pStyle w:val="nadpisvB"/>
        <w:numPr>
          <w:ilvl w:val="12"/>
          <w:numId w:val="0"/>
        </w:numPr>
        <w:spacing w:after="0" w:line="240" w:lineRule="auto"/>
        <w:jc w:val="left"/>
        <w:rPr>
          <w:color w:val="auto"/>
          <w:spacing w:val="13"/>
          <w:sz w:val="28"/>
        </w:rPr>
      </w:pPr>
    </w:p>
    <w:p w:rsidR="0021416C" w:rsidRPr="00B144FA" w:rsidRDefault="0021416C" w:rsidP="0021416C">
      <w:pPr>
        <w:pStyle w:val="nadpisvB"/>
        <w:numPr>
          <w:ilvl w:val="12"/>
          <w:numId w:val="0"/>
        </w:numPr>
        <w:spacing w:after="0" w:line="240" w:lineRule="auto"/>
        <w:jc w:val="left"/>
        <w:rPr>
          <w:color w:val="auto"/>
          <w:spacing w:val="13"/>
        </w:rPr>
      </w:pPr>
    </w:p>
    <w:p w:rsidR="0021416C" w:rsidRPr="0095050F" w:rsidRDefault="0021416C" w:rsidP="0021416C">
      <w:pPr>
        <w:pStyle w:val="nadpisvB"/>
        <w:numPr>
          <w:ilvl w:val="12"/>
          <w:numId w:val="0"/>
        </w:numPr>
        <w:spacing w:after="0" w:line="240" w:lineRule="auto"/>
        <w:rPr>
          <w:color w:val="339966"/>
        </w:rPr>
      </w:pPr>
      <w:r w:rsidRPr="0095050F">
        <w:rPr>
          <w:color w:val="339966"/>
          <w:spacing w:val="13"/>
        </w:rPr>
        <w:t>ŠKOLNÍ VZDĚLÁVACÍ PROGRAM</w:t>
      </w:r>
      <w:r w:rsidRPr="0095050F">
        <w:rPr>
          <w:color w:val="339966"/>
          <w:spacing w:val="13"/>
        </w:rPr>
        <w:br/>
        <w:t>ZÁKLADNÍHO VZDĚLÁVÁNÍ</w:t>
      </w:r>
      <w:r>
        <w:rPr>
          <w:color w:val="339966"/>
          <w:spacing w:val="13"/>
        </w:rPr>
        <w:t xml:space="preserve"> ZŠ a MŠ DŘÍTEŇ</w:t>
      </w:r>
    </w:p>
    <w:p w:rsidR="0021416C" w:rsidRPr="00B144FA" w:rsidRDefault="0021416C" w:rsidP="0021416C">
      <w:pPr>
        <w:pStyle w:val="zkladntext"/>
        <w:numPr>
          <w:ilvl w:val="12"/>
          <w:numId w:val="0"/>
        </w:numPr>
        <w:spacing w:after="0"/>
        <w:jc w:val="center"/>
        <w:rPr>
          <w:b/>
          <w:color w:val="auto"/>
          <w:sz w:val="32"/>
        </w:rPr>
      </w:pPr>
    </w:p>
    <w:p w:rsidR="0021416C" w:rsidRPr="00DA68DE" w:rsidRDefault="0021416C" w:rsidP="0021416C">
      <w:pPr>
        <w:pStyle w:val="Noparagraphstyle"/>
        <w:numPr>
          <w:ilvl w:val="12"/>
          <w:numId w:val="0"/>
        </w:numPr>
        <w:jc w:val="center"/>
        <w:rPr>
          <w:rFonts w:ascii="Comic Sans MS" w:hAnsi="Comic Sans MS"/>
          <w:b/>
          <w:color w:val="FF6600"/>
          <w:sz w:val="36"/>
          <w:szCs w:val="36"/>
        </w:rPr>
      </w:pPr>
      <w:r w:rsidRPr="00DA68DE">
        <w:rPr>
          <w:rFonts w:ascii="Comic Sans MS" w:hAnsi="Comic Sans MS"/>
          <w:b/>
          <w:color w:val="FF6600"/>
          <w:sz w:val="36"/>
          <w:szCs w:val="36"/>
        </w:rPr>
        <w:t xml:space="preserve">Naše škola pro každého </w:t>
      </w:r>
      <w:r>
        <w:rPr>
          <w:rFonts w:ascii="Comic Sans MS" w:hAnsi="Comic Sans MS"/>
          <w:b/>
          <w:color w:val="FF6600"/>
          <w:sz w:val="36"/>
          <w:szCs w:val="36"/>
        </w:rPr>
        <w:t>-</w:t>
      </w:r>
      <w:r w:rsidRPr="00DA68DE">
        <w:rPr>
          <w:rFonts w:ascii="Comic Sans MS" w:hAnsi="Comic Sans MS"/>
          <w:b/>
          <w:color w:val="FF6600"/>
          <w:sz w:val="36"/>
          <w:szCs w:val="36"/>
        </w:rPr>
        <w:t xml:space="preserve"> cesta za poznáním</w:t>
      </w:r>
    </w:p>
    <w:p w:rsidR="0021416C" w:rsidRDefault="0021416C" w:rsidP="0021416C">
      <w:pPr>
        <w:pStyle w:val="Noparagraphstyle"/>
        <w:numPr>
          <w:ilvl w:val="12"/>
          <w:numId w:val="0"/>
        </w:numPr>
        <w:rPr>
          <w:rFonts w:ascii="Times New Roman" w:hAnsi="Times New Roman"/>
          <w:b/>
          <w:i/>
          <w:color w:val="auto"/>
          <w:sz w:val="32"/>
          <w:szCs w:val="32"/>
        </w:rPr>
      </w:pPr>
    </w:p>
    <w:p w:rsidR="0021416C" w:rsidRPr="00DA68DE" w:rsidRDefault="0021416C" w:rsidP="0021416C">
      <w:pPr>
        <w:pStyle w:val="Noparagraphstyle"/>
        <w:numPr>
          <w:ilvl w:val="12"/>
          <w:numId w:val="0"/>
        </w:numPr>
        <w:rPr>
          <w:rFonts w:ascii="Times New Roman" w:hAnsi="Times New Roman"/>
          <w:b/>
          <w:i/>
          <w:color w:val="auto"/>
          <w:sz w:val="32"/>
          <w:szCs w:val="32"/>
        </w:rPr>
      </w:pPr>
      <w:r w:rsidRPr="00DA68DE">
        <w:rPr>
          <w:rFonts w:ascii="Times New Roman" w:hAnsi="Times New Roman"/>
          <w:b/>
          <w:i/>
          <w:color w:val="auto"/>
          <w:sz w:val="32"/>
          <w:szCs w:val="32"/>
        </w:rPr>
        <w:t xml:space="preserve">Motto: „Život je krásná kniha, která nemá význam pro toho, kdo neumí číst“            </w:t>
      </w:r>
      <w:r>
        <w:rPr>
          <w:rFonts w:ascii="Times New Roman" w:hAnsi="Times New Roman"/>
          <w:b/>
          <w:i/>
          <w:color w:val="auto"/>
          <w:sz w:val="32"/>
          <w:szCs w:val="32"/>
        </w:rPr>
        <w:t xml:space="preserve">                                                           </w:t>
      </w:r>
      <w:r w:rsidRPr="00DA68DE">
        <w:rPr>
          <w:rFonts w:ascii="Times New Roman" w:hAnsi="Times New Roman"/>
          <w:b/>
          <w:i/>
          <w:color w:val="auto"/>
          <w:sz w:val="32"/>
          <w:szCs w:val="32"/>
        </w:rPr>
        <w:t xml:space="preserve">  </w:t>
      </w:r>
      <w:r>
        <w:rPr>
          <w:rFonts w:ascii="Times New Roman" w:hAnsi="Times New Roman"/>
          <w:b/>
          <w:i/>
          <w:color w:val="auto"/>
          <w:sz w:val="32"/>
          <w:szCs w:val="32"/>
        </w:rPr>
        <w:t>(</w:t>
      </w:r>
      <w:r w:rsidRPr="00DA68DE">
        <w:rPr>
          <w:rFonts w:ascii="Times New Roman" w:hAnsi="Times New Roman"/>
          <w:b/>
          <w:i/>
          <w:color w:val="auto"/>
          <w:sz w:val="32"/>
          <w:szCs w:val="32"/>
        </w:rPr>
        <w:t>C. Goldoni</w:t>
      </w:r>
      <w:r>
        <w:rPr>
          <w:rFonts w:ascii="Times New Roman" w:hAnsi="Times New Roman"/>
          <w:b/>
          <w:i/>
          <w:color w:val="auto"/>
          <w:sz w:val="32"/>
          <w:szCs w:val="32"/>
        </w:rPr>
        <w:t>)</w:t>
      </w:r>
    </w:p>
    <w:p w:rsidR="005B5405" w:rsidRDefault="005B5405" w:rsidP="004164E2">
      <w:pPr>
        <w:pStyle w:val="Noparagraphstyle"/>
        <w:numPr>
          <w:ilvl w:val="12"/>
          <w:numId w:val="0"/>
        </w:numPr>
        <w:rPr>
          <w:rFonts w:ascii="Times New Roman" w:hAnsi="Times New Roman"/>
          <w:color w:val="auto"/>
        </w:rPr>
      </w:pPr>
    </w:p>
    <w:p w:rsidR="0021416C" w:rsidRPr="005B5405" w:rsidRDefault="004164E2" w:rsidP="004164E2">
      <w:pPr>
        <w:pStyle w:val="Noparagraphstyle"/>
        <w:numPr>
          <w:ilvl w:val="12"/>
          <w:numId w:val="0"/>
        </w:numPr>
        <w:rPr>
          <w:rFonts w:ascii="Times New Roman" w:hAnsi="Times New Roman"/>
          <w:b/>
          <w:color w:val="auto"/>
        </w:rPr>
      </w:pPr>
      <w:r w:rsidRPr="005B5405">
        <w:rPr>
          <w:rFonts w:ascii="Times New Roman" w:hAnsi="Times New Roman"/>
          <w:b/>
          <w:color w:val="auto"/>
        </w:rPr>
        <w:t>Platnost</w:t>
      </w:r>
      <w:r w:rsidR="005B5405" w:rsidRPr="005B5405">
        <w:rPr>
          <w:rFonts w:ascii="Times New Roman" w:hAnsi="Times New Roman"/>
          <w:b/>
          <w:color w:val="auto"/>
        </w:rPr>
        <w:t xml:space="preserve"> od</w:t>
      </w:r>
      <w:r w:rsidRPr="005B5405">
        <w:rPr>
          <w:rFonts w:ascii="Times New Roman" w:hAnsi="Times New Roman"/>
          <w:b/>
          <w:color w:val="auto"/>
        </w:rPr>
        <w:t>:</w:t>
      </w:r>
      <w:r w:rsidR="00F25D4C">
        <w:rPr>
          <w:rFonts w:ascii="Times New Roman" w:hAnsi="Times New Roman"/>
          <w:b/>
          <w:color w:val="auto"/>
        </w:rPr>
        <w:t xml:space="preserve"> 1.</w:t>
      </w:r>
      <w:r w:rsidR="00C41580">
        <w:rPr>
          <w:rFonts w:ascii="Times New Roman" w:hAnsi="Times New Roman"/>
          <w:b/>
          <w:color w:val="auto"/>
        </w:rPr>
        <w:t xml:space="preserve"> </w:t>
      </w:r>
      <w:r w:rsidR="00F25D4C">
        <w:rPr>
          <w:rFonts w:ascii="Times New Roman" w:hAnsi="Times New Roman"/>
          <w:b/>
          <w:color w:val="auto"/>
        </w:rPr>
        <w:t>9. 2016</w:t>
      </w:r>
    </w:p>
    <w:p w:rsidR="004164E2" w:rsidRDefault="004164E2" w:rsidP="00C71177">
      <w:pPr>
        <w:pStyle w:val="Noparagraphstyle"/>
        <w:numPr>
          <w:ilvl w:val="12"/>
          <w:numId w:val="0"/>
        </w:numPr>
        <w:rPr>
          <w:rFonts w:ascii="Times New Roman" w:hAnsi="Times New Roman"/>
          <w:b/>
          <w:color w:val="auto"/>
          <w:sz w:val="28"/>
        </w:rPr>
      </w:pPr>
    </w:p>
    <w:p w:rsidR="0021416C" w:rsidRPr="00B144FA" w:rsidRDefault="0021416C" w:rsidP="00C71177">
      <w:pPr>
        <w:pStyle w:val="Noparagraphstyle"/>
        <w:numPr>
          <w:ilvl w:val="12"/>
          <w:numId w:val="0"/>
        </w:numPr>
        <w:rPr>
          <w:rFonts w:ascii="Times New Roman" w:hAnsi="Times New Roman"/>
          <w:b/>
          <w:color w:val="auto"/>
          <w:sz w:val="28"/>
        </w:rPr>
      </w:pPr>
      <w:r w:rsidRPr="00B144FA">
        <w:rPr>
          <w:rFonts w:ascii="Times New Roman" w:hAnsi="Times New Roman"/>
          <w:b/>
          <w:color w:val="auto"/>
          <w:sz w:val="28"/>
        </w:rPr>
        <w:t>Předkladatel:</w:t>
      </w:r>
    </w:p>
    <w:p w:rsidR="0021416C" w:rsidRPr="00B144FA" w:rsidRDefault="0021416C" w:rsidP="0021416C">
      <w:pPr>
        <w:pStyle w:val="Noparagraphstyle"/>
        <w:numPr>
          <w:ilvl w:val="12"/>
          <w:numId w:val="0"/>
        </w:numPr>
        <w:spacing w:line="240" w:lineRule="auto"/>
        <w:rPr>
          <w:rFonts w:ascii="Times New Roman" w:hAnsi="Times New Roman"/>
          <w:color w:val="auto"/>
        </w:rPr>
      </w:pPr>
    </w:p>
    <w:p w:rsidR="0021416C" w:rsidRPr="00B144FA" w:rsidRDefault="0021416C" w:rsidP="0021416C">
      <w:pPr>
        <w:pStyle w:val="Noparagraphstyle"/>
        <w:numPr>
          <w:ilvl w:val="12"/>
          <w:numId w:val="0"/>
        </w:numPr>
        <w:spacing w:line="240" w:lineRule="auto"/>
        <w:rPr>
          <w:rFonts w:ascii="Times New Roman" w:hAnsi="Times New Roman"/>
          <w:b/>
          <w:bCs/>
          <w:color w:val="auto"/>
        </w:rPr>
      </w:pPr>
      <w:r w:rsidRPr="00B144FA">
        <w:rPr>
          <w:rFonts w:ascii="Times New Roman" w:hAnsi="Times New Roman"/>
          <w:color w:val="auto"/>
        </w:rPr>
        <w:t xml:space="preserve">Základní škola:  </w:t>
      </w:r>
      <w:r w:rsidRPr="00B144FA">
        <w:rPr>
          <w:rFonts w:ascii="Times New Roman" w:hAnsi="Times New Roman"/>
          <w:b/>
          <w:bCs/>
          <w:color w:val="auto"/>
        </w:rPr>
        <w:t>Základní škola a Mateřská škola Dříteň</w:t>
      </w:r>
    </w:p>
    <w:p w:rsidR="0021416C" w:rsidRPr="00B144FA" w:rsidRDefault="0021416C" w:rsidP="0021416C">
      <w:pPr>
        <w:pStyle w:val="Noparagraphstyle"/>
        <w:numPr>
          <w:ilvl w:val="12"/>
          <w:numId w:val="0"/>
        </w:numPr>
        <w:spacing w:line="240" w:lineRule="auto"/>
        <w:rPr>
          <w:rFonts w:ascii="Times New Roman" w:hAnsi="Times New Roman"/>
          <w:color w:val="auto"/>
        </w:rPr>
      </w:pPr>
    </w:p>
    <w:p w:rsidR="0021416C" w:rsidRPr="00B144FA" w:rsidRDefault="0021416C" w:rsidP="0021416C">
      <w:pPr>
        <w:pStyle w:val="Noparagraphstyle"/>
        <w:numPr>
          <w:ilvl w:val="12"/>
          <w:numId w:val="0"/>
        </w:numPr>
        <w:spacing w:line="240" w:lineRule="auto"/>
        <w:rPr>
          <w:rFonts w:ascii="Times New Roman" w:hAnsi="Times New Roman"/>
          <w:b/>
          <w:bCs/>
          <w:color w:val="auto"/>
        </w:rPr>
      </w:pPr>
      <w:r w:rsidRPr="00B144FA">
        <w:rPr>
          <w:rFonts w:ascii="Times New Roman" w:hAnsi="Times New Roman"/>
          <w:color w:val="auto"/>
        </w:rPr>
        <w:t xml:space="preserve">Ulice, č.p.:          </w:t>
      </w:r>
      <w:r w:rsidRPr="00B144FA">
        <w:rPr>
          <w:rFonts w:ascii="Times New Roman" w:hAnsi="Times New Roman"/>
          <w:b/>
          <w:color w:val="auto"/>
        </w:rPr>
        <w:t>Dříteň  153</w:t>
      </w:r>
    </w:p>
    <w:p w:rsidR="0021416C" w:rsidRPr="00B144FA" w:rsidRDefault="0021416C" w:rsidP="0021416C">
      <w:pPr>
        <w:pStyle w:val="Noparagraphstyle"/>
        <w:numPr>
          <w:ilvl w:val="12"/>
          <w:numId w:val="0"/>
        </w:numPr>
        <w:spacing w:line="240" w:lineRule="auto"/>
        <w:rPr>
          <w:rFonts w:ascii="Times New Roman" w:hAnsi="Times New Roman"/>
          <w:color w:val="auto"/>
        </w:rPr>
      </w:pPr>
    </w:p>
    <w:p w:rsidR="0021416C" w:rsidRPr="00B144FA" w:rsidRDefault="0021416C" w:rsidP="0021416C">
      <w:pPr>
        <w:pStyle w:val="Noparagraphstyle"/>
        <w:numPr>
          <w:ilvl w:val="12"/>
          <w:numId w:val="0"/>
        </w:numPr>
        <w:spacing w:line="240" w:lineRule="auto"/>
        <w:rPr>
          <w:rFonts w:ascii="Times New Roman" w:hAnsi="Times New Roman"/>
          <w:b/>
          <w:bCs/>
          <w:color w:val="auto"/>
        </w:rPr>
      </w:pPr>
      <w:r w:rsidRPr="00B144FA">
        <w:rPr>
          <w:rFonts w:ascii="Times New Roman" w:hAnsi="Times New Roman"/>
          <w:color w:val="auto"/>
        </w:rPr>
        <w:t xml:space="preserve">PSČ, město:        </w:t>
      </w:r>
      <w:r w:rsidRPr="00B144FA">
        <w:rPr>
          <w:rFonts w:ascii="Times New Roman" w:hAnsi="Times New Roman"/>
          <w:b/>
          <w:bCs/>
          <w:color w:val="auto"/>
        </w:rPr>
        <w:t>37351  Dříteň</w:t>
      </w:r>
    </w:p>
    <w:p w:rsidR="0021416C" w:rsidRPr="00B144FA" w:rsidRDefault="0021416C" w:rsidP="0021416C">
      <w:pPr>
        <w:pStyle w:val="Noparagraphstyle"/>
        <w:numPr>
          <w:ilvl w:val="12"/>
          <w:numId w:val="0"/>
        </w:numPr>
        <w:tabs>
          <w:tab w:val="left" w:pos="3240"/>
        </w:tabs>
        <w:spacing w:line="240" w:lineRule="auto"/>
        <w:rPr>
          <w:rFonts w:ascii="Times New Roman" w:hAnsi="Times New Roman"/>
          <w:color w:val="auto"/>
        </w:rPr>
      </w:pPr>
      <w:r w:rsidRPr="00B144FA">
        <w:rPr>
          <w:rFonts w:ascii="Times New Roman" w:hAnsi="Times New Roman"/>
          <w:color w:val="auto"/>
        </w:rPr>
        <w:t xml:space="preserve">                         </w:t>
      </w:r>
    </w:p>
    <w:p w:rsidR="0021416C" w:rsidRDefault="0021416C" w:rsidP="0021416C">
      <w:pPr>
        <w:pStyle w:val="Noparagraphstyle"/>
        <w:numPr>
          <w:ilvl w:val="12"/>
          <w:numId w:val="0"/>
        </w:numPr>
        <w:spacing w:line="240" w:lineRule="auto"/>
        <w:rPr>
          <w:rFonts w:ascii="Times New Roman" w:hAnsi="Times New Roman"/>
          <w:b/>
          <w:bCs/>
          <w:color w:val="auto"/>
        </w:rPr>
      </w:pPr>
      <w:r w:rsidRPr="00B144FA">
        <w:rPr>
          <w:rFonts w:ascii="Times New Roman" w:hAnsi="Times New Roman"/>
          <w:color w:val="auto"/>
        </w:rPr>
        <w:t>Jméno ředitel</w:t>
      </w:r>
      <w:r w:rsidR="00BD0EAB">
        <w:rPr>
          <w:rFonts w:ascii="Times New Roman" w:hAnsi="Times New Roman"/>
          <w:color w:val="auto"/>
        </w:rPr>
        <w:t>ky</w:t>
      </w:r>
      <w:r w:rsidRPr="00B144FA">
        <w:rPr>
          <w:rFonts w:ascii="Times New Roman" w:hAnsi="Times New Roman"/>
          <w:color w:val="auto"/>
        </w:rPr>
        <w:t xml:space="preserve">:   </w:t>
      </w:r>
      <w:r w:rsidRPr="00B144FA">
        <w:rPr>
          <w:rFonts w:ascii="Times New Roman" w:hAnsi="Times New Roman"/>
          <w:b/>
          <w:bCs/>
          <w:color w:val="auto"/>
        </w:rPr>
        <w:t xml:space="preserve">Mgr. </w:t>
      </w:r>
      <w:r w:rsidR="00BD0EAB">
        <w:rPr>
          <w:rFonts w:ascii="Times New Roman" w:hAnsi="Times New Roman"/>
          <w:b/>
          <w:bCs/>
          <w:color w:val="auto"/>
        </w:rPr>
        <w:t>Blanka Vlasáková</w:t>
      </w:r>
    </w:p>
    <w:p w:rsidR="00BD0EAB" w:rsidRPr="00B144FA" w:rsidRDefault="00BD0EAB" w:rsidP="0021416C">
      <w:pPr>
        <w:pStyle w:val="Noparagraphstyle"/>
        <w:numPr>
          <w:ilvl w:val="12"/>
          <w:numId w:val="0"/>
        </w:numPr>
        <w:spacing w:line="240" w:lineRule="auto"/>
        <w:rPr>
          <w:rFonts w:ascii="Times New Roman" w:hAnsi="Times New Roman"/>
          <w:color w:val="auto"/>
        </w:rPr>
      </w:pPr>
    </w:p>
    <w:p w:rsidR="0021416C" w:rsidRPr="00BD0EAB" w:rsidRDefault="0021416C" w:rsidP="0021416C">
      <w:pPr>
        <w:pStyle w:val="Noparagraphstyle"/>
        <w:numPr>
          <w:ilvl w:val="12"/>
          <w:numId w:val="0"/>
        </w:numPr>
        <w:spacing w:line="240" w:lineRule="auto"/>
        <w:rPr>
          <w:rFonts w:ascii="Times New Roman" w:hAnsi="Times New Roman"/>
          <w:b/>
          <w:bCs/>
          <w:color w:val="auto"/>
        </w:rPr>
      </w:pPr>
      <w:r w:rsidRPr="00B144FA">
        <w:rPr>
          <w:rFonts w:ascii="Times New Roman" w:hAnsi="Times New Roman"/>
          <w:color w:val="auto"/>
        </w:rPr>
        <w:t>Kontakty</w:t>
      </w:r>
      <w:r w:rsidRPr="00B144FA">
        <w:rPr>
          <w:rFonts w:ascii="Times New Roman" w:hAnsi="Times New Roman"/>
          <w:b/>
          <w:bCs/>
          <w:color w:val="auto"/>
        </w:rPr>
        <w:t>:            č</w:t>
      </w:r>
      <w:r w:rsidR="00C41580">
        <w:rPr>
          <w:rFonts w:ascii="Times New Roman" w:hAnsi="Times New Roman"/>
          <w:b/>
          <w:bCs/>
          <w:color w:val="auto"/>
        </w:rPr>
        <w:t xml:space="preserve">. </w:t>
      </w:r>
      <w:r w:rsidRPr="00B144FA">
        <w:rPr>
          <w:rFonts w:ascii="Times New Roman" w:hAnsi="Times New Roman"/>
          <w:b/>
          <w:bCs/>
          <w:color w:val="auto"/>
        </w:rPr>
        <w:t xml:space="preserve">tel.:  </w:t>
      </w:r>
      <w:r w:rsidRPr="00B144FA">
        <w:rPr>
          <w:rFonts w:ascii="Times New Roman" w:hAnsi="Times New Roman"/>
          <w:b/>
          <w:bCs/>
          <w:color w:val="auto"/>
        </w:rPr>
        <w:tab/>
        <w:t>387</w:t>
      </w:r>
      <w:r>
        <w:rPr>
          <w:rFonts w:ascii="Times New Roman" w:hAnsi="Times New Roman"/>
          <w:b/>
          <w:bCs/>
          <w:color w:val="auto"/>
        </w:rPr>
        <w:t> </w:t>
      </w:r>
      <w:r w:rsidRPr="00B144FA">
        <w:rPr>
          <w:rFonts w:ascii="Times New Roman" w:hAnsi="Times New Roman"/>
          <w:b/>
          <w:bCs/>
          <w:color w:val="auto"/>
        </w:rPr>
        <w:t>991</w:t>
      </w:r>
      <w:r w:rsidR="00BD0EAB">
        <w:rPr>
          <w:rFonts w:ascii="Times New Roman" w:hAnsi="Times New Roman"/>
          <w:b/>
          <w:bCs/>
          <w:color w:val="auto"/>
        </w:rPr>
        <w:t xml:space="preserve"> 123, </w:t>
      </w:r>
      <w:r w:rsidR="00BD0EAB" w:rsidRPr="00BD0EAB">
        <w:rPr>
          <w:rFonts w:ascii="Times New Roman" w:hAnsi="Times New Roman"/>
          <w:b/>
          <w:szCs w:val="24"/>
        </w:rPr>
        <w:t>775 538 039</w:t>
      </w:r>
    </w:p>
    <w:p w:rsidR="0021416C" w:rsidRPr="00B144FA" w:rsidRDefault="0021416C" w:rsidP="0021416C">
      <w:pPr>
        <w:pStyle w:val="Noparagraphstyle"/>
        <w:numPr>
          <w:ilvl w:val="12"/>
          <w:numId w:val="0"/>
        </w:numPr>
        <w:spacing w:line="240" w:lineRule="auto"/>
        <w:rPr>
          <w:rFonts w:ascii="Times New Roman" w:hAnsi="Times New Roman"/>
          <w:b/>
          <w:bCs/>
          <w:color w:val="auto"/>
        </w:rPr>
      </w:pPr>
      <w:r w:rsidRPr="00B144FA">
        <w:rPr>
          <w:rFonts w:ascii="Times New Roman" w:hAnsi="Times New Roman"/>
          <w:b/>
          <w:bCs/>
          <w:color w:val="auto"/>
        </w:rPr>
        <w:t xml:space="preserve">                            e-mail:  </w:t>
      </w:r>
      <w:r w:rsidRPr="00B144FA">
        <w:rPr>
          <w:rFonts w:ascii="Times New Roman" w:hAnsi="Times New Roman"/>
          <w:b/>
          <w:bCs/>
          <w:color w:val="auto"/>
        </w:rPr>
        <w:tab/>
      </w:r>
      <w:r w:rsidR="00BD0EAB">
        <w:rPr>
          <w:rFonts w:ascii="Times New Roman" w:hAnsi="Times New Roman"/>
          <w:b/>
          <w:bCs/>
          <w:color w:val="0000FF"/>
          <w:u w:val="single"/>
        </w:rPr>
        <w:t>blanka.vlasakova@zsdriten.cz</w:t>
      </w:r>
    </w:p>
    <w:p w:rsidR="0021416C" w:rsidRPr="0095050F" w:rsidRDefault="0021416C" w:rsidP="0021416C">
      <w:pPr>
        <w:pStyle w:val="Noparagraphstyle"/>
        <w:numPr>
          <w:ilvl w:val="12"/>
          <w:numId w:val="0"/>
        </w:numPr>
        <w:spacing w:line="240" w:lineRule="auto"/>
        <w:rPr>
          <w:rFonts w:ascii="Times New Roman" w:hAnsi="Times New Roman"/>
          <w:b/>
          <w:bCs/>
          <w:color w:val="0000FF"/>
          <w:u w:val="single"/>
        </w:rPr>
      </w:pPr>
      <w:r w:rsidRPr="00B144FA">
        <w:rPr>
          <w:rFonts w:ascii="Times New Roman" w:hAnsi="Times New Roman"/>
          <w:b/>
          <w:bCs/>
          <w:color w:val="auto"/>
        </w:rPr>
        <w:t xml:space="preserve">                            www:    </w:t>
      </w:r>
      <w:r w:rsidRPr="00B144FA">
        <w:rPr>
          <w:rFonts w:ascii="Times New Roman" w:hAnsi="Times New Roman"/>
          <w:b/>
          <w:bCs/>
          <w:color w:val="auto"/>
        </w:rPr>
        <w:tab/>
      </w:r>
      <w:hyperlink r:id="rId10" w:history="1">
        <w:r w:rsidRPr="0095050F">
          <w:rPr>
            <w:rStyle w:val="Hypertextovodkaz"/>
            <w:rFonts w:ascii="Times New Roman" w:hAnsi="Times New Roman"/>
            <w:b/>
            <w:szCs w:val="24"/>
          </w:rPr>
          <w:t>www.obecdriten.cz/skola/</w:t>
        </w:r>
      </w:hyperlink>
    </w:p>
    <w:p w:rsidR="0021416C" w:rsidRPr="00B144FA" w:rsidRDefault="0021416C" w:rsidP="0021416C">
      <w:pPr>
        <w:pStyle w:val="Noparagraphstyle"/>
        <w:numPr>
          <w:ilvl w:val="12"/>
          <w:numId w:val="0"/>
        </w:numPr>
        <w:rPr>
          <w:rFonts w:ascii="Times New Roman" w:hAnsi="Times New Roman"/>
          <w:b/>
          <w:color w:val="auto"/>
          <w:sz w:val="28"/>
        </w:rPr>
      </w:pPr>
    </w:p>
    <w:p w:rsidR="0021416C" w:rsidRPr="00B144FA" w:rsidRDefault="0021416C" w:rsidP="0021416C">
      <w:pPr>
        <w:pStyle w:val="Noparagraphstyle"/>
        <w:numPr>
          <w:ilvl w:val="12"/>
          <w:numId w:val="0"/>
        </w:numPr>
        <w:jc w:val="center"/>
        <w:rPr>
          <w:rFonts w:ascii="Times New Roman" w:hAnsi="Times New Roman"/>
          <w:b/>
          <w:color w:val="auto"/>
          <w:sz w:val="28"/>
        </w:rPr>
      </w:pPr>
      <w:r w:rsidRPr="00B144FA">
        <w:rPr>
          <w:rFonts w:ascii="Times New Roman" w:hAnsi="Times New Roman"/>
          <w:b/>
          <w:color w:val="auto"/>
          <w:sz w:val="28"/>
        </w:rPr>
        <w:t>Zřizovatel školy:</w:t>
      </w:r>
    </w:p>
    <w:p w:rsidR="0021416C" w:rsidRPr="00B144FA" w:rsidRDefault="0021416C" w:rsidP="0021416C">
      <w:pPr>
        <w:pStyle w:val="Noparagraphstyle"/>
        <w:numPr>
          <w:ilvl w:val="12"/>
          <w:numId w:val="0"/>
        </w:numPr>
        <w:rPr>
          <w:rFonts w:ascii="Times New Roman" w:hAnsi="Times New Roman"/>
          <w:b/>
          <w:color w:val="auto"/>
          <w:sz w:val="28"/>
        </w:rPr>
      </w:pPr>
    </w:p>
    <w:p w:rsidR="0021416C" w:rsidRPr="00B144FA" w:rsidRDefault="0021416C" w:rsidP="0021416C">
      <w:pPr>
        <w:pStyle w:val="Noparagraphstyle"/>
        <w:numPr>
          <w:ilvl w:val="12"/>
          <w:numId w:val="0"/>
        </w:numPr>
        <w:rPr>
          <w:rFonts w:ascii="Times New Roman" w:hAnsi="Times New Roman"/>
          <w:b/>
          <w:bCs/>
          <w:color w:val="auto"/>
        </w:rPr>
      </w:pPr>
      <w:r w:rsidRPr="00B144FA">
        <w:rPr>
          <w:rFonts w:ascii="Times New Roman" w:hAnsi="Times New Roman"/>
          <w:color w:val="auto"/>
        </w:rPr>
        <w:t xml:space="preserve">Název:        </w:t>
      </w:r>
      <w:r w:rsidRPr="00B144FA">
        <w:rPr>
          <w:rFonts w:ascii="Times New Roman" w:hAnsi="Times New Roman"/>
          <w:b/>
          <w:bCs/>
          <w:color w:val="auto"/>
        </w:rPr>
        <w:t>Obec Dříteň</w:t>
      </w:r>
    </w:p>
    <w:p w:rsidR="0021416C" w:rsidRPr="00B144FA" w:rsidRDefault="0021416C" w:rsidP="0021416C">
      <w:pPr>
        <w:pStyle w:val="Noparagraphstyle"/>
        <w:numPr>
          <w:ilvl w:val="12"/>
          <w:numId w:val="0"/>
        </w:numPr>
        <w:rPr>
          <w:rFonts w:ascii="Times New Roman" w:hAnsi="Times New Roman"/>
          <w:color w:val="auto"/>
        </w:rPr>
      </w:pPr>
    </w:p>
    <w:p w:rsidR="0021416C" w:rsidRPr="00B144FA" w:rsidRDefault="0021416C" w:rsidP="0021416C">
      <w:pPr>
        <w:pStyle w:val="nadpiskapitoly"/>
        <w:numPr>
          <w:ilvl w:val="12"/>
          <w:numId w:val="0"/>
        </w:numPr>
        <w:rPr>
          <w:bCs/>
          <w:color w:val="auto"/>
          <w:sz w:val="28"/>
        </w:rPr>
      </w:pPr>
      <w:r w:rsidRPr="00B144FA">
        <w:rPr>
          <w:b w:val="0"/>
          <w:color w:val="auto"/>
          <w:sz w:val="24"/>
        </w:rPr>
        <w:t xml:space="preserve">Adresa:      </w:t>
      </w:r>
      <w:r w:rsidRPr="00B144FA">
        <w:rPr>
          <w:bCs/>
          <w:color w:val="auto"/>
          <w:sz w:val="24"/>
        </w:rPr>
        <w:t>Dříteň 152, 373</w:t>
      </w:r>
      <w:r w:rsidR="000733B3">
        <w:rPr>
          <w:bCs/>
          <w:color w:val="auto"/>
          <w:sz w:val="24"/>
        </w:rPr>
        <w:t xml:space="preserve"> </w:t>
      </w:r>
      <w:r w:rsidRPr="00B144FA">
        <w:rPr>
          <w:bCs/>
          <w:color w:val="auto"/>
          <w:sz w:val="24"/>
        </w:rPr>
        <w:t>51 Dříteň</w:t>
      </w:r>
    </w:p>
    <w:p w:rsidR="0021416C" w:rsidRPr="00B144FA" w:rsidRDefault="0021416C" w:rsidP="0021416C">
      <w:pPr>
        <w:pStyle w:val="Noparagraphstyle"/>
        <w:numPr>
          <w:ilvl w:val="12"/>
          <w:numId w:val="0"/>
        </w:numPr>
        <w:spacing w:line="240" w:lineRule="auto"/>
        <w:rPr>
          <w:rFonts w:ascii="Times New Roman" w:hAnsi="Times New Roman"/>
          <w:b/>
          <w:bCs/>
          <w:color w:val="auto"/>
        </w:rPr>
      </w:pPr>
      <w:r w:rsidRPr="00B144FA">
        <w:rPr>
          <w:rFonts w:ascii="Times New Roman" w:hAnsi="Times New Roman"/>
          <w:color w:val="auto"/>
        </w:rPr>
        <w:t xml:space="preserve">Kontakty:   </w:t>
      </w:r>
      <w:r w:rsidRPr="00B144FA">
        <w:rPr>
          <w:rFonts w:ascii="Times New Roman" w:hAnsi="Times New Roman"/>
          <w:b/>
          <w:bCs/>
          <w:color w:val="auto"/>
        </w:rPr>
        <w:t>č.tel.:</w:t>
      </w:r>
      <w:r w:rsidRPr="00B144FA">
        <w:rPr>
          <w:rFonts w:ascii="Times New Roman" w:hAnsi="Times New Roman"/>
          <w:b/>
          <w:bCs/>
          <w:color w:val="auto"/>
        </w:rPr>
        <w:tab/>
        <w:t>387</w:t>
      </w:r>
      <w:r w:rsidR="000733B3">
        <w:rPr>
          <w:rFonts w:ascii="Times New Roman" w:hAnsi="Times New Roman"/>
          <w:b/>
          <w:bCs/>
          <w:color w:val="auto"/>
        </w:rPr>
        <w:t> </w:t>
      </w:r>
      <w:r w:rsidRPr="00B144FA">
        <w:rPr>
          <w:rFonts w:ascii="Times New Roman" w:hAnsi="Times New Roman"/>
          <w:b/>
          <w:bCs/>
          <w:color w:val="auto"/>
        </w:rPr>
        <w:t>991</w:t>
      </w:r>
      <w:r w:rsidR="000733B3">
        <w:rPr>
          <w:rFonts w:ascii="Times New Roman" w:hAnsi="Times New Roman"/>
          <w:b/>
          <w:bCs/>
          <w:color w:val="auto"/>
        </w:rPr>
        <w:t xml:space="preserve"> </w:t>
      </w:r>
      <w:r w:rsidRPr="00B144FA">
        <w:rPr>
          <w:rFonts w:ascii="Times New Roman" w:hAnsi="Times New Roman"/>
          <w:b/>
          <w:bCs/>
          <w:color w:val="auto"/>
        </w:rPr>
        <w:t>121</w:t>
      </w:r>
    </w:p>
    <w:p w:rsidR="0021416C" w:rsidRPr="00B144FA" w:rsidRDefault="0021416C" w:rsidP="0021416C">
      <w:pPr>
        <w:pStyle w:val="Noparagraphstyle"/>
        <w:numPr>
          <w:ilvl w:val="12"/>
          <w:numId w:val="0"/>
        </w:numPr>
        <w:spacing w:line="240" w:lineRule="auto"/>
        <w:rPr>
          <w:rFonts w:ascii="Times New Roman" w:hAnsi="Times New Roman"/>
          <w:b/>
          <w:bCs/>
          <w:color w:val="auto"/>
        </w:rPr>
      </w:pPr>
      <w:r w:rsidRPr="00B144FA">
        <w:rPr>
          <w:rFonts w:ascii="Times New Roman" w:hAnsi="Times New Roman"/>
          <w:b/>
          <w:bCs/>
          <w:color w:val="auto"/>
        </w:rPr>
        <w:t xml:space="preserve">                   e-mail:</w:t>
      </w:r>
      <w:r w:rsidRPr="00B144FA">
        <w:rPr>
          <w:rFonts w:ascii="Times New Roman" w:hAnsi="Times New Roman"/>
          <w:b/>
          <w:bCs/>
          <w:color w:val="auto"/>
        </w:rPr>
        <w:tab/>
      </w:r>
      <w:hyperlink r:id="rId11" w:history="1">
        <w:r w:rsidRPr="0095050F">
          <w:rPr>
            <w:rStyle w:val="Hypertextovodkaz"/>
            <w:rFonts w:ascii="Times New Roman" w:hAnsi="Times New Roman"/>
            <w:b/>
            <w:bCs/>
          </w:rPr>
          <w:t>oudriten@necoss.net</w:t>
        </w:r>
      </w:hyperlink>
    </w:p>
    <w:p w:rsidR="0021416C" w:rsidRPr="00B144FA" w:rsidRDefault="0021416C" w:rsidP="0021416C">
      <w:pPr>
        <w:pStyle w:val="Noparagraphstyle"/>
        <w:numPr>
          <w:ilvl w:val="12"/>
          <w:numId w:val="0"/>
        </w:numPr>
        <w:spacing w:line="240" w:lineRule="auto"/>
        <w:rPr>
          <w:rFonts w:ascii="Times New Roman" w:hAnsi="Times New Roman"/>
          <w:b/>
          <w:bCs/>
          <w:color w:val="auto"/>
        </w:rPr>
      </w:pPr>
      <w:r w:rsidRPr="00B144FA">
        <w:rPr>
          <w:rFonts w:ascii="Times New Roman" w:hAnsi="Times New Roman"/>
          <w:b/>
          <w:bCs/>
          <w:color w:val="auto"/>
        </w:rPr>
        <w:t xml:space="preserve">                   www:</w:t>
      </w:r>
      <w:r w:rsidRPr="00B144FA">
        <w:rPr>
          <w:rFonts w:ascii="Times New Roman" w:hAnsi="Times New Roman"/>
          <w:b/>
          <w:bCs/>
          <w:color w:val="auto"/>
        </w:rPr>
        <w:tab/>
      </w:r>
      <w:hyperlink r:id="rId12" w:history="1">
        <w:r w:rsidRPr="0095050F">
          <w:rPr>
            <w:rStyle w:val="Hypertextovodkaz"/>
            <w:rFonts w:ascii="Times New Roman" w:hAnsi="Times New Roman"/>
            <w:b/>
            <w:bCs/>
          </w:rPr>
          <w:t>www.obecdriten.cz</w:t>
        </w:r>
      </w:hyperlink>
    </w:p>
    <w:p w:rsidR="0021416C" w:rsidRPr="00B144FA" w:rsidRDefault="0021416C" w:rsidP="0021416C"/>
    <w:p w:rsidR="0021416C" w:rsidRPr="00B144FA" w:rsidRDefault="0021416C" w:rsidP="0021416C">
      <w:pPr>
        <w:rPr>
          <w:sz w:val="24"/>
          <w:szCs w:val="24"/>
        </w:rPr>
      </w:pPr>
      <w:r w:rsidRPr="00B144FA">
        <w:rPr>
          <w:sz w:val="24"/>
          <w:szCs w:val="24"/>
        </w:rPr>
        <w:t>Datum :</w:t>
      </w:r>
      <w:r w:rsidR="00F25D4C">
        <w:rPr>
          <w:sz w:val="24"/>
          <w:szCs w:val="24"/>
        </w:rPr>
        <w:t xml:space="preserve">   1.</w:t>
      </w:r>
      <w:r w:rsidR="00C41580">
        <w:rPr>
          <w:sz w:val="24"/>
          <w:szCs w:val="24"/>
        </w:rPr>
        <w:t xml:space="preserve"> </w:t>
      </w:r>
      <w:r w:rsidR="00F25D4C">
        <w:rPr>
          <w:sz w:val="24"/>
          <w:szCs w:val="24"/>
        </w:rPr>
        <w:t>8. 2016</w:t>
      </w:r>
    </w:p>
    <w:p w:rsidR="0021416C" w:rsidRPr="00B144FA" w:rsidRDefault="0021416C" w:rsidP="0021416C">
      <w:pPr>
        <w:jc w:val="right"/>
        <w:rPr>
          <w:sz w:val="24"/>
          <w:szCs w:val="24"/>
        </w:rPr>
      </w:pPr>
      <w:r w:rsidRPr="00B144FA">
        <w:rPr>
          <w:sz w:val="24"/>
          <w:szCs w:val="24"/>
        </w:rPr>
        <w:t>.......................................</w:t>
      </w:r>
    </w:p>
    <w:p w:rsidR="0021416C" w:rsidRPr="00B144FA" w:rsidRDefault="0021416C" w:rsidP="0021416C">
      <w:pPr>
        <w:jc w:val="center"/>
        <w:rPr>
          <w:sz w:val="24"/>
          <w:szCs w:val="24"/>
        </w:rPr>
      </w:pPr>
      <w:r w:rsidRPr="00B144FA">
        <w:rPr>
          <w:sz w:val="24"/>
          <w:szCs w:val="24"/>
        </w:rPr>
        <w:t xml:space="preserve">                                                                                                           </w:t>
      </w:r>
      <w:r w:rsidR="00CC54C1">
        <w:rPr>
          <w:sz w:val="24"/>
          <w:szCs w:val="24"/>
        </w:rPr>
        <w:t xml:space="preserve">  Podpis ředitelky</w:t>
      </w:r>
    </w:p>
    <w:p w:rsidR="0021416C" w:rsidRPr="00B144FA" w:rsidRDefault="0021416C" w:rsidP="0021416C">
      <w:pPr>
        <w:rPr>
          <w:sz w:val="24"/>
          <w:szCs w:val="24"/>
        </w:rPr>
      </w:pPr>
    </w:p>
    <w:p w:rsidR="0021416C" w:rsidRDefault="0021416C" w:rsidP="0021416C">
      <w:pPr>
        <w:jc w:val="center"/>
      </w:pPr>
    </w:p>
    <w:p w:rsidR="0021416C" w:rsidRPr="003A3F0C" w:rsidRDefault="0021416C" w:rsidP="0021416C">
      <w:pPr>
        <w:jc w:val="center"/>
        <w:rPr>
          <w:sz w:val="24"/>
          <w:szCs w:val="24"/>
        </w:rPr>
      </w:pPr>
      <w:r w:rsidRPr="00B144FA">
        <w:t>Razítko</w:t>
      </w:r>
    </w:p>
    <w:p w:rsidR="0021416C" w:rsidRPr="00CF355B" w:rsidRDefault="0021416C" w:rsidP="0021416C">
      <w:pPr>
        <w:pStyle w:val="Nadpis1"/>
        <w:rPr>
          <w:rFonts w:cs="Times New Roman"/>
          <w:color w:val="339966"/>
        </w:rPr>
      </w:pPr>
      <w:bookmarkStart w:id="0" w:name="_Toc167769567"/>
      <w:r w:rsidRPr="00CF355B">
        <w:rPr>
          <w:color w:val="339966"/>
        </w:rPr>
        <w:lastRenderedPageBreak/>
        <w:t>Identifikační údaje</w:t>
      </w:r>
      <w:bookmarkEnd w:id="0"/>
    </w:p>
    <w:p w:rsidR="0021416C" w:rsidRPr="00CC1F58" w:rsidRDefault="0021416C" w:rsidP="0021416C">
      <w:pPr>
        <w:pStyle w:val="zkladntext"/>
        <w:ind w:firstLine="708"/>
        <w:rPr>
          <w:b/>
          <w:szCs w:val="22"/>
        </w:rPr>
      </w:pPr>
      <w:r w:rsidRPr="00CC1F58">
        <w:rPr>
          <w:szCs w:val="22"/>
        </w:rPr>
        <w:t>Základní škola Dříteň se nachází ve stejnojmenné střediskové obci,</w:t>
      </w:r>
      <w:r>
        <w:rPr>
          <w:szCs w:val="22"/>
        </w:rPr>
        <w:t xml:space="preserve"> </w:t>
      </w:r>
      <w:r w:rsidRPr="00CC1F58">
        <w:rPr>
          <w:szCs w:val="22"/>
        </w:rPr>
        <w:t>ve Dřítni, která leží 23 km severozápadně od města České Budějovice.</w:t>
      </w:r>
      <w:r w:rsidRPr="00CC1F58">
        <w:rPr>
          <w:b/>
          <w:szCs w:val="22"/>
        </w:rPr>
        <w:t xml:space="preserve"> </w:t>
      </w:r>
    </w:p>
    <w:p w:rsidR="0021416C" w:rsidRPr="00CC1F58" w:rsidRDefault="0021416C" w:rsidP="0021416C">
      <w:pPr>
        <w:pStyle w:val="zkladntext"/>
        <w:rPr>
          <w:szCs w:val="22"/>
        </w:rPr>
      </w:pPr>
    </w:p>
    <w:p w:rsidR="0021416C" w:rsidRPr="00CC1F58" w:rsidRDefault="0021416C" w:rsidP="0021416C">
      <w:pPr>
        <w:pStyle w:val="zkladntext"/>
        <w:rPr>
          <w:rStyle w:val="Zdraznn"/>
          <w:i w:val="0"/>
          <w:szCs w:val="22"/>
        </w:rPr>
      </w:pPr>
      <w:r w:rsidRPr="00CC1F58">
        <w:rPr>
          <w:rStyle w:val="Zdraznn"/>
          <w:i w:val="0"/>
          <w:szCs w:val="22"/>
        </w:rPr>
        <w:t>Kontakty na školu:</w:t>
      </w:r>
    </w:p>
    <w:p w:rsidR="0021416C" w:rsidRPr="00CC1F58" w:rsidRDefault="0021416C" w:rsidP="0021416C">
      <w:pPr>
        <w:pStyle w:val="zkladntext"/>
        <w:rPr>
          <w:szCs w:val="22"/>
        </w:rPr>
      </w:pPr>
      <w:r w:rsidRPr="00CC1F58">
        <w:rPr>
          <w:szCs w:val="22"/>
        </w:rPr>
        <w:t> </w:t>
      </w:r>
    </w:p>
    <w:p w:rsidR="0021416C" w:rsidRPr="00CF355B" w:rsidRDefault="0021416C" w:rsidP="0021416C">
      <w:pPr>
        <w:pStyle w:val="zkladntext"/>
        <w:rPr>
          <w:rStyle w:val="Siln"/>
          <w:color w:val="0000FF"/>
          <w:szCs w:val="22"/>
        </w:rPr>
      </w:pPr>
      <w:r w:rsidRPr="00CF355B">
        <w:rPr>
          <w:rStyle w:val="Siln"/>
          <w:color w:val="0000FF"/>
          <w:szCs w:val="22"/>
        </w:rPr>
        <w:t>Základní škola Dříteň</w:t>
      </w:r>
    </w:p>
    <w:p w:rsidR="0021416C" w:rsidRPr="0095050F" w:rsidRDefault="0021416C" w:rsidP="0021416C">
      <w:pPr>
        <w:pStyle w:val="zkladntext"/>
        <w:rPr>
          <w:color w:val="0000FF"/>
          <w:szCs w:val="22"/>
        </w:rPr>
      </w:pPr>
      <w:r w:rsidRPr="0095050F">
        <w:rPr>
          <w:rStyle w:val="Siln"/>
          <w:color w:val="0000FF"/>
          <w:szCs w:val="22"/>
        </w:rPr>
        <w:t>373 51 Dříteň, č. p. 153</w:t>
      </w:r>
    </w:p>
    <w:p w:rsidR="0021416C" w:rsidRPr="0095050F" w:rsidRDefault="0021416C" w:rsidP="0021416C">
      <w:pPr>
        <w:pStyle w:val="zkladntext"/>
        <w:rPr>
          <w:rStyle w:val="Siln"/>
          <w:color w:val="0000FF"/>
          <w:szCs w:val="22"/>
        </w:rPr>
      </w:pPr>
      <w:r w:rsidRPr="0095050F">
        <w:rPr>
          <w:rStyle w:val="Siln"/>
          <w:color w:val="0000FF"/>
          <w:szCs w:val="22"/>
        </w:rPr>
        <w:t>telefon / fax 387</w:t>
      </w:r>
      <w:r>
        <w:rPr>
          <w:rStyle w:val="Siln"/>
          <w:color w:val="0000FF"/>
          <w:szCs w:val="22"/>
        </w:rPr>
        <w:t> </w:t>
      </w:r>
      <w:r w:rsidRPr="0095050F">
        <w:rPr>
          <w:rStyle w:val="Siln"/>
          <w:color w:val="0000FF"/>
          <w:szCs w:val="22"/>
        </w:rPr>
        <w:t>991</w:t>
      </w:r>
      <w:r>
        <w:rPr>
          <w:rStyle w:val="Siln"/>
          <w:color w:val="0000FF"/>
          <w:szCs w:val="22"/>
        </w:rPr>
        <w:t xml:space="preserve"> </w:t>
      </w:r>
      <w:r w:rsidRPr="0095050F">
        <w:rPr>
          <w:rStyle w:val="Siln"/>
          <w:color w:val="0000FF"/>
          <w:szCs w:val="22"/>
        </w:rPr>
        <w:t>123</w:t>
      </w:r>
    </w:p>
    <w:p w:rsidR="0021416C" w:rsidRPr="00CC1F58" w:rsidRDefault="0021416C" w:rsidP="0021416C">
      <w:pPr>
        <w:pStyle w:val="zkladntext"/>
        <w:rPr>
          <w:szCs w:val="22"/>
        </w:rPr>
      </w:pPr>
    </w:p>
    <w:p w:rsidR="0021416C" w:rsidRPr="00CC1F58" w:rsidRDefault="0021416C" w:rsidP="0021416C">
      <w:pPr>
        <w:pStyle w:val="zkladntext"/>
        <w:rPr>
          <w:szCs w:val="22"/>
        </w:rPr>
      </w:pPr>
      <w:r w:rsidRPr="00CC1F58">
        <w:rPr>
          <w:szCs w:val="22"/>
        </w:rPr>
        <w:t>Zřizovatelem školy je Obecní úřad Dříteň.</w:t>
      </w:r>
    </w:p>
    <w:p w:rsidR="0021416C" w:rsidRPr="00CC1F58" w:rsidRDefault="0021416C" w:rsidP="0021416C">
      <w:pPr>
        <w:pStyle w:val="zkladntext"/>
        <w:rPr>
          <w:szCs w:val="22"/>
        </w:rPr>
      </w:pPr>
    </w:p>
    <w:p w:rsidR="0021416C" w:rsidRPr="00CC1F58" w:rsidRDefault="0021416C" w:rsidP="0021416C">
      <w:pPr>
        <w:pStyle w:val="zkladntext"/>
        <w:rPr>
          <w:szCs w:val="22"/>
          <w:shd w:val="clear" w:color="auto" w:fill="FFFFFF"/>
        </w:rPr>
      </w:pPr>
      <w:r w:rsidRPr="00CC1F58">
        <w:rPr>
          <w:szCs w:val="22"/>
          <w:shd w:val="clear" w:color="auto" w:fill="FFFFFF"/>
        </w:rPr>
        <w:t>Kontaktní a identifikační údaje obce:</w:t>
      </w:r>
    </w:p>
    <w:p w:rsidR="0021416C" w:rsidRPr="00CC1F58" w:rsidRDefault="0021416C" w:rsidP="0021416C">
      <w:pPr>
        <w:pStyle w:val="zkladntext"/>
        <w:rPr>
          <w:szCs w:val="22"/>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36"/>
        <w:gridCol w:w="4536"/>
      </w:tblGrid>
      <w:tr w:rsidR="0021416C" w:rsidRPr="00CC1F58">
        <w:trPr>
          <w:tblCellSpacing w:w="0" w:type="dxa"/>
        </w:trPr>
        <w:tc>
          <w:tcPr>
            <w:tcW w:w="2500" w:type="pct"/>
          </w:tcPr>
          <w:p w:rsidR="0021416C" w:rsidRPr="00CC1F58" w:rsidRDefault="0021416C" w:rsidP="00970BCD">
            <w:pPr>
              <w:pStyle w:val="zkladntext"/>
              <w:rPr>
                <w:szCs w:val="22"/>
              </w:rPr>
            </w:pPr>
            <w:r w:rsidRPr="00CC1F58">
              <w:rPr>
                <w:szCs w:val="22"/>
              </w:rPr>
              <w:t xml:space="preserve">Oficiální název: </w:t>
            </w:r>
          </w:p>
        </w:tc>
        <w:tc>
          <w:tcPr>
            <w:tcW w:w="2500" w:type="pct"/>
          </w:tcPr>
          <w:p w:rsidR="0021416C" w:rsidRPr="00CC1F58" w:rsidRDefault="0021416C" w:rsidP="00970BCD">
            <w:pPr>
              <w:pStyle w:val="zkladntext"/>
              <w:rPr>
                <w:szCs w:val="22"/>
              </w:rPr>
            </w:pPr>
            <w:r w:rsidRPr="00CC1F58">
              <w:rPr>
                <w:szCs w:val="22"/>
                <w:shd w:val="clear" w:color="auto" w:fill="FFFFFF"/>
              </w:rPr>
              <w:t>Obec Dříteň</w:t>
            </w:r>
          </w:p>
        </w:tc>
      </w:tr>
      <w:tr w:rsidR="0021416C" w:rsidRPr="00CC1F58">
        <w:trPr>
          <w:tblCellSpacing w:w="0" w:type="dxa"/>
        </w:trPr>
        <w:tc>
          <w:tcPr>
            <w:tcW w:w="0" w:type="auto"/>
          </w:tcPr>
          <w:p w:rsidR="0021416C" w:rsidRPr="00CC1F58" w:rsidRDefault="0021416C" w:rsidP="00970BCD">
            <w:pPr>
              <w:pStyle w:val="zkladntext"/>
              <w:rPr>
                <w:szCs w:val="22"/>
              </w:rPr>
            </w:pPr>
            <w:r w:rsidRPr="00CC1F58">
              <w:rPr>
                <w:szCs w:val="22"/>
              </w:rPr>
              <w:t xml:space="preserve">Přidružené části: </w:t>
            </w:r>
          </w:p>
        </w:tc>
        <w:tc>
          <w:tcPr>
            <w:tcW w:w="0" w:type="auto"/>
          </w:tcPr>
          <w:p w:rsidR="0021416C" w:rsidRPr="0095050F" w:rsidRDefault="0021416C" w:rsidP="00970BCD">
            <w:pPr>
              <w:pStyle w:val="zkladntext"/>
              <w:rPr>
                <w:color w:val="0000FF"/>
                <w:szCs w:val="22"/>
              </w:rPr>
            </w:pPr>
            <w:r w:rsidRPr="0095050F">
              <w:rPr>
                <w:rStyle w:val="Siln"/>
                <w:color w:val="0000FF"/>
                <w:szCs w:val="22"/>
                <w:shd w:val="clear" w:color="auto" w:fill="FFFFFF"/>
              </w:rPr>
              <w:t>Chvalešovice, Malešice, Libiv, Radomilice, Strachovice, Velice, Záblatí, Záblatíčko, Bílá Hůrka</w:t>
            </w:r>
          </w:p>
        </w:tc>
      </w:tr>
      <w:tr w:rsidR="0021416C" w:rsidRPr="00CC1F58">
        <w:trPr>
          <w:tblCellSpacing w:w="0" w:type="dxa"/>
        </w:trPr>
        <w:tc>
          <w:tcPr>
            <w:tcW w:w="0" w:type="auto"/>
          </w:tcPr>
          <w:p w:rsidR="0021416C" w:rsidRPr="00CC1F58" w:rsidRDefault="0021416C" w:rsidP="00970BCD">
            <w:pPr>
              <w:pStyle w:val="zkladntext"/>
              <w:rPr>
                <w:szCs w:val="22"/>
              </w:rPr>
            </w:pPr>
            <w:r w:rsidRPr="00CC1F58">
              <w:rPr>
                <w:szCs w:val="22"/>
              </w:rPr>
              <w:t xml:space="preserve">Adresa: </w:t>
            </w:r>
          </w:p>
        </w:tc>
        <w:tc>
          <w:tcPr>
            <w:tcW w:w="0" w:type="auto"/>
          </w:tcPr>
          <w:p w:rsidR="0021416C" w:rsidRPr="0095050F" w:rsidRDefault="0021416C" w:rsidP="00970BCD">
            <w:pPr>
              <w:pStyle w:val="zkladntext"/>
              <w:rPr>
                <w:color w:val="0000FF"/>
                <w:szCs w:val="22"/>
              </w:rPr>
            </w:pPr>
            <w:r w:rsidRPr="0095050F">
              <w:rPr>
                <w:rStyle w:val="Siln"/>
                <w:color w:val="0000FF"/>
                <w:szCs w:val="22"/>
              </w:rPr>
              <w:t>Dříteň 152, 373 51 Dříteň</w:t>
            </w:r>
          </w:p>
        </w:tc>
      </w:tr>
      <w:tr w:rsidR="0021416C" w:rsidRPr="00CC1F58">
        <w:trPr>
          <w:tblCellSpacing w:w="0" w:type="dxa"/>
        </w:trPr>
        <w:tc>
          <w:tcPr>
            <w:tcW w:w="0" w:type="auto"/>
          </w:tcPr>
          <w:p w:rsidR="0021416C" w:rsidRPr="00CC1F58" w:rsidRDefault="0021416C" w:rsidP="00970BCD">
            <w:pPr>
              <w:pStyle w:val="zkladntext"/>
              <w:rPr>
                <w:szCs w:val="22"/>
              </w:rPr>
            </w:pPr>
            <w:r w:rsidRPr="00CC1F58">
              <w:rPr>
                <w:szCs w:val="22"/>
              </w:rPr>
              <w:t xml:space="preserve">Telefon: </w:t>
            </w:r>
          </w:p>
        </w:tc>
        <w:tc>
          <w:tcPr>
            <w:tcW w:w="0" w:type="auto"/>
          </w:tcPr>
          <w:p w:rsidR="0021416C" w:rsidRPr="0095050F" w:rsidRDefault="0021416C" w:rsidP="00970BCD">
            <w:pPr>
              <w:pStyle w:val="zkladntext"/>
              <w:rPr>
                <w:color w:val="0000FF"/>
                <w:szCs w:val="22"/>
              </w:rPr>
            </w:pPr>
            <w:r w:rsidRPr="0095050F">
              <w:rPr>
                <w:rStyle w:val="Siln"/>
                <w:color w:val="0000FF"/>
                <w:szCs w:val="22"/>
              </w:rPr>
              <w:t>387 991 121</w:t>
            </w:r>
          </w:p>
        </w:tc>
      </w:tr>
      <w:tr w:rsidR="0021416C" w:rsidRPr="00CC1F58">
        <w:trPr>
          <w:tblCellSpacing w:w="0" w:type="dxa"/>
        </w:trPr>
        <w:tc>
          <w:tcPr>
            <w:tcW w:w="0" w:type="auto"/>
          </w:tcPr>
          <w:p w:rsidR="0021416C" w:rsidRPr="00CC1F58" w:rsidRDefault="0021416C" w:rsidP="00970BCD">
            <w:pPr>
              <w:pStyle w:val="zkladntext"/>
              <w:rPr>
                <w:szCs w:val="22"/>
              </w:rPr>
            </w:pPr>
            <w:r w:rsidRPr="00CC1F58">
              <w:rPr>
                <w:szCs w:val="22"/>
              </w:rPr>
              <w:t xml:space="preserve">Fax: </w:t>
            </w:r>
          </w:p>
        </w:tc>
        <w:tc>
          <w:tcPr>
            <w:tcW w:w="0" w:type="auto"/>
          </w:tcPr>
          <w:p w:rsidR="0021416C" w:rsidRPr="0062325A" w:rsidRDefault="0021416C" w:rsidP="00970BCD">
            <w:pPr>
              <w:pStyle w:val="zkladntext"/>
              <w:rPr>
                <w:b/>
                <w:bCs/>
                <w:color w:val="0000FF"/>
                <w:szCs w:val="22"/>
              </w:rPr>
            </w:pPr>
            <w:r w:rsidRPr="0095050F">
              <w:rPr>
                <w:rStyle w:val="Siln"/>
                <w:color w:val="0000FF"/>
                <w:szCs w:val="22"/>
              </w:rPr>
              <w:t>387 991</w:t>
            </w:r>
            <w:r>
              <w:rPr>
                <w:rStyle w:val="Siln"/>
                <w:color w:val="0000FF"/>
                <w:szCs w:val="22"/>
              </w:rPr>
              <w:t> </w:t>
            </w:r>
            <w:r w:rsidRPr="0095050F">
              <w:rPr>
                <w:rStyle w:val="Siln"/>
                <w:color w:val="0000FF"/>
                <w:szCs w:val="22"/>
              </w:rPr>
              <w:t>240</w:t>
            </w:r>
          </w:p>
        </w:tc>
      </w:tr>
      <w:tr w:rsidR="0021416C" w:rsidRPr="00CC1F58">
        <w:trPr>
          <w:tblCellSpacing w:w="0" w:type="dxa"/>
        </w:trPr>
        <w:tc>
          <w:tcPr>
            <w:tcW w:w="0" w:type="auto"/>
          </w:tcPr>
          <w:p w:rsidR="0021416C" w:rsidRPr="00CC1F58" w:rsidRDefault="0021416C" w:rsidP="00970BCD">
            <w:pPr>
              <w:pStyle w:val="zkladntext"/>
              <w:rPr>
                <w:szCs w:val="22"/>
              </w:rPr>
            </w:pPr>
            <w:r w:rsidRPr="00CC1F58">
              <w:rPr>
                <w:szCs w:val="22"/>
              </w:rPr>
              <w:t xml:space="preserve">E-mail: </w:t>
            </w:r>
          </w:p>
        </w:tc>
        <w:tc>
          <w:tcPr>
            <w:tcW w:w="0" w:type="auto"/>
          </w:tcPr>
          <w:p w:rsidR="0021416C" w:rsidRPr="00CC1F58" w:rsidRDefault="003061D0" w:rsidP="00970BCD">
            <w:pPr>
              <w:pStyle w:val="zkladntext"/>
              <w:rPr>
                <w:szCs w:val="22"/>
              </w:rPr>
            </w:pPr>
            <w:hyperlink r:id="rId13" w:history="1">
              <w:r w:rsidR="00F01C36">
                <w:rPr>
                  <w:rStyle w:val="Hypertextovodkaz"/>
                </w:rPr>
                <w:t>podatelna.driten@necoss.net</w:t>
              </w:r>
            </w:hyperlink>
          </w:p>
        </w:tc>
      </w:tr>
    </w:tbl>
    <w:p w:rsidR="0021416C" w:rsidRPr="00187D5C" w:rsidRDefault="0021416C" w:rsidP="0021416C">
      <w:pPr>
        <w:pStyle w:val="zkladntext"/>
        <w:jc w:val="center"/>
        <w:rPr>
          <w:b/>
          <w:caps/>
          <w:color w:val="339966"/>
          <w:sz w:val="32"/>
          <w:szCs w:val="32"/>
        </w:rPr>
      </w:pPr>
    </w:p>
    <w:p w:rsidR="0021416C" w:rsidRPr="00187D5C" w:rsidRDefault="0021416C" w:rsidP="0021416C">
      <w:pPr>
        <w:pStyle w:val="zkladntext"/>
        <w:jc w:val="center"/>
        <w:rPr>
          <w:b/>
          <w:caps/>
          <w:color w:val="339966"/>
          <w:sz w:val="32"/>
          <w:szCs w:val="32"/>
        </w:rPr>
      </w:pPr>
      <w:r w:rsidRPr="00187D5C">
        <w:rPr>
          <w:b/>
          <w:caps/>
          <w:color w:val="339966"/>
          <w:sz w:val="32"/>
          <w:szCs w:val="32"/>
        </w:rPr>
        <w:t>Charakteristika školy</w:t>
      </w:r>
    </w:p>
    <w:p w:rsidR="0021416C" w:rsidRPr="00CC1F58" w:rsidRDefault="0021416C" w:rsidP="00795376">
      <w:pPr>
        <w:pStyle w:val="zkladntext"/>
        <w:spacing w:line="360" w:lineRule="auto"/>
        <w:ind w:firstLine="708"/>
        <w:rPr>
          <w:szCs w:val="22"/>
        </w:rPr>
      </w:pPr>
      <w:r w:rsidRPr="00CC1F58">
        <w:rPr>
          <w:szCs w:val="22"/>
        </w:rPr>
        <w:t>Základní škola Dříte</w:t>
      </w:r>
      <w:r w:rsidR="00795376">
        <w:rPr>
          <w:szCs w:val="22"/>
        </w:rPr>
        <w:t>ň sdružuje základní školu pro 23</w:t>
      </w:r>
      <w:r w:rsidRPr="00CC1F58">
        <w:rPr>
          <w:szCs w:val="22"/>
        </w:rPr>
        <w:t xml:space="preserve">0 žáků, školní jídelnu, školní </w:t>
      </w:r>
      <w:r w:rsidR="00795376">
        <w:rPr>
          <w:szCs w:val="22"/>
        </w:rPr>
        <w:t>družinu a mateřskou školu pro 99</w:t>
      </w:r>
      <w:r w:rsidRPr="00CC1F58">
        <w:rPr>
          <w:szCs w:val="22"/>
        </w:rPr>
        <w:t xml:space="preserve"> dětí. </w:t>
      </w:r>
    </w:p>
    <w:p w:rsidR="00795376" w:rsidRPr="00795376" w:rsidRDefault="00795376" w:rsidP="00795376">
      <w:pPr>
        <w:spacing w:line="360" w:lineRule="auto"/>
        <w:ind w:firstLine="708"/>
        <w:jc w:val="both"/>
        <w:rPr>
          <w:sz w:val="22"/>
          <w:szCs w:val="24"/>
        </w:rPr>
      </w:pPr>
      <w:r w:rsidRPr="00795376">
        <w:rPr>
          <w:sz w:val="22"/>
          <w:szCs w:val="24"/>
        </w:rPr>
        <w:t>Škola je plně organizovanou základní školou. Součástí školy je mateřská škola, školní jídelna a školní družina. Takto je také zařazena do sítě škol. Je právním subjektem s příspěvkovou formou hospodaření.</w:t>
      </w:r>
    </w:p>
    <w:p w:rsidR="00795376" w:rsidRPr="00795376" w:rsidRDefault="00795376" w:rsidP="00795376">
      <w:pPr>
        <w:spacing w:line="360" w:lineRule="auto"/>
        <w:ind w:firstLine="708"/>
        <w:jc w:val="both"/>
        <w:rPr>
          <w:sz w:val="22"/>
          <w:szCs w:val="24"/>
        </w:rPr>
      </w:pPr>
      <w:r w:rsidRPr="00795376">
        <w:rPr>
          <w:sz w:val="22"/>
          <w:szCs w:val="24"/>
        </w:rPr>
        <w:t xml:space="preserve">ZŠ a MŠ je spádovou školou pro tyto obce: Strachovice, Chvalešovice, Malešice, Záblatí, Záblatíčko, Radomilice, Velice, Nákří, Libív a Kočín. Na druhý stupeň ZŠ sem přicházejí žáci z Olešníka, žáky školy jsou i děti z jiných okolních obcí. </w:t>
      </w:r>
    </w:p>
    <w:p w:rsidR="00795376" w:rsidRPr="00795376" w:rsidRDefault="00795376" w:rsidP="00795376">
      <w:pPr>
        <w:spacing w:line="360" w:lineRule="auto"/>
        <w:rPr>
          <w:sz w:val="22"/>
          <w:szCs w:val="24"/>
        </w:rPr>
      </w:pPr>
      <w:r w:rsidRPr="00795376">
        <w:rPr>
          <w:sz w:val="22"/>
          <w:szCs w:val="24"/>
        </w:rPr>
        <w:t>ZŠ a MŠ využívá 4 budovy: budovu č. 153 (ZŠ), budovu č. 265 (MŠ), budovu č. 61 (ZŠ a ŠD) a sportovní halu jako tělocvičnu.</w:t>
      </w:r>
    </w:p>
    <w:p w:rsidR="00795376" w:rsidRPr="00795376" w:rsidRDefault="00795376" w:rsidP="00795376">
      <w:pPr>
        <w:spacing w:line="360" w:lineRule="auto"/>
        <w:ind w:firstLine="708"/>
        <w:jc w:val="both"/>
        <w:rPr>
          <w:sz w:val="22"/>
          <w:szCs w:val="24"/>
        </w:rPr>
      </w:pPr>
      <w:r w:rsidRPr="00795376">
        <w:rPr>
          <w:sz w:val="22"/>
          <w:szCs w:val="24"/>
        </w:rPr>
        <w:t xml:space="preserve">V budově č. 153 má k dispozici 10 učeben a multimediální učebnu, v budově č. 265 má k dispozici 3 třídy MŠ, v budově č. 61 jsou dvě třídy 1. stupně, tři oddělení ŠD, dvě odborné učebny pro pracovní činnosti (kuchyňka, dílna). </w:t>
      </w:r>
    </w:p>
    <w:p w:rsidR="00795376" w:rsidRPr="00795376" w:rsidRDefault="00795376" w:rsidP="00795376">
      <w:pPr>
        <w:spacing w:line="360" w:lineRule="auto"/>
        <w:jc w:val="both"/>
        <w:rPr>
          <w:sz w:val="22"/>
          <w:szCs w:val="24"/>
        </w:rPr>
      </w:pPr>
      <w:r w:rsidRPr="00795376">
        <w:rPr>
          <w:sz w:val="22"/>
          <w:szCs w:val="24"/>
        </w:rPr>
        <w:lastRenderedPageBreak/>
        <w:t>Škola používá počítačovou síť s přístupem na internet, do níž jsou připojeny počítače ve všech třídách, hospodářské pracovnice, všech kabinetů a školní jídelny.</w:t>
      </w:r>
      <w:r>
        <w:rPr>
          <w:sz w:val="22"/>
          <w:szCs w:val="24"/>
        </w:rPr>
        <w:t xml:space="preserve"> </w:t>
      </w:r>
      <w:r w:rsidRPr="00795376">
        <w:rPr>
          <w:sz w:val="22"/>
          <w:szCs w:val="24"/>
        </w:rPr>
        <w:t>Využíván je školní pozemek u ZŠ a dopravní hřiště na pozemku MŠ.</w:t>
      </w:r>
    </w:p>
    <w:p w:rsidR="0021416C" w:rsidRPr="00CC1F58" w:rsidRDefault="0021416C" w:rsidP="0021416C">
      <w:pPr>
        <w:pStyle w:val="zkladntext"/>
        <w:spacing w:line="360" w:lineRule="auto"/>
        <w:ind w:firstLine="708"/>
        <w:rPr>
          <w:szCs w:val="22"/>
        </w:rPr>
      </w:pPr>
      <w:r w:rsidRPr="00CC1F58">
        <w:rPr>
          <w:szCs w:val="22"/>
        </w:rPr>
        <w:t xml:space="preserve">Interiér školy má prostorné světlé chodby vyzdobené žákovskými pracemi a nástěnkami. Je velmi vlídný, příznivý a působí optimisticky a domácky. </w:t>
      </w:r>
      <w:r>
        <w:rPr>
          <w:szCs w:val="22"/>
        </w:rPr>
        <w:tab/>
      </w:r>
    </w:p>
    <w:p w:rsidR="0021416C" w:rsidRPr="00CC1F58" w:rsidRDefault="0021416C" w:rsidP="0021416C">
      <w:pPr>
        <w:pStyle w:val="zkladntext"/>
        <w:spacing w:line="360" w:lineRule="auto"/>
        <w:rPr>
          <w:szCs w:val="22"/>
        </w:rPr>
      </w:pPr>
      <w:r w:rsidRPr="00CC1F58">
        <w:rPr>
          <w:szCs w:val="22"/>
        </w:rPr>
        <w:t>Třídy jsou rozmístěné do 2 podlaží, jsou teplé, světlé, standardně vybavené.</w:t>
      </w:r>
    </w:p>
    <w:p w:rsidR="0021416C" w:rsidRPr="00CC1F58" w:rsidRDefault="0021416C" w:rsidP="0021416C">
      <w:pPr>
        <w:pStyle w:val="zkladntext"/>
        <w:spacing w:line="360" w:lineRule="auto"/>
        <w:rPr>
          <w:szCs w:val="22"/>
        </w:rPr>
      </w:pPr>
      <w:r w:rsidRPr="00CC1F58">
        <w:rPr>
          <w:szCs w:val="22"/>
        </w:rPr>
        <w:t>Žáky je pravidelně využívána žákovská</w:t>
      </w:r>
      <w:r w:rsidR="00B5633B">
        <w:rPr>
          <w:szCs w:val="22"/>
        </w:rPr>
        <w:t xml:space="preserve"> čítárna</w:t>
      </w:r>
      <w:r w:rsidRPr="00CC1F58">
        <w:rPr>
          <w:szCs w:val="22"/>
        </w:rPr>
        <w:t xml:space="preserve">. </w:t>
      </w:r>
    </w:p>
    <w:p w:rsidR="0021416C" w:rsidRPr="00CC1F58" w:rsidRDefault="00B5633B" w:rsidP="0021416C">
      <w:pPr>
        <w:pStyle w:val="zkladntext"/>
        <w:spacing w:line="360" w:lineRule="auto"/>
        <w:rPr>
          <w:szCs w:val="22"/>
        </w:rPr>
      </w:pPr>
      <w:r>
        <w:rPr>
          <w:szCs w:val="22"/>
        </w:rPr>
        <w:t xml:space="preserve">Kromě </w:t>
      </w:r>
      <w:r w:rsidR="0021416C" w:rsidRPr="00CC1F58">
        <w:rPr>
          <w:szCs w:val="22"/>
        </w:rPr>
        <w:t xml:space="preserve"> tříd žáci využívají </w:t>
      </w:r>
      <w:r w:rsidR="0021416C">
        <w:rPr>
          <w:szCs w:val="22"/>
        </w:rPr>
        <w:t xml:space="preserve">kvalitně vybavenou </w:t>
      </w:r>
      <w:r w:rsidR="0021416C" w:rsidRPr="00CC1F58">
        <w:rPr>
          <w:szCs w:val="22"/>
        </w:rPr>
        <w:t>počítačovou učebn</w:t>
      </w:r>
      <w:r w:rsidR="0021416C">
        <w:rPr>
          <w:szCs w:val="22"/>
        </w:rPr>
        <w:t xml:space="preserve">u. </w:t>
      </w:r>
    </w:p>
    <w:p w:rsidR="0021416C" w:rsidRPr="00CC1F58" w:rsidRDefault="0021416C" w:rsidP="0021416C">
      <w:pPr>
        <w:pStyle w:val="zkladntext"/>
        <w:spacing w:line="360" w:lineRule="auto"/>
        <w:rPr>
          <w:szCs w:val="22"/>
        </w:rPr>
      </w:pPr>
      <w:r w:rsidRPr="00CC1F58">
        <w:rPr>
          <w:szCs w:val="22"/>
        </w:rPr>
        <w:t xml:space="preserve">Ve školní budově je dost místa pro bohatou vnitřní zeleň. </w:t>
      </w:r>
    </w:p>
    <w:p w:rsidR="0021416C" w:rsidRPr="0095050F" w:rsidRDefault="0021416C" w:rsidP="0021416C">
      <w:pPr>
        <w:pStyle w:val="Nadpis3"/>
        <w:jc w:val="center"/>
        <w:rPr>
          <w:rFonts w:cs="Times New Roman"/>
          <w:color w:val="339966"/>
        </w:rPr>
      </w:pPr>
      <w:bookmarkStart w:id="1" w:name="_Toc167769568"/>
      <w:r w:rsidRPr="0095050F">
        <w:rPr>
          <w:rFonts w:cs="Times New Roman"/>
          <w:color w:val="339966"/>
        </w:rPr>
        <w:t>PROFILACE ŠKOLY</w:t>
      </w:r>
      <w:bookmarkEnd w:id="1"/>
    </w:p>
    <w:p w:rsidR="0021416C" w:rsidRPr="00B144FA" w:rsidRDefault="0021416C" w:rsidP="0021416C"/>
    <w:p w:rsidR="0021416C" w:rsidRPr="00CC1F58" w:rsidRDefault="0021416C" w:rsidP="0021416C">
      <w:pPr>
        <w:spacing w:line="360" w:lineRule="auto"/>
        <w:rPr>
          <w:sz w:val="22"/>
          <w:szCs w:val="22"/>
        </w:rPr>
      </w:pPr>
      <w:r w:rsidRPr="00CC1F58">
        <w:rPr>
          <w:sz w:val="22"/>
          <w:szCs w:val="22"/>
        </w:rPr>
        <w:t>Ve škole se vyučuje podle vzdělávacích programů:</w:t>
      </w:r>
    </w:p>
    <w:p w:rsidR="0021416C" w:rsidRPr="000467E4" w:rsidRDefault="0021416C" w:rsidP="0021416C">
      <w:pPr>
        <w:spacing w:line="360" w:lineRule="auto"/>
        <w:rPr>
          <w:sz w:val="22"/>
          <w:szCs w:val="22"/>
        </w:rPr>
      </w:pPr>
      <w:r w:rsidRPr="000467E4">
        <w:rPr>
          <w:sz w:val="22"/>
          <w:szCs w:val="22"/>
        </w:rPr>
        <w:t>Základní škola – ŠVP a Základní škola</w:t>
      </w:r>
    </w:p>
    <w:p w:rsidR="0021416C" w:rsidRPr="000467E4" w:rsidRDefault="0021416C" w:rsidP="0021416C">
      <w:pPr>
        <w:spacing w:line="360" w:lineRule="auto"/>
        <w:rPr>
          <w:sz w:val="22"/>
          <w:szCs w:val="22"/>
        </w:rPr>
      </w:pPr>
      <w:r w:rsidRPr="000467E4">
        <w:rPr>
          <w:sz w:val="22"/>
          <w:szCs w:val="22"/>
        </w:rPr>
        <w:t>Mateřská škola – Rámcový vzdělávací program</w:t>
      </w:r>
    </w:p>
    <w:p w:rsidR="0021416C" w:rsidRPr="0095050F" w:rsidRDefault="0021416C" w:rsidP="0021416C">
      <w:pPr>
        <w:pStyle w:val="Nadpis3"/>
        <w:jc w:val="center"/>
        <w:rPr>
          <w:color w:val="339966"/>
        </w:rPr>
      </w:pPr>
      <w:bookmarkStart w:id="2" w:name="_Toc167769569"/>
      <w:r w:rsidRPr="0095050F">
        <w:rPr>
          <w:color w:val="339966"/>
        </w:rPr>
        <w:t>ZAMĚSTNANCI ŠKOLY</w:t>
      </w:r>
      <w:bookmarkEnd w:id="2"/>
    </w:p>
    <w:p w:rsidR="0021416C" w:rsidRPr="00CC1F58" w:rsidRDefault="0021416C" w:rsidP="0021416C">
      <w:pPr>
        <w:pStyle w:val="aVPnormal"/>
        <w:ind w:firstLine="0"/>
        <w:rPr>
          <w:b/>
          <w:sz w:val="22"/>
          <w:szCs w:val="22"/>
        </w:rPr>
      </w:pPr>
    </w:p>
    <w:p w:rsidR="0021416C" w:rsidRPr="00CC1F58" w:rsidRDefault="0021416C" w:rsidP="00345CAB">
      <w:pPr>
        <w:pStyle w:val="aVPnormal"/>
        <w:ind w:firstLine="0"/>
        <w:jc w:val="left"/>
        <w:rPr>
          <w:sz w:val="22"/>
          <w:szCs w:val="22"/>
        </w:rPr>
      </w:pPr>
      <w:r>
        <w:rPr>
          <w:sz w:val="22"/>
          <w:szCs w:val="22"/>
        </w:rPr>
        <w:t xml:space="preserve">Celkový počet zaměstnanců je </w:t>
      </w:r>
      <w:r w:rsidR="00AA05FA">
        <w:rPr>
          <w:sz w:val="22"/>
          <w:szCs w:val="22"/>
        </w:rPr>
        <w:t>variabilní, do počtu 40</w:t>
      </w:r>
      <w:r w:rsidRPr="00CC1F58">
        <w:rPr>
          <w:sz w:val="22"/>
          <w:szCs w:val="22"/>
        </w:rPr>
        <w:t xml:space="preserve">. </w:t>
      </w:r>
    </w:p>
    <w:p w:rsidR="0021416C" w:rsidRPr="0095050F" w:rsidRDefault="0021416C" w:rsidP="0021416C">
      <w:pPr>
        <w:pStyle w:val="Nadpis3"/>
        <w:jc w:val="center"/>
        <w:rPr>
          <w:color w:val="339966"/>
        </w:rPr>
      </w:pPr>
      <w:bookmarkStart w:id="3" w:name="_Toc167769570"/>
      <w:r w:rsidRPr="0095050F">
        <w:rPr>
          <w:color w:val="339966"/>
        </w:rPr>
        <w:t>ŠKOLSKÁ RADA</w:t>
      </w:r>
      <w:bookmarkEnd w:id="3"/>
    </w:p>
    <w:p w:rsidR="0021416C" w:rsidRPr="00B144FA" w:rsidRDefault="0021416C" w:rsidP="0021416C">
      <w:pPr>
        <w:pStyle w:val="aVPnormal"/>
        <w:ind w:firstLine="0"/>
        <w:jc w:val="left"/>
      </w:pPr>
    </w:p>
    <w:p w:rsidR="0021416C" w:rsidRPr="00CC1F58" w:rsidRDefault="0021416C" w:rsidP="0021416C">
      <w:pPr>
        <w:pStyle w:val="aVPnormal"/>
        <w:ind w:firstLine="708"/>
        <w:jc w:val="left"/>
        <w:rPr>
          <w:sz w:val="22"/>
          <w:szCs w:val="22"/>
        </w:rPr>
      </w:pPr>
      <w:r w:rsidRPr="00CC1F58">
        <w:rPr>
          <w:sz w:val="22"/>
          <w:szCs w:val="22"/>
        </w:rPr>
        <w:t xml:space="preserve">Členové rady školy se sešli  poprvé ve čtvrtek </w:t>
      </w:r>
      <w:r w:rsidRPr="00CC1F58">
        <w:rPr>
          <w:rStyle w:val="Zdraznn"/>
          <w:bCs/>
          <w:i w:val="0"/>
          <w:sz w:val="22"/>
          <w:szCs w:val="22"/>
        </w:rPr>
        <w:t>15. prosince 2005</w:t>
      </w:r>
      <w:r w:rsidRPr="00CC1F58">
        <w:rPr>
          <w:sz w:val="22"/>
          <w:szCs w:val="22"/>
        </w:rPr>
        <w:t>, i k</w:t>
      </w:r>
      <w:r w:rsidR="00DC5425">
        <w:rPr>
          <w:sz w:val="22"/>
          <w:szCs w:val="22"/>
        </w:rPr>
        <w:t>dyž tato instituce začala oficiá</w:t>
      </w:r>
      <w:r w:rsidRPr="00CC1F58">
        <w:rPr>
          <w:sz w:val="22"/>
          <w:szCs w:val="22"/>
        </w:rPr>
        <w:t xml:space="preserve">lně fungovat od </w:t>
      </w:r>
      <w:r w:rsidRPr="00CC1F58">
        <w:rPr>
          <w:rStyle w:val="Zdraznn"/>
          <w:bCs/>
          <w:i w:val="0"/>
          <w:sz w:val="22"/>
          <w:szCs w:val="22"/>
        </w:rPr>
        <w:t>1. ledna 2006</w:t>
      </w:r>
      <w:r w:rsidRPr="00CC1F58">
        <w:rPr>
          <w:i/>
          <w:sz w:val="22"/>
          <w:szCs w:val="22"/>
        </w:rPr>
        <w:t>.</w:t>
      </w:r>
    </w:p>
    <w:p w:rsidR="0021416C" w:rsidRPr="00345CAB" w:rsidRDefault="00B5633B" w:rsidP="0021416C">
      <w:pPr>
        <w:pStyle w:val="aVPnormal"/>
        <w:ind w:firstLine="0"/>
        <w:jc w:val="left"/>
        <w:rPr>
          <w:sz w:val="22"/>
          <w:szCs w:val="22"/>
        </w:rPr>
      </w:pPr>
      <w:r>
        <w:rPr>
          <w:sz w:val="22"/>
          <w:szCs w:val="22"/>
        </w:rPr>
        <w:tab/>
        <w:t>Členové jsou voleni na tříleté</w:t>
      </w:r>
      <w:r w:rsidR="0021416C">
        <w:rPr>
          <w:sz w:val="22"/>
          <w:szCs w:val="22"/>
        </w:rPr>
        <w:t xml:space="preserve"> období. P</w:t>
      </w:r>
      <w:r>
        <w:rPr>
          <w:sz w:val="22"/>
          <w:szCs w:val="22"/>
        </w:rPr>
        <w:t>ravidla se řídí dle zákona § 167, 168</w:t>
      </w:r>
      <w:r w:rsidR="0021416C">
        <w:rPr>
          <w:sz w:val="22"/>
          <w:szCs w:val="22"/>
        </w:rPr>
        <w:t xml:space="preserve"> školský zákon 561/2004 sb.</w:t>
      </w:r>
    </w:p>
    <w:p w:rsidR="0021416C" w:rsidRPr="00D833E0" w:rsidRDefault="0021416C" w:rsidP="0021416C">
      <w:pPr>
        <w:pStyle w:val="Nadpis3"/>
        <w:jc w:val="center"/>
        <w:rPr>
          <w:color w:val="339966"/>
        </w:rPr>
      </w:pPr>
      <w:bookmarkStart w:id="4" w:name="_Toc167769571"/>
      <w:r w:rsidRPr="00D833E0">
        <w:rPr>
          <w:color w:val="339966"/>
        </w:rPr>
        <w:t>ŽÁKOVSKÝ PARLAMENT</w:t>
      </w:r>
      <w:bookmarkEnd w:id="4"/>
    </w:p>
    <w:p w:rsidR="0021416C" w:rsidRPr="000E6A9A" w:rsidRDefault="0021416C" w:rsidP="00F01C36">
      <w:pPr>
        <w:pStyle w:val="Odstavec"/>
        <w:spacing w:line="360" w:lineRule="auto"/>
        <w:ind w:firstLine="708"/>
        <w:jc w:val="left"/>
        <w:rPr>
          <w:sz w:val="22"/>
          <w:szCs w:val="22"/>
        </w:rPr>
      </w:pPr>
      <w:r w:rsidRPr="000E6A9A">
        <w:rPr>
          <w:sz w:val="22"/>
          <w:szCs w:val="22"/>
        </w:rPr>
        <w:t>Žáci se podílí na řízení školy prostřednictvím školního parlamentu, kde dávají podněty a připomínky k životu  a organizaci školy, navrhují a sami organizují své vlastní projekty.</w:t>
      </w:r>
    </w:p>
    <w:p w:rsidR="0021416C" w:rsidRPr="00A264B0" w:rsidRDefault="0021416C" w:rsidP="0021416C">
      <w:pPr>
        <w:pStyle w:val="Nadpis3"/>
        <w:jc w:val="center"/>
        <w:rPr>
          <w:color w:val="339966"/>
          <w:sz w:val="28"/>
          <w:szCs w:val="28"/>
        </w:rPr>
      </w:pPr>
      <w:bookmarkStart w:id="5" w:name="_Toc167769572"/>
      <w:r w:rsidRPr="00A264B0">
        <w:rPr>
          <w:color w:val="339966"/>
          <w:sz w:val="28"/>
          <w:szCs w:val="28"/>
        </w:rPr>
        <w:t>VÝUKA</w:t>
      </w:r>
      <w:bookmarkEnd w:id="5"/>
    </w:p>
    <w:p w:rsidR="0021416C" w:rsidRPr="00CC1F58" w:rsidRDefault="0021416C" w:rsidP="0021416C">
      <w:pPr>
        <w:rPr>
          <w:sz w:val="22"/>
          <w:szCs w:val="22"/>
        </w:rPr>
      </w:pPr>
      <w:r w:rsidRPr="00CC1F58">
        <w:rPr>
          <w:rStyle w:val="StylTun"/>
          <w:szCs w:val="22"/>
        </w:rPr>
        <w:t xml:space="preserve">Povinné předměty: </w:t>
      </w:r>
      <w:r w:rsidRPr="00CC1F58">
        <w:rPr>
          <w:sz w:val="22"/>
          <w:szCs w:val="22"/>
        </w:rPr>
        <w:t>dle osnov výuky</w:t>
      </w:r>
    </w:p>
    <w:p w:rsidR="0021416C" w:rsidRPr="00CC1F58" w:rsidRDefault="0021416C" w:rsidP="0021416C">
      <w:pPr>
        <w:rPr>
          <w:rStyle w:val="StylTun"/>
          <w:szCs w:val="22"/>
        </w:rPr>
      </w:pPr>
    </w:p>
    <w:p w:rsidR="0021416C" w:rsidRPr="00CC1F58" w:rsidRDefault="0021416C" w:rsidP="0021416C">
      <w:pPr>
        <w:rPr>
          <w:sz w:val="22"/>
          <w:szCs w:val="22"/>
        </w:rPr>
      </w:pPr>
      <w:r w:rsidRPr="00CC1F58">
        <w:rPr>
          <w:rStyle w:val="StylTun"/>
          <w:szCs w:val="22"/>
        </w:rPr>
        <w:t>Volitelné předměty :</w:t>
      </w:r>
      <w:r w:rsidRPr="00CC1F58">
        <w:rPr>
          <w:sz w:val="22"/>
          <w:szCs w:val="22"/>
        </w:rPr>
        <w:t xml:space="preserve">  </w:t>
      </w:r>
    </w:p>
    <w:p w:rsidR="0021416C" w:rsidRPr="00CC1F58" w:rsidRDefault="0021416C" w:rsidP="0021416C">
      <w:pPr>
        <w:pStyle w:val="aVPnormal"/>
        <w:ind w:firstLine="0"/>
        <w:jc w:val="left"/>
        <w:rPr>
          <w:sz w:val="22"/>
          <w:szCs w:val="22"/>
        </w:rPr>
      </w:pPr>
      <w:r>
        <w:t xml:space="preserve">Dle aktuální nabídky školního roku (viz. příloha č. </w:t>
      </w:r>
      <w:r w:rsidR="00A264B0">
        <w:t>I</w:t>
      </w:r>
      <w:r>
        <w:t>.)</w:t>
      </w:r>
    </w:p>
    <w:p w:rsidR="0021416C" w:rsidRDefault="0021416C" w:rsidP="0021416C">
      <w:pPr>
        <w:spacing w:line="360" w:lineRule="auto"/>
        <w:rPr>
          <w:rStyle w:val="StylTun"/>
          <w:szCs w:val="22"/>
        </w:rPr>
      </w:pPr>
    </w:p>
    <w:p w:rsidR="0021416C" w:rsidRPr="00CC1F58" w:rsidRDefault="0021416C" w:rsidP="0021416C">
      <w:pPr>
        <w:spacing w:line="360" w:lineRule="auto"/>
        <w:rPr>
          <w:rStyle w:val="StylTun"/>
          <w:szCs w:val="22"/>
        </w:rPr>
      </w:pPr>
      <w:r w:rsidRPr="00CC1F58">
        <w:rPr>
          <w:rStyle w:val="StylTun"/>
          <w:szCs w:val="22"/>
        </w:rPr>
        <w:t>Cizí jazyky : </w:t>
      </w:r>
    </w:p>
    <w:p w:rsidR="0021416C" w:rsidRPr="00345CAB" w:rsidRDefault="0021416C" w:rsidP="00345CAB">
      <w:pPr>
        <w:spacing w:line="360" w:lineRule="auto"/>
        <w:rPr>
          <w:sz w:val="22"/>
          <w:szCs w:val="22"/>
        </w:rPr>
      </w:pPr>
      <w:r w:rsidRPr="00CC1F58">
        <w:rPr>
          <w:sz w:val="22"/>
          <w:szCs w:val="22"/>
        </w:rPr>
        <w:t xml:space="preserve"> Anglický jazyk   </w:t>
      </w:r>
      <w:r w:rsidR="00F01C36">
        <w:rPr>
          <w:sz w:val="22"/>
          <w:szCs w:val="22"/>
        </w:rPr>
        <w:t xml:space="preserve">- od </w:t>
      </w:r>
      <w:r>
        <w:rPr>
          <w:sz w:val="22"/>
          <w:szCs w:val="22"/>
        </w:rPr>
        <w:t>2. ročníku</w:t>
      </w:r>
      <w:r>
        <w:rPr>
          <w:sz w:val="22"/>
          <w:szCs w:val="22"/>
        </w:rPr>
        <w:br/>
        <w:t xml:space="preserve"> Německý jazyk</w:t>
      </w:r>
      <w:r w:rsidRPr="00CC1F58">
        <w:rPr>
          <w:sz w:val="22"/>
          <w:szCs w:val="22"/>
        </w:rPr>
        <w:t xml:space="preserve">   - </w:t>
      </w:r>
      <w:r w:rsidR="00B5633B">
        <w:rPr>
          <w:sz w:val="22"/>
          <w:szCs w:val="22"/>
        </w:rPr>
        <w:t>od 7</w:t>
      </w:r>
      <w:r>
        <w:rPr>
          <w:sz w:val="22"/>
          <w:szCs w:val="22"/>
        </w:rPr>
        <w:t>. ročníku</w:t>
      </w:r>
    </w:p>
    <w:p w:rsidR="0021416C" w:rsidRPr="00CC1F58" w:rsidRDefault="0021416C" w:rsidP="0021416C">
      <w:pPr>
        <w:spacing w:line="360" w:lineRule="auto"/>
        <w:rPr>
          <w:rStyle w:val="StylTun"/>
          <w:szCs w:val="22"/>
        </w:rPr>
      </w:pPr>
      <w:r w:rsidRPr="00CC1F58">
        <w:rPr>
          <w:rStyle w:val="StylTun"/>
          <w:szCs w:val="22"/>
        </w:rPr>
        <w:t>Zájmové kroužky:</w:t>
      </w:r>
    </w:p>
    <w:p w:rsidR="0021416C" w:rsidRPr="00FE36A8" w:rsidRDefault="0021416C" w:rsidP="0021416C">
      <w:pPr>
        <w:spacing w:line="360" w:lineRule="auto"/>
        <w:rPr>
          <w:sz w:val="22"/>
          <w:szCs w:val="22"/>
        </w:rPr>
      </w:pPr>
      <w:r w:rsidRPr="00FE36A8">
        <w:rPr>
          <w:sz w:val="22"/>
          <w:szCs w:val="22"/>
        </w:rPr>
        <w:t xml:space="preserve">Dle aktuální nabídky školního roku </w:t>
      </w:r>
    </w:p>
    <w:p w:rsidR="0021416C" w:rsidRDefault="0021416C" w:rsidP="0021416C">
      <w:pPr>
        <w:autoSpaceDE w:val="0"/>
        <w:autoSpaceDN w:val="0"/>
        <w:adjustRightInd w:val="0"/>
        <w:jc w:val="center"/>
        <w:rPr>
          <w:color w:val="339966"/>
          <w:sz w:val="28"/>
          <w:szCs w:val="28"/>
        </w:rPr>
      </w:pPr>
      <w:bookmarkStart w:id="6" w:name="_Toc111604891"/>
      <w:bookmarkStart w:id="7" w:name="_Toc167769573"/>
    </w:p>
    <w:p w:rsidR="0021416C" w:rsidRDefault="00A264B0" w:rsidP="0021416C">
      <w:pPr>
        <w:autoSpaceDE w:val="0"/>
        <w:autoSpaceDN w:val="0"/>
        <w:adjustRightInd w:val="0"/>
        <w:jc w:val="center"/>
        <w:rPr>
          <w:b/>
          <w:color w:val="339966"/>
          <w:sz w:val="28"/>
          <w:szCs w:val="28"/>
        </w:rPr>
      </w:pPr>
      <w:r w:rsidRPr="00A264B0">
        <w:rPr>
          <w:b/>
          <w:color w:val="339966"/>
          <w:sz w:val="28"/>
          <w:szCs w:val="28"/>
        </w:rPr>
        <w:t>Dlouhodobé projekty</w:t>
      </w:r>
    </w:p>
    <w:p w:rsidR="002E071B" w:rsidRDefault="002E071B" w:rsidP="00A264B0">
      <w:pPr>
        <w:autoSpaceDE w:val="0"/>
        <w:autoSpaceDN w:val="0"/>
        <w:adjustRightInd w:val="0"/>
        <w:rPr>
          <w:b/>
          <w:color w:val="339966"/>
          <w:sz w:val="28"/>
          <w:szCs w:val="28"/>
        </w:rPr>
      </w:pPr>
      <w:r>
        <w:rPr>
          <w:sz w:val="22"/>
          <w:szCs w:val="22"/>
        </w:rPr>
        <w:t>(viz. příloha II</w:t>
      </w:r>
      <w:r w:rsidRPr="006B60EA">
        <w:rPr>
          <w:sz w:val="22"/>
          <w:szCs w:val="22"/>
        </w:rPr>
        <w:t>.)</w:t>
      </w:r>
    </w:p>
    <w:p w:rsidR="00A264B0" w:rsidRDefault="00A264B0" w:rsidP="0021416C">
      <w:pPr>
        <w:autoSpaceDE w:val="0"/>
        <w:autoSpaceDN w:val="0"/>
        <w:adjustRightInd w:val="0"/>
        <w:jc w:val="center"/>
        <w:rPr>
          <w:color w:val="339966"/>
          <w:sz w:val="28"/>
          <w:szCs w:val="28"/>
        </w:rPr>
      </w:pPr>
    </w:p>
    <w:p w:rsidR="0021416C" w:rsidRPr="00A264B0" w:rsidRDefault="0021416C" w:rsidP="0021416C">
      <w:pPr>
        <w:autoSpaceDE w:val="0"/>
        <w:autoSpaceDN w:val="0"/>
        <w:adjustRightInd w:val="0"/>
        <w:jc w:val="center"/>
        <w:rPr>
          <w:b/>
          <w:color w:val="339966"/>
          <w:sz w:val="28"/>
          <w:szCs w:val="28"/>
        </w:rPr>
      </w:pPr>
      <w:r w:rsidRPr="00A264B0">
        <w:rPr>
          <w:b/>
          <w:color w:val="339966"/>
          <w:sz w:val="28"/>
          <w:szCs w:val="28"/>
        </w:rPr>
        <w:t>Spolupráce s rodiči a jinými subjekty</w:t>
      </w:r>
    </w:p>
    <w:p w:rsidR="0021416C" w:rsidRDefault="0021416C" w:rsidP="0021416C">
      <w:pPr>
        <w:rPr>
          <w:sz w:val="22"/>
          <w:szCs w:val="22"/>
        </w:rPr>
      </w:pPr>
    </w:p>
    <w:p w:rsidR="0021416C" w:rsidRDefault="0021416C" w:rsidP="0021416C">
      <w:pPr>
        <w:rPr>
          <w:sz w:val="22"/>
          <w:szCs w:val="22"/>
        </w:rPr>
      </w:pPr>
    </w:p>
    <w:p w:rsidR="0021416C" w:rsidRPr="004F128A" w:rsidRDefault="0021416C" w:rsidP="0021416C">
      <w:pPr>
        <w:rPr>
          <w:sz w:val="22"/>
          <w:szCs w:val="22"/>
        </w:rPr>
      </w:pPr>
    </w:p>
    <w:p w:rsidR="0021416C" w:rsidRPr="004F128A" w:rsidRDefault="0021416C" w:rsidP="000D10D0">
      <w:pPr>
        <w:autoSpaceDE w:val="0"/>
        <w:autoSpaceDN w:val="0"/>
        <w:adjustRightInd w:val="0"/>
        <w:spacing w:line="360" w:lineRule="auto"/>
        <w:ind w:firstLine="708"/>
        <w:jc w:val="both"/>
        <w:rPr>
          <w:color w:val="000000"/>
          <w:sz w:val="22"/>
          <w:szCs w:val="22"/>
        </w:rPr>
      </w:pPr>
      <w:r w:rsidRPr="004F128A">
        <w:rPr>
          <w:color w:val="000000"/>
          <w:sz w:val="22"/>
          <w:szCs w:val="22"/>
        </w:rPr>
        <w:t>Od roku 2006 je na ZŠ Dříteň zřízena Školská rada, která vykonává svoji působnost v souladu se zákonem č 561/2004 Sb. (školský zákon). Školská rada ZŠ Dříteň má tři členy, zasedá nejméně dvakrát ročně a v rámci svých kompetencí se podílí na správě školy.</w:t>
      </w:r>
    </w:p>
    <w:p w:rsidR="0021416C" w:rsidRPr="004F128A" w:rsidRDefault="0021416C" w:rsidP="000D10D0">
      <w:pPr>
        <w:autoSpaceDE w:val="0"/>
        <w:autoSpaceDN w:val="0"/>
        <w:adjustRightInd w:val="0"/>
        <w:spacing w:line="360" w:lineRule="auto"/>
        <w:ind w:firstLine="708"/>
        <w:jc w:val="both"/>
        <w:rPr>
          <w:color w:val="000000"/>
          <w:sz w:val="22"/>
          <w:szCs w:val="22"/>
        </w:rPr>
      </w:pPr>
      <w:r w:rsidRPr="004F128A">
        <w:rPr>
          <w:color w:val="000000"/>
          <w:sz w:val="22"/>
          <w:szCs w:val="22"/>
        </w:rPr>
        <w:t xml:space="preserve">ZŠ Dříteň organizuje v průběhu školního roku nejméně 4 třídní schůzky, při nichž informuje rodiče o prospěchu a chování žáků a o dalších skutečnostech týkajících se vzdělávání a života školy. Další formou spolupráce se zákonnými zástupci žáků jsou individuální konzultace, které škola nabízí rodičům v průběhu školního roku. </w:t>
      </w:r>
    </w:p>
    <w:p w:rsidR="0021416C" w:rsidRPr="004F128A" w:rsidRDefault="00C71177" w:rsidP="000D10D0">
      <w:pPr>
        <w:autoSpaceDE w:val="0"/>
        <w:autoSpaceDN w:val="0"/>
        <w:adjustRightInd w:val="0"/>
        <w:spacing w:line="360" w:lineRule="auto"/>
        <w:ind w:firstLine="708"/>
        <w:jc w:val="both"/>
        <w:rPr>
          <w:color w:val="000000"/>
          <w:sz w:val="22"/>
          <w:szCs w:val="22"/>
        </w:rPr>
      </w:pPr>
      <w:r>
        <w:rPr>
          <w:color w:val="000000"/>
          <w:sz w:val="22"/>
          <w:szCs w:val="22"/>
        </w:rPr>
        <w:t xml:space="preserve">Dále škola </w:t>
      </w:r>
      <w:r w:rsidR="0021416C" w:rsidRPr="004F128A">
        <w:rPr>
          <w:color w:val="000000"/>
          <w:sz w:val="22"/>
          <w:szCs w:val="22"/>
        </w:rPr>
        <w:t xml:space="preserve">pravidelně informuje rodiče žáků o dění ve škole prostřednictvím </w:t>
      </w:r>
    </w:p>
    <w:p w:rsidR="0021416C" w:rsidRPr="004F128A" w:rsidRDefault="000D10D0" w:rsidP="000D10D0">
      <w:pPr>
        <w:autoSpaceDE w:val="0"/>
        <w:autoSpaceDN w:val="0"/>
        <w:adjustRightInd w:val="0"/>
        <w:spacing w:line="360" w:lineRule="auto"/>
        <w:jc w:val="both"/>
        <w:rPr>
          <w:color w:val="000000"/>
          <w:sz w:val="22"/>
          <w:szCs w:val="22"/>
        </w:rPr>
      </w:pPr>
      <w:r>
        <w:rPr>
          <w:color w:val="000000"/>
          <w:sz w:val="22"/>
          <w:szCs w:val="22"/>
        </w:rPr>
        <w:t>školního časopisu, pomocí webových stránek a také obecního zpravodaje.</w:t>
      </w:r>
    </w:p>
    <w:p w:rsidR="0021416C" w:rsidRPr="004F128A" w:rsidRDefault="0021416C" w:rsidP="000D10D0">
      <w:pPr>
        <w:autoSpaceDE w:val="0"/>
        <w:autoSpaceDN w:val="0"/>
        <w:adjustRightInd w:val="0"/>
        <w:spacing w:line="360" w:lineRule="auto"/>
        <w:ind w:firstLine="708"/>
        <w:jc w:val="both"/>
        <w:rPr>
          <w:color w:val="000000"/>
          <w:sz w:val="22"/>
          <w:szCs w:val="22"/>
        </w:rPr>
      </w:pPr>
      <w:r w:rsidRPr="004F128A">
        <w:rPr>
          <w:color w:val="000000"/>
          <w:sz w:val="22"/>
          <w:szCs w:val="22"/>
        </w:rPr>
        <w:t>Pro rodiče budoucích prvňáčku se koná na závěr školního roku zvláštní schůzka s budoucí třídní učitelkou.</w:t>
      </w:r>
    </w:p>
    <w:p w:rsidR="0021416C" w:rsidRPr="004F128A" w:rsidRDefault="0021416C" w:rsidP="000D10D0">
      <w:pPr>
        <w:autoSpaceDE w:val="0"/>
        <w:autoSpaceDN w:val="0"/>
        <w:adjustRightInd w:val="0"/>
        <w:spacing w:line="360" w:lineRule="auto"/>
        <w:ind w:firstLine="708"/>
        <w:jc w:val="both"/>
        <w:rPr>
          <w:color w:val="000000"/>
          <w:sz w:val="22"/>
          <w:szCs w:val="22"/>
        </w:rPr>
      </w:pPr>
      <w:r w:rsidRPr="004F128A">
        <w:rPr>
          <w:color w:val="000000"/>
          <w:sz w:val="22"/>
          <w:szCs w:val="22"/>
        </w:rPr>
        <w:t>Rodiče jsou zváni na všechny akce pořádané školou a často se zapojují do přípravy a organizace těchto akcí. Někteří rodiče podporují školu drobnými sponzorskými dary.</w:t>
      </w:r>
    </w:p>
    <w:p w:rsidR="0021416C" w:rsidRPr="004F128A" w:rsidRDefault="0021416C" w:rsidP="0021416C">
      <w:pPr>
        <w:jc w:val="both"/>
        <w:rPr>
          <w:sz w:val="22"/>
          <w:szCs w:val="22"/>
        </w:rPr>
      </w:pPr>
    </w:p>
    <w:p w:rsidR="0021416C" w:rsidRPr="004F128A" w:rsidRDefault="0021416C" w:rsidP="0021416C">
      <w:pPr>
        <w:jc w:val="both"/>
        <w:rPr>
          <w:sz w:val="22"/>
          <w:szCs w:val="22"/>
        </w:rPr>
      </w:pPr>
    </w:p>
    <w:p w:rsidR="0021416C" w:rsidRPr="004F128A" w:rsidRDefault="0021416C" w:rsidP="000D10D0">
      <w:pPr>
        <w:autoSpaceDE w:val="0"/>
        <w:autoSpaceDN w:val="0"/>
        <w:adjustRightInd w:val="0"/>
        <w:spacing w:line="360" w:lineRule="auto"/>
        <w:rPr>
          <w:color w:val="000000"/>
          <w:sz w:val="22"/>
          <w:szCs w:val="22"/>
        </w:rPr>
      </w:pPr>
      <w:r w:rsidRPr="004F128A">
        <w:rPr>
          <w:color w:val="000000"/>
          <w:sz w:val="22"/>
          <w:szCs w:val="22"/>
        </w:rPr>
        <w:t>Vedení školy a výchovný poradce úzce spolupracují s těmito subjekty:</w:t>
      </w:r>
    </w:p>
    <w:p w:rsidR="0021416C" w:rsidRPr="004F128A" w:rsidRDefault="0021416C" w:rsidP="000D10D0">
      <w:pPr>
        <w:spacing w:line="360" w:lineRule="auto"/>
        <w:jc w:val="both"/>
        <w:rPr>
          <w:color w:val="000000"/>
          <w:sz w:val="22"/>
          <w:szCs w:val="22"/>
        </w:rPr>
      </w:pPr>
      <w:r w:rsidRPr="004F128A">
        <w:rPr>
          <w:color w:val="000000"/>
          <w:sz w:val="22"/>
          <w:szCs w:val="22"/>
        </w:rPr>
        <w:t xml:space="preserve">- Pedagogicko-psychologická poradna v Českých Budějovicích a </w:t>
      </w:r>
      <w:r w:rsidR="000D10D0">
        <w:rPr>
          <w:color w:val="000000"/>
          <w:sz w:val="22"/>
          <w:szCs w:val="22"/>
        </w:rPr>
        <w:t xml:space="preserve">SPC v </w:t>
      </w:r>
      <w:r w:rsidRPr="004F128A">
        <w:rPr>
          <w:color w:val="000000"/>
          <w:sz w:val="22"/>
          <w:szCs w:val="22"/>
        </w:rPr>
        <w:t>Týně nad Vltavou</w:t>
      </w:r>
    </w:p>
    <w:p w:rsidR="0021416C" w:rsidRDefault="0021416C" w:rsidP="000D10D0">
      <w:pPr>
        <w:spacing w:line="360" w:lineRule="auto"/>
        <w:jc w:val="both"/>
        <w:rPr>
          <w:sz w:val="22"/>
          <w:szCs w:val="22"/>
        </w:rPr>
      </w:pPr>
      <w:r w:rsidRPr="004F128A">
        <w:rPr>
          <w:sz w:val="22"/>
          <w:szCs w:val="22"/>
        </w:rPr>
        <w:t>- Středisko výchovné péče</w:t>
      </w:r>
      <w:r>
        <w:rPr>
          <w:sz w:val="22"/>
          <w:szCs w:val="22"/>
        </w:rPr>
        <w:t xml:space="preserve"> v Českých Budějovicích</w:t>
      </w:r>
    </w:p>
    <w:p w:rsidR="0021416C" w:rsidRPr="00815155" w:rsidRDefault="0021416C" w:rsidP="000D10D0">
      <w:pPr>
        <w:spacing w:line="360" w:lineRule="auto"/>
        <w:jc w:val="both"/>
        <w:rPr>
          <w:sz w:val="22"/>
          <w:szCs w:val="22"/>
        </w:rPr>
      </w:pPr>
      <w:r w:rsidRPr="00815155">
        <w:rPr>
          <w:sz w:val="22"/>
          <w:szCs w:val="22"/>
        </w:rPr>
        <w:t>- Diecézní katechetické středisko</w:t>
      </w:r>
      <w:r>
        <w:rPr>
          <w:sz w:val="22"/>
          <w:szCs w:val="22"/>
        </w:rPr>
        <w:t xml:space="preserve"> v Českých Budějovicích</w:t>
      </w:r>
    </w:p>
    <w:p w:rsidR="0021416C" w:rsidRDefault="0021416C" w:rsidP="000D10D0">
      <w:pPr>
        <w:spacing w:line="360" w:lineRule="auto"/>
        <w:jc w:val="both"/>
        <w:rPr>
          <w:sz w:val="22"/>
          <w:szCs w:val="22"/>
        </w:rPr>
      </w:pPr>
    </w:p>
    <w:p w:rsidR="0021416C" w:rsidRDefault="0021416C" w:rsidP="000D10D0">
      <w:pPr>
        <w:spacing w:line="360" w:lineRule="auto"/>
        <w:jc w:val="both"/>
        <w:rPr>
          <w:sz w:val="22"/>
          <w:szCs w:val="22"/>
        </w:rPr>
      </w:pPr>
    </w:p>
    <w:p w:rsidR="0021416C" w:rsidRPr="000D10D0" w:rsidRDefault="0021416C" w:rsidP="000D10D0">
      <w:pPr>
        <w:spacing w:line="360" w:lineRule="auto"/>
        <w:jc w:val="both"/>
        <w:rPr>
          <w:sz w:val="22"/>
          <w:szCs w:val="22"/>
        </w:rPr>
      </w:pPr>
      <w:r w:rsidRPr="000D10D0">
        <w:rPr>
          <w:sz w:val="22"/>
          <w:szCs w:val="22"/>
        </w:rPr>
        <w:t>Dále se školou úzce spolupracují, pořádáním různých mimoškolních akcí,  instituce v obci:</w:t>
      </w:r>
    </w:p>
    <w:p w:rsidR="0021416C" w:rsidRPr="000D10D0" w:rsidRDefault="0021416C" w:rsidP="000D10D0">
      <w:pPr>
        <w:spacing w:line="360" w:lineRule="auto"/>
        <w:jc w:val="both"/>
        <w:rPr>
          <w:sz w:val="22"/>
          <w:szCs w:val="22"/>
        </w:rPr>
      </w:pPr>
      <w:r w:rsidRPr="000D10D0">
        <w:rPr>
          <w:sz w:val="22"/>
          <w:szCs w:val="22"/>
        </w:rPr>
        <w:t>- Knihovna obce Dříteň</w:t>
      </w:r>
    </w:p>
    <w:p w:rsidR="0021416C" w:rsidRPr="000D10D0" w:rsidRDefault="0021416C" w:rsidP="000D10D0">
      <w:pPr>
        <w:spacing w:line="360" w:lineRule="auto"/>
        <w:jc w:val="both"/>
        <w:rPr>
          <w:sz w:val="22"/>
          <w:szCs w:val="22"/>
        </w:rPr>
      </w:pPr>
      <w:r w:rsidRPr="000D10D0">
        <w:rPr>
          <w:sz w:val="22"/>
          <w:szCs w:val="22"/>
        </w:rPr>
        <w:t>- Tělovýchovná jednota Dříteň</w:t>
      </w:r>
    </w:p>
    <w:p w:rsidR="0021416C" w:rsidRPr="000D10D0" w:rsidRDefault="0021416C" w:rsidP="000D10D0">
      <w:pPr>
        <w:spacing w:line="360" w:lineRule="auto"/>
        <w:jc w:val="both"/>
        <w:rPr>
          <w:sz w:val="22"/>
          <w:szCs w:val="22"/>
        </w:rPr>
      </w:pPr>
      <w:r w:rsidRPr="000D10D0">
        <w:rPr>
          <w:sz w:val="22"/>
          <w:szCs w:val="22"/>
        </w:rPr>
        <w:t>- Sbor dobrovolných hasičů Dříteň</w:t>
      </w:r>
    </w:p>
    <w:p w:rsidR="0021416C" w:rsidRDefault="0021416C" w:rsidP="0021416C">
      <w:pPr>
        <w:pStyle w:val="Nadpis3"/>
        <w:rPr>
          <w:color w:val="339966"/>
          <w:sz w:val="22"/>
          <w:szCs w:val="22"/>
        </w:rPr>
      </w:pPr>
    </w:p>
    <w:p w:rsidR="0021416C" w:rsidRDefault="0021416C" w:rsidP="0021416C">
      <w:pPr>
        <w:pStyle w:val="Nadpis3"/>
        <w:rPr>
          <w:color w:val="339966"/>
          <w:sz w:val="22"/>
          <w:szCs w:val="22"/>
        </w:rPr>
      </w:pPr>
    </w:p>
    <w:bookmarkEnd w:id="6"/>
    <w:bookmarkEnd w:id="7"/>
    <w:p w:rsidR="0021416C" w:rsidRPr="00FE36A8" w:rsidRDefault="0021416C" w:rsidP="00F01C36">
      <w:pPr>
        <w:pStyle w:val="Nadpis3"/>
        <w:rPr>
          <w:b w:val="0"/>
          <w:sz w:val="22"/>
          <w:szCs w:val="22"/>
        </w:rPr>
      </w:pPr>
    </w:p>
    <w:p w:rsidR="0021416C" w:rsidRPr="00187D5C" w:rsidRDefault="0021416C" w:rsidP="0021416C">
      <w:pPr>
        <w:pStyle w:val="Nadpis1"/>
        <w:jc w:val="center"/>
        <w:rPr>
          <w:caps/>
          <w:color w:val="339966"/>
        </w:rPr>
      </w:pPr>
      <w:r w:rsidRPr="00CC1F58">
        <w:rPr>
          <w:sz w:val="22"/>
          <w:szCs w:val="22"/>
        </w:rPr>
        <w:br w:type="page"/>
      </w:r>
      <w:bookmarkStart w:id="8" w:name="_Toc167769574"/>
      <w:r w:rsidRPr="00187D5C">
        <w:rPr>
          <w:caps/>
          <w:color w:val="339966"/>
        </w:rPr>
        <w:lastRenderedPageBreak/>
        <w:t>Charakteristika školního vzdělávacího programu</w:t>
      </w:r>
      <w:bookmarkEnd w:id="8"/>
    </w:p>
    <w:p w:rsidR="0021416C" w:rsidRPr="00D833E0" w:rsidRDefault="0021416C" w:rsidP="0021416C">
      <w:pPr>
        <w:ind w:left="708"/>
        <w:jc w:val="center"/>
        <w:rPr>
          <w:color w:val="339966"/>
        </w:rPr>
      </w:pPr>
    </w:p>
    <w:p w:rsidR="0021416C" w:rsidRPr="00D833E0" w:rsidRDefault="0021416C" w:rsidP="0021416C">
      <w:pPr>
        <w:pStyle w:val="Nadpis2"/>
        <w:jc w:val="center"/>
        <w:rPr>
          <w:color w:val="339966"/>
        </w:rPr>
      </w:pPr>
      <w:bookmarkStart w:id="9" w:name="_Toc167769575"/>
      <w:r w:rsidRPr="00D833E0">
        <w:rPr>
          <w:color w:val="339966"/>
        </w:rPr>
        <w:t>Pojetí školního vzdělávacího programu</w:t>
      </w:r>
      <w:bookmarkEnd w:id="9"/>
    </w:p>
    <w:p w:rsidR="0021416C" w:rsidRPr="00B144FA" w:rsidRDefault="0021416C" w:rsidP="0021416C"/>
    <w:p w:rsidR="0021416C" w:rsidRPr="00B144FA" w:rsidRDefault="0021416C" w:rsidP="0021416C"/>
    <w:p w:rsidR="0021416C" w:rsidRPr="00CC1F58" w:rsidRDefault="0021416C" w:rsidP="00F01C36">
      <w:pPr>
        <w:spacing w:line="360" w:lineRule="auto"/>
        <w:ind w:firstLine="708"/>
        <w:jc w:val="both"/>
        <w:rPr>
          <w:sz w:val="22"/>
          <w:szCs w:val="22"/>
        </w:rPr>
      </w:pPr>
      <w:r w:rsidRPr="00CC1F58">
        <w:rPr>
          <w:sz w:val="22"/>
          <w:szCs w:val="22"/>
        </w:rPr>
        <w:t xml:space="preserve">Je nutné, aby základní vzdělávání </w:t>
      </w:r>
      <w:r>
        <w:rPr>
          <w:sz w:val="22"/>
          <w:szCs w:val="22"/>
        </w:rPr>
        <w:t>bylo užitečné pro žáky</w:t>
      </w:r>
      <w:r w:rsidRPr="00CC1F58">
        <w:rPr>
          <w:sz w:val="22"/>
          <w:szCs w:val="22"/>
        </w:rPr>
        <w:t>, musí splňovat jejich očekávání a individuální potřeby.</w:t>
      </w:r>
      <w:r>
        <w:rPr>
          <w:sz w:val="22"/>
          <w:szCs w:val="22"/>
        </w:rPr>
        <w:t xml:space="preserve"> </w:t>
      </w:r>
      <w:r w:rsidRPr="00CC1F58">
        <w:rPr>
          <w:sz w:val="22"/>
          <w:szCs w:val="22"/>
        </w:rPr>
        <w:t>Aby bylo dosaženo tohoto cíle, je nutno změnit tradiční chápání školy.</w:t>
      </w:r>
    </w:p>
    <w:p w:rsidR="0021416C" w:rsidRPr="00CC1F58" w:rsidRDefault="0021416C" w:rsidP="00F01C36">
      <w:pPr>
        <w:spacing w:line="360" w:lineRule="auto"/>
        <w:jc w:val="both"/>
        <w:rPr>
          <w:sz w:val="22"/>
          <w:szCs w:val="22"/>
        </w:rPr>
      </w:pPr>
      <w:r w:rsidRPr="00CC1F58">
        <w:rPr>
          <w:sz w:val="22"/>
          <w:szCs w:val="22"/>
        </w:rPr>
        <w:t>Škola již nemůže pouze zprostředkovávat sumy vědomostí a pak od žáků vyžadovat faktografická zkoušení.</w:t>
      </w:r>
    </w:p>
    <w:p w:rsidR="0021416C" w:rsidRPr="00CC1F58" w:rsidRDefault="0021416C" w:rsidP="00F01C36">
      <w:pPr>
        <w:spacing w:line="360" w:lineRule="auto"/>
        <w:ind w:firstLine="708"/>
        <w:jc w:val="both"/>
        <w:rPr>
          <w:sz w:val="22"/>
          <w:szCs w:val="22"/>
        </w:rPr>
      </w:pPr>
      <w:r w:rsidRPr="00CC1F58">
        <w:rPr>
          <w:sz w:val="22"/>
          <w:szCs w:val="22"/>
        </w:rPr>
        <w:t>V našem chápání je škola místem, které musí žáky motivovat a podporovat v aktivním učení.</w:t>
      </w:r>
      <w:r w:rsidR="004E6368">
        <w:rPr>
          <w:sz w:val="22"/>
          <w:szCs w:val="22"/>
        </w:rPr>
        <w:t xml:space="preserve"> </w:t>
      </w:r>
      <w:r w:rsidRPr="00CC1F58">
        <w:rPr>
          <w:sz w:val="22"/>
          <w:szCs w:val="22"/>
        </w:rPr>
        <w:t>Nenutí je získávat encyklopedické vědomosti, nýbrž pro život důležitější kompetence učit se, řešit problémy, zvládat sociální dovednosti.</w:t>
      </w:r>
      <w:r>
        <w:rPr>
          <w:sz w:val="22"/>
          <w:szCs w:val="22"/>
        </w:rPr>
        <w:t xml:space="preserve"> </w:t>
      </w:r>
      <w:r w:rsidRPr="00CC1F58">
        <w:rPr>
          <w:sz w:val="22"/>
          <w:szCs w:val="22"/>
        </w:rPr>
        <w:t>Podstatné je také podporovat u žáků pocit bezpečí, důvěry, možnost pozitivního prožitku, získávání zdravého sebevědomí, rozvíjení kritického myšlení a schopnost sebehodnocení.</w:t>
      </w:r>
    </w:p>
    <w:p w:rsidR="0021416C" w:rsidRPr="00CC1F58" w:rsidRDefault="0021416C" w:rsidP="00F01C36">
      <w:pPr>
        <w:spacing w:line="360" w:lineRule="auto"/>
        <w:ind w:firstLine="708"/>
        <w:jc w:val="both"/>
        <w:rPr>
          <w:sz w:val="22"/>
          <w:szCs w:val="22"/>
        </w:rPr>
      </w:pPr>
      <w:r w:rsidRPr="00CC1F58">
        <w:rPr>
          <w:sz w:val="22"/>
          <w:szCs w:val="22"/>
        </w:rPr>
        <w:t>Naší prvořadou a nejdůležitější snahou je proměnit školu v prostředí, kde se dětem s velmi různorodými vzdělávacími potřebami dostává jednak kvalitního a kvalifikovaného vzdělávacího procesu, ale kde se zároveň cítí bezpečné, klidné a spokojené.</w:t>
      </w:r>
    </w:p>
    <w:p w:rsidR="0021416C" w:rsidRPr="00CC1F58" w:rsidRDefault="0021416C" w:rsidP="0021416C">
      <w:pPr>
        <w:jc w:val="both"/>
        <w:rPr>
          <w:sz w:val="22"/>
          <w:szCs w:val="22"/>
        </w:rPr>
      </w:pPr>
    </w:p>
    <w:p w:rsidR="0021416C" w:rsidRPr="00B144FA" w:rsidRDefault="0021416C" w:rsidP="0021416C"/>
    <w:p w:rsidR="0021416C" w:rsidRPr="00D833E0" w:rsidRDefault="0021416C" w:rsidP="0021416C">
      <w:pPr>
        <w:pStyle w:val="Nadpis2"/>
        <w:jc w:val="center"/>
        <w:rPr>
          <w:color w:val="339966"/>
        </w:rPr>
      </w:pPr>
      <w:bookmarkStart w:id="10" w:name="_Toc167769576"/>
      <w:r w:rsidRPr="00D833E0">
        <w:rPr>
          <w:color w:val="339966"/>
        </w:rPr>
        <w:t>Cíle vzdělávacího programu</w:t>
      </w:r>
      <w:bookmarkEnd w:id="10"/>
    </w:p>
    <w:p w:rsidR="0021416C" w:rsidRPr="00B144FA" w:rsidRDefault="0021416C" w:rsidP="0021416C"/>
    <w:p w:rsidR="0021416C" w:rsidRPr="00CC1F58" w:rsidRDefault="0021416C" w:rsidP="00F01C36">
      <w:pPr>
        <w:numPr>
          <w:ilvl w:val="0"/>
          <w:numId w:val="2"/>
        </w:numPr>
        <w:spacing w:line="360" w:lineRule="auto"/>
        <w:rPr>
          <w:sz w:val="22"/>
          <w:szCs w:val="22"/>
        </w:rPr>
      </w:pPr>
      <w:r w:rsidRPr="00CC1F58">
        <w:rPr>
          <w:sz w:val="22"/>
          <w:szCs w:val="22"/>
        </w:rPr>
        <w:t>Umožnit žákům osvojit si strategie a motivovat je pro celoživotní učení</w:t>
      </w:r>
    </w:p>
    <w:p w:rsidR="0021416C" w:rsidRPr="00CC1F58" w:rsidRDefault="0021416C" w:rsidP="00F01C36">
      <w:pPr>
        <w:numPr>
          <w:ilvl w:val="0"/>
          <w:numId w:val="2"/>
        </w:numPr>
        <w:spacing w:line="360" w:lineRule="auto"/>
        <w:rPr>
          <w:sz w:val="22"/>
          <w:szCs w:val="22"/>
        </w:rPr>
      </w:pPr>
      <w:r w:rsidRPr="00CC1F58">
        <w:rPr>
          <w:sz w:val="22"/>
          <w:szCs w:val="22"/>
        </w:rPr>
        <w:t>Podněcovat k tvořivému myšlení, logickému uvažování a ke schopnosti řešit problémy</w:t>
      </w:r>
    </w:p>
    <w:p w:rsidR="0021416C" w:rsidRPr="00CC1F58" w:rsidRDefault="0021416C" w:rsidP="00F01C36">
      <w:pPr>
        <w:numPr>
          <w:ilvl w:val="0"/>
          <w:numId w:val="2"/>
        </w:numPr>
        <w:spacing w:line="360" w:lineRule="auto"/>
        <w:rPr>
          <w:sz w:val="22"/>
          <w:szCs w:val="22"/>
        </w:rPr>
      </w:pPr>
      <w:r w:rsidRPr="00CC1F58">
        <w:rPr>
          <w:sz w:val="22"/>
          <w:szCs w:val="22"/>
        </w:rPr>
        <w:t xml:space="preserve">Vést žáky k toleranci a ohleduplnosti k jiným lidem, jejich kulturám a duchovním hodnotám, učit je žít společně s ostatními lidmi </w:t>
      </w:r>
    </w:p>
    <w:p w:rsidR="0021416C" w:rsidRPr="00CC1F58" w:rsidRDefault="0021416C" w:rsidP="00F01C36">
      <w:pPr>
        <w:numPr>
          <w:ilvl w:val="0"/>
          <w:numId w:val="2"/>
        </w:numPr>
        <w:spacing w:line="360" w:lineRule="auto"/>
        <w:rPr>
          <w:sz w:val="22"/>
          <w:szCs w:val="22"/>
        </w:rPr>
      </w:pPr>
      <w:r w:rsidRPr="00CC1F58">
        <w:rPr>
          <w:sz w:val="22"/>
          <w:szCs w:val="22"/>
        </w:rPr>
        <w:t>Učit žáky aktivně rozvíjet a chránit fyzické, duševní a sociální zdraví a být za ně odpovědný</w:t>
      </w:r>
    </w:p>
    <w:p w:rsidR="0021416C" w:rsidRPr="00CC1F58" w:rsidRDefault="0021416C" w:rsidP="00F01C36">
      <w:pPr>
        <w:numPr>
          <w:ilvl w:val="0"/>
          <w:numId w:val="2"/>
        </w:numPr>
        <w:spacing w:line="360" w:lineRule="auto"/>
        <w:rPr>
          <w:sz w:val="22"/>
          <w:szCs w:val="22"/>
        </w:rPr>
      </w:pPr>
      <w:r w:rsidRPr="00CC1F58">
        <w:rPr>
          <w:sz w:val="22"/>
          <w:szCs w:val="22"/>
        </w:rPr>
        <w:t>Vytvářet u žáků potřebu projevovat pozitivní city v chování, jednání a v prožívání životních situací; rozvíjet citlivost a vnímavost k lidem, prostředí i k přírodě</w:t>
      </w:r>
    </w:p>
    <w:p w:rsidR="0021416C" w:rsidRPr="00CC1F58" w:rsidRDefault="0021416C" w:rsidP="00F01C36">
      <w:pPr>
        <w:numPr>
          <w:ilvl w:val="0"/>
          <w:numId w:val="2"/>
        </w:numPr>
        <w:spacing w:line="360" w:lineRule="auto"/>
        <w:rPr>
          <w:sz w:val="22"/>
          <w:szCs w:val="22"/>
        </w:rPr>
      </w:pPr>
      <w:r w:rsidRPr="00CC1F58">
        <w:rPr>
          <w:sz w:val="22"/>
          <w:szCs w:val="22"/>
        </w:rPr>
        <w:t>Připravovat žáky k tomu, aby se projevovali jako svébytné, svobodné a zodpovědné osobnosti, uplatňovali svá práva a plnili své povinnosti</w:t>
      </w:r>
    </w:p>
    <w:p w:rsidR="0021416C" w:rsidRPr="00CC1F58" w:rsidRDefault="0021416C" w:rsidP="00F01C36">
      <w:pPr>
        <w:numPr>
          <w:ilvl w:val="0"/>
          <w:numId w:val="2"/>
        </w:numPr>
        <w:spacing w:line="360" w:lineRule="auto"/>
        <w:rPr>
          <w:sz w:val="22"/>
          <w:szCs w:val="22"/>
        </w:rPr>
      </w:pPr>
      <w:r w:rsidRPr="00CC1F58">
        <w:rPr>
          <w:sz w:val="22"/>
          <w:szCs w:val="22"/>
        </w:rPr>
        <w:t>Rozvíjet u žáků schopnost spolupracovat a respektovat práci a úspěchy vlastní i druhých</w:t>
      </w:r>
    </w:p>
    <w:p w:rsidR="0021416C" w:rsidRPr="00CC1F58" w:rsidRDefault="0021416C" w:rsidP="00F01C36">
      <w:pPr>
        <w:numPr>
          <w:ilvl w:val="0"/>
          <w:numId w:val="2"/>
        </w:numPr>
        <w:spacing w:line="360" w:lineRule="auto"/>
        <w:rPr>
          <w:sz w:val="22"/>
          <w:szCs w:val="22"/>
        </w:rPr>
      </w:pPr>
      <w:r w:rsidRPr="00CC1F58">
        <w:rPr>
          <w:sz w:val="22"/>
          <w:szCs w:val="22"/>
        </w:rPr>
        <w:t>Vést žáky k všestranné, účinné a otevřené komunikaci</w:t>
      </w:r>
    </w:p>
    <w:p w:rsidR="0021416C" w:rsidRPr="00CC1F58" w:rsidRDefault="0021416C" w:rsidP="00F01C36">
      <w:pPr>
        <w:numPr>
          <w:ilvl w:val="0"/>
          <w:numId w:val="2"/>
        </w:numPr>
        <w:spacing w:line="360" w:lineRule="auto"/>
        <w:rPr>
          <w:sz w:val="22"/>
          <w:szCs w:val="22"/>
        </w:rPr>
      </w:pPr>
      <w:r w:rsidRPr="00CC1F58">
        <w:rPr>
          <w:sz w:val="22"/>
          <w:szCs w:val="22"/>
        </w:rPr>
        <w:t>Pomáhat žákům poznávat a rozvíjet vlastní schopnosti v souladu s reálnými možnostmi a uplatňovat je spolu s osvojenými vědomostmi a dovednostmi při rozhodování o vlastní životní a profesní orientaci</w:t>
      </w:r>
    </w:p>
    <w:p w:rsidR="0021416C" w:rsidRPr="00CC1F58" w:rsidRDefault="0021416C" w:rsidP="00F01C36">
      <w:pPr>
        <w:spacing w:line="360" w:lineRule="auto"/>
        <w:rPr>
          <w:sz w:val="22"/>
          <w:szCs w:val="22"/>
        </w:rPr>
      </w:pPr>
    </w:p>
    <w:p w:rsidR="0021416C" w:rsidRPr="00CC1F58" w:rsidRDefault="0021416C" w:rsidP="00F01C36">
      <w:pPr>
        <w:spacing w:line="360" w:lineRule="auto"/>
        <w:ind w:firstLine="360"/>
        <w:jc w:val="both"/>
        <w:rPr>
          <w:b/>
          <w:i/>
          <w:sz w:val="22"/>
          <w:szCs w:val="22"/>
        </w:rPr>
      </w:pPr>
      <w:r w:rsidRPr="00CC1F58">
        <w:rPr>
          <w:sz w:val="22"/>
          <w:szCs w:val="22"/>
        </w:rPr>
        <w:lastRenderedPageBreak/>
        <w:t xml:space="preserve">Kromě těchto obecných cílů, kterým je věnována pozornost ve všech ročnících a ve všech předmětech, si škola stanovila jako </w:t>
      </w:r>
      <w:r w:rsidRPr="00CC1F58">
        <w:rPr>
          <w:b/>
          <w:i/>
          <w:sz w:val="22"/>
          <w:szCs w:val="22"/>
        </w:rPr>
        <w:t>prioritní oblasti svého vzdělávacího pr</w:t>
      </w:r>
      <w:r w:rsidR="00AE4308">
        <w:rPr>
          <w:b/>
          <w:i/>
          <w:sz w:val="22"/>
          <w:szCs w:val="22"/>
        </w:rPr>
        <w:t>ogramu informatiku, cizí jazyky/</w:t>
      </w:r>
      <w:r w:rsidRPr="00CC1F58">
        <w:rPr>
          <w:b/>
          <w:i/>
          <w:sz w:val="22"/>
          <w:szCs w:val="22"/>
        </w:rPr>
        <w:t>anglický jazyk jako hlavní cizí jazyk, něm</w:t>
      </w:r>
      <w:r w:rsidR="00AE4308">
        <w:rPr>
          <w:b/>
          <w:i/>
          <w:sz w:val="22"/>
          <w:szCs w:val="22"/>
        </w:rPr>
        <w:t xml:space="preserve">ecký jazyk jako další cizí jazyk </w:t>
      </w:r>
      <w:r w:rsidRPr="00CC1F58">
        <w:rPr>
          <w:b/>
          <w:i/>
          <w:sz w:val="22"/>
          <w:szCs w:val="22"/>
        </w:rPr>
        <w:t>a ekologii v předmětu Environmentální výchova.</w:t>
      </w:r>
    </w:p>
    <w:p w:rsidR="0021416C" w:rsidRPr="00A86EB5" w:rsidRDefault="0021416C" w:rsidP="0021416C">
      <w:pPr>
        <w:ind w:firstLine="360"/>
        <w:rPr>
          <w:b/>
          <w:i/>
          <w:sz w:val="24"/>
          <w:szCs w:val="24"/>
        </w:rPr>
      </w:pPr>
    </w:p>
    <w:p w:rsidR="0021416C" w:rsidRPr="00A86EB5" w:rsidRDefault="0021416C" w:rsidP="0021416C">
      <w:pPr>
        <w:ind w:firstLine="360"/>
        <w:rPr>
          <w:b/>
          <w:i/>
          <w:sz w:val="24"/>
          <w:szCs w:val="24"/>
        </w:rPr>
      </w:pPr>
      <w:r w:rsidRPr="00A86EB5">
        <w:rPr>
          <w:b/>
          <w:i/>
          <w:sz w:val="24"/>
          <w:szCs w:val="24"/>
        </w:rPr>
        <w:t>Vzdělání v oblasti informatiky směřuje především k :</w:t>
      </w:r>
    </w:p>
    <w:p w:rsidR="0021416C" w:rsidRPr="00CC1F58" w:rsidRDefault="0021416C" w:rsidP="00F01C36">
      <w:pPr>
        <w:numPr>
          <w:ilvl w:val="0"/>
          <w:numId w:val="3"/>
        </w:numPr>
        <w:spacing w:line="360" w:lineRule="auto"/>
        <w:rPr>
          <w:sz w:val="22"/>
          <w:szCs w:val="22"/>
        </w:rPr>
      </w:pPr>
      <w:r w:rsidRPr="00CC1F58">
        <w:rPr>
          <w:sz w:val="22"/>
          <w:szCs w:val="22"/>
        </w:rPr>
        <w:t xml:space="preserve">poznání úlohy informací a informačních činností a k využívání moderních informačních a komunikačních technologií </w:t>
      </w:r>
    </w:p>
    <w:p w:rsidR="0021416C" w:rsidRPr="00CC1F58" w:rsidRDefault="0021416C" w:rsidP="00F01C36">
      <w:pPr>
        <w:numPr>
          <w:ilvl w:val="0"/>
          <w:numId w:val="3"/>
        </w:numPr>
        <w:spacing w:line="360" w:lineRule="auto"/>
        <w:rPr>
          <w:sz w:val="22"/>
          <w:szCs w:val="22"/>
        </w:rPr>
      </w:pPr>
      <w:r w:rsidRPr="00CC1F58">
        <w:rPr>
          <w:sz w:val="22"/>
          <w:szCs w:val="22"/>
        </w:rPr>
        <w:t xml:space="preserve">porozumění toku informací, počínaje jejich vznikem, uložením na médium, přenosem, zpracováním, vyhledáváním a praktickým využitím </w:t>
      </w:r>
    </w:p>
    <w:p w:rsidR="0021416C" w:rsidRPr="00CC1F58" w:rsidRDefault="0021416C" w:rsidP="00F01C36">
      <w:pPr>
        <w:numPr>
          <w:ilvl w:val="0"/>
          <w:numId w:val="3"/>
        </w:numPr>
        <w:spacing w:line="360" w:lineRule="auto"/>
        <w:rPr>
          <w:sz w:val="22"/>
          <w:szCs w:val="22"/>
        </w:rPr>
      </w:pPr>
      <w:r w:rsidRPr="00CC1F58">
        <w:rPr>
          <w:sz w:val="22"/>
          <w:szCs w:val="22"/>
        </w:rPr>
        <w:t xml:space="preserve">schopnosti formulovat svůj požadavek a využívat při interakci s počítačem algoritmické myšlení </w:t>
      </w:r>
    </w:p>
    <w:p w:rsidR="0021416C" w:rsidRPr="00CC1F58" w:rsidRDefault="0021416C" w:rsidP="00F01C36">
      <w:pPr>
        <w:numPr>
          <w:ilvl w:val="0"/>
          <w:numId w:val="3"/>
        </w:numPr>
        <w:spacing w:line="360" w:lineRule="auto"/>
        <w:rPr>
          <w:sz w:val="22"/>
          <w:szCs w:val="22"/>
        </w:rPr>
      </w:pPr>
      <w:r w:rsidRPr="00CC1F58">
        <w:rPr>
          <w:sz w:val="22"/>
          <w:szCs w:val="22"/>
        </w:rPr>
        <w:t xml:space="preserve">porovnávání informací a poznatků z většího množství alternativních informačních zdrojů, a tím k dosahování větší věrohodnosti vyhledaných informací </w:t>
      </w:r>
    </w:p>
    <w:p w:rsidR="0021416C" w:rsidRPr="00CC1F58" w:rsidRDefault="0021416C" w:rsidP="00F01C36">
      <w:pPr>
        <w:numPr>
          <w:ilvl w:val="0"/>
          <w:numId w:val="3"/>
        </w:numPr>
        <w:spacing w:line="360" w:lineRule="auto"/>
        <w:rPr>
          <w:sz w:val="22"/>
          <w:szCs w:val="22"/>
        </w:rPr>
      </w:pPr>
      <w:r w:rsidRPr="00CC1F58">
        <w:rPr>
          <w:sz w:val="22"/>
          <w:szCs w:val="22"/>
        </w:rPr>
        <w:t xml:space="preserve">využívání výpočetní techniky, </w:t>
      </w:r>
      <w:r>
        <w:rPr>
          <w:sz w:val="22"/>
          <w:szCs w:val="22"/>
        </w:rPr>
        <w:t>aplikačního i výukového softwaru</w:t>
      </w:r>
      <w:r w:rsidRPr="00CC1F58">
        <w:rPr>
          <w:sz w:val="22"/>
          <w:szCs w:val="22"/>
        </w:rPr>
        <w:t xml:space="preserve"> ke zvýšení efektivnosti  učení a racionálnější organizaci práce </w:t>
      </w:r>
    </w:p>
    <w:p w:rsidR="0021416C" w:rsidRPr="00CC1F58" w:rsidRDefault="0021416C" w:rsidP="00F01C36">
      <w:pPr>
        <w:numPr>
          <w:ilvl w:val="0"/>
          <w:numId w:val="3"/>
        </w:numPr>
        <w:spacing w:line="360" w:lineRule="auto"/>
        <w:rPr>
          <w:sz w:val="22"/>
          <w:szCs w:val="22"/>
        </w:rPr>
      </w:pPr>
      <w:r w:rsidRPr="00CC1F58">
        <w:rPr>
          <w:sz w:val="22"/>
          <w:szCs w:val="22"/>
        </w:rPr>
        <w:t xml:space="preserve">tvořivému využívání softwarových a hardwarových prostředků při prezentaci výsledků své práce </w:t>
      </w:r>
    </w:p>
    <w:p w:rsidR="0021416C" w:rsidRPr="00CC1F58" w:rsidRDefault="0021416C" w:rsidP="00F01C36">
      <w:pPr>
        <w:numPr>
          <w:ilvl w:val="0"/>
          <w:numId w:val="3"/>
        </w:numPr>
        <w:spacing w:line="360" w:lineRule="auto"/>
        <w:rPr>
          <w:sz w:val="22"/>
          <w:szCs w:val="22"/>
        </w:rPr>
      </w:pPr>
      <w:r w:rsidRPr="00CC1F58">
        <w:rPr>
          <w:sz w:val="22"/>
          <w:szCs w:val="22"/>
        </w:rPr>
        <w:t xml:space="preserve">pochopení funkce výpočetní techniky jako prostředku simulace a modelování přírodních i sociálních jevů a procesů </w:t>
      </w:r>
    </w:p>
    <w:p w:rsidR="0021416C" w:rsidRPr="00CC1F58" w:rsidRDefault="0021416C" w:rsidP="00F01C36">
      <w:pPr>
        <w:numPr>
          <w:ilvl w:val="0"/>
          <w:numId w:val="3"/>
        </w:numPr>
        <w:spacing w:line="360" w:lineRule="auto"/>
        <w:rPr>
          <w:sz w:val="22"/>
          <w:szCs w:val="22"/>
        </w:rPr>
      </w:pPr>
      <w:r w:rsidRPr="00CC1F58">
        <w:rPr>
          <w:sz w:val="22"/>
          <w:szCs w:val="22"/>
        </w:rPr>
        <w:t>respektování práv k duševnímu vl</w:t>
      </w:r>
      <w:r>
        <w:rPr>
          <w:sz w:val="22"/>
          <w:szCs w:val="22"/>
        </w:rPr>
        <w:t>astnictví při využívání softwaru</w:t>
      </w:r>
      <w:r w:rsidRPr="00CC1F58">
        <w:rPr>
          <w:sz w:val="22"/>
          <w:szCs w:val="22"/>
        </w:rPr>
        <w:t xml:space="preserve"> </w:t>
      </w:r>
    </w:p>
    <w:p w:rsidR="0021416C" w:rsidRPr="00CC1F58" w:rsidRDefault="0021416C" w:rsidP="00F01C36">
      <w:pPr>
        <w:numPr>
          <w:ilvl w:val="0"/>
          <w:numId w:val="3"/>
        </w:numPr>
        <w:spacing w:line="360" w:lineRule="auto"/>
        <w:rPr>
          <w:sz w:val="22"/>
          <w:szCs w:val="22"/>
        </w:rPr>
      </w:pPr>
      <w:r w:rsidRPr="00CC1F58">
        <w:rPr>
          <w:sz w:val="22"/>
          <w:szCs w:val="22"/>
        </w:rPr>
        <w:t xml:space="preserve">zaujetí odpovědného, etického přístupu k nevhodným obsahům vyskytujícím se na internetu či jiných médiích </w:t>
      </w:r>
    </w:p>
    <w:p w:rsidR="0021416C" w:rsidRPr="00CC1F58" w:rsidRDefault="0021416C" w:rsidP="00F01C36">
      <w:pPr>
        <w:numPr>
          <w:ilvl w:val="0"/>
          <w:numId w:val="3"/>
        </w:numPr>
        <w:spacing w:line="360" w:lineRule="auto"/>
        <w:rPr>
          <w:sz w:val="22"/>
          <w:szCs w:val="22"/>
        </w:rPr>
      </w:pPr>
      <w:r w:rsidRPr="00CC1F58">
        <w:rPr>
          <w:sz w:val="22"/>
          <w:szCs w:val="22"/>
        </w:rPr>
        <w:t>šetrné práci s výpočetní technikou</w:t>
      </w:r>
    </w:p>
    <w:p w:rsidR="0021416C" w:rsidRPr="00CC1F58" w:rsidRDefault="0021416C" w:rsidP="0021416C">
      <w:pPr>
        <w:ind w:left="360"/>
        <w:rPr>
          <w:sz w:val="22"/>
          <w:szCs w:val="22"/>
        </w:rPr>
      </w:pPr>
    </w:p>
    <w:p w:rsidR="0021416C" w:rsidRPr="00CC1F58" w:rsidRDefault="0021416C" w:rsidP="0021416C">
      <w:pPr>
        <w:ind w:left="360"/>
        <w:rPr>
          <w:sz w:val="22"/>
          <w:szCs w:val="22"/>
        </w:rPr>
      </w:pPr>
    </w:p>
    <w:p w:rsidR="0021416C" w:rsidRPr="00A86EB5" w:rsidRDefault="0021416C" w:rsidP="00F01C36">
      <w:pPr>
        <w:spacing w:line="360" w:lineRule="auto"/>
        <w:ind w:left="360"/>
        <w:rPr>
          <w:b/>
          <w:i/>
          <w:sz w:val="24"/>
          <w:szCs w:val="24"/>
        </w:rPr>
      </w:pPr>
      <w:r w:rsidRPr="00A86EB5">
        <w:rPr>
          <w:b/>
          <w:i/>
          <w:sz w:val="24"/>
          <w:szCs w:val="24"/>
        </w:rPr>
        <w:t>Vzdělání v oblasti cizích jazyků směřuje k :</w:t>
      </w:r>
    </w:p>
    <w:p w:rsidR="0021416C" w:rsidRPr="00CC1F58" w:rsidRDefault="0021416C" w:rsidP="00F01C36">
      <w:pPr>
        <w:numPr>
          <w:ilvl w:val="0"/>
          <w:numId w:val="4"/>
        </w:numPr>
        <w:spacing w:line="360" w:lineRule="auto"/>
        <w:jc w:val="both"/>
        <w:rPr>
          <w:sz w:val="22"/>
          <w:szCs w:val="22"/>
        </w:rPr>
      </w:pPr>
      <w:r w:rsidRPr="00CC1F58">
        <w:rPr>
          <w:sz w:val="22"/>
          <w:szCs w:val="22"/>
        </w:rPr>
        <w:t>chápání jazyka jako svébytného historického jevu, v němž se odráží historický a kulturní vývoj národa, a tedy jako významného sjednocujícího činitele národního společenství a jako důležitého a nezbytného nástroje celoživotního vzdělávání</w:t>
      </w:r>
    </w:p>
    <w:p w:rsidR="0021416C" w:rsidRPr="00CC1F58" w:rsidRDefault="0021416C" w:rsidP="00F01C36">
      <w:pPr>
        <w:numPr>
          <w:ilvl w:val="0"/>
          <w:numId w:val="4"/>
        </w:numPr>
        <w:spacing w:line="360" w:lineRule="auto"/>
        <w:jc w:val="both"/>
        <w:rPr>
          <w:sz w:val="22"/>
          <w:szCs w:val="22"/>
        </w:rPr>
      </w:pPr>
      <w:r w:rsidRPr="00CC1F58">
        <w:rPr>
          <w:sz w:val="22"/>
          <w:szCs w:val="22"/>
        </w:rPr>
        <w:t>rozvíjení pozitivního vztahu k mateřskému jazyku a jeho chápání jako potenciálního zdroje pro rozvoj osobního i kulturního bohatství</w:t>
      </w:r>
    </w:p>
    <w:p w:rsidR="0021416C" w:rsidRPr="00CC1F58" w:rsidRDefault="0021416C" w:rsidP="00F01C36">
      <w:pPr>
        <w:numPr>
          <w:ilvl w:val="0"/>
          <w:numId w:val="4"/>
        </w:numPr>
        <w:spacing w:line="360" w:lineRule="auto"/>
        <w:jc w:val="both"/>
        <w:rPr>
          <w:sz w:val="22"/>
          <w:szCs w:val="22"/>
        </w:rPr>
      </w:pPr>
      <w:r w:rsidRPr="00CC1F58">
        <w:rPr>
          <w:sz w:val="22"/>
          <w:szCs w:val="22"/>
        </w:rPr>
        <w:t>vnímání a postupnému osvojování jazyka jako bohatého mnohotvárného pro</w:t>
      </w:r>
      <w:r w:rsidR="00567054">
        <w:rPr>
          <w:sz w:val="22"/>
          <w:szCs w:val="22"/>
        </w:rPr>
        <w:t xml:space="preserve">středku k získávání a předávání </w:t>
      </w:r>
      <w:r w:rsidRPr="00CC1F58">
        <w:rPr>
          <w:sz w:val="22"/>
          <w:szCs w:val="22"/>
        </w:rPr>
        <w:t>informací, k vyjádření jeho potřeb</w:t>
      </w:r>
      <w:r w:rsidRPr="00CC1F58">
        <w:rPr>
          <w:sz w:val="22"/>
          <w:szCs w:val="22"/>
        </w:rPr>
        <w:br/>
        <w:t>i prožitků a ke sdělování názorů</w:t>
      </w:r>
    </w:p>
    <w:p w:rsidR="0021416C" w:rsidRPr="00CC1F58" w:rsidRDefault="0021416C" w:rsidP="00F01C36">
      <w:pPr>
        <w:numPr>
          <w:ilvl w:val="0"/>
          <w:numId w:val="4"/>
        </w:numPr>
        <w:spacing w:line="360" w:lineRule="auto"/>
        <w:jc w:val="both"/>
        <w:rPr>
          <w:sz w:val="22"/>
          <w:szCs w:val="22"/>
        </w:rPr>
      </w:pPr>
      <w:r w:rsidRPr="00CC1F58">
        <w:rPr>
          <w:sz w:val="22"/>
          <w:szCs w:val="22"/>
        </w:rPr>
        <w:t>zvládnutí běžných pravidel mezilidské komunikace daného kulturního prostředí a rozvíjení pozitivního vztahu k jazyku v rámci interkulturní komunikace</w:t>
      </w:r>
    </w:p>
    <w:p w:rsidR="0021416C" w:rsidRPr="00CC1F58" w:rsidRDefault="0021416C" w:rsidP="00F01C36">
      <w:pPr>
        <w:numPr>
          <w:ilvl w:val="0"/>
          <w:numId w:val="4"/>
        </w:numPr>
        <w:spacing w:line="360" w:lineRule="auto"/>
        <w:jc w:val="both"/>
        <w:rPr>
          <w:sz w:val="22"/>
          <w:szCs w:val="22"/>
        </w:rPr>
      </w:pPr>
      <w:r w:rsidRPr="00CC1F58">
        <w:rPr>
          <w:sz w:val="22"/>
          <w:szCs w:val="22"/>
        </w:rPr>
        <w:lastRenderedPageBreak/>
        <w:t>samostatnému získávání informací z různých zdrojů a k zvládnutí práce s jazykovými a literárními prameny i s texty různého zaměření</w:t>
      </w:r>
    </w:p>
    <w:p w:rsidR="0021416C" w:rsidRPr="00CC1F58" w:rsidRDefault="0021416C" w:rsidP="00F01C36">
      <w:pPr>
        <w:numPr>
          <w:ilvl w:val="0"/>
          <w:numId w:val="4"/>
        </w:numPr>
        <w:spacing w:line="360" w:lineRule="auto"/>
        <w:jc w:val="both"/>
        <w:rPr>
          <w:sz w:val="22"/>
          <w:szCs w:val="22"/>
        </w:rPr>
      </w:pPr>
      <w:r w:rsidRPr="00CC1F58">
        <w:rPr>
          <w:sz w:val="22"/>
          <w:szCs w:val="22"/>
        </w:rPr>
        <w:t>získávání sebedůvěry při vystupování na veřejnosti a ke kultivovanému projevu jako prostředku prosazení sebe sama</w:t>
      </w:r>
    </w:p>
    <w:p w:rsidR="0021416C" w:rsidRPr="00CC1F58" w:rsidRDefault="0021416C" w:rsidP="00F01C36">
      <w:pPr>
        <w:numPr>
          <w:ilvl w:val="0"/>
          <w:numId w:val="4"/>
        </w:numPr>
        <w:spacing w:line="360" w:lineRule="auto"/>
        <w:jc w:val="both"/>
        <w:rPr>
          <w:sz w:val="22"/>
          <w:szCs w:val="22"/>
        </w:rPr>
      </w:pPr>
      <w:r w:rsidRPr="00CC1F58">
        <w:rPr>
          <w:sz w:val="22"/>
          <w:szCs w:val="22"/>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21416C" w:rsidRPr="00CC1F58" w:rsidRDefault="0021416C" w:rsidP="00F01C36">
      <w:pPr>
        <w:spacing w:line="360" w:lineRule="auto"/>
        <w:jc w:val="both"/>
        <w:rPr>
          <w:sz w:val="22"/>
          <w:szCs w:val="22"/>
        </w:rPr>
      </w:pPr>
    </w:p>
    <w:p w:rsidR="0021416C" w:rsidRPr="00A86EB5" w:rsidRDefault="0021416C" w:rsidP="00F01C36">
      <w:pPr>
        <w:spacing w:line="360" w:lineRule="auto"/>
        <w:ind w:left="360"/>
        <w:jc w:val="both"/>
        <w:rPr>
          <w:b/>
          <w:i/>
          <w:sz w:val="24"/>
          <w:szCs w:val="24"/>
        </w:rPr>
      </w:pPr>
      <w:r w:rsidRPr="00A86EB5">
        <w:rPr>
          <w:b/>
          <w:i/>
          <w:sz w:val="24"/>
          <w:szCs w:val="24"/>
        </w:rPr>
        <w:t>Vzdělání v oblasti ekologie – environmentální výchovy je zaměřeno na :</w:t>
      </w:r>
    </w:p>
    <w:p w:rsidR="0021416C" w:rsidRPr="00CC1F58" w:rsidRDefault="0021416C" w:rsidP="00F01C36">
      <w:pPr>
        <w:numPr>
          <w:ilvl w:val="0"/>
          <w:numId w:val="5"/>
        </w:numPr>
        <w:spacing w:line="360" w:lineRule="auto"/>
        <w:rPr>
          <w:sz w:val="22"/>
          <w:szCs w:val="22"/>
        </w:rPr>
      </w:pPr>
      <w:r>
        <w:rPr>
          <w:sz w:val="22"/>
          <w:szCs w:val="22"/>
        </w:rPr>
        <w:t>v</w:t>
      </w:r>
      <w:r w:rsidRPr="00CC1F58">
        <w:rPr>
          <w:sz w:val="22"/>
          <w:szCs w:val="22"/>
        </w:rPr>
        <w:t>ytváření etických a morálních postojů žáků</w:t>
      </w:r>
    </w:p>
    <w:p w:rsidR="0021416C" w:rsidRPr="00CC1F58" w:rsidRDefault="0021416C" w:rsidP="00F01C36">
      <w:pPr>
        <w:numPr>
          <w:ilvl w:val="0"/>
          <w:numId w:val="5"/>
        </w:numPr>
        <w:spacing w:line="360" w:lineRule="auto"/>
        <w:rPr>
          <w:sz w:val="22"/>
          <w:szCs w:val="22"/>
        </w:rPr>
      </w:pPr>
      <w:r>
        <w:rPr>
          <w:sz w:val="22"/>
          <w:szCs w:val="22"/>
        </w:rPr>
        <w:t>v</w:t>
      </w:r>
      <w:r w:rsidRPr="00CC1F58">
        <w:rPr>
          <w:sz w:val="22"/>
          <w:szCs w:val="22"/>
        </w:rPr>
        <w:t>yzbrojení poznatky a zkušenostmi, aby byli schopni žít v souladu s trvale udržitelným rozvojem na Zemi</w:t>
      </w:r>
    </w:p>
    <w:p w:rsidR="0021416C" w:rsidRPr="00CC1F58" w:rsidRDefault="0021416C" w:rsidP="00F01C36">
      <w:pPr>
        <w:numPr>
          <w:ilvl w:val="0"/>
          <w:numId w:val="5"/>
        </w:numPr>
        <w:spacing w:line="360" w:lineRule="auto"/>
        <w:rPr>
          <w:sz w:val="22"/>
          <w:szCs w:val="22"/>
        </w:rPr>
      </w:pPr>
      <w:r>
        <w:rPr>
          <w:sz w:val="22"/>
          <w:szCs w:val="22"/>
        </w:rPr>
        <w:t>p</w:t>
      </w:r>
      <w:r w:rsidRPr="00CC1F58">
        <w:rPr>
          <w:sz w:val="22"/>
          <w:szCs w:val="22"/>
        </w:rPr>
        <w:t>ředávání znalostí a dovednosti týkajících se zákonitostí biosféry, vztahů člověka a životního prostředí</w:t>
      </w:r>
    </w:p>
    <w:p w:rsidR="0021416C" w:rsidRPr="00CC1F58" w:rsidRDefault="0021416C" w:rsidP="00F01C36">
      <w:pPr>
        <w:numPr>
          <w:ilvl w:val="0"/>
          <w:numId w:val="5"/>
        </w:numPr>
        <w:spacing w:line="360" w:lineRule="auto"/>
        <w:rPr>
          <w:sz w:val="22"/>
          <w:szCs w:val="22"/>
        </w:rPr>
      </w:pPr>
      <w:r>
        <w:rPr>
          <w:sz w:val="22"/>
          <w:szCs w:val="22"/>
        </w:rPr>
        <w:t>r</w:t>
      </w:r>
      <w:r w:rsidRPr="00CC1F58">
        <w:rPr>
          <w:sz w:val="22"/>
          <w:szCs w:val="22"/>
        </w:rPr>
        <w:t>ozvinutí schopností uvažovat v souvislostech a chápat interakce ekologických přístupů</w:t>
      </w:r>
    </w:p>
    <w:p w:rsidR="0021416C" w:rsidRPr="00CC1F58" w:rsidRDefault="0021416C" w:rsidP="00F01C36">
      <w:pPr>
        <w:numPr>
          <w:ilvl w:val="0"/>
          <w:numId w:val="5"/>
        </w:numPr>
        <w:spacing w:line="360" w:lineRule="auto"/>
        <w:rPr>
          <w:sz w:val="22"/>
          <w:szCs w:val="22"/>
        </w:rPr>
      </w:pPr>
      <w:r>
        <w:rPr>
          <w:sz w:val="22"/>
          <w:szCs w:val="22"/>
        </w:rPr>
        <w:t>o</w:t>
      </w:r>
      <w:r w:rsidRPr="00CC1F58">
        <w:rPr>
          <w:sz w:val="22"/>
          <w:szCs w:val="22"/>
        </w:rPr>
        <w:t>vlivňování vztahu k přírodě, odpovědnosti za jednání vůči prostředí</w:t>
      </w:r>
    </w:p>
    <w:p w:rsidR="0021416C" w:rsidRPr="00CC1F58" w:rsidRDefault="0021416C" w:rsidP="00F01C36">
      <w:pPr>
        <w:numPr>
          <w:ilvl w:val="0"/>
          <w:numId w:val="5"/>
        </w:numPr>
        <w:spacing w:line="360" w:lineRule="auto"/>
        <w:rPr>
          <w:sz w:val="22"/>
          <w:szCs w:val="22"/>
        </w:rPr>
      </w:pPr>
      <w:r>
        <w:rPr>
          <w:sz w:val="22"/>
          <w:szCs w:val="22"/>
        </w:rPr>
        <w:t>u</w:t>
      </w:r>
      <w:r w:rsidRPr="00CC1F58">
        <w:rPr>
          <w:sz w:val="22"/>
          <w:szCs w:val="22"/>
        </w:rPr>
        <w:t>čení  k ohleduplnosti a spolupráci v mezilidských vztazích</w:t>
      </w:r>
    </w:p>
    <w:p w:rsidR="0021416C" w:rsidRPr="00CC1F58" w:rsidRDefault="0021416C" w:rsidP="00F01C36">
      <w:pPr>
        <w:numPr>
          <w:ilvl w:val="0"/>
          <w:numId w:val="5"/>
        </w:numPr>
        <w:spacing w:line="360" w:lineRule="auto"/>
        <w:rPr>
          <w:sz w:val="22"/>
          <w:szCs w:val="22"/>
        </w:rPr>
      </w:pPr>
      <w:r>
        <w:rPr>
          <w:sz w:val="22"/>
          <w:szCs w:val="22"/>
        </w:rPr>
        <w:t>p</w:t>
      </w:r>
      <w:r w:rsidRPr="00CC1F58">
        <w:rPr>
          <w:sz w:val="22"/>
          <w:szCs w:val="22"/>
        </w:rPr>
        <w:t>ůsobení na  utváření hierarchie životních hodnot a celkového životního stylu ve smyslu potřeb udržitelného rozvoje</w:t>
      </w:r>
    </w:p>
    <w:p w:rsidR="0021416C" w:rsidRPr="00CC1F58" w:rsidRDefault="0021416C" w:rsidP="00F01C36">
      <w:pPr>
        <w:numPr>
          <w:ilvl w:val="0"/>
          <w:numId w:val="5"/>
        </w:numPr>
        <w:spacing w:line="360" w:lineRule="auto"/>
        <w:rPr>
          <w:sz w:val="22"/>
          <w:szCs w:val="22"/>
        </w:rPr>
      </w:pPr>
      <w:r>
        <w:rPr>
          <w:sz w:val="22"/>
          <w:szCs w:val="22"/>
        </w:rPr>
        <w:t>r</w:t>
      </w:r>
      <w:r w:rsidRPr="00CC1F58">
        <w:rPr>
          <w:sz w:val="22"/>
          <w:szCs w:val="22"/>
        </w:rPr>
        <w:t>ozvíjení praktických dovedností pro pobyt v přírodě</w:t>
      </w:r>
    </w:p>
    <w:p w:rsidR="0021416C" w:rsidRPr="00CC1F58" w:rsidRDefault="0021416C" w:rsidP="00F01C36">
      <w:pPr>
        <w:numPr>
          <w:ilvl w:val="0"/>
          <w:numId w:val="5"/>
        </w:numPr>
        <w:spacing w:line="360" w:lineRule="auto"/>
        <w:rPr>
          <w:sz w:val="22"/>
          <w:szCs w:val="22"/>
        </w:rPr>
      </w:pPr>
      <w:r>
        <w:rPr>
          <w:sz w:val="22"/>
          <w:szCs w:val="22"/>
        </w:rPr>
        <w:t>p</w:t>
      </w:r>
      <w:r w:rsidRPr="00CC1F58">
        <w:rPr>
          <w:sz w:val="22"/>
          <w:szCs w:val="22"/>
        </w:rPr>
        <w:t>raktické znalosti přírodních a kulturních hodnot život. prostředí ve svém okolí</w:t>
      </w:r>
    </w:p>
    <w:p w:rsidR="0021416C" w:rsidRPr="00CC1F58" w:rsidRDefault="0021416C" w:rsidP="00F01C36">
      <w:pPr>
        <w:numPr>
          <w:ilvl w:val="0"/>
          <w:numId w:val="5"/>
        </w:numPr>
        <w:spacing w:line="360" w:lineRule="auto"/>
        <w:rPr>
          <w:sz w:val="22"/>
          <w:szCs w:val="22"/>
        </w:rPr>
      </w:pPr>
      <w:r>
        <w:rPr>
          <w:sz w:val="22"/>
          <w:szCs w:val="22"/>
        </w:rPr>
        <w:t>c</w:t>
      </w:r>
      <w:r w:rsidRPr="00CC1F58">
        <w:rPr>
          <w:sz w:val="22"/>
          <w:szCs w:val="22"/>
        </w:rPr>
        <w:t>hápání postavení člověka v přírodě, hodnoty přírody,</w:t>
      </w:r>
      <w:r>
        <w:rPr>
          <w:sz w:val="22"/>
          <w:szCs w:val="22"/>
        </w:rPr>
        <w:t xml:space="preserve"> </w:t>
      </w:r>
      <w:r w:rsidRPr="00CC1F58">
        <w:rPr>
          <w:sz w:val="22"/>
          <w:szCs w:val="22"/>
        </w:rPr>
        <w:t>schopnost hodnotit různé postoje, názory a chování člověka k přírodě</w:t>
      </w:r>
    </w:p>
    <w:p w:rsidR="0021416C" w:rsidRPr="00CC1F58" w:rsidRDefault="0021416C" w:rsidP="00AE4812">
      <w:pPr>
        <w:numPr>
          <w:ilvl w:val="0"/>
          <w:numId w:val="5"/>
        </w:numPr>
        <w:rPr>
          <w:sz w:val="22"/>
          <w:szCs w:val="22"/>
        </w:rPr>
      </w:pPr>
      <w:r>
        <w:rPr>
          <w:sz w:val="22"/>
          <w:szCs w:val="22"/>
        </w:rPr>
        <w:t>c</w:t>
      </w:r>
      <w:r w:rsidRPr="00CC1F58">
        <w:rPr>
          <w:sz w:val="22"/>
          <w:szCs w:val="22"/>
        </w:rPr>
        <w:t>hápání globálních souvislostí a příčin globálních problémů</w:t>
      </w:r>
    </w:p>
    <w:p w:rsidR="0021416C" w:rsidRPr="00CC1F58" w:rsidRDefault="0021416C" w:rsidP="0021416C">
      <w:pPr>
        <w:rPr>
          <w:sz w:val="22"/>
          <w:szCs w:val="22"/>
        </w:rPr>
      </w:pPr>
    </w:p>
    <w:p w:rsidR="0021416C" w:rsidRPr="00B144FA" w:rsidRDefault="0021416C" w:rsidP="0021416C"/>
    <w:p w:rsidR="0021416C" w:rsidRDefault="0021416C" w:rsidP="0021416C">
      <w:pPr>
        <w:pStyle w:val="Nadpis2"/>
        <w:jc w:val="center"/>
        <w:rPr>
          <w:color w:val="339966"/>
        </w:rPr>
      </w:pPr>
      <w:bookmarkStart w:id="11" w:name="_Toc167769577"/>
    </w:p>
    <w:p w:rsidR="00FC5842" w:rsidRDefault="00FC5842" w:rsidP="0021416C">
      <w:pPr>
        <w:pStyle w:val="Nadpis2"/>
        <w:jc w:val="center"/>
        <w:rPr>
          <w:color w:val="339966"/>
        </w:rPr>
      </w:pPr>
    </w:p>
    <w:p w:rsidR="00FC5842" w:rsidRDefault="00FC5842" w:rsidP="0021416C">
      <w:pPr>
        <w:pStyle w:val="Nadpis2"/>
        <w:jc w:val="center"/>
        <w:rPr>
          <w:color w:val="339966"/>
        </w:rPr>
      </w:pPr>
    </w:p>
    <w:p w:rsidR="00FC5842" w:rsidRDefault="00FC5842" w:rsidP="0021416C">
      <w:pPr>
        <w:pStyle w:val="Nadpis2"/>
        <w:jc w:val="center"/>
        <w:rPr>
          <w:color w:val="339966"/>
        </w:rPr>
      </w:pPr>
    </w:p>
    <w:p w:rsidR="00FC5842" w:rsidRDefault="00FC5842" w:rsidP="0021416C">
      <w:pPr>
        <w:pStyle w:val="Nadpis2"/>
        <w:jc w:val="center"/>
        <w:rPr>
          <w:color w:val="339966"/>
        </w:rPr>
      </w:pPr>
    </w:p>
    <w:p w:rsidR="00FC5842" w:rsidRDefault="00FC5842" w:rsidP="0021416C">
      <w:pPr>
        <w:pStyle w:val="Nadpis2"/>
        <w:jc w:val="center"/>
        <w:rPr>
          <w:color w:val="339966"/>
        </w:rPr>
      </w:pPr>
    </w:p>
    <w:p w:rsidR="00FC5842" w:rsidRDefault="00FC5842" w:rsidP="00FC5842"/>
    <w:p w:rsidR="00FC5842" w:rsidRPr="00FC5842" w:rsidRDefault="00FC5842" w:rsidP="00FC5842"/>
    <w:p w:rsidR="0021416C" w:rsidRPr="00D833E0" w:rsidRDefault="0021416C" w:rsidP="0021416C">
      <w:pPr>
        <w:pStyle w:val="Nadpis2"/>
        <w:jc w:val="center"/>
        <w:rPr>
          <w:color w:val="339966"/>
        </w:rPr>
      </w:pPr>
      <w:r w:rsidRPr="00D833E0">
        <w:rPr>
          <w:color w:val="339966"/>
        </w:rPr>
        <w:lastRenderedPageBreak/>
        <w:t>Výchovné a vzdělávací strategie</w:t>
      </w:r>
      <w:bookmarkEnd w:id="11"/>
    </w:p>
    <w:p w:rsidR="0021416C" w:rsidRPr="00D833E0" w:rsidRDefault="0021416C" w:rsidP="0021416C">
      <w:pPr>
        <w:pStyle w:val="zkladntext"/>
        <w:jc w:val="center"/>
        <w:rPr>
          <w:rStyle w:val="StylTun"/>
          <w:color w:val="339966"/>
          <w:szCs w:val="22"/>
        </w:rPr>
      </w:pPr>
      <w:r w:rsidRPr="00D833E0">
        <w:rPr>
          <w:rStyle w:val="StylTun"/>
          <w:color w:val="339966"/>
          <w:szCs w:val="22"/>
        </w:rPr>
        <w:t>Strategie naplňování klíčových kompetencí</w:t>
      </w:r>
    </w:p>
    <w:p w:rsidR="0021416C" w:rsidRDefault="0021416C" w:rsidP="0021416C">
      <w:pPr>
        <w:jc w:val="both"/>
        <w:rPr>
          <w:sz w:val="22"/>
          <w:szCs w:val="22"/>
        </w:rPr>
      </w:pPr>
      <w:r w:rsidRPr="00CC1F58">
        <w:rPr>
          <w:sz w:val="22"/>
          <w:szCs w:val="22"/>
        </w:rPr>
        <w:tab/>
      </w:r>
    </w:p>
    <w:p w:rsidR="0021416C" w:rsidRPr="00CC1F58" w:rsidRDefault="0021416C" w:rsidP="00FC5842">
      <w:pPr>
        <w:spacing w:line="360" w:lineRule="auto"/>
        <w:ind w:firstLine="708"/>
        <w:jc w:val="both"/>
        <w:rPr>
          <w:sz w:val="22"/>
          <w:szCs w:val="22"/>
        </w:rPr>
      </w:pPr>
      <w:r w:rsidRPr="00CC1F58">
        <w:rPr>
          <w:sz w:val="22"/>
          <w:szCs w:val="22"/>
        </w:rPr>
        <w:t xml:space="preserve">Na naší škole jsou v celkovém pojetí vzdělávání uplatňovány především takové formy a metody práce, </w:t>
      </w:r>
      <w:r>
        <w:rPr>
          <w:b/>
          <w:i/>
          <w:sz w:val="22"/>
          <w:szCs w:val="22"/>
        </w:rPr>
        <w:t>aby docházelo k rozvoji žákovy</w:t>
      </w:r>
      <w:r w:rsidRPr="00CC1F58">
        <w:rPr>
          <w:b/>
          <w:i/>
          <w:sz w:val="22"/>
          <w:szCs w:val="22"/>
        </w:rPr>
        <w:t xml:space="preserve"> osobnosti jako celku</w:t>
      </w:r>
      <w:r w:rsidRPr="00CC1F58">
        <w:rPr>
          <w:sz w:val="22"/>
          <w:szCs w:val="22"/>
        </w:rPr>
        <w:t>, tudíž dochází ke kombinaci všech klíčových kompetencí. Naplňování jednotlivých kompetencí ve vzdělávacím procesu by bylo možno popsat následovně :</w:t>
      </w:r>
    </w:p>
    <w:p w:rsidR="0021416C" w:rsidRPr="00CC1F58" w:rsidRDefault="0021416C" w:rsidP="00FC5842">
      <w:pPr>
        <w:spacing w:line="360" w:lineRule="auto"/>
        <w:jc w:val="both"/>
        <w:rPr>
          <w:sz w:val="22"/>
          <w:szCs w:val="22"/>
        </w:rPr>
      </w:pPr>
      <w:r w:rsidRPr="00CC1F58">
        <w:rPr>
          <w:sz w:val="22"/>
          <w:szCs w:val="22"/>
        </w:rPr>
        <w:tab/>
      </w:r>
      <w:r w:rsidRPr="00CC1F58">
        <w:rPr>
          <w:b/>
          <w:i/>
          <w:sz w:val="22"/>
          <w:szCs w:val="22"/>
        </w:rPr>
        <w:t>Kompetence k řešení problémů</w:t>
      </w:r>
      <w:r w:rsidRPr="00CC1F58">
        <w:rPr>
          <w:sz w:val="22"/>
          <w:szCs w:val="22"/>
        </w:rPr>
        <w:t xml:space="preserve"> rozvíjíme především učením v souvislostech, snažíme se neučit izolovaná data v jednotlivých oborech, nýbrž vytváříme ucelený obraz světa. Žákům jsou předkládány úkoly, jejichž řešení vyžaduje znalosti z více vzdělávacích oblastí a více přístupů k řešení. K rozvoji těchto kompetencí je nutné používat také co nejvíce zdrojů informací.</w:t>
      </w:r>
    </w:p>
    <w:p w:rsidR="0021416C" w:rsidRPr="00CC1F58" w:rsidRDefault="0021416C" w:rsidP="00FC5842">
      <w:pPr>
        <w:spacing w:line="360" w:lineRule="auto"/>
        <w:ind w:firstLine="708"/>
        <w:jc w:val="both"/>
        <w:rPr>
          <w:sz w:val="22"/>
          <w:szCs w:val="22"/>
        </w:rPr>
      </w:pPr>
      <w:r w:rsidRPr="00CC1F58">
        <w:rPr>
          <w:b/>
          <w:i/>
          <w:sz w:val="22"/>
          <w:szCs w:val="22"/>
        </w:rPr>
        <w:t>Kompetence k učení</w:t>
      </w:r>
      <w:r w:rsidRPr="00CC1F58">
        <w:rPr>
          <w:sz w:val="22"/>
          <w:szCs w:val="22"/>
        </w:rPr>
        <w:t xml:space="preserve"> je třeba rozvíjet individuálně podle možností každého žáka. Hlavními strategiemi jsou kooperativní učení, práce s chybou a rozvoj sebehodnocení žáků.</w:t>
      </w:r>
    </w:p>
    <w:p w:rsidR="0021416C" w:rsidRPr="00CC1F58" w:rsidRDefault="0021416C" w:rsidP="00F01C36">
      <w:pPr>
        <w:spacing w:line="360" w:lineRule="auto"/>
        <w:jc w:val="both"/>
        <w:rPr>
          <w:sz w:val="22"/>
          <w:szCs w:val="22"/>
        </w:rPr>
      </w:pPr>
      <w:r w:rsidRPr="00CC1F58">
        <w:rPr>
          <w:sz w:val="22"/>
          <w:szCs w:val="22"/>
        </w:rPr>
        <w:tab/>
      </w:r>
      <w:r w:rsidRPr="00CC1F58">
        <w:rPr>
          <w:b/>
          <w:i/>
          <w:sz w:val="22"/>
          <w:szCs w:val="22"/>
        </w:rPr>
        <w:t>Kompetence komunikativní</w:t>
      </w:r>
      <w:r w:rsidRPr="00CC1F58">
        <w:rPr>
          <w:sz w:val="22"/>
          <w:szCs w:val="22"/>
        </w:rPr>
        <w:t xml:space="preserve"> rozvíjíme vytvářením dostatečného prostoru pro vyjadřování žáků.</w:t>
      </w:r>
    </w:p>
    <w:p w:rsidR="0021416C" w:rsidRPr="00CC1F58" w:rsidRDefault="0021416C" w:rsidP="00F01C36">
      <w:pPr>
        <w:spacing w:line="360" w:lineRule="auto"/>
        <w:jc w:val="both"/>
        <w:rPr>
          <w:sz w:val="22"/>
          <w:szCs w:val="22"/>
        </w:rPr>
      </w:pPr>
      <w:r w:rsidRPr="00CC1F58">
        <w:rPr>
          <w:sz w:val="22"/>
          <w:szCs w:val="22"/>
        </w:rPr>
        <w:tab/>
      </w:r>
      <w:r w:rsidRPr="00CC1F58">
        <w:rPr>
          <w:b/>
          <w:i/>
          <w:sz w:val="22"/>
          <w:szCs w:val="22"/>
        </w:rPr>
        <w:t>Kompetence sociální</w:t>
      </w:r>
      <w:r w:rsidRPr="00CC1F58">
        <w:rPr>
          <w:sz w:val="22"/>
          <w:szCs w:val="22"/>
        </w:rPr>
        <w:t xml:space="preserve"> a personální budujeme formami sociálního učení, zapojováním dětí do organizace a činnosti školy například součinností se žákovským parlamentem.</w:t>
      </w:r>
    </w:p>
    <w:p w:rsidR="0021416C" w:rsidRPr="00CC1F58" w:rsidRDefault="0021416C" w:rsidP="00FC5842">
      <w:pPr>
        <w:spacing w:line="360" w:lineRule="auto"/>
        <w:ind w:firstLine="708"/>
        <w:jc w:val="both"/>
        <w:rPr>
          <w:sz w:val="22"/>
          <w:szCs w:val="22"/>
        </w:rPr>
      </w:pPr>
      <w:r w:rsidRPr="00CC1F58">
        <w:rPr>
          <w:b/>
          <w:i/>
          <w:sz w:val="22"/>
          <w:szCs w:val="22"/>
        </w:rPr>
        <w:t>Kompetence občanské</w:t>
      </w:r>
      <w:r w:rsidRPr="00CC1F58">
        <w:rPr>
          <w:sz w:val="22"/>
          <w:szCs w:val="22"/>
        </w:rPr>
        <w:t xml:space="preserve"> se také soustřeďují na sociální učení, metody sebepoznávání či seznamování žáků s jejich právy, odpovědností a povinnostmi.</w:t>
      </w:r>
      <w:r>
        <w:rPr>
          <w:sz w:val="22"/>
          <w:szCs w:val="22"/>
        </w:rPr>
        <w:t xml:space="preserve"> </w:t>
      </w:r>
      <w:r w:rsidRPr="00CC1F58">
        <w:rPr>
          <w:sz w:val="22"/>
          <w:szCs w:val="22"/>
        </w:rPr>
        <w:t>Žáci se naučí respektovat národní, kulturní a historické tradice.</w:t>
      </w:r>
    </w:p>
    <w:p w:rsidR="0021416C" w:rsidRPr="00CC1F58" w:rsidRDefault="0021416C" w:rsidP="00F01C36">
      <w:pPr>
        <w:spacing w:line="360" w:lineRule="auto"/>
        <w:jc w:val="both"/>
        <w:rPr>
          <w:sz w:val="22"/>
          <w:szCs w:val="22"/>
        </w:rPr>
      </w:pPr>
      <w:r w:rsidRPr="00CC1F58">
        <w:rPr>
          <w:sz w:val="22"/>
          <w:szCs w:val="22"/>
        </w:rPr>
        <w:tab/>
      </w:r>
      <w:r w:rsidRPr="00CC1F58">
        <w:rPr>
          <w:b/>
          <w:i/>
          <w:sz w:val="22"/>
          <w:szCs w:val="22"/>
        </w:rPr>
        <w:t>Kompetence pracovní</w:t>
      </w:r>
      <w:r w:rsidRPr="00CC1F58">
        <w:rPr>
          <w:sz w:val="22"/>
          <w:szCs w:val="22"/>
        </w:rPr>
        <w:t xml:space="preserve"> jsou rozvíjeny formou projektové činnosti, skupinových či individuálních prací. Důležité je opět hodnocení a sebehodnocení všech činností, které žáci provádějí. Tato cesta slouží k uvědomění si důležitosti v</w:t>
      </w:r>
      <w:r>
        <w:rPr>
          <w:sz w:val="22"/>
          <w:szCs w:val="22"/>
        </w:rPr>
        <w:t>šech pracovních postupů</w:t>
      </w:r>
      <w:r w:rsidRPr="00CC1F58">
        <w:rPr>
          <w:sz w:val="22"/>
          <w:szCs w:val="22"/>
        </w:rPr>
        <w:t xml:space="preserve">, které si žáci postupně osvojí. </w:t>
      </w:r>
    </w:p>
    <w:p w:rsidR="0021416C" w:rsidRPr="00CC1F58" w:rsidRDefault="0021416C" w:rsidP="00F01C36">
      <w:pPr>
        <w:spacing w:line="360" w:lineRule="auto"/>
        <w:ind w:firstLine="708"/>
        <w:jc w:val="both"/>
        <w:rPr>
          <w:sz w:val="22"/>
          <w:szCs w:val="22"/>
        </w:rPr>
      </w:pPr>
      <w:r w:rsidRPr="00CC1F58">
        <w:rPr>
          <w:sz w:val="22"/>
          <w:szCs w:val="22"/>
        </w:rPr>
        <w:t xml:space="preserve">K tomu, aby škola zajistila </w:t>
      </w:r>
      <w:r w:rsidRPr="00CC1F58">
        <w:rPr>
          <w:b/>
          <w:i/>
          <w:sz w:val="22"/>
          <w:szCs w:val="22"/>
        </w:rPr>
        <w:t>rozvoj klíčových kompetencí</w:t>
      </w:r>
      <w:r w:rsidRPr="00CC1F58">
        <w:rPr>
          <w:sz w:val="22"/>
          <w:szCs w:val="22"/>
        </w:rPr>
        <w:t xml:space="preserve"> žáků, uplatňujeme tyto společné postupy :</w:t>
      </w:r>
    </w:p>
    <w:p w:rsidR="0021416C" w:rsidRPr="00CC1F58" w:rsidRDefault="0021416C" w:rsidP="00F01C36">
      <w:pPr>
        <w:spacing w:line="360" w:lineRule="auto"/>
        <w:jc w:val="both"/>
        <w:rPr>
          <w:b/>
          <w:i/>
          <w:sz w:val="22"/>
          <w:szCs w:val="22"/>
        </w:rPr>
      </w:pPr>
      <w:r w:rsidRPr="00CC1F58">
        <w:rPr>
          <w:b/>
          <w:i/>
          <w:sz w:val="22"/>
          <w:szCs w:val="22"/>
        </w:rPr>
        <w:t>Využívání různých zdrojů informací :</w:t>
      </w:r>
    </w:p>
    <w:p w:rsidR="0021416C" w:rsidRPr="00CC1F58" w:rsidRDefault="00FC5842" w:rsidP="00FC5842">
      <w:pPr>
        <w:spacing w:line="360" w:lineRule="auto"/>
        <w:jc w:val="both"/>
        <w:rPr>
          <w:sz w:val="22"/>
          <w:szCs w:val="22"/>
        </w:rPr>
      </w:pPr>
      <w:r>
        <w:rPr>
          <w:sz w:val="22"/>
          <w:szCs w:val="22"/>
        </w:rPr>
        <w:t xml:space="preserve">- </w:t>
      </w:r>
      <w:r w:rsidR="0021416C" w:rsidRPr="00CC1F58">
        <w:rPr>
          <w:sz w:val="22"/>
          <w:szCs w:val="22"/>
        </w:rPr>
        <w:t>kompetence k učení, k řešení problémů, komunikativní apod.</w:t>
      </w:r>
    </w:p>
    <w:p w:rsidR="0021416C" w:rsidRPr="00CC1F58" w:rsidRDefault="00FC5842" w:rsidP="00FC5842">
      <w:pPr>
        <w:spacing w:line="360" w:lineRule="auto"/>
        <w:jc w:val="both"/>
        <w:rPr>
          <w:sz w:val="22"/>
          <w:szCs w:val="22"/>
        </w:rPr>
      </w:pPr>
      <w:r>
        <w:rPr>
          <w:sz w:val="22"/>
          <w:szCs w:val="22"/>
        </w:rPr>
        <w:t xml:space="preserve">- </w:t>
      </w:r>
      <w:r w:rsidR="0021416C" w:rsidRPr="00CC1F58">
        <w:rPr>
          <w:sz w:val="22"/>
          <w:szCs w:val="22"/>
        </w:rPr>
        <w:t>vyučující učí žáky pracovat s různými zdroji informací – tištěnými,   elektronickými apod.</w:t>
      </w:r>
    </w:p>
    <w:p w:rsidR="0021416C" w:rsidRPr="00CC1F58" w:rsidRDefault="00FC5842" w:rsidP="00F01C36">
      <w:pPr>
        <w:spacing w:line="360" w:lineRule="auto"/>
        <w:jc w:val="both"/>
        <w:rPr>
          <w:sz w:val="22"/>
          <w:szCs w:val="22"/>
        </w:rPr>
      </w:pPr>
      <w:r>
        <w:rPr>
          <w:sz w:val="22"/>
          <w:szCs w:val="22"/>
        </w:rPr>
        <w:t xml:space="preserve">- </w:t>
      </w:r>
      <w:r w:rsidR="0021416C" w:rsidRPr="00CC1F58">
        <w:rPr>
          <w:sz w:val="22"/>
          <w:szCs w:val="22"/>
        </w:rPr>
        <w:t>žákům k dispozici je školní knihovna, počítačová učebna s připojením na internet</w:t>
      </w:r>
    </w:p>
    <w:p w:rsidR="0021416C" w:rsidRPr="00CC1F58" w:rsidRDefault="0021416C" w:rsidP="00F01C36">
      <w:pPr>
        <w:spacing w:line="360" w:lineRule="auto"/>
        <w:jc w:val="both"/>
        <w:rPr>
          <w:b/>
          <w:i/>
          <w:sz w:val="22"/>
          <w:szCs w:val="22"/>
        </w:rPr>
      </w:pPr>
      <w:r w:rsidRPr="00CC1F58">
        <w:rPr>
          <w:b/>
          <w:i/>
          <w:sz w:val="22"/>
          <w:szCs w:val="22"/>
        </w:rPr>
        <w:t>Využívání metod a forem práce, kde lze vytvářet podmínky pro rozvoj klíčových kompetencí:</w:t>
      </w:r>
    </w:p>
    <w:p w:rsidR="0021416C" w:rsidRPr="00CC1F58" w:rsidRDefault="00FC5842" w:rsidP="00FC5842">
      <w:pPr>
        <w:spacing w:line="360" w:lineRule="auto"/>
        <w:jc w:val="both"/>
        <w:rPr>
          <w:sz w:val="22"/>
          <w:szCs w:val="22"/>
        </w:rPr>
      </w:pPr>
      <w:r>
        <w:rPr>
          <w:sz w:val="22"/>
          <w:szCs w:val="22"/>
        </w:rPr>
        <w:t xml:space="preserve">- </w:t>
      </w:r>
      <w:r w:rsidR="0021416C" w:rsidRPr="00CC1F58">
        <w:rPr>
          <w:sz w:val="22"/>
          <w:szCs w:val="22"/>
        </w:rPr>
        <w:t>kompetence komunikativní, sociální, občanské, pracovní apod.</w:t>
      </w:r>
    </w:p>
    <w:p w:rsidR="0021416C" w:rsidRPr="00FC5842" w:rsidRDefault="00FC5842" w:rsidP="00FC5842">
      <w:pPr>
        <w:spacing w:line="360" w:lineRule="auto"/>
        <w:jc w:val="both"/>
        <w:rPr>
          <w:sz w:val="22"/>
          <w:szCs w:val="22"/>
        </w:rPr>
      </w:pPr>
      <w:r>
        <w:rPr>
          <w:sz w:val="22"/>
          <w:szCs w:val="22"/>
        </w:rPr>
        <w:t xml:space="preserve">- </w:t>
      </w:r>
      <w:r w:rsidR="0021416C" w:rsidRPr="00CC1F58">
        <w:rPr>
          <w:sz w:val="22"/>
          <w:szCs w:val="22"/>
        </w:rPr>
        <w:t>organizace tematicky zaměřených projektů</w:t>
      </w:r>
    </w:p>
    <w:p w:rsidR="0021416C" w:rsidRPr="00CC1F58" w:rsidRDefault="0021416C" w:rsidP="00F01C36">
      <w:pPr>
        <w:spacing w:line="360" w:lineRule="auto"/>
        <w:jc w:val="both"/>
        <w:rPr>
          <w:sz w:val="22"/>
          <w:szCs w:val="22"/>
        </w:rPr>
      </w:pPr>
      <w:r w:rsidRPr="00CC1F58">
        <w:rPr>
          <w:b/>
          <w:i/>
          <w:sz w:val="22"/>
          <w:szCs w:val="22"/>
        </w:rPr>
        <w:t>Spolupráce s rodiči a dalšími institucemi</w:t>
      </w:r>
      <w:r>
        <w:rPr>
          <w:sz w:val="22"/>
          <w:szCs w:val="22"/>
        </w:rPr>
        <w:t xml:space="preserve"> – r</w:t>
      </w:r>
      <w:r w:rsidRPr="00CC1F58">
        <w:rPr>
          <w:sz w:val="22"/>
          <w:szCs w:val="22"/>
        </w:rPr>
        <w:t xml:space="preserve">ada </w:t>
      </w:r>
      <w:r w:rsidR="00FC5842">
        <w:rPr>
          <w:sz w:val="22"/>
          <w:szCs w:val="22"/>
        </w:rPr>
        <w:t>školy, obecní úřad, pedagogicko</w:t>
      </w:r>
      <w:r w:rsidR="00476B01">
        <w:rPr>
          <w:sz w:val="22"/>
          <w:szCs w:val="22"/>
        </w:rPr>
        <w:t xml:space="preserve"> -</w:t>
      </w:r>
      <w:r w:rsidR="00FC5842">
        <w:rPr>
          <w:sz w:val="22"/>
          <w:szCs w:val="22"/>
        </w:rPr>
        <w:t xml:space="preserve"> </w:t>
      </w:r>
      <w:r w:rsidRPr="00CC1F58">
        <w:rPr>
          <w:sz w:val="22"/>
          <w:szCs w:val="22"/>
        </w:rPr>
        <w:t>psychologická poradna apod.</w:t>
      </w:r>
    </w:p>
    <w:p w:rsidR="0021416C" w:rsidRPr="00CC1F58" w:rsidRDefault="00FC5842" w:rsidP="00FC5842">
      <w:pPr>
        <w:spacing w:line="360" w:lineRule="auto"/>
        <w:jc w:val="both"/>
        <w:rPr>
          <w:sz w:val="22"/>
          <w:szCs w:val="22"/>
        </w:rPr>
      </w:pPr>
      <w:r>
        <w:rPr>
          <w:sz w:val="22"/>
          <w:szCs w:val="22"/>
        </w:rPr>
        <w:t xml:space="preserve">- </w:t>
      </w:r>
      <w:r w:rsidR="0021416C" w:rsidRPr="00CC1F58">
        <w:rPr>
          <w:sz w:val="22"/>
          <w:szCs w:val="22"/>
        </w:rPr>
        <w:t>kompetence k řešení problémů, komunikativní, občanské a další :</w:t>
      </w:r>
    </w:p>
    <w:p w:rsidR="00FC5842" w:rsidRDefault="00FC5842" w:rsidP="00FC5842">
      <w:pPr>
        <w:spacing w:line="360" w:lineRule="auto"/>
        <w:jc w:val="both"/>
        <w:rPr>
          <w:sz w:val="22"/>
          <w:szCs w:val="22"/>
        </w:rPr>
      </w:pPr>
      <w:r>
        <w:rPr>
          <w:sz w:val="22"/>
          <w:szCs w:val="22"/>
        </w:rPr>
        <w:t xml:space="preserve">- </w:t>
      </w:r>
      <w:r w:rsidR="0021416C" w:rsidRPr="00CC1F58">
        <w:rPr>
          <w:sz w:val="22"/>
          <w:szCs w:val="22"/>
        </w:rPr>
        <w:t>žáci se účastní veřejných akcí, na kterých se podílejí svou aktivní účastí</w:t>
      </w:r>
    </w:p>
    <w:p w:rsidR="0021416C" w:rsidRPr="00FC5842" w:rsidRDefault="00476B01" w:rsidP="00FC5842">
      <w:pPr>
        <w:spacing w:line="360" w:lineRule="auto"/>
        <w:jc w:val="both"/>
        <w:rPr>
          <w:sz w:val="22"/>
          <w:szCs w:val="22"/>
        </w:rPr>
      </w:pPr>
      <w:r>
        <w:rPr>
          <w:b/>
          <w:i/>
          <w:sz w:val="22"/>
          <w:szCs w:val="22"/>
        </w:rPr>
        <w:t>Změna klimatu školy</w:t>
      </w:r>
      <w:r w:rsidR="0021416C" w:rsidRPr="00CC1F58">
        <w:rPr>
          <w:b/>
          <w:i/>
          <w:sz w:val="22"/>
          <w:szCs w:val="22"/>
        </w:rPr>
        <w:t>:</w:t>
      </w:r>
      <w:r w:rsidR="00A264B0" w:rsidRPr="00A264B0">
        <w:rPr>
          <w:sz w:val="22"/>
          <w:szCs w:val="22"/>
        </w:rPr>
        <w:t xml:space="preserve"> </w:t>
      </w:r>
      <w:r w:rsidR="00A264B0" w:rsidRPr="00A264B0">
        <w:rPr>
          <w:i/>
          <w:sz w:val="22"/>
          <w:szCs w:val="22"/>
        </w:rPr>
        <w:t xml:space="preserve">tvůrčí ovzduší, partnerská spolupráce učitelů a žáků, tolerance k odlišnostem,           týmová práce, činnost žákovského parlamentu, </w:t>
      </w:r>
      <w:r>
        <w:rPr>
          <w:i/>
          <w:sz w:val="22"/>
          <w:szCs w:val="22"/>
        </w:rPr>
        <w:t>dotazníkové šetření 1 x za tři roky (Mapa školy)</w:t>
      </w:r>
    </w:p>
    <w:p w:rsidR="0021416C" w:rsidRPr="00D833E0" w:rsidRDefault="006922D6" w:rsidP="00FC5842">
      <w:pPr>
        <w:pStyle w:val="Nadpis2"/>
        <w:jc w:val="center"/>
        <w:rPr>
          <w:color w:val="339966"/>
        </w:rPr>
      </w:pPr>
      <w:r>
        <w:rPr>
          <w:color w:val="339966"/>
        </w:rPr>
        <w:lastRenderedPageBreak/>
        <w:t>Výuka žáků</w:t>
      </w:r>
      <w:r w:rsidR="0021416C" w:rsidRPr="00D833E0">
        <w:rPr>
          <w:color w:val="339966"/>
        </w:rPr>
        <w:t xml:space="preserve"> se speciálními vzdělávacími potřebami</w:t>
      </w:r>
    </w:p>
    <w:p w:rsidR="0021416C" w:rsidRPr="00CC1F58" w:rsidRDefault="0021416C" w:rsidP="0021416C">
      <w:pPr>
        <w:jc w:val="both"/>
        <w:rPr>
          <w:sz w:val="22"/>
          <w:szCs w:val="22"/>
        </w:rPr>
      </w:pPr>
      <w:r w:rsidRPr="00CC1F58">
        <w:rPr>
          <w:sz w:val="22"/>
          <w:szCs w:val="22"/>
        </w:rPr>
        <w:tab/>
        <w:t>Naše škola je otevřena  i žákům se zdravotním postižením, zdravotním znevýhodněním, sociálním znevýhodněním, stejně jako žákům talentovaným.</w:t>
      </w:r>
    </w:p>
    <w:p w:rsidR="0021416C" w:rsidRPr="00CC1F58" w:rsidRDefault="0021416C" w:rsidP="0021416C">
      <w:pPr>
        <w:jc w:val="both"/>
        <w:rPr>
          <w:sz w:val="22"/>
          <w:szCs w:val="22"/>
        </w:rPr>
      </w:pPr>
      <w:r w:rsidRPr="00CC1F58">
        <w:rPr>
          <w:sz w:val="22"/>
          <w:szCs w:val="22"/>
        </w:rPr>
        <w:tab/>
        <w:t>Vzdělávací potřeby žáků zajišťuje speciální pedagog ve spolupráci s třídním učitelem a v součinnosti s poradenským zařízením zajišťuje odbornou diagnostiku.</w:t>
      </w:r>
    </w:p>
    <w:p w:rsidR="0021416C" w:rsidRPr="00CC1F58" w:rsidRDefault="0021416C" w:rsidP="0021416C">
      <w:pPr>
        <w:jc w:val="both"/>
        <w:rPr>
          <w:sz w:val="22"/>
          <w:szCs w:val="22"/>
        </w:rPr>
      </w:pPr>
      <w:r w:rsidRPr="00CC1F58">
        <w:rPr>
          <w:sz w:val="22"/>
          <w:szCs w:val="22"/>
        </w:rPr>
        <w:tab/>
        <w:t>Na základě diagnostického vyjádření jsou pak konzultovány, plánovány a využívány vhodné metody a organizační postupy výuky. Žáci se zdravotním postižením jsou integrováni do běžných tříd.</w:t>
      </w:r>
    </w:p>
    <w:p w:rsidR="0021416C" w:rsidRPr="00CC1F58" w:rsidRDefault="0021416C" w:rsidP="0021416C">
      <w:pPr>
        <w:jc w:val="both"/>
        <w:rPr>
          <w:sz w:val="22"/>
          <w:szCs w:val="22"/>
        </w:rPr>
      </w:pPr>
      <w:r w:rsidRPr="00CC1F58">
        <w:rPr>
          <w:sz w:val="22"/>
          <w:szCs w:val="22"/>
        </w:rPr>
        <w:tab/>
        <w:t xml:space="preserve">Na základě odborného posudku </w:t>
      </w:r>
      <w:r w:rsidR="006922D6">
        <w:rPr>
          <w:sz w:val="22"/>
          <w:szCs w:val="22"/>
        </w:rPr>
        <w:t xml:space="preserve"> </w:t>
      </w:r>
      <w:r w:rsidRPr="00CC1F58">
        <w:rPr>
          <w:sz w:val="22"/>
          <w:szCs w:val="22"/>
        </w:rPr>
        <w:t>poradenského pracoviště je vytvořen a realizován individuální vzdělávací plán / IVP /, který vychází z platné právní úpra</w:t>
      </w:r>
      <w:r w:rsidR="006922D6">
        <w:rPr>
          <w:sz w:val="22"/>
          <w:szCs w:val="22"/>
        </w:rPr>
        <w:t>vy</w:t>
      </w:r>
      <w:r w:rsidRPr="00CC1F58">
        <w:rPr>
          <w:sz w:val="22"/>
          <w:szCs w:val="22"/>
        </w:rPr>
        <w:t xml:space="preserve">, v případě potřeby je doplněn dohodou </w:t>
      </w:r>
      <w:r w:rsidR="006922D6">
        <w:rPr>
          <w:sz w:val="22"/>
          <w:szCs w:val="22"/>
        </w:rPr>
        <w:t xml:space="preserve">   </w:t>
      </w:r>
      <w:r w:rsidRPr="00CC1F58">
        <w:rPr>
          <w:sz w:val="22"/>
          <w:szCs w:val="22"/>
        </w:rPr>
        <w:t>o formě spolupráce se zákonnými zástupci.</w:t>
      </w:r>
    </w:p>
    <w:p w:rsidR="00695D2E" w:rsidRDefault="00476B01" w:rsidP="0021416C">
      <w:pPr>
        <w:jc w:val="both"/>
        <w:rPr>
          <w:sz w:val="22"/>
          <w:szCs w:val="22"/>
        </w:rPr>
      </w:pPr>
      <w:r>
        <w:rPr>
          <w:sz w:val="22"/>
          <w:szCs w:val="22"/>
        </w:rPr>
        <w:tab/>
        <w:t>Na tvorbě IVP se podílí výchovný poradce</w:t>
      </w:r>
      <w:r w:rsidR="0021416C" w:rsidRPr="00CC1F58">
        <w:rPr>
          <w:sz w:val="22"/>
          <w:szCs w:val="22"/>
        </w:rPr>
        <w:t xml:space="preserve"> a třídní učitel. Předkládá se k souhlasu poradenskému zařízení a zákonným zástupcům.</w:t>
      </w:r>
      <w:r w:rsidR="00695D2E">
        <w:rPr>
          <w:sz w:val="22"/>
          <w:szCs w:val="22"/>
        </w:rPr>
        <w:t xml:space="preserve"> </w:t>
      </w:r>
    </w:p>
    <w:p w:rsidR="006922D6" w:rsidRDefault="006922D6" w:rsidP="00695D2E">
      <w:pPr>
        <w:ind w:firstLine="708"/>
        <w:jc w:val="both"/>
        <w:rPr>
          <w:sz w:val="22"/>
          <w:szCs w:val="22"/>
        </w:rPr>
      </w:pPr>
      <w:r>
        <w:rPr>
          <w:sz w:val="22"/>
          <w:szCs w:val="22"/>
        </w:rPr>
        <w:t xml:space="preserve">Zabezpečení výuky žáků se SVP se řídí </w:t>
      </w:r>
      <w:r w:rsidR="00695D2E">
        <w:rPr>
          <w:sz w:val="22"/>
          <w:szCs w:val="22"/>
        </w:rPr>
        <w:t xml:space="preserve">novelou školského zákona č. 82/2015Sb. a vyhláškou             č. 27/2016Sb., o vzdělávání žáků </w:t>
      </w:r>
      <w:r w:rsidR="00F25D4C">
        <w:rPr>
          <w:sz w:val="22"/>
          <w:szCs w:val="22"/>
        </w:rPr>
        <w:t xml:space="preserve"> </w:t>
      </w:r>
      <w:r w:rsidR="00695D2E">
        <w:rPr>
          <w:sz w:val="22"/>
          <w:szCs w:val="22"/>
        </w:rPr>
        <w:t>se speciálními vzdělávacími potřebami a žáků nadaných</w:t>
      </w:r>
      <w:r w:rsidR="00867F88">
        <w:rPr>
          <w:sz w:val="22"/>
          <w:szCs w:val="22"/>
        </w:rPr>
        <w:t xml:space="preserve">. Minimální doporučené úrovně pro úpravu očekávaných výstupů vzdělávání žáků s LMP viz. </w:t>
      </w:r>
      <w:r w:rsidR="00F25D4C">
        <w:rPr>
          <w:sz w:val="22"/>
          <w:szCs w:val="22"/>
        </w:rPr>
        <w:t>www.</w:t>
      </w:r>
      <w:r w:rsidR="00867F88">
        <w:rPr>
          <w:sz w:val="22"/>
          <w:szCs w:val="22"/>
        </w:rPr>
        <w:t>rvp.cz</w:t>
      </w:r>
    </w:p>
    <w:p w:rsidR="0021416C" w:rsidRPr="00D833E0" w:rsidRDefault="0021416C" w:rsidP="00867F88">
      <w:pPr>
        <w:rPr>
          <w:rStyle w:val="Nadpis2Char"/>
          <w:color w:val="339966"/>
        </w:rPr>
      </w:pPr>
    </w:p>
    <w:p w:rsidR="0021416C" w:rsidRDefault="006922D6" w:rsidP="0021416C">
      <w:pPr>
        <w:jc w:val="center"/>
        <w:rPr>
          <w:rStyle w:val="CharChar1"/>
          <w:color w:val="339966"/>
        </w:rPr>
      </w:pPr>
      <w:bookmarkStart w:id="12" w:name="_Toc167769579"/>
      <w:r>
        <w:rPr>
          <w:rStyle w:val="CharChar1"/>
          <w:color w:val="339966"/>
        </w:rPr>
        <w:t>Výuka žáků nadaných a mimořádně nadaných</w:t>
      </w:r>
    </w:p>
    <w:p w:rsidR="0021416C" w:rsidRDefault="0021416C" w:rsidP="0021416C">
      <w:pPr>
        <w:autoSpaceDE w:val="0"/>
        <w:autoSpaceDN w:val="0"/>
        <w:adjustRightInd w:val="0"/>
        <w:ind w:firstLine="708"/>
        <w:jc w:val="both"/>
        <w:rPr>
          <w:color w:val="000000"/>
          <w:sz w:val="22"/>
          <w:szCs w:val="22"/>
        </w:rPr>
      </w:pPr>
    </w:p>
    <w:p w:rsidR="0021416C" w:rsidRDefault="0021416C" w:rsidP="0021416C">
      <w:pPr>
        <w:autoSpaceDE w:val="0"/>
        <w:autoSpaceDN w:val="0"/>
        <w:adjustRightInd w:val="0"/>
        <w:ind w:firstLine="708"/>
        <w:jc w:val="both"/>
        <w:rPr>
          <w:color w:val="000000"/>
          <w:sz w:val="22"/>
          <w:szCs w:val="22"/>
        </w:rPr>
      </w:pPr>
      <w:r>
        <w:rPr>
          <w:color w:val="000000"/>
          <w:sz w:val="22"/>
          <w:szCs w:val="22"/>
        </w:rPr>
        <w:t>Mimořádně nadaní žáci mají své specifické vzdělávací potřeby a je jim zajištěna specifická péče a pomoc ze strany školy i rodiny, především při stimulaci a vytváření vhodných podmínek. Při identifikaci mimořádného nadání jsou uplatňovány nejrůznější metody pedagogické, psychologické i</w:t>
      </w:r>
    </w:p>
    <w:p w:rsidR="0021416C" w:rsidRDefault="0021416C" w:rsidP="0021416C">
      <w:pPr>
        <w:autoSpaceDE w:val="0"/>
        <w:autoSpaceDN w:val="0"/>
        <w:adjustRightInd w:val="0"/>
        <w:jc w:val="both"/>
        <w:rPr>
          <w:color w:val="000000"/>
          <w:sz w:val="22"/>
          <w:szCs w:val="22"/>
        </w:rPr>
      </w:pPr>
      <w:r>
        <w:rPr>
          <w:color w:val="000000"/>
          <w:sz w:val="22"/>
          <w:szCs w:val="22"/>
        </w:rPr>
        <w:t xml:space="preserve">laické. Jde především o pozorování žáku ve školní práci, rozbor výsledku práce žáka, hodnocení testu a úloh, rozhovory se žákem a jeho rodiči. </w:t>
      </w:r>
    </w:p>
    <w:p w:rsidR="0021416C" w:rsidRDefault="0021416C" w:rsidP="0021416C">
      <w:pPr>
        <w:autoSpaceDE w:val="0"/>
        <w:autoSpaceDN w:val="0"/>
        <w:adjustRightInd w:val="0"/>
        <w:ind w:firstLine="708"/>
        <w:jc w:val="both"/>
        <w:rPr>
          <w:color w:val="000000"/>
          <w:sz w:val="22"/>
          <w:szCs w:val="22"/>
        </w:rPr>
      </w:pPr>
      <w:r>
        <w:rPr>
          <w:color w:val="000000"/>
          <w:sz w:val="22"/>
          <w:szCs w:val="22"/>
        </w:rPr>
        <w:t>Především u mladších žáku je náročné jednoznačně stanovit, zda se jedná o mimořádné nadání, nebo o nerovnoměrný (zrychlený) vývoj, který se postupně může vyrovnávat s věkovou normou a ve výsledku se muže pohybovat v pásmu lepšího průměru. Při vyhledávání mimořádně nadaných žáku je věnována pozornost i žákům s vývojovou poruchou učení nebo chování. Při identifikaci a následné péci o mimořádně nadaného žáka mohou učitelům se souhlasem rodičů nebo zákonných zástupců žáka poskytnout psychologové v síti pedagogicko-psychologických poraden. Při vzdělávání mimořádně nadaných žáku se vychází důsledně z principu</w:t>
      </w:r>
    </w:p>
    <w:p w:rsidR="0021416C" w:rsidRDefault="004E6368" w:rsidP="0021416C">
      <w:pPr>
        <w:autoSpaceDE w:val="0"/>
        <w:autoSpaceDN w:val="0"/>
        <w:adjustRightInd w:val="0"/>
        <w:jc w:val="both"/>
        <w:rPr>
          <w:color w:val="000000"/>
          <w:sz w:val="22"/>
          <w:szCs w:val="22"/>
        </w:rPr>
      </w:pPr>
      <w:r>
        <w:rPr>
          <w:color w:val="000000"/>
          <w:sz w:val="22"/>
          <w:szCs w:val="22"/>
        </w:rPr>
        <w:t>individualizace a vnitř</w:t>
      </w:r>
      <w:r w:rsidR="0021416C">
        <w:rPr>
          <w:color w:val="000000"/>
          <w:sz w:val="22"/>
          <w:szCs w:val="22"/>
        </w:rPr>
        <w:t>ní diferenciace.</w:t>
      </w:r>
    </w:p>
    <w:p w:rsidR="0021416C" w:rsidRDefault="0021416C" w:rsidP="0021416C">
      <w:pPr>
        <w:autoSpaceDE w:val="0"/>
        <w:autoSpaceDN w:val="0"/>
        <w:adjustRightInd w:val="0"/>
        <w:jc w:val="both"/>
        <w:rPr>
          <w:color w:val="000000"/>
          <w:sz w:val="22"/>
          <w:szCs w:val="22"/>
        </w:rPr>
      </w:pPr>
    </w:p>
    <w:p w:rsidR="0021416C" w:rsidRDefault="0021416C" w:rsidP="0021416C">
      <w:pPr>
        <w:autoSpaceDE w:val="0"/>
        <w:autoSpaceDN w:val="0"/>
        <w:adjustRightInd w:val="0"/>
        <w:jc w:val="both"/>
        <w:rPr>
          <w:color w:val="000000"/>
          <w:sz w:val="22"/>
          <w:szCs w:val="22"/>
        </w:rPr>
      </w:pPr>
      <w:r>
        <w:rPr>
          <w:color w:val="000000"/>
          <w:sz w:val="22"/>
          <w:szCs w:val="22"/>
        </w:rPr>
        <w:t>• výuka probíhá podle individuálních vzdělávacích plánu,</w:t>
      </w:r>
    </w:p>
    <w:p w:rsidR="0021416C" w:rsidRDefault="0021416C" w:rsidP="0021416C">
      <w:pPr>
        <w:autoSpaceDE w:val="0"/>
        <w:autoSpaceDN w:val="0"/>
        <w:adjustRightInd w:val="0"/>
        <w:jc w:val="both"/>
        <w:rPr>
          <w:color w:val="000000"/>
          <w:sz w:val="22"/>
          <w:szCs w:val="22"/>
        </w:rPr>
      </w:pPr>
      <w:r>
        <w:rPr>
          <w:color w:val="000000"/>
          <w:sz w:val="22"/>
          <w:szCs w:val="22"/>
        </w:rPr>
        <w:t>• žákům jsou zadávány specifické úkoly,</w:t>
      </w:r>
    </w:p>
    <w:p w:rsidR="0021416C" w:rsidRDefault="0021416C" w:rsidP="0021416C">
      <w:pPr>
        <w:autoSpaceDE w:val="0"/>
        <w:autoSpaceDN w:val="0"/>
        <w:adjustRightInd w:val="0"/>
        <w:jc w:val="both"/>
        <w:rPr>
          <w:color w:val="000000"/>
          <w:sz w:val="22"/>
          <w:szCs w:val="22"/>
        </w:rPr>
      </w:pPr>
      <w:r>
        <w:rPr>
          <w:color w:val="000000"/>
          <w:sz w:val="22"/>
          <w:szCs w:val="22"/>
        </w:rPr>
        <w:t>• jsou zapojováni do samostatných a rozsáhlejších prací a projektu,</w:t>
      </w:r>
    </w:p>
    <w:p w:rsidR="0021416C" w:rsidRDefault="0021416C" w:rsidP="0021416C">
      <w:pPr>
        <w:autoSpaceDE w:val="0"/>
        <w:autoSpaceDN w:val="0"/>
        <w:adjustRightInd w:val="0"/>
        <w:jc w:val="both"/>
        <w:rPr>
          <w:color w:val="000000"/>
          <w:sz w:val="22"/>
          <w:szCs w:val="22"/>
        </w:rPr>
      </w:pPr>
      <w:r>
        <w:rPr>
          <w:color w:val="000000"/>
          <w:sz w:val="22"/>
          <w:szCs w:val="22"/>
        </w:rPr>
        <w:t>• plní některé úkoly s vyšším ročníkem,</w:t>
      </w:r>
    </w:p>
    <w:p w:rsidR="0021416C" w:rsidRDefault="0021416C" w:rsidP="0021416C">
      <w:pPr>
        <w:autoSpaceDE w:val="0"/>
        <w:autoSpaceDN w:val="0"/>
        <w:adjustRightInd w:val="0"/>
        <w:jc w:val="both"/>
        <w:rPr>
          <w:color w:val="000000"/>
          <w:sz w:val="22"/>
          <w:szCs w:val="22"/>
        </w:rPr>
      </w:pPr>
      <w:r>
        <w:rPr>
          <w:color w:val="000000"/>
          <w:sz w:val="22"/>
          <w:szCs w:val="22"/>
        </w:rPr>
        <w:t>• mají možnost volby při výběru metod práce.</w:t>
      </w:r>
    </w:p>
    <w:p w:rsidR="0021416C" w:rsidRDefault="0021416C" w:rsidP="0021416C"/>
    <w:p w:rsidR="0021416C" w:rsidRPr="00D833E0" w:rsidRDefault="0021416C" w:rsidP="0021416C">
      <w:pPr>
        <w:pStyle w:val="Nadpis1"/>
        <w:jc w:val="center"/>
        <w:rPr>
          <w:color w:val="339966"/>
        </w:rPr>
      </w:pPr>
      <w:bookmarkStart w:id="13" w:name="_Toc167769580"/>
      <w:bookmarkEnd w:id="12"/>
      <w:r w:rsidRPr="00D833E0">
        <w:rPr>
          <w:color w:val="339966"/>
        </w:rPr>
        <w:t>Průřezová témata</w:t>
      </w:r>
      <w:bookmarkEnd w:id="13"/>
    </w:p>
    <w:p w:rsidR="0021416C" w:rsidRPr="00D833E0" w:rsidRDefault="0021416C" w:rsidP="0021416C">
      <w:pPr>
        <w:pStyle w:val="Nadpis2"/>
        <w:jc w:val="both"/>
        <w:rPr>
          <w:color w:val="339966"/>
        </w:rPr>
      </w:pPr>
      <w:bookmarkStart w:id="14" w:name="_Toc167769581"/>
      <w:r w:rsidRPr="00D833E0">
        <w:rPr>
          <w:color w:val="339966"/>
        </w:rPr>
        <w:t>Začlenění průřezových témat</w:t>
      </w:r>
      <w:bookmarkEnd w:id="14"/>
    </w:p>
    <w:p w:rsidR="0021416C" w:rsidRPr="00CC1F58" w:rsidRDefault="0021416C" w:rsidP="0021416C">
      <w:pPr>
        <w:jc w:val="both"/>
        <w:rPr>
          <w:sz w:val="22"/>
          <w:szCs w:val="22"/>
        </w:rPr>
      </w:pPr>
      <w:r w:rsidRPr="00CC1F58">
        <w:rPr>
          <w:sz w:val="22"/>
          <w:szCs w:val="22"/>
        </w:rPr>
        <w:tab/>
        <w:t>Průřezová témata reprezentují ve vzdělávacím programu okruhy aktuálních problémů současného světa a musí být neoddělitelnou součástí základního vzdělávání.</w:t>
      </w:r>
    </w:p>
    <w:p w:rsidR="0021416C" w:rsidRPr="00CC1F58" w:rsidRDefault="0021416C" w:rsidP="0021416C">
      <w:pPr>
        <w:jc w:val="both"/>
        <w:rPr>
          <w:sz w:val="22"/>
          <w:szCs w:val="22"/>
        </w:rPr>
      </w:pPr>
      <w:r w:rsidRPr="00CC1F58">
        <w:rPr>
          <w:sz w:val="22"/>
          <w:szCs w:val="22"/>
        </w:rPr>
        <w:tab/>
        <w:t>Průřezová témata se svými okruhy procházejí všemi vzdělávacími oblastmi a umožňují propojení různých vzdělávacích oborů. Aby škola těchto možností využila co nejlépe, nevytvořili jsme pro průřezová témata samostatné předměty, ale začlenili jsme je do jiných vyučovacích předmětů a jejich obsah zpracováváme formou projektů, při kterých musí žáci používat a prokazovat znalosti a dovednosti z různých vzdělávacích oborů.</w:t>
      </w:r>
    </w:p>
    <w:p w:rsidR="00FC5842" w:rsidRDefault="00FC5842" w:rsidP="0021416C">
      <w:pPr>
        <w:jc w:val="both"/>
        <w:rPr>
          <w:sz w:val="22"/>
          <w:szCs w:val="22"/>
        </w:rPr>
      </w:pPr>
      <w:r>
        <w:rPr>
          <w:sz w:val="22"/>
          <w:szCs w:val="22"/>
        </w:rPr>
        <w:tab/>
        <w:t>Zařazení jednotlivých te</w:t>
      </w:r>
      <w:r w:rsidR="0021416C" w:rsidRPr="00CC1F58">
        <w:rPr>
          <w:sz w:val="22"/>
          <w:szCs w:val="22"/>
        </w:rPr>
        <w:t>matických okruhů průřezových témat je vždy součástí charakteristiky vzdělávací oblasti.</w:t>
      </w:r>
      <w:r>
        <w:rPr>
          <w:sz w:val="22"/>
          <w:szCs w:val="22"/>
        </w:rPr>
        <w:t xml:space="preserve"> </w:t>
      </w:r>
      <w:r w:rsidR="0021416C" w:rsidRPr="00CC1F58">
        <w:rPr>
          <w:sz w:val="22"/>
          <w:szCs w:val="22"/>
        </w:rPr>
        <w:t>Okruh průřezových témat projde každý žák jedenkrát na prvním a jedenkrát v hlubší a rozšířenější podobě na druhém stupni.</w:t>
      </w:r>
    </w:p>
    <w:p w:rsidR="0021416C" w:rsidRPr="00FC5842" w:rsidRDefault="0021416C" w:rsidP="0021416C">
      <w:pPr>
        <w:jc w:val="both"/>
        <w:rPr>
          <w:sz w:val="22"/>
          <w:szCs w:val="22"/>
        </w:rPr>
      </w:pPr>
      <w:r w:rsidRPr="00CC1F58">
        <w:rPr>
          <w:sz w:val="22"/>
          <w:szCs w:val="22"/>
        </w:rPr>
        <w:t xml:space="preserve">Pro základní školy jsou dána tato </w:t>
      </w:r>
      <w:r w:rsidRPr="00A264B0">
        <w:rPr>
          <w:b/>
          <w:i/>
          <w:color w:val="0000FF"/>
          <w:sz w:val="22"/>
          <w:szCs w:val="22"/>
        </w:rPr>
        <w:t>průřezová témata :</w:t>
      </w:r>
    </w:p>
    <w:p w:rsidR="0021416C" w:rsidRPr="00CC1F58" w:rsidRDefault="0021416C" w:rsidP="0021416C">
      <w:pPr>
        <w:jc w:val="both"/>
        <w:rPr>
          <w:sz w:val="22"/>
          <w:szCs w:val="22"/>
        </w:rPr>
      </w:pPr>
    </w:p>
    <w:p w:rsidR="0021416C" w:rsidRPr="00D833E0" w:rsidRDefault="00A264B0" w:rsidP="00A264B0">
      <w:pPr>
        <w:jc w:val="both"/>
        <w:rPr>
          <w:b/>
          <w:i/>
          <w:color w:val="0000FF"/>
          <w:sz w:val="22"/>
          <w:szCs w:val="22"/>
        </w:rPr>
      </w:pPr>
      <w:r>
        <w:rPr>
          <w:b/>
          <w:i/>
          <w:color w:val="0000FF"/>
          <w:sz w:val="22"/>
          <w:szCs w:val="22"/>
        </w:rPr>
        <w:t xml:space="preserve">* </w:t>
      </w:r>
      <w:r w:rsidR="0021416C" w:rsidRPr="00D833E0">
        <w:rPr>
          <w:b/>
          <w:i/>
          <w:color w:val="0000FF"/>
          <w:sz w:val="22"/>
          <w:szCs w:val="22"/>
        </w:rPr>
        <w:t xml:space="preserve">Osobnostní a sociální výchova </w:t>
      </w:r>
    </w:p>
    <w:p w:rsidR="0021416C" w:rsidRPr="00CC1F58" w:rsidRDefault="0021416C" w:rsidP="0021416C">
      <w:pPr>
        <w:jc w:val="both"/>
        <w:rPr>
          <w:sz w:val="22"/>
          <w:szCs w:val="22"/>
        </w:rPr>
      </w:pPr>
    </w:p>
    <w:p w:rsidR="0021416C" w:rsidRPr="00CC1F58" w:rsidRDefault="0021416C" w:rsidP="0021416C">
      <w:pPr>
        <w:jc w:val="both"/>
        <w:rPr>
          <w:sz w:val="22"/>
          <w:szCs w:val="22"/>
        </w:rPr>
      </w:pPr>
      <w:r w:rsidRPr="00CC1F58">
        <w:rPr>
          <w:sz w:val="22"/>
          <w:szCs w:val="22"/>
        </w:rPr>
        <w:tab/>
        <w:t>Průřezové téma Osobnostní a sociální výchova v základním vzdělávání klade důraz na formování osobnosti, orientuje se na subjekt i objekt, má praktické a každodenní využití v běžném životě. Bere v potaz osobnost žáka, jeho individuální zvláštnosti a potřeby. Hlavním cílem je pomáhat žákovi utvářet praktické životní dovednosti.</w:t>
      </w:r>
    </w:p>
    <w:p w:rsidR="0021416C" w:rsidRPr="00CC1F58" w:rsidRDefault="0021416C" w:rsidP="0021416C">
      <w:pPr>
        <w:jc w:val="both"/>
        <w:rPr>
          <w:sz w:val="22"/>
          <w:szCs w:val="22"/>
        </w:rPr>
      </w:pPr>
    </w:p>
    <w:p w:rsidR="0021416C" w:rsidRPr="00D833E0" w:rsidRDefault="00A264B0" w:rsidP="0021416C">
      <w:pPr>
        <w:jc w:val="both"/>
        <w:rPr>
          <w:b/>
          <w:i/>
          <w:color w:val="0000FF"/>
          <w:sz w:val="22"/>
          <w:szCs w:val="22"/>
        </w:rPr>
      </w:pPr>
      <w:r>
        <w:rPr>
          <w:b/>
          <w:i/>
          <w:color w:val="0000FF"/>
          <w:sz w:val="22"/>
          <w:szCs w:val="22"/>
        </w:rPr>
        <w:t xml:space="preserve">* </w:t>
      </w:r>
      <w:r w:rsidR="0021416C" w:rsidRPr="00D833E0">
        <w:rPr>
          <w:b/>
          <w:i/>
          <w:color w:val="0000FF"/>
          <w:sz w:val="22"/>
          <w:szCs w:val="22"/>
        </w:rPr>
        <w:t>Výchova demokratického občana</w:t>
      </w:r>
    </w:p>
    <w:p w:rsidR="0021416C" w:rsidRPr="00CC1F58" w:rsidRDefault="0021416C" w:rsidP="0021416C">
      <w:pPr>
        <w:jc w:val="both"/>
        <w:rPr>
          <w:sz w:val="22"/>
          <w:szCs w:val="22"/>
        </w:rPr>
      </w:pPr>
    </w:p>
    <w:p w:rsidR="0021416C" w:rsidRPr="00CC1F58" w:rsidRDefault="0021416C" w:rsidP="0021416C">
      <w:pPr>
        <w:jc w:val="both"/>
        <w:rPr>
          <w:sz w:val="22"/>
          <w:szCs w:val="22"/>
        </w:rPr>
      </w:pPr>
      <w:r w:rsidRPr="00CC1F58">
        <w:rPr>
          <w:sz w:val="22"/>
          <w:szCs w:val="22"/>
        </w:rPr>
        <w:tab/>
        <w:t>Průřezové téma Výchova demokratického občana má mezioborový a multikulturní charakter. Vychovává ke spravedlnosti, toleranci a odpovědnosti, k rozvoji kritického myšlení, vědomí práv a povinností a k demokratickým způsobům řešení konfliktů a problémů.</w:t>
      </w:r>
    </w:p>
    <w:p w:rsidR="0021416C" w:rsidRPr="00CC1F58" w:rsidRDefault="0021416C" w:rsidP="0021416C">
      <w:pPr>
        <w:rPr>
          <w:sz w:val="22"/>
          <w:szCs w:val="22"/>
        </w:rPr>
      </w:pPr>
    </w:p>
    <w:p w:rsidR="0021416C" w:rsidRPr="00D833E0" w:rsidRDefault="00A264B0" w:rsidP="0021416C">
      <w:pPr>
        <w:jc w:val="both"/>
        <w:rPr>
          <w:b/>
          <w:i/>
          <w:color w:val="0000FF"/>
          <w:sz w:val="22"/>
          <w:szCs w:val="22"/>
        </w:rPr>
      </w:pPr>
      <w:r>
        <w:rPr>
          <w:b/>
          <w:i/>
          <w:color w:val="0000FF"/>
          <w:sz w:val="22"/>
          <w:szCs w:val="22"/>
        </w:rPr>
        <w:t xml:space="preserve">* </w:t>
      </w:r>
      <w:r w:rsidR="0021416C" w:rsidRPr="00D833E0">
        <w:rPr>
          <w:b/>
          <w:i/>
          <w:color w:val="0000FF"/>
          <w:sz w:val="22"/>
          <w:szCs w:val="22"/>
        </w:rPr>
        <w:t>Výchova k myšlení v evropských a globálních souvislostech</w:t>
      </w:r>
    </w:p>
    <w:p w:rsidR="0021416C" w:rsidRPr="00CC1F58" w:rsidRDefault="0021416C" w:rsidP="0021416C">
      <w:pPr>
        <w:jc w:val="both"/>
        <w:rPr>
          <w:sz w:val="22"/>
          <w:szCs w:val="22"/>
        </w:rPr>
      </w:pPr>
    </w:p>
    <w:p w:rsidR="0021416C" w:rsidRPr="00CC1F58" w:rsidRDefault="0021416C" w:rsidP="0021416C">
      <w:pPr>
        <w:jc w:val="both"/>
        <w:rPr>
          <w:sz w:val="22"/>
          <w:szCs w:val="22"/>
        </w:rPr>
      </w:pPr>
      <w:r w:rsidRPr="00CC1F58">
        <w:rPr>
          <w:sz w:val="22"/>
          <w:szCs w:val="22"/>
        </w:rPr>
        <w:tab/>
        <w:t>V tomto tématu je důraz kladen na globální myšlení v rámci Evropy a mezinárodní porozumění a prostupuje celým vzdělávacím procesem.</w:t>
      </w:r>
      <w:r w:rsidR="00FC5842">
        <w:rPr>
          <w:sz w:val="22"/>
          <w:szCs w:val="22"/>
        </w:rPr>
        <w:t xml:space="preserve"> </w:t>
      </w:r>
      <w:r w:rsidRPr="00CC1F58">
        <w:rPr>
          <w:sz w:val="22"/>
          <w:szCs w:val="22"/>
        </w:rPr>
        <w:t>Důležitá je výchova budoucích evropských občanů, zodpovědných a tvořivých osobností schopných flexibility v občanské, pracovní sféře, stejně jako v osobním životě. V žácích je nutné rozvíjet vědomí evropské identity.</w:t>
      </w:r>
    </w:p>
    <w:p w:rsidR="0021416C" w:rsidRPr="00CC1F58" w:rsidRDefault="0021416C" w:rsidP="0021416C">
      <w:pPr>
        <w:jc w:val="both"/>
        <w:rPr>
          <w:sz w:val="22"/>
          <w:szCs w:val="22"/>
        </w:rPr>
      </w:pPr>
    </w:p>
    <w:p w:rsidR="0021416C" w:rsidRPr="00D833E0" w:rsidRDefault="00A264B0" w:rsidP="0021416C">
      <w:pPr>
        <w:jc w:val="both"/>
        <w:rPr>
          <w:b/>
          <w:i/>
          <w:color w:val="0000FF"/>
          <w:sz w:val="22"/>
          <w:szCs w:val="22"/>
        </w:rPr>
      </w:pPr>
      <w:r>
        <w:rPr>
          <w:b/>
          <w:i/>
          <w:color w:val="0000FF"/>
          <w:sz w:val="22"/>
          <w:szCs w:val="22"/>
        </w:rPr>
        <w:t xml:space="preserve">* </w:t>
      </w:r>
      <w:r w:rsidR="0021416C" w:rsidRPr="00D833E0">
        <w:rPr>
          <w:b/>
          <w:i/>
          <w:color w:val="0000FF"/>
          <w:sz w:val="22"/>
          <w:szCs w:val="22"/>
        </w:rPr>
        <w:t>Multikulturní výchova</w:t>
      </w:r>
    </w:p>
    <w:p w:rsidR="0021416C" w:rsidRPr="00CC1F58" w:rsidRDefault="0021416C" w:rsidP="0021416C">
      <w:pPr>
        <w:jc w:val="both"/>
        <w:rPr>
          <w:sz w:val="22"/>
          <w:szCs w:val="22"/>
        </w:rPr>
      </w:pPr>
    </w:p>
    <w:p w:rsidR="0021416C" w:rsidRPr="00CC1F58" w:rsidRDefault="0021416C" w:rsidP="0021416C">
      <w:pPr>
        <w:jc w:val="both"/>
        <w:rPr>
          <w:sz w:val="22"/>
          <w:szCs w:val="22"/>
        </w:rPr>
      </w:pPr>
      <w:r w:rsidRPr="00CC1F58">
        <w:rPr>
          <w:sz w:val="22"/>
          <w:szCs w:val="22"/>
        </w:rPr>
        <w:tab/>
        <w:t>Toto průřezové téma umožňuje žákům seznamovat se s rozmanitostí různých kultur, jejich tradicemi a hodnotami. Žáci se pak naučí oceňovat svou vlastní kulturní identitu, tradice a hodnoty.</w:t>
      </w:r>
    </w:p>
    <w:p w:rsidR="0021416C" w:rsidRPr="00CC1F58" w:rsidRDefault="0021416C" w:rsidP="0021416C">
      <w:pPr>
        <w:jc w:val="both"/>
        <w:rPr>
          <w:sz w:val="22"/>
          <w:szCs w:val="22"/>
        </w:rPr>
      </w:pPr>
    </w:p>
    <w:p w:rsidR="0021416C" w:rsidRPr="00D833E0" w:rsidRDefault="00A264B0" w:rsidP="0021416C">
      <w:pPr>
        <w:jc w:val="both"/>
        <w:rPr>
          <w:b/>
          <w:i/>
          <w:color w:val="0000FF"/>
          <w:sz w:val="22"/>
          <w:szCs w:val="22"/>
        </w:rPr>
      </w:pPr>
      <w:r>
        <w:rPr>
          <w:b/>
          <w:i/>
          <w:color w:val="0000FF"/>
          <w:sz w:val="22"/>
          <w:szCs w:val="22"/>
        </w:rPr>
        <w:t xml:space="preserve">* </w:t>
      </w:r>
      <w:r w:rsidR="0021416C" w:rsidRPr="00D833E0">
        <w:rPr>
          <w:b/>
          <w:i/>
          <w:color w:val="0000FF"/>
          <w:sz w:val="22"/>
          <w:szCs w:val="22"/>
        </w:rPr>
        <w:t>Environmentální výchova</w:t>
      </w:r>
    </w:p>
    <w:p w:rsidR="0021416C" w:rsidRPr="00CC1F58" w:rsidRDefault="0021416C" w:rsidP="0021416C">
      <w:pPr>
        <w:jc w:val="both"/>
        <w:rPr>
          <w:sz w:val="22"/>
          <w:szCs w:val="22"/>
        </w:rPr>
      </w:pPr>
    </w:p>
    <w:p w:rsidR="0021416C" w:rsidRPr="00CC1F58" w:rsidRDefault="0021416C" w:rsidP="0021416C">
      <w:pPr>
        <w:jc w:val="both"/>
        <w:rPr>
          <w:sz w:val="22"/>
          <w:szCs w:val="22"/>
        </w:rPr>
      </w:pPr>
      <w:r w:rsidRPr="00CC1F58">
        <w:rPr>
          <w:sz w:val="22"/>
          <w:szCs w:val="22"/>
        </w:rPr>
        <w:tab/>
        <w:t>Environmentální výchova vede žáka k pochopení celistvosti a složitosti vztahů člověka a přírodního prostředí, k poznání významu odpovědnosti za jednání celé společnosti i každého jejího jednotlivce. Umožňuje uvědomovat si dynamicky se rozvíjející vztahy mezi člověkem a prostředím při sledování hledisek ekologických, ekonomických , vědeckotechnických apod.</w:t>
      </w:r>
      <w:r>
        <w:rPr>
          <w:sz w:val="22"/>
          <w:szCs w:val="22"/>
        </w:rPr>
        <w:t xml:space="preserve"> </w:t>
      </w:r>
      <w:r w:rsidRPr="00CC1F58">
        <w:rPr>
          <w:sz w:val="22"/>
          <w:szCs w:val="22"/>
        </w:rPr>
        <w:t>Zabývá se regionálními i globálními problémy a možnostmi řešení environmentálních problémů. Žáci se učí utvářet a chránit životní prostředí a ovlivňovat jej v zájmu dalšího rozvoje lidské civilizace. Vytvářejí si tak svůj vlastní hodnotový žebříček.</w:t>
      </w:r>
    </w:p>
    <w:p w:rsidR="0021416C" w:rsidRPr="00CC1F58" w:rsidRDefault="0021416C" w:rsidP="0021416C">
      <w:pPr>
        <w:jc w:val="both"/>
        <w:rPr>
          <w:sz w:val="22"/>
          <w:szCs w:val="22"/>
        </w:rPr>
      </w:pPr>
    </w:p>
    <w:p w:rsidR="0021416C" w:rsidRPr="00D833E0" w:rsidRDefault="00A264B0" w:rsidP="0021416C">
      <w:pPr>
        <w:jc w:val="both"/>
        <w:rPr>
          <w:b/>
          <w:i/>
          <w:color w:val="0000FF"/>
          <w:sz w:val="22"/>
          <w:szCs w:val="22"/>
        </w:rPr>
      </w:pPr>
      <w:r>
        <w:rPr>
          <w:b/>
          <w:i/>
          <w:color w:val="0000FF"/>
          <w:sz w:val="22"/>
          <w:szCs w:val="22"/>
        </w:rPr>
        <w:t xml:space="preserve">* </w:t>
      </w:r>
      <w:r w:rsidR="0021416C" w:rsidRPr="00D833E0">
        <w:rPr>
          <w:b/>
          <w:i/>
          <w:color w:val="0000FF"/>
          <w:sz w:val="22"/>
          <w:szCs w:val="22"/>
        </w:rPr>
        <w:t>Mediální výchova</w:t>
      </w:r>
    </w:p>
    <w:p w:rsidR="0021416C" w:rsidRPr="00CC1F58" w:rsidRDefault="0021416C" w:rsidP="0021416C">
      <w:pPr>
        <w:jc w:val="both"/>
        <w:rPr>
          <w:sz w:val="22"/>
          <w:szCs w:val="22"/>
        </w:rPr>
      </w:pPr>
    </w:p>
    <w:p w:rsidR="0021416C" w:rsidRPr="00CC1F58" w:rsidRDefault="0021416C" w:rsidP="0021416C">
      <w:pPr>
        <w:jc w:val="both"/>
        <w:rPr>
          <w:sz w:val="22"/>
          <w:szCs w:val="22"/>
        </w:rPr>
      </w:pPr>
      <w:r w:rsidRPr="00CC1F58">
        <w:rPr>
          <w:sz w:val="22"/>
          <w:szCs w:val="22"/>
        </w:rPr>
        <w:tab/>
        <w:t>V rámci základního vzdělávání nabízí průřezové téma Mediální výchova poznatky a dovednosti týkající se elementární komunikace a práce s médii.</w:t>
      </w:r>
      <w:r w:rsidR="004E6368">
        <w:rPr>
          <w:sz w:val="22"/>
          <w:szCs w:val="22"/>
        </w:rPr>
        <w:t xml:space="preserve"> </w:t>
      </w:r>
      <w:r w:rsidRPr="00CC1F58">
        <w:rPr>
          <w:sz w:val="22"/>
          <w:szCs w:val="22"/>
        </w:rPr>
        <w:t>Média i komunikace tvoří významný zdroj poznatků a vědomostí pro stále širší okruh  lidí. Umět získat, zpracovat, vyhodnotit a použít poznatky či podněty přicházející pomocí médií, je dnes již pro každého důležitou součástí života.</w:t>
      </w:r>
      <w:r>
        <w:rPr>
          <w:sz w:val="22"/>
          <w:szCs w:val="22"/>
        </w:rPr>
        <w:t xml:space="preserve"> </w:t>
      </w:r>
      <w:r w:rsidRPr="00CC1F58">
        <w:rPr>
          <w:sz w:val="22"/>
          <w:szCs w:val="22"/>
        </w:rPr>
        <w:t>Média jsou důležitým faktorem, který ovlivňuje jak jedince, tak celou společnost, životní styl  kvalitu života vůbec.</w:t>
      </w:r>
    </w:p>
    <w:p w:rsidR="0021416C" w:rsidRPr="00CC1F58" w:rsidRDefault="0021416C" w:rsidP="0021416C">
      <w:pPr>
        <w:jc w:val="both"/>
        <w:rPr>
          <w:sz w:val="22"/>
          <w:szCs w:val="22"/>
        </w:rPr>
      </w:pPr>
      <w:r w:rsidRPr="00CC1F58">
        <w:rPr>
          <w:sz w:val="22"/>
          <w:szCs w:val="22"/>
        </w:rPr>
        <w:tab/>
        <w:t>Mediální výchova na škole vybaví žáka základní úrovní mediální gramotnosti. To obnáší jednak osvojení si některých základních poznatků o fungování, historii, struktuře  a společenské roli jednotlivých médií, jednak získání dovedností umožňujících aktivní a nezávislé zapojení  jednotlivce do mediální komunikace.</w:t>
      </w:r>
    </w:p>
    <w:p w:rsidR="0021416C" w:rsidRPr="00CC1F58" w:rsidRDefault="0021416C" w:rsidP="0021416C">
      <w:pPr>
        <w:jc w:val="both"/>
        <w:rPr>
          <w:sz w:val="22"/>
          <w:szCs w:val="22"/>
        </w:rPr>
      </w:pPr>
      <w:r w:rsidRPr="00CC1F58">
        <w:rPr>
          <w:sz w:val="22"/>
          <w:szCs w:val="22"/>
        </w:rPr>
        <w:tab/>
        <w:t>Je důležité vštípit žákům schopnost analyzovat nabízená sdělení, správně posoudit jejich věrohodnost, vyhodnotit samostatně jejich záměr či je navzájem porovnat.</w:t>
      </w:r>
    </w:p>
    <w:p w:rsidR="0021416C" w:rsidRPr="00345CAB" w:rsidRDefault="0021416C" w:rsidP="00BD70D6">
      <w:pPr>
        <w:jc w:val="center"/>
        <w:rPr>
          <w:b/>
          <w:caps/>
          <w:spacing w:val="80"/>
          <w:sz w:val="36"/>
          <w:szCs w:val="36"/>
        </w:rPr>
      </w:pPr>
      <w:r>
        <w:rPr>
          <w:b/>
          <w:sz w:val="22"/>
          <w:szCs w:val="22"/>
        </w:rPr>
        <w:br w:type="page"/>
      </w:r>
      <w:bookmarkStart w:id="15" w:name="_Toc167769582"/>
      <w:r w:rsidR="00345CAB" w:rsidRPr="00345CAB">
        <w:rPr>
          <w:b/>
          <w:sz w:val="36"/>
          <w:szCs w:val="36"/>
        </w:rPr>
        <w:lastRenderedPageBreak/>
        <w:t>UČEBNÍ PLÁN</w:t>
      </w:r>
      <w:bookmarkEnd w:id="15"/>
    </w:p>
    <w:p w:rsidR="0021416C" w:rsidRPr="00A37B22" w:rsidRDefault="004647B1" w:rsidP="0021416C">
      <w:pPr>
        <w:rPr>
          <w:rStyle w:val="StylTun"/>
        </w:rPr>
      </w:pPr>
      <w:r>
        <w:rPr>
          <w:b/>
          <w:caps/>
          <w:noProof/>
          <w:spacing w:val="80"/>
          <w:sz w:val="36"/>
          <w:szCs w:val="36"/>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-302895</wp:posOffset>
                </wp:positionV>
                <wp:extent cx="5943600" cy="316230"/>
                <wp:effectExtent l="13970" t="12065" r="508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6230"/>
                        </a:xfrm>
                        <a:prstGeom prst="roundRect">
                          <a:avLst>
                            <a:gd name="adj" fmla="val 16667"/>
                          </a:avLst>
                        </a:prstGeom>
                        <a:solidFill>
                          <a:srgbClr val="CCFFCC"/>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3323B" id="AutoShape 2" o:spid="_x0000_s1026" style="position:absolute;margin-left:-9pt;margin-top:-23.85pt;width:468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" fillcolor="#cfc" strokeweight=".25pt"/>
            </w:pict>
          </mc:Fallback>
        </mc:AlternateConten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808"/>
        <w:gridCol w:w="416"/>
        <w:gridCol w:w="1873"/>
        <w:gridCol w:w="600"/>
        <w:gridCol w:w="600"/>
        <w:gridCol w:w="600"/>
        <w:gridCol w:w="600"/>
        <w:gridCol w:w="603"/>
        <w:gridCol w:w="1038"/>
        <w:gridCol w:w="888"/>
      </w:tblGrid>
      <w:tr w:rsidR="0021416C" w:rsidRPr="00DB3C3F">
        <w:trPr>
          <w:trHeight w:val="206"/>
          <w:jc w:val="center"/>
        </w:trPr>
        <w:tc>
          <w:tcPr>
            <w:tcW w:w="5000" w:type="pct"/>
            <w:gridSpan w:val="10"/>
            <w:tcBorders>
              <w:top w:val="single" w:sz="18" w:space="0" w:color="auto"/>
              <w:left w:val="single" w:sz="18" w:space="0" w:color="auto"/>
              <w:right w:val="single" w:sz="18" w:space="0" w:color="auto"/>
            </w:tcBorders>
            <w:shd w:val="clear" w:color="auto" w:fill="CCFFCC"/>
            <w:vAlign w:val="center"/>
          </w:tcPr>
          <w:p w:rsidR="0021416C" w:rsidRPr="00DB3C3F" w:rsidRDefault="0021416C" w:rsidP="00970BCD">
            <w:pPr>
              <w:jc w:val="center"/>
              <w:rPr>
                <w:b/>
                <w:bCs/>
                <w:iCs/>
              </w:rPr>
            </w:pPr>
            <w:r w:rsidRPr="00DB3C3F">
              <w:rPr>
                <w:b/>
                <w:bCs/>
                <w:iCs/>
              </w:rPr>
              <w:t>Učební plán pro 1. stupeň</w:t>
            </w:r>
          </w:p>
        </w:tc>
      </w:tr>
      <w:tr w:rsidR="0021416C" w:rsidRPr="00DB3C3F">
        <w:trPr>
          <w:cantSplit/>
          <w:trHeight w:val="206"/>
          <w:jc w:val="center"/>
        </w:trPr>
        <w:tc>
          <w:tcPr>
            <w:tcW w:w="1017" w:type="pct"/>
            <w:vMerge w:val="restart"/>
            <w:tcBorders>
              <w:left w:val="single" w:sz="18" w:space="0" w:color="auto"/>
            </w:tcBorders>
            <w:vAlign w:val="center"/>
          </w:tcPr>
          <w:p w:rsidR="0021416C" w:rsidRPr="00A37B22" w:rsidRDefault="0021416C" w:rsidP="00970BCD">
            <w:pPr>
              <w:rPr>
                <w:rStyle w:val="StylTun"/>
              </w:rPr>
            </w:pPr>
            <w:r w:rsidRPr="00A37B22">
              <w:rPr>
                <w:rStyle w:val="StylTun"/>
              </w:rPr>
              <w:t>Vzdělávací oblast</w:t>
            </w:r>
          </w:p>
        </w:tc>
        <w:tc>
          <w:tcPr>
            <w:tcW w:w="215" w:type="pct"/>
            <w:vMerge w:val="restart"/>
            <w:vAlign w:val="center"/>
          </w:tcPr>
          <w:p w:rsidR="0021416C" w:rsidRPr="00DB3C3F" w:rsidRDefault="0021416C" w:rsidP="00970BCD">
            <w:pPr>
              <w:rPr>
                <w:iCs/>
              </w:rPr>
            </w:pPr>
          </w:p>
        </w:tc>
        <w:tc>
          <w:tcPr>
            <w:tcW w:w="1053" w:type="pct"/>
            <w:vMerge w:val="restart"/>
            <w:vAlign w:val="center"/>
          </w:tcPr>
          <w:p w:rsidR="0021416C" w:rsidRPr="00A37B22" w:rsidRDefault="0021416C" w:rsidP="00970BCD">
            <w:pPr>
              <w:rPr>
                <w:rStyle w:val="StylTun"/>
              </w:rPr>
            </w:pPr>
          </w:p>
          <w:p w:rsidR="0021416C" w:rsidRPr="00A37B22" w:rsidRDefault="0021416C" w:rsidP="00970BCD">
            <w:pPr>
              <w:rPr>
                <w:rStyle w:val="StylTun"/>
              </w:rPr>
            </w:pPr>
            <w:r w:rsidRPr="00A37B22">
              <w:rPr>
                <w:rStyle w:val="StylTun"/>
              </w:rPr>
              <w:t>Vyučovací předmět</w:t>
            </w:r>
          </w:p>
          <w:p w:rsidR="0021416C" w:rsidRPr="00DB3C3F" w:rsidRDefault="0021416C" w:rsidP="00970BCD">
            <w:pPr>
              <w:rPr>
                <w:b/>
                <w:iCs/>
              </w:rPr>
            </w:pPr>
          </w:p>
        </w:tc>
        <w:tc>
          <w:tcPr>
            <w:tcW w:w="1741" w:type="pct"/>
            <w:gridSpan w:val="5"/>
            <w:vAlign w:val="center"/>
          </w:tcPr>
          <w:p w:rsidR="0021416C" w:rsidRPr="00DB3C3F" w:rsidRDefault="0021416C" w:rsidP="00970BCD">
            <w:pPr>
              <w:jc w:val="center"/>
              <w:rPr>
                <w:b/>
                <w:iCs/>
              </w:rPr>
            </w:pPr>
            <w:r w:rsidRPr="00DB3C3F">
              <w:rPr>
                <w:b/>
                <w:iCs/>
              </w:rPr>
              <w:t>Ročník</w:t>
            </w:r>
          </w:p>
        </w:tc>
        <w:tc>
          <w:tcPr>
            <w:tcW w:w="467" w:type="pct"/>
            <w:vMerge w:val="restart"/>
            <w:vAlign w:val="center"/>
          </w:tcPr>
          <w:p w:rsidR="0021416C" w:rsidRPr="00DB3C3F" w:rsidRDefault="0021416C" w:rsidP="00970BCD">
            <w:pPr>
              <w:jc w:val="center"/>
              <w:rPr>
                <w:b/>
                <w:bCs/>
                <w:iCs/>
              </w:rPr>
            </w:pPr>
            <w:r w:rsidRPr="00DB3C3F">
              <w:rPr>
                <w:b/>
                <w:bCs/>
                <w:iCs/>
              </w:rPr>
              <w:t>Celkem</w:t>
            </w:r>
          </w:p>
          <w:p w:rsidR="0021416C" w:rsidRPr="00DB3C3F" w:rsidRDefault="0021416C" w:rsidP="00970BCD">
            <w:pPr>
              <w:jc w:val="center"/>
              <w:rPr>
                <w:b/>
                <w:bCs/>
                <w:iCs/>
              </w:rPr>
            </w:pPr>
            <w:r w:rsidRPr="00DB3C3F">
              <w:rPr>
                <w:b/>
                <w:bCs/>
                <w:iCs/>
              </w:rPr>
              <w:t>předměty</w:t>
            </w:r>
          </w:p>
        </w:tc>
        <w:tc>
          <w:tcPr>
            <w:tcW w:w="507" w:type="pct"/>
            <w:vMerge w:val="restart"/>
            <w:tcBorders>
              <w:right w:val="single" w:sz="18" w:space="0" w:color="auto"/>
            </w:tcBorders>
            <w:vAlign w:val="center"/>
          </w:tcPr>
          <w:p w:rsidR="0021416C" w:rsidRPr="00DB3C3F" w:rsidRDefault="0021416C" w:rsidP="00970BCD">
            <w:pPr>
              <w:jc w:val="center"/>
              <w:rPr>
                <w:bCs/>
                <w:iCs/>
              </w:rPr>
            </w:pPr>
            <w:r w:rsidRPr="00DB3C3F">
              <w:rPr>
                <w:bCs/>
                <w:iCs/>
              </w:rPr>
              <w:t>Z toho DČD</w:t>
            </w:r>
            <w:r w:rsidRPr="00DB3C3F">
              <w:t>*</w:t>
            </w:r>
          </w:p>
        </w:tc>
      </w:tr>
      <w:tr w:rsidR="0021416C" w:rsidRPr="00DB3C3F">
        <w:trPr>
          <w:cantSplit/>
          <w:trHeight w:val="314"/>
          <w:jc w:val="center"/>
        </w:trPr>
        <w:tc>
          <w:tcPr>
            <w:tcW w:w="1017" w:type="pct"/>
            <w:vMerge/>
            <w:tcBorders>
              <w:left w:val="single" w:sz="18" w:space="0" w:color="auto"/>
            </w:tcBorders>
            <w:vAlign w:val="center"/>
          </w:tcPr>
          <w:p w:rsidR="0021416C" w:rsidRPr="00DB3C3F" w:rsidRDefault="0021416C" w:rsidP="00970BCD">
            <w:pPr>
              <w:rPr>
                <w:b/>
                <w:bCs/>
                <w:iCs/>
              </w:rPr>
            </w:pPr>
          </w:p>
        </w:tc>
        <w:tc>
          <w:tcPr>
            <w:tcW w:w="215" w:type="pct"/>
            <w:vMerge/>
            <w:vAlign w:val="center"/>
          </w:tcPr>
          <w:p w:rsidR="0021416C" w:rsidRPr="00DB3C3F" w:rsidRDefault="0021416C" w:rsidP="00970BCD">
            <w:pPr>
              <w:rPr>
                <w:iCs/>
              </w:rPr>
            </w:pPr>
          </w:p>
        </w:tc>
        <w:tc>
          <w:tcPr>
            <w:tcW w:w="1053" w:type="pct"/>
            <w:vMerge/>
            <w:tcBorders>
              <w:bottom w:val="single" w:sz="6" w:space="0" w:color="auto"/>
            </w:tcBorders>
            <w:vAlign w:val="center"/>
          </w:tcPr>
          <w:p w:rsidR="0021416C" w:rsidRPr="00DB3C3F" w:rsidRDefault="0021416C" w:rsidP="00970BCD">
            <w:pPr>
              <w:rPr>
                <w:b/>
                <w:iCs/>
              </w:rPr>
            </w:pPr>
          </w:p>
        </w:tc>
        <w:tc>
          <w:tcPr>
            <w:tcW w:w="348" w:type="pct"/>
            <w:vAlign w:val="center"/>
          </w:tcPr>
          <w:p w:rsidR="0021416C" w:rsidRPr="00DB3C3F" w:rsidRDefault="0021416C" w:rsidP="00970BCD">
            <w:pPr>
              <w:jc w:val="center"/>
              <w:rPr>
                <w:b/>
                <w:iCs/>
              </w:rPr>
            </w:pPr>
            <w:r w:rsidRPr="00DB3C3F">
              <w:rPr>
                <w:b/>
                <w:iCs/>
              </w:rPr>
              <w:t xml:space="preserve">1. </w:t>
            </w:r>
          </w:p>
        </w:tc>
        <w:tc>
          <w:tcPr>
            <w:tcW w:w="348" w:type="pct"/>
            <w:vAlign w:val="center"/>
          </w:tcPr>
          <w:p w:rsidR="0021416C" w:rsidRPr="00DB3C3F" w:rsidRDefault="0021416C" w:rsidP="00970BCD">
            <w:pPr>
              <w:jc w:val="center"/>
              <w:rPr>
                <w:b/>
                <w:iCs/>
              </w:rPr>
            </w:pPr>
            <w:r w:rsidRPr="00DB3C3F">
              <w:rPr>
                <w:b/>
                <w:iCs/>
              </w:rPr>
              <w:t xml:space="preserve">2. </w:t>
            </w:r>
          </w:p>
        </w:tc>
        <w:tc>
          <w:tcPr>
            <w:tcW w:w="348" w:type="pct"/>
            <w:vAlign w:val="center"/>
          </w:tcPr>
          <w:p w:rsidR="0021416C" w:rsidRPr="00DB3C3F" w:rsidRDefault="0021416C" w:rsidP="00970BCD">
            <w:pPr>
              <w:jc w:val="center"/>
              <w:rPr>
                <w:b/>
                <w:iCs/>
              </w:rPr>
            </w:pPr>
            <w:r w:rsidRPr="00DB3C3F">
              <w:rPr>
                <w:b/>
                <w:iCs/>
              </w:rPr>
              <w:t xml:space="preserve">3. </w:t>
            </w:r>
          </w:p>
        </w:tc>
        <w:tc>
          <w:tcPr>
            <w:tcW w:w="348" w:type="pct"/>
            <w:vAlign w:val="center"/>
          </w:tcPr>
          <w:p w:rsidR="0021416C" w:rsidRPr="00DB3C3F" w:rsidRDefault="0021416C" w:rsidP="00970BCD">
            <w:pPr>
              <w:jc w:val="center"/>
              <w:rPr>
                <w:b/>
                <w:iCs/>
              </w:rPr>
            </w:pPr>
            <w:r w:rsidRPr="00DB3C3F">
              <w:rPr>
                <w:b/>
                <w:iCs/>
              </w:rPr>
              <w:t xml:space="preserve">4. </w:t>
            </w:r>
          </w:p>
        </w:tc>
        <w:tc>
          <w:tcPr>
            <w:tcW w:w="349" w:type="pct"/>
            <w:vAlign w:val="center"/>
          </w:tcPr>
          <w:p w:rsidR="0021416C" w:rsidRPr="00DB3C3F" w:rsidRDefault="0021416C" w:rsidP="00970BCD">
            <w:pPr>
              <w:jc w:val="center"/>
              <w:rPr>
                <w:b/>
                <w:iCs/>
              </w:rPr>
            </w:pPr>
            <w:r w:rsidRPr="00DB3C3F">
              <w:rPr>
                <w:b/>
                <w:iCs/>
              </w:rPr>
              <w:t xml:space="preserve">5. </w:t>
            </w:r>
          </w:p>
        </w:tc>
        <w:tc>
          <w:tcPr>
            <w:tcW w:w="467" w:type="pct"/>
            <w:vMerge/>
            <w:vAlign w:val="center"/>
          </w:tcPr>
          <w:p w:rsidR="0021416C" w:rsidRPr="00DB3C3F" w:rsidRDefault="0021416C" w:rsidP="00970BCD">
            <w:pPr>
              <w:jc w:val="center"/>
              <w:rPr>
                <w:b/>
                <w:bCs/>
                <w:iCs/>
              </w:rPr>
            </w:pPr>
          </w:p>
        </w:tc>
        <w:tc>
          <w:tcPr>
            <w:tcW w:w="507" w:type="pct"/>
            <w:vMerge/>
            <w:tcBorders>
              <w:right w:val="single" w:sz="18" w:space="0" w:color="auto"/>
            </w:tcBorders>
            <w:vAlign w:val="center"/>
          </w:tcPr>
          <w:p w:rsidR="0021416C" w:rsidRPr="00DB3C3F" w:rsidRDefault="0021416C" w:rsidP="00970BCD">
            <w:pPr>
              <w:jc w:val="center"/>
              <w:rPr>
                <w:bCs/>
                <w:iCs/>
              </w:rPr>
            </w:pPr>
          </w:p>
        </w:tc>
      </w:tr>
      <w:tr w:rsidR="0021416C" w:rsidRPr="00DB3C3F">
        <w:trPr>
          <w:cantSplit/>
          <w:jc w:val="center"/>
        </w:trPr>
        <w:tc>
          <w:tcPr>
            <w:tcW w:w="1017" w:type="pct"/>
            <w:vMerge w:val="restart"/>
            <w:tcBorders>
              <w:left w:val="single" w:sz="18" w:space="0" w:color="auto"/>
            </w:tcBorders>
            <w:vAlign w:val="center"/>
          </w:tcPr>
          <w:p w:rsidR="0021416C" w:rsidRPr="00A37B22" w:rsidRDefault="0021416C" w:rsidP="00970BCD">
            <w:pPr>
              <w:rPr>
                <w:rStyle w:val="StylTun"/>
              </w:rPr>
            </w:pPr>
            <w:r w:rsidRPr="00A37B22">
              <w:rPr>
                <w:rStyle w:val="StylTun"/>
              </w:rPr>
              <w:t>Jazyk a jazyková komunikace</w:t>
            </w:r>
          </w:p>
        </w:tc>
        <w:tc>
          <w:tcPr>
            <w:tcW w:w="215" w:type="pct"/>
            <w:vMerge w:val="restart"/>
            <w:vAlign w:val="center"/>
          </w:tcPr>
          <w:p w:rsidR="0021416C" w:rsidRPr="00DB3C3F" w:rsidRDefault="0021416C" w:rsidP="00970BCD">
            <w:pPr>
              <w:rPr>
                <w:iCs/>
              </w:rPr>
            </w:pPr>
            <w:r w:rsidRPr="00DB3C3F">
              <w:rPr>
                <w:iCs/>
              </w:rPr>
              <w:t>51</w:t>
            </w:r>
          </w:p>
        </w:tc>
        <w:tc>
          <w:tcPr>
            <w:tcW w:w="1053" w:type="pct"/>
            <w:shd w:val="clear" w:color="auto" w:fill="CCFFCC"/>
            <w:vAlign w:val="center"/>
          </w:tcPr>
          <w:p w:rsidR="0021416C" w:rsidRPr="00DB3C3F" w:rsidRDefault="0021416C" w:rsidP="00970BCD">
            <w:pPr>
              <w:rPr>
                <w:iCs/>
              </w:rPr>
            </w:pPr>
            <w:r w:rsidRPr="00DB3C3F">
              <w:rPr>
                <w:iCs/>
              </w:rPr>
              <w:t>Český jazyk</w:t>
            </w:r>
          </w:p>
        </w:tc>
        <w:tc>
          <w:tcPr>
            <w:tcW w:w="348" w:type="pct"/>
            <w:vAlign w:val="center"/>
          </w:tcPr>
          <w:p w:rsidR="0021416C" w:rsidRPr="00DB3C3F" w:rsidRDefault="0021416C" w:rsidP="00970BCD">
            <w:pPr>
              <w:jc w:val="center"/>
              <w:rPr>
                <w:iCs/>
              </w:rPr>
            </w:pPr>
            <w:r w:rsidRPr="00DB3C3F">
              <w:rPr>
                <w:iCs/>
              </w:rPr>
              <w:t>8</w:t>
            </w:r>
          </w:p>
        </w:tc>
        <w:tc>
          <w:tcPr>
            <w:tcW w:w="348" w:type="pct"/>
            <w:vAlign w:val="center"/>
          </w:tcPr>
          <w:p w:rsidR="0021416C" w:rsidRPr="00DB3C3F" w:rsidRDefault="0021416C" w:rsidP="00970BCD">
            <w:pPr>
              <w:jc w:val="center"/>
              <w:rPr>
                <w:iCs/>
              </w:rPr>
            </w:pPr>
            <w:r w:rsidRPr="00DB3C3F">
              <w:rPr>
                <w:iCs/>
              </w:rPr>
              <w:t>8</w:t>
            </w:r>
          </w:p>
        </w:tc>
        <w:tc>
          <w:tcPr>
            <w:tcW w:w="348" w:type="pct"/>
            <w:vAlign w:val="center"/>
          </w:tcPr>
          <w:p w:rsidR="0021416C" w:rsidRPr="00DB3C3F" w:rsidRDefault="0021416C" w:rsidP="00970BCD">
            <w:pPr>
              <w:jc w:val="center"/>
              <w:rPr>
                <w:iCs/>
              </w:rPr>
            </w:pPr>
            <w:r>
              <w:rPr>
                <w:iCs/>
              </w:rPr>
              <w:t>9</w:t>
            </w:r>
          </w:p>
        </w:tc>
        <w:tc>
          <w:tcPr>
            <w:tcW w:w="348" w:type="pct"/>
            <w:vAlign w:val="center"/>
          </w:tcPr>
          <w:p w:rsidR="0021416C" w:rsidRPr="00DB3C3F" w:rsidRDefault="0021416C" w:rsidP="00970BCD">
            <w:pPr>
              <w:jc w:val="center"/>
              <w:rPr>
                <w:iCs/>
              </w:rPr>
            </w:pPr>
            <w:r>
              <w:rPr>
                <w:iCs/>
              </w:rPr>
              <w:t>8</w:t>
            </w:r>
          </w:p>
        </w:tc>
        <w:tc>
          <w:tcPr>
            <w:tcW w:w="349" w:type="pct"/>
            <w:vAlign w:val="center"/>
          </w:tcPr>
          <w:p w:rsidR="0021416C" w:rsidRPr="00DB3C3F" w:rsidRDefault="0021416C" w:rsidP="00970BCD">
            <w:pPr>
              <w:jc w:val="center"/>
              <w:rPr>
                <w:iCs/>
              </w:rPr>
            </w:pPr>
            <w:r w:rsidRPr="00DB3C3F">
              <w:rPr>
                <w:iCs/>
              </w:rPr>
              <w:t>8</w:t>
            </w:r>
          </w:p>
        </w:tc>
        <w:tc>
          <w:tcPr>
            <w:tcW w:w="467" w:type="pct"/>
            <w:vAlign w:val="center"/>
          </w:tcPr>
          <w:p w:rsidR="0021416C" w:rsidRPr="00DB3C3F" w:rsidRDefault="0021416C" w:rsidP="00970BCD">
            <w:pPr>
              <w:jc w:val="center"/>
              <w:rPr>
                <w:b/>
                <w:bCs/>
                <w:iCs/>
              </w:rPr>
            </w:pPr>
            <w:r w:rsidRPr="00DB3C3F">
              <w:rPr>
                <w:b/>
                <w:bCs/>
                <w:iCs/>
              </w:rPr>
              <w:t>41</w:t>
            </w:r>
          </w:p>
        </w:tc>
        <w:tc>
          <w:tcPr>
            <w:tcW w:w="507" w:type="pct"/>
            <w:tcBorders>
              <w:right w:val="single" w:sz="18" w:space="0" w:color="auto"/>
            </w:tcBorders>
            <w:vAlign w:val="center"/>
          </w:tcPr>
          <w:p w:rsidR="0021416C" w:rsidRPr="00DB3C3F" w:rsidRDefault="0021416C" w:rsidP="00970BCD">
            <w:pPr>
              <w:jc w:val="center"/>
              <w:rPr>
                <w:bCs/>
                <w:iCs/>
              </w:rPr>
            </w:pPr>
            <w:r>
              <w:rPr>
                <w:bCs/>
                <w:iCs/>
              </w:rPr>
              <w:t>6</w:t>
            </w:r>
          </w:p>
        </w:tc>
      </w:tr>
      <w:tr w:rsidR="0021416C" w:rsidRPr="00DB3C3F">
        <w:trPr>
          <w:cantSplit/>
          <w:jc w:val="center"/>
        </w:trPr>
        <w:tc>
          <w:tcPr>
            <w:tcW w:w="1017" w:type="pct"/>
            <w:vMerge/>
            <w:tcBorders>
              <w:left w:val="single" w:sz="18" w:space="0" w:color="auto"/>
            </w:tcBorders>
            <w:vAlign w:val="center"/>
          </w:tcPr>
          <w:p w:rsidR="0021416C" w:rsidRPr="00DB3C3F" w:rsidRDefault="0021416C" w:rsidP="00970BCD">
            <w:pPr>
              <w:rPr>
                <w:b/>
                <w:iCs/>
              </w:rPr>
            </w:pPr>
          </w:p>
        </w:tc>
        <w:tc>
          <w:tcPr>
            <w:tcW w:w="215" w:type="pct"/>
            <w:vMerge/>
            <w:vAlign w:val="center"/>
          </w:tcPr>
          <w:p w:rsidR="0021416C" w:rsidRPr="00DB3C3F" w:rsidRDefault="0021416C" w:rsidP="00970BCD">
            <w:pPr>
              <w:rPr>
                <w:iCs/>
              </w:rPr>
            </w:pPr>
          </w:p>
        </w:tc>
        <w:tc>
          <w:tcPr>
            <w:tcW w:w="1053" w:type="pct"/>
            <w:shd w:val="clear" w:color="auto" w:fill="CCFFCC"/>
            <w:vAlign w:val="center"/>
          </w:tcPr>
          <w:p w:rsidR="0021416C" w:rsidRPr="00DB3C3F" w:rsidRDefault="0021416C" w:rsidP="00970BCD">
            <w:pPr>
              <w:rPr>
                <w:iCs/>
              </w:rPr>
            </w:pPr>
            <w:r w:rsidRPr="00DB3C3F">
              <w:rPr>
                <w:iCs/>
              </w:rPr>
              <w:t>Anglický jazyk</w:t>
            </w:r>
          </w:p>
        </w:tc>
        <w:tc>
          <w:tcPr>
            <w:tcW w:w="348" w:type="pct"/>
            <w:vAlign w:val="center"/>
          </w:tcPr>
          <w:p w:rsidR="0021416C" w:rsidRPr="00DB3C3F" w:rsidRDefault="0021416C" w:rsidP="00970BCD">
            <w:pPr>
              <w:jc w:val="center"/>
              <w:rPr>
                <w:iCs/>
              </w:rPr>
            </w:pPr>
            <w:r w:rsidRPr="00DB3C3F">
              <w:rPr>
                <w:iCs/>
              </w:rPr>
              <w:t>-</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Pr>
                <w:iCs/>
              </w:rPr>
              <w:t>3</w:t>
            </w:r>
          </w:p>
        </w:tc>
        <w:tc>
          <w:tcPr>
            <w:tcW w:w="348" w:type="pct"/>
            <w:vAlign w:val="center"/>
          </w:tcPr>
          <w:p w:rsidR="0021416C" w:rsidRPr="00DB3C3F" w:rsidRDefault="0021416C" w:rsidP="00970BCD">
            <w:pPr>
              <w:jc w:val="center"/>
              <w:rPr>
                <w:iCs/>
              </w:rPr>
            </w:pPr>
            <w:r w:rsidRPr="00DB3C3F">
              <w:rPr>
                <w:iCs/>
              </w:rPr>
              <w:t>3</w:t>
            </w:r>
          </w:p>
        </w:tc>
        <w:tc>
          <w:tcPr>
            <w:tcW w:w="349" w:type="pct"/>
            <w:vAlign w:val="center"/>
          </w:tcPr>
          <w:p w:rsidR="0021416C" w:rsidRPr="00DB3C3F" w:rsidRDefault="0021416C" w:rsidP="00970BCD">
            <w:pPr>
              <w:jc w:val="center"/>
              <w:rPr>
                <w:iCs/>
              </w:rPr>
            </w:pPr>
            <w:r w:rsidRPr="00DB3C3F">
              <w:rPr>
                <w:iCs/>
              </w:rPr>
              <w:t>3</w:t>
            </w:r>
          </w:p>
        </w:tc>
        <w:tc>
          <w:tcPr>
            <w:tcW w:w="467" w:type="pct"/>
            <w:vAlign w:val="center"/>
          </w:tcPr>
          <w:p w:rsidR="0021416C" w:rsidRPr="00DB3C3F" w:rsidRDefault="0021416C" w:rsidP="00970BCD">
            <w:pPr>
              <w:jc w:val="center"/>
              <w:rPr>
                <w:b/>
                <w:bCs/>
                <w:iCs/>
              </w:rPr>
            </w:pPr>
            <w:r w:rsidRPr="00DB3C3F">
              <w:rPr>
                <w:b/>
                <w:bCs/>
                <w:iCs/>
              </w:rPr>
              <w:t>10</w:t>
            </w:r>
          </w:p>
        </w:tc>
        <w:tc>
          <w:tcPr>
            <w:tcW w:w="507" w:type="pct"/>
            <w:tcBorders>
              <w:right w:val="single" w:sz="18" w:space="0" w:color="auto"/>
            </w:tcBorders>
            <w:vAlign w:val="center"/>
          </w:tcPr>
          <w:p w:rsidR="0021416C" w:rsidRPr="00DB3C3F" w:rsidRDefault="0021416C" w:rsidP="00970BCD">
            <w:pPr>
              <w:jc w:val="center"/>
              <w:rPr>
                <w:bCs/>
                <w:iCs/>
              </w:rPr>
            </w:pPr>
            <w:r>
              <w:rPr>
                <w:bCs/>
                <w:iCs/>
              </w:rPr>
              <w:t>1</w:t>
            </w:r>
          </w:p>
        </w:tc>
      </w:tr>
      <w:tr w:rsidR="0021416C" w:rsidRPr="00DB3C3F">
        <w:trPr>
          <w:cantSplit/>
          <w:trHeight w:val="65"/>
          <w:jc w:val="center"/>
        </w:trPr>
        <w:tc>
          <w:tcPr>
            <w:tcW w:w="5000" w:type="pct"/>
            <w:gridSpan w:val="10"/>
            <w:tcBorders>
              <w:left w:val="single" w:sz="18" w:space="0" w:color="auto"/>
              <w:right w:val="single" w:sz="18" w:space="0" w:color="auto"/>
            </w:tcBorders>
            <w:vAlign w:val="center"/>
          </w:tcPr>
          <w:p w:rsidR="0021416C" w:rsidRPr="00DB3C3F" w:rsidRDefault="0021416C" w:rsidP="00970BCD">
            <w:pPr>
              <w:jc w:val="center"/>
              <w:rPr>
                <w:bCs/>
                <w:iCs/>
                <w:sz w:val="6"/>
                <w:szCs w:val="6"/>
              </w:rPr>
            </w:pPr>
          </w:p>
        </w:tc>
      </w:tr>
      <w:tr w:rsidR="0021416C" w:rsidRPr="00DB3C3F">
        <w:trPr>
          <w:jc w:val="center"/>
        </w:trPr>
        <w:tc>
          <w:tcPr>
            <w:tcW w:w="1017" w:type="pct"/>
            <w:tcBorders>
              <w:left w:val="single" w:sz="18" w:space="0" w:color="auto"/>
            </w:tcBorders>
            <w:vAlign w:val="center"/>
          </w:tcPr>
          <w:p w:rsidR="0021416C" w:rsidRPr="00A37B22" w:rsidRDefault="0021416C" w:rsidP="00970BCD">
            <w:pPr>
              <w:rPr>
                <w:rStyle w:val="StylTun"/>
              </w:rPr>
            </w:pPr>
            <w:r w:rsidRPr="00A37B22">
              <w:rPr>
                <w:rStyle w:val="StylTun"/>
              </w:rPr>
              <w:t>Matematika</w:t>
            </w:r>
            <w:r w:rsidR="00DD4CA4">
              <w:rPr>
                <w:rStyle w:val="StylTun"/>
              </w:rPr>
              <w:t xml:space="preserve"> a její aplikace</w:t>
            </w:r>
          </w:p>
        </w:tc>
        <w:tc>
          <w:tcPr>
            <w:tcW w:w="215" w:type="pct"/>
            <w:vAlign w:val="center"/>
          </w:tcPr>
          <w:p w:rsidR="0021416C" w:rsidRPr="00DB3C3F" w:rsidRDefault="0021416C" w:rsidP="00970BCD">
            <w:pPr>
              <w:rPr>
                <w:iCs/>
              </w:rPr>
            </w:pPr>
            <w:r w:rsidRPr="00DB3C3F">
              <w:rPr>
                <w:iCs/>
              </w:rPr>
              <w:t>23</w:t>
            </w:r>
          </w:p>
        </w:tc>
        <w:tc>
          <w:tcPr>
            <w:tcW w:w="1053" w:type="pct"/>
            <w:shd w:val="clear" w:color="auto" w:fill="CCFFCC"/>
            <w:vAlign w:val="center"/>
          </w:tcPr>
          <w:p w:rsidR="0021416C" w:rsidRPr="00DB3C3F" w:rsidRDefault="0021416C" w:rsidP="00970BCD">
            <w:pPr>
              <w:rPr>
                <w:iCs/>
              </w:rPr>
            </w:pPr>
            <w:r w:rsidRPr="00DB3C3F">
              <w:rPr>
                <w:iCs/>
              </w:rPr>
              <w:t>Matematika</w:t>
            </w:r>
          </w:p>
        </w:tc>
        <w:tc>
          <w:tcPr>
            <w:tcW w:w="348" w:type="pct"/>
            <w:vAlign w:val="center"/>
          </w:tcPr>
          <w:p w:rsidR="0021416C" w:rsidRPr="00DB3C3F" w:rsidRDefault="0021416C" w:rsidP="00970BCD">
            <w:pPr>
              <w:jc w:val="center"/>
              <w:rPr>
                <w:iCs/>
              </w:rPr>
            </w:pPr>
            <w:r w:rsidRPr="00DB3C3F">
              <w:rPr>
                <w:iCs/>
              </w:rPr>
              <w:t>4</w:t>
            </w:r>
          </w:p>
        </w:tc>
        <w:tc>
          <w:tcPr>
            <w:tcW w:w="348" w:type="pct"/>
            <w:vAlign w:val="center"/>
          </w:tcPr>
          <w:p w:rsidR="0021416C" w:rsidRPr="00DB3C3F" w:rsidRDefault="0021416C" w:rsidP="00970BCD">
            <w:pPr>
              <w:jc w:val="center"/>
              <w:rPr>
                <w:iCs/>
              </w:rPr>
            </w:pPr>
            <w:r w:rsidRPr="00DB3C3F">
              <w:rPr>
                <w:iCs/>
              </w:rPr>
              <w:t>4</w:t>
            </w:r>
          </w:p>
        </w:tc>
        <w:tc>
          <w:tcPr>
            <w:tcW w:w="348" w:type="pct"/>
            <w:vAlign w:val="center"/>
          </w:tcPr>
          <w:p w:rsidR="0021416C" w:rsidRPr="00DB3C3F" w:rsidRDefault="0021416C" w:rsidP="00970BCD">
            <w:pPr>
              <w:jc w:val="center"/>
              <w:rPr>
                <w:iCs/>
              </w:rPr>
            </w:pPr>
            <w:r>
              <w:rPr>
                <w:iCs/>
              </w:rPr>
              <w:t>5</w:t>
            </w:r>
          </w:p>
        </w:tc>
        <w:tc>
          <w:tcPr>
            <w:tcW w:w="348" w:type="pct"/>
            <w:vAlign w:val="center"/>
          </w:tcPr>
          <w:p w:rsidR="0021416C" w:rsidRPr="00DB3C3F" w:rsidRDefault="0021416C" w:rsidP="00970BCD">
            <w:pPr>
              <w:jc w:val="center"/>
              <w:rPr>
                <w:iCs/>
              </w:rPr>
            </w:pPr>
            <w:r w:rsidRPr="00DB3C3F">
              <w:rPr>
                <w:iCs/>
              </w:rPr>
              <w:t>5</w:t>
            </w:r>
          </w:p>
        </w:tc>
        <w:tc>
          <w:tcPr>
            <w:tcW w:w="349" w:type="pct"/>
            <w:vAlign w:val="center"/>
          </w:tcPr>
          <w:p w:rsidR="0021416C" w:rsidRPr="00DB3C3F" w:rsidRDefault="0021416C" w:rsidP="00970BCD">
            <w:pPr>
              <w:jc w:val="center"/>
              <w:rPr>
                <w:iCs/>
              </w:rPr>
            </w:pPr>
            <w:r w:rsidRPr="00DB3C3F">
              <w:rPr>
                <w:iCs/>
              </w:rPr>
              <w:t>5</w:t>
            </w:r>
          </w:p>
        </w:tc>
        <w:tc>
          <w:tcPr>
            <w:tcW w:w="467" w:type="pct"/>
            <w:vAlign w:val="center"/>
          </w:tcPr>
          <w:p w:rsidR="0021416C" w:rsidRPr="00DB3C3F" w:rsidRDefault="0021416C" w:rsidP="00970BCD">
            <w:pPr>
              <w:jc w:val="center"/>
              <w:rPr>
                <w:b/>
                <w:bCs/>
                <w:iCs/>
              </w:rPr>
            </w:pPr>
            <w:r w:rsidRPr="00DB3C3F">
              <w:rPr>
                <w:b/>
                <w:bCs/>
                <w:iCs/>
              </w:rPr>
              <w:t>23</w:t>
            </w:r>
          </w:p>
        </w:tc>
        <w:tc>
          <w:tcPr>
            <w:tcW w:w="507" w:type="pct"/>
            <w:tcBorders>
              <w:right w:val="single" w:sz="18" w:space="0" w:color="auto"/>
            </w:tcBorders>
            <w:vAlign w:val="center"/>
          </w:tcPr>
          <w:p w:rsidR="0021416C" w:rsidRPr="00DB3C3F" w:rsidRDefault="0021416C" w:rsidP="00970BCD">
            <w:pPr>
              <w:jc w:val="center"/>
              <w:rPr>
                <w:bCs/>
                <w:iCs/>
              </w:rPr>
            </w:pPr>
            <w:r>
              <w:rPr>
                <w:bCs/>
                <w:iCs/>
              </w:rPr>
              <w:t>3</w:t>
            </w:r>
          </w:p>
        </w:tc>
      </w:tr>
      <w:tr w:rsidR="0021416C" w:rsidRPr="00DB3C3F">
        <w:trPr>
          <w:jc w:val="center"/>
        </w:trPr>
        <w:tc>
          <w:tcPr>
            <w:tcW w:w="5000" w:type="pct"/>
            <w:gridSpan w:val="10"/>
            <w:tcBorders>
              <w:left w:val="single" w:sz="18" w:space="0" w:color="auto"/>
              <w:right w:val="single" w:sz="18" w:space="0" w:color="auto"/>
            </w:tcBorders>
            <w:vAlign w:val="center"/>
          </w:tcPr>
          <w:p w:rsidR="0021416C" w:rsidRPr="00DB3C3F" w:rsidRDefault="0021416C" w:rsidP="00970BCD">
            <w:pPr>
              <w:jc w:val="center"/>
              <w:rPr>
                <w:bCs/>
                <w:iCs/>
                <w:sz w:val="6"/>
                <w:szCs w:val="6"/>
              </w:rPr>
            </w:pPr>
          </w:p>
        </w:tc>
      </w:tr>
      <w:tr w:rsidR="0021416C" w:rsidRPr="00DB3C3F">
        <w:trPr>
          <w:jc w:val="center"/>
        </w:trPr>
        <w:tc>
          <w:tcPr>
            <w:tcW w:w="1017" w:type="pct"/>
            <w:tcBorders>
              <w:left w:val="single" w:sz="18" w:space="0" w:color="auto"/>
            </w:tcBorders>
            <w:vAlign w:val="center"/>
          </w:tcPr>
          <w:p w:rsidR="0021416C" w:rsidRPr="00A37B22" w:rsidRDefault="0021416C" w:rsidP="00970BCD">
            <w:pPr>
              <w:rPr>
                <w:rStyle w:val="StylTun"/>
              </w:rPr>
            </w:pPr>
            <w:r w:rsidRPr="00A37B22">
              <w:rPr>
                <w:rStyle w:val="StylTun"/>
              </w:rPr>
              <w:t>Informační a komunikační technologie</w:t>
            </w:r>
          </w:p>
        </w:tc>
        <w:tc>
          <w:tcPr>
            <w:tcW w:w="215" w:type="pct"/>
            <w:vAlign w:val="center"/>
          </w:tcPr>
          <w:p w:rsidR="0021416C" w:rsidRPr="00DB3C3F" w:rsidRDefault="0021416C" w:rsidP="00970BCD">
            <w:pPr>
              <w:rPr>
                <w:iCs/>
              </w:rPr>
            </w:pPr>
            <w:r w:rsidRPr="00DB3C3F">
              <w:rPr>
                <w:iCs/>
              </w:rPr>
              <w:t>2</w:t>
            </w:r>
          </w:p>
        </w:tc>
        <w:tc>
          <w:tcPr>
            <w:tcW w:w="1053" w:type="pct"/>
            <w:shd w:val="clear" w:color="auto" w:fill="CCFFCC"/>
            <w:vAlign w:val="center"/>
          </w:tcPr>
          <w:p w:rsidR="0021416C" w:rsidRPr="00DB3C3F" w:rsidRDefault="0021416C" w:rsidP="00970BCD">
            <w:pPr>
              <w:rPr>
                <w:iCs/>
              </w:rPr>
            </w:pPr>
            <w:r w:rsidRPr="00DB3C3F">
              <w:rPr>
                <w:iCs/>
              </w:rPr>
              <w:t>Informatika</w:t>
            </w:r>
          </w:p>
        </w:tc>
        <w:tc>
          <w:tcPr>
            <w:tcW w:w="348" w:type="pct"/>
            <w:vAlign w:val="center"/>
          </w:tcPr>
          <w:p w:rsidR="0021416C" w:rsidRPr="00DB3C3F" w:rsidRDefault="0021416C" w:rsidP="00970BCD">
            <w:pPr>
              <w:jc w:val="center"/>
              <w:rPr>
                <w:iCs/>
              </w:rPr>
            </w:pPr>
            <w:r w:rsidRPr="00DB3C3F">
              <w:rPr>
                <w:iCs/>
              </w:rPr>
              <w:t>-</w:t>
            </w:r>
          </w:p>
        </w:tc>
        <w:tc>
          <w:tcPr>
            <w:tcW w:w="348" w:type="pct"/>
            <w:vAlign w:val="center"/>
          </w:tcPr>
          <w:p w:rsidR="0021416C" w:rsidRPr="00DB3C3F" w:rsidRDefault="0021416C" w:rsidP="00970BCD">
            <w:pPr>
              <w:jc w:val="center"/>
              <w:rPr>
                <w:iCs/>
              </w:rPr>
            </w:pPr>
            <w:r w:rsidRPr="00DB3C3F">
              <w:rPr>
                <w:iCs/>
              </w:rPr>
              <w:t>-</w:t>
            </w:r>
          </w:p>
        </w:tc>
        <w:tc>
          <w:tcPr>
            <w:tcW w:w="348" w:type="pct"/>
            <w:vAlign w:val="center"/>
          </w:tcPr>
          <w:p w:rsidR="0021416C" w:rsidRPr="00DB3C3F" w:rsidRDefault="0021416C" w:rsidP="00970BCD">
            <w:pPr>
              <w:jc w:val="center"/>
              <w:rPr>
                <w:iCs/>
              </w:rPr>
            </w:pPr>
            <w:r w:rsidRPr="00DB3C3F">
              <w:rPr>
                <w:iCs/>
              </w:rPr>
              <w:t>-</w:t>
            </w:r>
          </w:p>
        </w:tc>
        <w:tc>
          <w:tcPr>
            <w:tcW w:w="348" w:type="pct"/>
            <w:vAlign w:val="center"/>
          </w:tcPr>
          <w:p w:rsidR="0021416C" w:rsidRPr="00DB3C3F" w:rsidRDefault="0021416C" w:rsidP="00970BCD">
            <w:pPr>
              <w:jc w:val="center"/>
              <w:rPr>
                <w:iCs/>
              </w:rPr>
            </w:pPr>
            <w:r w:rsidRPr="00DB3C3F">
              <w:rPr>
                <w:iCs/>
              </w:rPr>
              <w:t>1</w:t>
            </w:r>
          </w:p>
        </w:tc>
        <w:tc>
          <w:tcPr>
            <w:tcW w:w="349" w:type="pct"/>
            <w:vAlign w:val="center"/>
          </w:tcPr>
          <w:p w:rsidR="0021416C" w:rsidRPr="00DB3C3F" w:rsidRDefault="0021416C" w:rsidP="00970BCD">
            <w:pPr>
              <w:jc w:val="center"/>
              <w:rPr>
                <w:iCs/>
              </w:rPr>
            </w:pPr>
            <w:r w:rsidRPr="00DB3C3F">
              <w:rPr>
                <w:iCs/>
              </w:rPr>
              <w:t>1</w:t>
            </w:r>
          </w:p>
        </w:tc>
        <w:tc>
          <w:tcPr>
            <w:tcW w:w="467" w:type="pct"/>
            <w:vAlign w:val="center"/>
          </w:tcPr>
          <w:p w:rsidR="0021416C" w:rsidRPr="00DB3C3F" w:rsidRDefault="0021416C" w:rsidP="00970BCD">
            <w:pPr>
              <w:jc w:val="center"/>
              <w:rPr>
                <w:b/>
                <w:bCs/>
                <w:iCs/>
              </w:rPr>
            </w:pPr>
            <w:r w:rsidRPr="00DB3C3F">
              <w:rPr>
                <w:b/>
                <w:bCs/>
                <w:iCs/>
              </w:rPr>
              <w:t>2</w:t>
            </w:r>
          </w:p>
        </w:tc>
        <w:tc>
          <w:tcPr>
            <w:tcW w:w="507" w:type="pct"/>
            <w:tcBorders>
              <w:right w:val="single" w:sz="18" w:space="0" w:color="auto"/>
            </w:tcBorders>
            <w:vAlign w:val="center"/>
          </w:tcPr>
          <w:p w:rsidR="0021416C" w:rsidRPr="00DB3C3F" w:rsidRDefault="0021416C" w:rsidP="00970BCD">
            <w:pPr>
              <w:jc w:val="center"/>
              <w:rPr>
                <w:bCs/>
                <w:iCs/>
              </w:rPr>
            </w:pPr>
            <w:r>
              <w:rPr>
                <w:bCs/>
                <w:iCs/>
              </w:rPr>
              <w:t>1</w:t>
            </w:r>
          </w:p>
        </w:tc>
      </w:tr>
      <w:tr w:rsidR="0021416C" w:rsidRPr="00DB3C3F">
        <w:trPr>
          <w:jc w:val="center"/>
        </w:trPr>
        <w:tc>
          <w:tcPr>
            <w:tcW w:w="5000" w:type="pct"/>
            <w:gridSpan w:val="10"/>
            <w:tcBorders>
              <w:left w:val="single" w:sz="18" w:space="0" w:color="auto"/>
              <w:right w:val="single" w:sz="18" w:space="0" w:color="auto"/>
            </w:tcBorders>
            <w:vAlign w:val="center"/>
          </w:tcPr>
          <w:p w:rsidR="0021416C" w:rsidRPr="00DB3C3F" w:rsidRDefault="0021416C" w:rsidP="00970BCD">
            <w:pPr>
              <w:jc w:val="center"/>
              <w:rPr>
                <w:bCs/>
                <w:iCs/>
                <w:sz w:val="6"/>
                <w:szCs w:val="6"/>
              </w:rPr>
            </w:pPr>
          </w:p>
        </w:tc>
      </w:tr>
      <w:tr w:rsidR="0021416C" w:rsidRPr="00DB3C3F">
        <w:trPr>
          <w:cantSplit/>
          <w:trHeight w:val="185"/>
          <w:jc w:val="center"/>
        </w:trPr>
        <w:tc>
          <w:tcPr>
            <w:tcW w:w="1017" w:type="pct"/>
            <w:vMerge w:val="restart"/>
            <w:tcBorders>
              <w:left w:val="single" w:sz="18" w:space="0" w:color="auto"/>
            </w:tcBorders>
            <w:vAlign w:val="center"/>
          </w:tcPr>
          <w:p w:rsidR="0021416C" w:rsidRPr="00A37B22" w:rsidRDefault="0021416C" w:rsidP="00970BCD">
            <w:pPr>
              <w:rPr>
                <w:rStyle w:val="StylTun"/>
              </w:rPr>
            </w:pPr>
            <w:r w:rsidRPr="00A37B22">
              <w:rPr>
                <w:rStyle w:val="StylTun"/>
              </w:rPr>
              <w:t xml:space="preserve">Člověk </w:t>
            </w:r>
          </w:p>
          <w:p w:rsidR="0021416C" w:rsidRPr="00DB3C3F" w:rsidRDefault="0021416C" w:rsidP="00970BCD">
            <w:pPr>
              <w:rPr>
                <w:b/>
                <w:iCs/>
              </w:rPr>
            </w:pPr>
            <w:r w:rsidRPr="00A37B22">
              <w:rPr>
                <w:rStyle w:val="StylTun"/>
              </w:rPr>
              <w:t>a jeho svět</w:t>
            </w:r>
          </w:p>
        </w:tc>
        <w:tc>
          <w:tcPr>
            <w:tcW w:w="215" w:type="pct"/>
            <w:vMerge w:val="restart"/>
            <w:vAlign w:val="center"/>
          </w:tcPr>
          <w:p w:rsidR="0021416C" w:rsidRPr="00DB3C3F" w:rsidRDefault="0021416C" w:rsidP="00970BCD">
            <w:pPr>
              <w:rPr>
                <w:iCs/>
              </w:rPr>
            </w:pPr>
            <w:r w:rsidRPr="00DB3C3F">
              <w:rPr>
                <w:iCs/>
              </w:rPr>
              <w:t>12</w:t>
            </w:r>
          </w:p>
        </w:tc>
        <w:tc>
          <w:tcPr>
            <w:tcW w:w="1053" w:type="pct"/>
            <w:shd w:val="clear" w:color="auto" w:fill="CCFFCC"/>
            <w:vAlign w:val="center"/>
          </w:tcPr>
          <w:p w:rsidR="0021416C" w:rsidRPr="00DB3C3F" w:rsidRDefault="0021416C" w:rsidP="00970BCD">
            <w:pPr>
              <w:rPr>
                <w:iCs/>
              </w:rPr>
            </w:pPr>
            <w:r w:rsidRPr="00DB3C3F">
              <w:rPr>
                <w:iCs/>
              </w:rPr>
              <w:t>Prvouka</w:t>
            </w:r>
          </w:p>
        </w:tc>
        <w:tc>
          <w:tcPr>
            <w:tcW w:w="348" w:type="pct"/>
            <w:vAlign w:val="center"/>
          </w:tcPr>
          <w:p w:rsidR="0021416C" w:rsidRPr="00DB3C3F" w:rsidRDefault="0021416C" w:rsidP="00970BCD">
            <w:pPr>
              <w:jc w:val="center"/>
              <w:rPr>
                <w:iCs/>
              </w:rPr>
            </w:pPr>
            <w:r w:rsidRPr="00DB3C3F">
              <w:rPr>
                <w:iCs/>
              </w:rPr>
              <w:t>2</w:t>
            </w:r>
          </w:p>
        </w:tc>
        <w:tc>
          <w:tcPr>
            <w:tcW w:w="348" w:type="pct"/>
            <w:vAlign w:val="center"/>
          </w:tcPr>
          <w:p w:rsidR="0021416C" w:rsidRPr="00DB3C3F" w:rsidRDefault="0021416C" w:rsidP="00970BCD">
            <w:pPr>
              <w:jc w:val="center"/>
              <w:rPr>
                <w:iCs/>
              </w:rPr>
            </w:pPr>
            <w:r>
              <w:rPr>
                <w:iCs/>
              </w:rPr>
              <w:t>2</w:t>
            </w:r>
          </w:p>
        </w:tc>
        <w:tc>
          <w:tcPr>
            <w:tcW w:w="348" w:type="pct"/>
            <w:vAlign w:val="center"/>
          </w:tcPr>
          <w:p w:rsidR="0021416C" w:rsidRPr="00DB3C3F" w:rsidRDefault="0021416C" w:rsidP="00970BCD">
            <w:pPr>
              <w:jc w:val="center"/>
              <w:rPr>
                <w:iCs/>
              </w:rPr>
            </w:pPr>
            <w:r>
              <w:rPr>
                <w:iCs/>
              </w:rPr>
              <w:t>2</w:t>
            </w:r>
          </w:p>
        </w:tc>
        <w:tc>
          <w:tcPr>
            <w:tcW w:w="348" w:type="pct"/>
            <w:vAlign w:val="center"/>
          </w:tcPr>
          <w:p w:rsidR="0021416C" w:rsidRPr="00DB3C3F" w:rsidRDefault="0021416C" w:rsidP="00970BCD">
            <w:pPr>
              <w:jc w:val="center"/>
              <w:rPr>
                <w:iCs/>
              </w:rPr>
            </w:pPr>
            <w:r w:rsidRPr="00DB3C3F">
              <w:rPr>
                <w:iCs/>
              </w:rPr>
              <w:t>-</w:t>
            </w:r>
          </w:p>
        </w:tc>
        <w:tc>
          <w:tcPr>
            <w:tcW w:w="349" w:type="pct"/>
            <w:vAlign w:val="center"/>
          </w:tcPr>
          <w:p w:rsidR="0021416C" w:rsidRPr="00DB3C3F" w:rsidRDefault="0021416C" w:rsidP="00970BCD">
            <w:pPr>
              <w:jc w:val="center"/>
              <w:rPr>
                <w:iCs/>
              </w:rPr>
            </w:pPr>
            <w:r w:rsidRPr="00DB3C3F">
              <w:rPr>
                <w:iCs/>
              </w:rPr>
              <w:t>-</w:t>
            </w:r>
          </w:p>
        </w:tc>
        <w:tc>
          <w:tcPr>
            <w:tcW w:w="467" w:type="pct"/>
            <w:vAlign w:val="center"/>
          </w:tcPr>
          <w:p w:rsidR="0021416C" w:rsidRPr="00DB3C3F" w:rsidRDefault="0021416C" w:rsidP="00970BCD">
            <w:pPr>
              <w:jc w:val="center"/>
              <w:rPr>
                <w:b/>
                <w:bCs/>
                <w:iCs/>
              </w:rPr>
            </w:pPr>
            <w:r>
              <w:rPr>
                <w:b/>
                <w:bCs/>
                <w:iCs/>
              </w:rPr>
              <w:t>6</w:t>
            </w:r>
          </w:p>
        </w:tc>
        <w:tc>
          <w:tcPr>
            <w:tcW w:w="507" w:type="pct"/>
            <w:tcBorders>
              <w:right w:val="single" w:sz="18" w:space="0" w:color="auto"/>
            </w:tcBorders>
            <w:vAlign w:val="center"/>
          </w:tcPr>
          <w:p w:rsidR="0021416C" w:rsidRPr="00DB3C3F" w:rsidRDefault="0021416C" w:rsidP="00970BCD">
            <w:pPr>
              <w:jc w:val="center"/>
              <w:rPr>
                <w:bCs/>
                <w:iCs/>
              </w:rPr>
            </w:pPr>
            <w:r w:rsidRPr="00DB3C3F">
              <w:rPr>
                <w:bCs/>
                <w:iCs/>
              </w:rPr>
              <w:t>-</w:t>
            </w:r>
          </w:p>
        </w:tc>
      </w:tr>
      <w:tr w:rsidR="0021416C" w:rsidRPr="00DB3C3F">
        <w:trPr>
          <w:cantSplit/>
          <w:trHeight w:val="185"/>
          <w:jc w:val="center"/>
        </w:trPr>
        <w:tc>
          <w:tcPr>
            <w:tcW w:w="1017" w:type="pct"/>
            <w:vMerge/>
            <w:tcBorders>
              <w:left w:val="single" w:sz="18" w:space="0" w:color="auto"/>
            </w:tcBorders>
            <w:vAlign w:val="center"/>
          </w:tcPr>
          <w:p w:rsidR="0021416C" w:rsidRPr="00DB3C3F" w:rsidRDefault="0021416C" w:rsidP="00970BCD">
            <w:pPr>
              <w:rPr>
                <w:b/>
                <w:iCs/>
              </w:rPr>
            </w:pPr>
          </w:p>
        </w:tc>
        <w:tc>
          <w:tcPr>
            <w:tcW w:w="215" w:type="pct"/>
            <w:vMerge/>
            <w:vAlign w:val="center"/>
          </w:tcPr>
          <w:p w:rsidR="0021416C" w:rsidRPr="00DB3C3F" w:rsidRDefault="0021416C" w:rsidP="00970BCD">
            <w:pPr>
              <w:rPr>
                <w:iCs/>
              </w:rPr>
            </w:pPr>
          </w:p>
        </w:tc>
        <w:tc>
          <w:tcPr>
            <w:tcW w:w="1053" w:type="pct"/>
            <w:shd w:val="clear" w:color="auto" w:fill="CCFFCC"/>
            <w:vAlign w:val="center"/>
          </w:tcPr>
          <w:p w:rsidR="0021416C" w:rsidRPr="00DB3C3F" w:rsidRDefault="0021416C" w:rsidP="00970BCD">
            <w:pPr>
              <w:rPr>
                <w:iCs/>
              </w:rPr>
            </w:pPr>
            <w:r w:rsidRPr="00DB3C3F">
              <w:rPr>
                <w:iCs/>
              </w:rPr>
              <w:t>Vlastivěda</w:t>
            </w:r>
          </w:p>
        </w:tc>
        <w:tc>
          <w:tcPr>
            <w:tcW w:w="348" w:type="pct"/>
            <w:vAlign w:val="center"/>
          </w:tcPr>
          <w:p w:rsidR="0021416C" w:rsidRPr="00DB3C3F" w:rsidRDefault="0021416C" w:rsidP="00970BCD">
            <w:pPr>
              <w:jc w:val="center"/>
              <w:rPr>
                <w:iCs/>
              </w:rPr>
            </w:pPr>
            <w:r w:rsidRPr="00DB3C3F">
              <w:rPr>
                <w:iCs/>
              </w:rPr>
              <w:t>-</w:t>
            </w:r>
          </w:p>
        </w:tc>
        <w:tc>
          <w:tcPr>
            <w:tcW w:w="348" w:type="pct"/>
            <w:vAlign w:val="center"/>
          </w:tcPr>
          <w:p w:rsidR="0021416C" w:rsidRPr="00DB3C3F" w:rsidRDefault="0021416C" w:rsidP="00970BCD">
            <w:pPr>
              <w:jc w:val="center"/>
              <w:rPr>
                <w:iCs/>
              </w:rPr>
            </w:pPr>
            <w:r w:rsidRPr="00DB3C3F">
              <w:rPr>
                <w:iCs/>
              </w:rPr>
              <w:t>-</w:t>
            </w:r>
          </w:p>
        </w:tc>
        <w:tc>
          <w:tcPr>
            <w:tcW w:w="348" w:type="pct"/>
            <w:vAlign w:val="center"/>
          </w:tcPr>
          <w:p w:rsidR="0021416C" w:rsidRPr="00DB3C3F" w:rsidRDefault="0021416C" w:rsidP="00970BCD">
            <w:pPr>
              <w:jc w:val="center"/>
              <w:rPr>
                <w:iCs/>
              </w:rPr>
            </w:pPr>
            <w:r w:rsidRPr="00DB3C3F">
              <w:rPr>
                <w:iCs/>
              </w:rPr>
              <w:t>-</w:t>
            </w:r>
          </w:p>
        </w:tc>
        <w:tc>
          <w:tcPr>
            <w:tcW w:w="348" w:type="pct"/>
            <w:vAlign w:val="center"/>
          </w:tcPr>
          <w:p w:rsidR="0021416C" w:rsidRPr="00DB3C3F" w:rsidRDefault="0021416C" w:rsidP="00970BCD">
            <w:pPr>
              <w:jc w:val="center"/>
              <w:rPr>
                <w:iCs/>
              </w:rPr>
            </w:pPr>
            <w:r w:rsidRPr="00DB3C3F">
              <w:rPr>
                <w:iCs/>
              </w:rPr>
              <w:t>2</w:t>
            </w:r>
          </w:p>
        </w:tc>
        <w:tc>
          <w:tcPr>
            <w:tcW w:w="349" w:type="pct"/>
            <w:vAlign w:val="center"/>
          </w:tcPr>
          <w:p w:rsidR="0021416C" w:rsidRPr="00DB3C3F" w:rsidRDefault="0021416C" w:rsidP="00970BCD">
            <w:pPr>
              <w:jc w:val="center"/>
              <w:rPr>
                <w:iCs/>
              </w:rPr>
            </w:pPr>
            <w:r w:rsidRPr="00DB3C3F">
              <w:rPr>
                <w:iCs/>
              </w:rPr>
              <w:t>2</w:t>
            </w:r>
          </w:p>
        </w:tc>
        <w:tc>
          <w:tcPr>
            <w:tcW w:w="467" w:type="pct"/>
            <w:vAlign w:val="center"/>
          </w:tcPr>
          <w:p w:rsidR="0021416C" w:rsidRPr="00DB3C3F" w:rsidRDefault="0021416C" w:rsidP="00970BCD">
            <w:pPr>
              <w:jc w:val="center"/>
              <w:rPr>
                <w:b/>
                <w:bCs/>
                <w:iCs/>
              </w:rPr>
            </w:pPr>
            <w:r w:rsidRPr="00DB3C3F">
              <w:rPr>
                <w:b/>
                <w:bCs/>
                <w:iCs/>
              </w:rPr>
              <w:t>4</w:t>
            </w:r>
          </w:p>
        </w:tc>
        <w:tc>
          <w:tcPr>
            <w:tcW w:w="507" w:type="pct"/>
            <w:tcBorders>
              <w:right w:val="single" w:sz="18" w:space="0" w:color="auto"/>
            </w:tcBorders>
            <w:vAlign w:val="center"/>
          </w:tcPr>
          <w:p w:rsidR="0021416C" w:rsidRPr="00DB3C3F" w:rsidRDefault="0021416C" w:rsidP="00970BCD">
            <w:pPr>
              <w:jc w:val="center"/>
              <w:rPr>
                <w:bCs/>
                <w:iCs/>
              </w:rPr>
            </w:pPr>
            <w:r w:rsidRPr="00DB3C3F">
              <w:rPr>
                <w:bCs/>
                <w:iCs/>
              </w:rPr>
              <w:t>-</w:t>
            </w:r>
          </w:p>
        </w:tc>
      </w:tr>
      <w:tr w:rsidR="0021416C" w:rsidRPr="00DB3C3F">
        <w:trPr>
          <w:cantSplit/>
          <w:trHeight w:val="185"/>
          <w:jc w:val="center"/>
        </w:trPr>
        <w:tc>
          <w:tcPr>
            <w:tcW w:w="1017" w:type="pct"/>
            <w:vMerge/>
            <w:tcBorders>
              <w:left w:val="single" w:sz="18" w:space="0" w:color="auto"/>
            </w:tcBorders>
            <w:vAlign w:val="center"/>
          </w:tcPr>
          <w:p w:rsidR="0021416C" w:rsidRPr="00DB3C3F" w:rsidRDefault="0021416C" w:rsidP="00970BCD">
            <w:pPr>
              <w:rPr>
                <w:b/>
                <w:iCs/>
              </w:rPr>
            </w:pPr>
          </w:p>
        </w:tc>
        <w:tc>
          <w:tcPr>
            <w:tcW w:w="215" w:type="pct"/>
            <w:vMerge/>
            <w:vAlign w:val="center"/>
          </w:tcPr>
          <w:p w:rsidR="0021416C" w:rsidRPr="00DB3C3F" w:rsidRDefault="0021416C" w:rsidP="00970BCD">
            <w:pPr>
              <w:rPr>
                <w:iCs/>
              </w:rPr>
            </w:pPr>
          </w:p>
        </w:tc>
        <w:tc>
          <w:tcPr>
            <w:tcW w:w="1053" w:type="pct"/>
            <w:shd w:val="clear" w:color="auto" w:fill="CCFFCC"/>
            <w:vAlign w:val="center"/>
          </w:tcPr>
          <w:p w:rsidR="0021416C" w:rsidRPr="00DB3C3F" w:rsidRDefault="0021416C" w:rsidP="00970BCD">
            <w:pPr>
              <w:rPr>
                <w:iCs/>
              </w:rPr>
            </w:pPr>
            <w:r w:rsidRPr="00DB3C3F">
              <w:rPr>
                <w:iCs/>
              </w:rPr>
              <w:t>Přírodověda</w:t>
            </w:r>
          </w:p>
        </w:tc>
        <w:tc>
          <w:tcPr>
            <w:tcW w:w="348" w:type="pct"/>
            <w:vAlign w:val="center"/>
          </w:tcPr>
          <w:p w:rsidR="0021416C" w:rsidRPr="00DB3C3F" w:rsidRDefault="0021416C" w:rsidP="00970BCD">
            <w:pPr>
              <w:jc w:val="center"/>
              <w:rPr>
                <w:iCs/>
              </w:rPr>
            </w:pPr>
            <w:r w:rsidRPr="00DB3C3F">
              <w:rPr>
                <w:iCs/>
              </w:rPr>
              <w:t>-</w:t>
            </w:r>
          </w:p>
        </w:tc>
        <w:tc>
          <w:tcPr>
            <w:tcW w:w="348" w:type="pct"/>
            <w:vAlign w:val="center"/>
          </w:tcPr>
          <w:p w:rsidR="0021416C" w:rsidRPr="00DB3C3F" w:rsidRDefault="0021416C" w:rsidP="00970BCD">
            <w:pPr>
              <w:jc w:val="center"/>
              <w:rPr>
                <w:iCs/>
              </w:rPr>
            </w:pPr>
            <w:r w:rsidRPr="00DB3C3F">
              <w:rPr>
                <w:iCs/>
              </w:rPr>
              <w:t>-</w:t>
            </w:r>
          </w:p>
        </w:tc>
        <w:tc>
          <w:tcPr>
            <w:tcW w:w="348" w:type="pct"/>
            <w:vAlign w:val="center"/>
          </w:tcPr>
          <w:p w:rsidR="0021416C" w:rsidRPr="00DB3C3F" w:rsidRDefault="0021416C" w:rsidP="00970BCD">
            <w:pPr>
              <w:jc w:val="center"/>
              <w:rPr>
                <w:iCs/>
              </w:rPr>
            </w:pPr>
            <w:r w:rsidRPr="00DB3C3F">
              <w:rPr>
                <w:iCs/>
              </w:rPr>
              <w:t>-</w:t>
            </w:r>
          </w:p>
        </w:tc>
        <w:tc>
          <w:tcPr>
            <w:tcW w:w="348" w:type="pct"/>
            <w:vAlign w:val="center"/>
          </w:tcPr>
          <w:p w:rsidR="0021416C" w:rsidRPr="00DB3C3F" w:rsidRDefault="0021416C" w:rsidP="00970BCD">
            <w:pPr>
              <w:jc w:val="center"/>
              <w:rPr>
                <w:iCs/>
              </w:rPr>
            </w:pPr>
            <w:r>
              <w:rPr>
                <w:iCs/>
              </w:rPr>
              <w:t>1</w:t>
            </w:r>
          </w:p>
        </w:tc>
        <w:tc>
          <w:tcPr>
            <w:tcW w:w="349" w:type="pct"/>
            <w:vAlign w:val="center"/>
          </w:tcPr>
          <w:p w:rsidR="0021416C" w:rsidRPr="00DB3C3F" w:rsidRDefault="0021416C" w:rsidP="00970BCD">
            <w:pPr>
              <w:jc w:val="center"/>
              <w:rPr>
                <w:iCs/>
              </w:rPr>
            </w:pPr>
            <w:r>
              <w:rPr>
                <w:iCs/>
              </w:rPr>
              <w:t>1</w:t>
            </w:r>
          </w:p>
        </w:tc>
        <w:tc>
          <w:tcPr>
            <w:tcW w:w="467" w:type="pct"/>
            <w:vAlign w:val="center"/>
          </w:tcPr>
          <w:p w:rsidR="0021416C" w:rsidRPr="00DB3C3F" w:rsidRDefault="0021416C" w:rsidP="00970BCD">
            <w:pPr>
              <w:jc w:val="center"/>
              <w:rPr>
                <w:b/>
                <w:bCs/>
                <w:iCs/>
              </w:rPr>
            </w:pPr>
            <w:r>
              <w:rPr>
                <w:b/>
                <w:bCs/>
                <w:iCs/>
              </w:rPr>
              <w:t>2</w:t>
            </w:r>
          </w:p>
        </w:tc>
        <w:tc>
          <w:tcPr>
            <w:tcW w:w="507" w:type="pct"/>
            <w:tcBorders>
              <w:right w:val="single" w:sz="18" w:space="0" w:color="auto"/>
            </w:tcBorders>
            <w:vAlign w:val="center"/>
          </w:tcPr>
          <w:p w:rsidR="0021416C" w:rsidRPr="00DB3C3F" w:rsidRDefault="0021416C" w:rsidP="00970BCD">
            <w:pPr>
              <w:jc w:val="center"/>
              <w:rPr>
                <w:bCs/>
                <w:iCs/>
              </w:rPr>
            </w:pPr>
            <w:r w:rsidRPr="00DB3C3F">
              <w:rPr>
                <w:bCs/>
                <w:iCs/>
              </w:rPr>
              <w:t>-</w:t>
            </w:r>
          </w:p>
        </w:tc>
      </w:tr>
      <w:tr w:rsidR="0021416C" w:rsidRPr="00DB3C3F">
        <w:trPr>
          <w:cantSplit/>
          <w:jc w:val="center"/>
        </w:trPr>
        <w:tc>
          <w:tcPr>
            <w:tcW w:w="5000" w:type="pct"/>
            <w:gridSpan w:val="10"/>
            <w:tcBorders>
              <w:left w:val="single" w:sz="18" w:space="0" w:color="auto"/>
              <w:right w:val="single" w:sz="18" w:space="0" w:color="auto"/>
            </w:tcBorders>
            <w:vAlign w:val="center"/>
          </w:tcPr>
          <w:p w:rsidR="0021416C" w:rsidRPr="00DB3C3F" w:rsidRDefault="0021416C" w:rsidP="00970BCD">
            <w:pPr>
              <w:jc w:val="center"/>
              <w:rPr>
                <w:bCs/>
                <w:iCs/>
                <w:sz w:val="6"/>
                <w:szCs w:val="6"/>
              </w:rPr>
            </w:pPr>
          </w:p>
        </w:tc>
      </w:tr>
      <w:tr w:rsidR="0021416C" w:rsidRPr="00DB3C3F">
        <w:trPr>
          <w:cantSplit/>
          <w:jc w:val="center"/>
        </w:trPr>
        <w:tc>
          <w:tcPr>
            <w:tcW w:w="1017" w:type="pct"/>
            <w:vMerge w:val="restart"/>
            <w:tcBorders>
              <w:left w:val="single" w:sz="18" w:space="0" w:color="auto"/>
            </w:tcBorders>
            <w:vAlign w:val="center"/>
          </w:tcPr>
          <w:p w:rsidR="0021416C" w:rsidRPr="00A37B22" w:rsidRDefault="0021416C" w:rsidP="00970BCD">
            <w:pPr>
              <w:rPr>
                <w:rStyle w:val="StylTun"/>
              </w:rPr>
            </w:pPr>
            <w:r w:rsidRPr="00A37B22">
              <w:rPr>
                <w:rStyle w:val="StylTun"/>
              </w:rPr>
              <w:t xml:space="preserve">Umění </w:t>
            </w:r>
          </w:p>
          <w:p w:rsidR="0021416C" w:rsidRPr="00DB3C3F" w:rsidRDefault="0021416C" w:rsidP="00970BCD">
            <w:pPr>
              <w:rPr>
                <w:b/>
                <w:iCs/>
              </w:rPr>
            </w:pPr>
            <w:r w:rsidRPr="00A37B22">
              <w:rPr>
                <w:rStyle w:val="StylTun"/>
              </w:rPr>
              <w:t>a kultura</w:t>
            </w:r>
          </w:p>
        </w:tc>
        <w:tc>
          <w:tcPr>
            <w:tcW w:w="215" w:type="pct"/>
            <w:vMerge w:val="restart"/>
            <w:vAlign w:val="center"/>
          </w:tcPr>
          <w:p w:rsidR="0021416C" w:rsidRPr="00DB3C3F" w:rsidRDefault="0021416C" w:rsidP="00970BCD">
            <w:pPr>
              <w:rPr>
                <w:iCs/>
              </w:rPr>
            </w:pPr>
            <w:r w:rsidRPr="00DB3C3F">
              <w:rPr>
                <w:iCs/>
              </w:rPr>
              <w:t>12</w:t>
            </w:r>
          </w:p>
        </w:tc>
        <w:tc>
          <w:tcPr>
            <w:tcW w:w="1053" w:type="pct"/>
            <w:shd w:val="clear" w:color="auto" w:fill="CCFFCC"/>
            <w:vAlign w:val="center"/>
          </w:tcPr>
          <w:p w:rsidR="0021416C" w:rsidRPr="00DB3C3F" w:rsidRDefault="0021416C" w:rsidP="00970BCD">
            <w:pPr>
              <w:rPr>
                <w:iCs/>
              </w:rPr>
            </w:pPr>
            <w:r w:rsidRPr="00DB3C3F">
              <w:rPr>
                <w:iCs/>
              </w:rPr>
              <w:t>Hudební výchova</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1</w:t>
            </w:r>
          </w:p>
        </w:tc>
        <w:tc>
          <w:tcPr>
            <w:tcW w:w="349" w:type="pct"/>
            <w:vAlign w:val="center"/>
          </w:tcPr>
          <w:p w:rsidR="0021416C" w:rsidRPr="00DB3C3F" w:rsidRDefault="0021416C" w:rsidP="00970BCD">
            <w:pPr>
              <w:jc w:val="center"/>
              <w:rPr>
                <w:iCs/>
              </w:rPr>
            </w:pPr>
            <w:r w:rsidRPr="00DB3C3F">
              <w:rPr>
                <w:iCs/>
              </w:rPr>
              <w:t>1</w:t>
            </w:r>
          </w:p>
        </w:tc>
        <w:tc>
          <w:tcPr>
            <w:tcW w:w="467" w:type="pct"/>
            <w:vAlign w:val="center"/>
          </w:tcPr>
          <w:p w:rsidR="0021416C" w:rsidRPr="00DB3C3F" w:rsidRDefault="0021416C" w:rsidP="00970BCD">
            <w:pPr>
              <w:jc w:val="center"/>
              <w:rPr>
                <w:b/>
                <w:bCs/>
                <w:iCs/>
              </w:rPr>
            </w:pPr>
            <w:r w:rsidRPr="00DB3C3F">
              <w:rPr>
                <w:b/>
                <w:bCs/>
                <w:iCs/>
              </w:rPr>
              <w:t>5</w:t>
            </w:r>
          </w:p>
        </w:tc>
        <w:tc>
          <w:tcPr>
            <w:tcW w:w="507" w:type="pct"/>
            <w:tcBorders>
              <w:right w:val="single" w:sz="18" w:space="0" w:color="auto"/>
            </w:tcBorders>
            <w:vAlign w:val="center"/>
          </w:tcPr>
          <w:p w:rsidR="0021416C" w:rsidRPr="00DB3C3F" w:rsidRDefault="0021416C" w:rsidP="00970BCD">
            <w:pPr>
              <w:jc w:val="center"/>
              <w:rPr>
                <w:bCs/>
                <w:iCs/>
              </w:rPr>
            </w:pPr>
            <w:r w:rsidRPr="00DB3C3F">
              <w:rPr>
                <w:bCs/>
                <w:iCs/>
              </w:rPr>
              <w:t>-</w:t>
            </w:r>
          </w:p>
        </w:tc>
      </w:tr>
      <w:tr w:rsidR="0021416C" w:rsidRPr="00DB3C3F">
        <w:trPr>
          <w:cantSplit/>
          <w:jc w:val="center"/>
        </w:trPr>
        <w:tc>
          <w:tcPr>
            <w:tcW w:w="1017" w:type="pct"/>
            <w:vMerge/>
            <w:tcBorders>
              <w:left w:val="single" w:sz="18" w:space="0" w:color="auto"/>
            </w:tcBorders>
            <w:vAlign w:val="center"/>
          </w:tcPr>
          <w:p w:rsidR="0021416C" w:rsidRPr="00DB3C3F" w:rsidRDefault="0021416C" w:rsidP="00970BCD">
            <w:pPr>
              <w:rPr>
                <w:b/>
                <w:iCs/>
              </w:rPr>
            </w:pPr>
          </w:p>
        </w:tc>
        <w:tc>
          <w:tcPr>
            <w:tcW w:w="215" w:type="pct"/>
            <w:vMerge/>
            <w:vAlign w:val="center"/>
          </w:tcPr>
          <w:p w:rsidR="0021416C" w:rsidRPr="00DB3C3F" w:rsidRDefault="0021416C" w:rsidP="00970BCD">
            <w:pPr>
              <w:rPr>
                <w:iCs/>
              </w:rPr>
            </w:pPr>
          </w:p>
        </w:tc>
        <w:tc>
          <w:tcPr>
            <w:tcW w:w="1053" w:type="pct"/>
            <w:shd w:val="clear" w:color="auto" w:fill="CCFFCC"/>
            <w:vAlign w:val="center"/>
          </w:tcPr>
          <w:p w:rsidR="0021416C" w:rsidRPr="00DB3C3F" w:rsidRDefault="0021416C" w:rsidP="00970BCD">
            <w:pPr>
              <w:rPr>
                <w:iCs/>
              </w:rPr>
            </w:pPr>
            <w:r w:rsidRPr="00DB3C3F">
              <w:rPr>
                <w:iCs/>
              </w:rPr>
              <w:t>Výtvarná výchova</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2</w:t>
            </w:r>
          </w:p>
        </w:tc>
        <w:tc>
          <w:tcPr>
            <w:tcW w:w="349" w:type="pct"/>
            <w:vAlign w:val="center"/>
          </w:tcPr>
          <w:p w:rsidR="0021416C" w:rsidRPr="00DB3C3F" w:rsidRDefault="0021416C" w:rsidP="00970BCD">
            <w:pPr>
              <w:jc w:val="center"/>
              <w:rPr>
                <w:iCs/>
              </w:rPr>
            </w:pPr>
            <w:r w:rsidRPr="00DB3C3F">
              <w:rPr>
                <w:iCs/>
              </w:rPr>
              <w:t>2</w:t>
            </w:r>
          </w:p>
        </w:tc>
        <w:tc>
          <w:tcPr>
            <w:tcW w:w="467" w:type="pct"/>
            <w:vAlign w:val="center"/>
          </w:tcPr>
          <w:p w:rsidR="0021416C" w:rsidRPr="00DB3C3F" w:rsidRDefault="0021416C" w:rsidP="00970BCD">
            <w:pPr>
              <w:jc w:val="center"/>
              <w:rPr>
                <w:b/>
                <w:bCs/>
                <w:iCs/>
              </w:rPr>
            </w:pPr>
            <w:r w:rsidRPr="00DB3C3F">
              <w:rPr>
                <w:b/>
                <w:bCs/>
                <w:iCs/>
              </w:rPr>
              <w:t>7</w:t>
            </w:r>
          </w:p>
        </w:tc>
        <w:tc>
          <w:tcPr>
            <w:tcW w:w="507" w:type="pct"/>
            <w:tcBorders>
              <w:right w:val="single" w:sz="18" w:space="0" w:color="auto"/>
            </w:tcBorders>
            <w:vAlign w:val="center"/>
          </w:tcPr>
          <w:p w:rsidR="0021416C" w:rsidRPr="00DB3C3F" w:rsidRDefault="0021416C" w:rsidP="00970BCD">
            <w:pPr>
              <w:jc w:val="center"/>
              <w:rPr>
                <w:bCs/>
                <w:iCs/>
              </w:rPr>
            </w:pPr>
            <w:r w:rsidRPr="00DB3C3F">
              <w:rPr>
                <w:bCs/>
                <w:iCs/>
              </w:rPr>
              <w:t>-</w:t>
            </w:r>
          </w:p>
        </w:tc>
      </w:tr>
      <w:tr w:rsidR="0021416C" w:rsidRPr="00DB3C3F">
        <w:trPr>
          <w:cantSplit/>
          <w:jc w:val="center"/>
        </w:trPr>
        <w:tc>
          <w:tcPr>
            <w:tcW w:w="5000" w:type="pct"/>
            <w:gridSpan w:val="10"/>
            <w:tcBorders>
              <w:left w:val="single" w:sz="18" w:space="0" w:color="auto"/>
              <w:right w:val="single" w:sz="18" w:space="0" w:color="auto"/>
            </w:tcBorders>
            <w:vAlign w:val="center"/>
          </w:tcPr>
          <w:p w:rsidR="0021416C" w:rsidRPr="00DB3C3F" w:rsidRDefault="0021416C" w:rsidP="00970BCD">
            <w:pPr>
              <w:jc w:val="center"/>
              <w:rPr>
                <w:bCs/>
                <w:iCs/>
                <w:sz w:val="6"/>
                <w:szCs w:val="6"/>
              </w:rPr>
            </w:pPr>
          </w:p>
        </w:tc>
      </w:tr>
      <w:tr w:rsidR="0021416C" w:rsidRPr="00DB3C3F">
        <w:trPr>
          <w:jc w:val="center"/>
        </w:trPr>
        <w:tc>
          <w:tcPr>
            <w:tcW w:w="1017" w:type="pct"/>
            <w:tcBorders>
              <w:left w:val="single" w:sz="18" w:space="0" w:color="auto"/>
            </w:tcBorders>
            <w:vAlign w:val="center"/>
          </w:tcPr>
          <w:p w:rsidR="0021416C" w:rsidRPr="00A37B22" w:rsidRDefault="0021416C" w:rsidP="00970BCD">
            <w:pPr>
              <w:rPr>
                <w:rStyle w:val="StylTun"/>
              </w:rPr>
            </w:pPr>
            <w:r w:rsidRPr="00A37B22">
              <w:rPr>
                <w:rStyle w:val="StylTun"/>
              </w:rPr>
              <w:t xml:space="preserve">Člověk </w:t>
            </w:r>
          </w:p>
          <w:p w:rsidR="0021416C" w:rsidRPr="00DB3C3F" w:rsidRDefault="0021416C" w:rsidP="00970BCD">
            <w:pPr>
              <w:rPr>
                <w:b/>
                <w:iCs/>
              </w:rPr>
            </w:pPr>
            <w:r w:rsidRPr="00A37B22">
              <w:rPr>
                <w:rStyle w:val="StylTun"/>
              </w:rPr>
              <w:t>a zdraví</w:t>
            </w:r>
          </w:p>
        </w:tc>
        <w:tc>
          <w:tcPr>
            <w:tcW w:w="215" w:type="pct"/>
            <w:vAlign w:val="center"/>
          </w:tcPr>
          <w:p w:rsidR="0021416C" w:rsidRPr="00DB3C3F" w:rsidRDefault="0021416C" w:rsidP="00970BCD">
            <w:pPr>
              <w:rPr>
                <w:iCs/>
              </w:rPr>
            </w:pPr>
            <w:r w:rsidRPr="00DB3C3F">
              <w:rPr>
                <w:iCs/>
              </w:rPr>
              <w:t>10</w:t>
            </w:r>
          </w:p>
        </w:tc>
        <w:tc>
          <w:tcPr>
            <w:tcW w:w="1053" w:type="pct"/>
            <w:shd w:val="clear" w:color="auto" w:fill="CCFFCC"/>
            <w:vAlign w:val="center"/>
          </w:tcPr>
          <w:p w:rsidR="0021416C" w:rsidRPr="00DB3C3F" w:rsidRDefault="0021416C" w:rsidP="00970BCD">
            <w:pPr>
              <w:rPr>
                <w:iCs/>
              </w:rPr>
            </w:pPr>
            <w:r w:rsidRPr="00DB3C3F">
              <w:rPr>
                <w:iCs/>
              </w:rPr>
              <w:t>Tělesná výchova</w:t>
            </w:r>
          </w:p>
        </w:tc>
        <w:tc>
          <w:tcPr>
            <w:tcW w:w="348" w:type="pct"/>
            <w:vAlign w:val="center"/>
          </w:tcPr>
          <w:p w:rsidR="0021416C" w:rsidRPr="00DB3C3F" w:rsidRDefault="0021416C" w:rsidP="00970BCD">
            <w:pPr>
              <w:jc w:val="center"/>
              <w:rPr>
                <w:iCs/>
              </w:rPr>
            </w:pPr>
            <w:r w:rsidRPr="00DB3C3F">
              <w:rPr>
                <w:iCs/>
              </w:rPr>
              <w:t>2</w:t>
            </w:r>
          </w:p>
        </w:tc>
        <w:tc>
          <w:tcPr>
            <w:tcW w:w="348" w:type="pct"/>
            <w:vAlign w:val="center"/>
          </w:tcPr>
          <w:p w:rsidR="0021416C" w:rsidRPr="00DB3C3F" w:rsidRDefault="0021416C" w:rsidP="00970BCD">
            <w:pPr>
              <w:jc w:val="center"/>
              <w:rPr>
                <w:iCs/>
              </w:rPr>
            </w:pPr>
            <w:r w:rsidRPr="00DB3C3F">
              <w:rPr>
                <w:iCs/>
              </w:rPr>
              <w:t>2</w:t>
            </w:r>
          </w:p>
        </w:tc>
        <w:tc>
          <w:tcPr>
            <w:tcW w:w="348" w:type="pct"/>
            <w:vAlign w:val="center"/>
          </w:tcPr>
          <w:p w:rsidR="0021416C" w:rsidRPr="00DB3C3F" w:rsidRDefault="0021416C" w:rsidP="00970BCD">
            <w:pPr>
              <w:jc w:val="center"/>
              <w:rPr>
                <w:iCs/>
              </w:rPr>
            </w:pPr>
            <w:r w:rsidRPr="00DB3C3F">
              <w:rPr>
                <w:iCs/>
              </w:rPr>
              <w:t>2</w:t>
            </w:r>
          </w:p>
        </w:tc>
        <w:tc>
          <w:tcPr>
            <w:tcW w:w="348" w:type="pct"/>
            <w:vAlign w:val="center"/>
          </w:tcPr>
          <w:p w:rsidR="0021416C" w:rsidRPr="00DB3C3F" w:rsidRDefault="0021416C" w:rsidP="00970BCD">
            <w:pPr>
              <w:jc w:val="center"/>
              <w:rPr>
                <w:iCs/>
              </w:rPr>
            </w:pPr>
            <w:r w:rsidRPr="00DB3C3F">
              <w:rPr>
                <w:iCs/>
              </w:rPr>
              <w:t>2</w:t>
            </w:r>
          </w:p>
        </w:tc>
        <w:tc>
          <w:tcPr>
            <w:tcW w:w="349" w:type="pct"/>
            <w:vAlign w:val="center"/>
          </w:tcPr>
          <w:p w:rsidR="0021416C" w:rsidRPr="00DB3C3F" w:rsidRDefault="0021416C" w:rsidP="00970BCD">
            <w:pPr>
              <w:jc w:val="center"/>
              <w:rPr>
                <w:iCs/>
              </w:rPr>
            </w:pPr>
            <w:r w:rsidRPr="00DB3C3F">
              <w:rPr>
                <w:iCs/>
              </w:rPr>
              <w:t>2</w:t>
            </w:r>
          </w:p>
        </w:tc>
        <w:tc>
          <w:tcPr>
            <w:tcW w:w="467" w:type="pct"/>
            <w:vAlign w:val="center"/>
          </w:tcPr>
          <w:p w:rsidR="0021416C" w:rsidRPr="00DB3C3F" w:rsidRDefault="0021416C" w:rsidP="00970BCD">
            <w:pPr>
              <w:jc w:val="center"/>
              <w:rPr>
                <w:b/>
                <w:bCs/>
                <w:iCs/>
              </w:rPr>
            </w:pPr>
            <w:r w:rsidRPr="00DB3C3F">
              <w:rPr>
                <w:b/>
                <w:bCs/>
                <w:iCs/>
              </w:rPr>
              <w:t>10</w:t>
            </w:r>
          </w:p>
        </w:tc>
        <w:tc>
          <w:tcPr>
            <w:tcW w:w="507" w:type="pct"/>
            <w:tcBorders>
              <w:right w:val="single" w:sz="18" w:space="0" w:color="auto"/>
            </w:tcBorders>
            <w:vAlign w:val="center"/>
          </w:tcPr>
          <w:p w:rsidR="0021416C" w:rsidRPr="00DB3C3F" w:rsidRDefault="0021416C" w:rsidP="00970BCD">
            <w:pPr>
              <w:jc w:val="center"/>
              <w:rPr>
                <w:bCs/>
                <w:iCs/>
              </w:rPr>
            </w:pPr>
            <w:r w:rsidRPr="00DB3C3F">
              <w:rPr>
                <w:bCs/>
                <w:iCs/>
              </w:rPr>
              <w:t>-</w:t>
            </w:r>
          </w:p>
        </w:tc>
      </w:tr>
      <w:tr w:rsidR="0021416C" w:rsidRPr="00DB3C3F">
        <w:trPr>
          <w:jc w:val="center"/>
        </w:trPr>
        <w:tc>
          <w:tcPr>
            <w:tcW w:w="5000" w:type="pct"/>
            <w:gridSpan w:val="10"/>
            <w:tcBorders>
              <w:left w:val="single" w:sz="18" w:space="0" w:color="auto"/>
              <w:right w:val="single" w:sz="18" w:space="0" w:color="auto"/>
            </w:tcBorders>
            <w:vAlign w:val="center"/>
          </w:tcPr>
          <w:p w:rsidR="0021416C" w:rsidRPr="00DB3C3F" w:rsidRDefault="0021416C" w:rsidP="00970BCD">
            <w:pPr>
              <w:jc w:val="center"/>
              <w:rPr>
                <w:bCs/>
                <w:iCs/>
                <w:sz w:val="6"/>
                <w:szCs w:val="6"/>
              </w:rPr>
            </w:pPr>
          </w:p>
        </w:tc>
      </w:tr>
      <w:tr w:rsidR="0021416C" w:rsidRPr="00DB3C3F">
        <w:trPr>
          <w:jc w:val="center"/>
        </w:trPr>
        <w:tc>
          <w:tcPr>
            <w:tcW w:w="1017" w:type="pct"/>
            <w:tcBorders>
              <w:left w:val="single" w:sz="18" w:space="0" w:color="auto"/>
            </w:tcBorders>
            <w:vAlign w:val="center"/>
          </w:tcPr>
          <w:p w:rsidR="0021416C" w:rsidRPr="00A37B22" w:rsidRDefault="0021416C" w:rsidP="00970BCD">
            <w:pPr>
              <w:rPr>
                <w:rStyle w:val="StylTun"/>
              </w:rPr>
            </w:pPr>
            <w:r w:rsidRPr="00A37B22">
              <w:rPr>
                <w:rStyle w:val="StylTun"/>
              </w:rPr>
              <w:t xml:space="preserve">Člověk </w:t>
            </w:r>
          </w:p>
          <w:p w:rsidR="0021416C" w:rsidRPr="00DB3C3F" w:rsidRDefault="0021416C" w:rsidP="00970BCD">
            <w:pPr>
              <w:rPr>
                <w:b/>
                <w:iCs/>
              </w:rPr>
            </w:pPr>
            <w:r w:rsidRPr="00A37B22">
              <w:rPr>
                <w:rStyle w:val="StylTun"/>
              </w:rPr>
              <w:t>a svět práce</w:t>
            </w:r>
          </w:p>
        </w:tc>
        <w:tc>
          <w:tcPr>
            <w:tcW w:w="215" w:type="pct"/>
            <w:vAlign w:val="center"/>
          </w:tcPr>
          <w:p w:rsidR="0021416C" w:rsidRPr="00DB3C3F" w:rsidRDefault="0021416C" w:rsidP="00970BCD">
            <w:pPr>
              <w:rPr>
                <w:iCs/>
              </w:rPr>
            </w:pPr>
            <w:r w:rsidRPr="00DB3C3F">
              <w:rPr>
                <w:iCs/>
              </w:rPr>
              <w:t>5</w:t>
            </w:r>
          </w:p>
        </w:tc>
        <w:tc>
          <w:tcPr>
            <w:tcW w:w="1053" w:type="pct"/>
            <w:tcBorders>
              <w:bottom w:val="single" w:sz="6" w:space="0" w:color="auto"/>
            </w:tcBorders>
            <w:shd w:val="clear" w:color="auto" w:fill="CCFFCC"/>
            <w:vAlign w:val="center"/>
          </w:tcPr>
          <w:p w:rsidR="0021416C" w:rsidRPr="00DB3C3F" w:rsidRDefault="0021416C" w:rsidP="00970BCD">
            <w:pPr>
              <w:rPr>
                <w:iCs/>
              </w:rPr>
            </w:pPr>
            <w:r w:rsidRPr="00DB3C3F">
              <w:rPr>
                <w:iCs/>
              </w:rPr>
              <w:t>Pracovní činnosti</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1</w:t>
            </w:r>
          </w:p>
        </w:tc>
        <w:tc>
          <w:tcPr>
            <w:tcW w:w="349" w:type="pct"/>
            <w:vAlign w:val="center"/>
          </w:tcPr>
          <w:p w:rsidR="0021416C" w:rsidRPr="00DB3C3F" w:rsidRDefault="0021416C" w:rsidP="00970BCD">
            <w:pPr>
              <w:jc w:val="center"/>
              <w:rPr>
                <w:iCs/>
              </w:rPr>
            </w:pPr>
            <w:r w:rsidRPr="00DB3C3F">
              <w:rPr>
                <w:iCs/>
              </w:rPr>
              <w:t>1</w:t>
            </w:r>
          </w:p>
        </w:tc>
        <w:tc>
          <w:tcPr>
            <w:tcW w:w="467" w:type="pct"/>
            <w:vAlign w:val="center"/>
          </w:tcPr>
          <w:p w:rsidR="0021416C" w:rsidRPr="00DB3C3F" w:rsidRDefault="0021416C" w:rsidP="00970BCD">
            <w:pPr>
              <w:jc w:val="center"/>
              <w:rPr>
                <w:b/>
                <w:bCs/>
                <w:iCs/>
              </w:rPr>
            </w:pPr>
            <w:r w:rsidRPr="00DB3C3F">
              <w:rPr>
                <w:b/>
                <w:bCs/>
                <w:iCs/>
              </w:rPr>
              <w:t>5</w:t>
            </w:r>
          </w:p>
        </w:tc>
        <w:tc>
          <w:tcPr>
            <w:tcW w:w="507" w:type="pct"/>
            <w:tcBorders>
              <w:right w:val="single" w:sz="18" w:space="0" w:color="auto"/>
            </w:tcBorders>
            <w:vAlign w:val="center"/>
          </w:tcPr>
          <w:p w:rsidR="0021416C" w:rsidRPr="00DB3C3F" w:rsidRDefault="0021416C" w:rsidP="00970BCD">
            <w:pPr>
              <w:jc w:val="center"/>
              <w:rPr>
                <w:bCs/>
                <w:iCs/>
              </w:rPr>
            </w:pPr>
            <w:r w:rsidRPr="00DB3C3F">
              <w:rPr>
                <w:bCs/>
                <w:iCs/>
              </w:rPr>
              <w:t>-</w:t>
            </w:r>
          </w:p>
        </w:tc>
      </w:tr>
      <w:tr w:rsidR="0021416C" w:rsidRPr="00DB3C3F">
        <w:trPr>
          <w:jc w:val="center"/>
        </w:trPr>
        <w:tc>
          <w:tcPr>
            <w:tcW w:w="1017" w:type="pct"/>
            <w:tcBorders>
              <w:left w:val="single" w:sz="18" w:space="0" w:color="auto"/>
            </w:tcBorders>
            <w:vAlign w:val="center"/>
          </w:tcPr>
          <w:p w:rsidR="0021416C" w:rsidRPr="00A37B22" w:rsidRDefault="0021416C" w:rsidP="00970BCD">
            <w:pPr>
              <w:rPr>
                <w:rStyle w:val="StylTun"/>
              </w:rPr>
            </w:pPr>
            <w:r w:rsidRPr="00A37B22">
              <w:rPr>
                <w:rStyle w:val="StylTun"/>
              </w:rPr>
              <w:t>Nový vyučovací</w:t>
            </w:r>
          </w:p>
          <w:p w:rsidR="0021416C" w:rsidRPr="00DB3C3F" w:rsidRDefault="0021416C" w:rsidP="00970BCD">
            <w:pPr>
              <w:rPr>
                <w:b/>
                <w:iCs/>
              </w:rPr>
            </w:pPr>
            <w:r w:rsidRPr="00A37B22">
              <w:rPr>
                <w:rStyle w:val="StylTun"/>
              </w:rPr>
              <w:t>předmět</w:t>
            </w:r>
          </w:p>
        </w:tc>
        <w:tc>
          <w:tcPr>
            <w:tcW w:w="215" w:type="pct"/>
            <w:vAlign w:val="center"/>
          </w:tcPr>
          <w:p w:rsidR="0021416C" w:rsidRPr="00DB3C3F" w:rsidRDefault="00007E39" w:rsidP="00970BCD">
            <w:pPr>
              <w:rPr>
                <w:iCs/>
              </w:rPr>
            </w:pPr>
            <w:r>
              <w:rPr>
                <w:iCs/>
              </w:rPr>
              <w:t>3</w:t>
            </w:r>
          </w:p>
        </w:tc>
        <w:tc>
          <w:tcPr>
            <w:tcW w:w="1053" w:type="pct"/>
            <w:shd w:val="clear" w:color="auto" w:fill="CCFFCC"/>
            <w:vAlign w:val="center"/>
          </w:tcPr>
          <w:p w:rsidR="0021416C" w:rsidRPr="00DB3C3F" w:rsidRDefault="0021416C" w:rsidP="00970BCD">
            <w:pPr>
              <w:rPr>
                <w:iCs/>
              </w:rPr>
            </w:pPr>
            <w:r w:rsidRPr="00DB3C3F">
              <w:rPr>
                <w:iCs/>
              </w:rPr>
              <w:t>Dramatická výchova</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1</w:t>
            </w:r>
          </w:p>
        </w:tc>
        <w:tc>
          <w:tcPr>
            <w:tcW w:w="348" w:type="pct"/>
            <w:vAlign w:val="center"/>
          </w:tcPr>
          <w:p w:rsidR="0021416C" w:rsidRPr="00DB3C3F" w:rsidRDefault="0021416C" w:rsidP="00970BCD">
            <w:pPr>
              <w:jc w:val="center"/>
              <w:rPr>
                <w:iCs/>
              </w:rPr>
            </w:pPr>
            <w:r w:rsidRPr="00DB3C3F">
              <w:rPr>
                <w:iCs/>
              </w:rPr>
              <w:t>-</w:t>
            </w:r>
          </w:p>
        </w:tc>
        <w:tc>
          <w:tcPr>
            <w:tcW w:w="349" w:type="pct"/>
            <w:vAlign w:val="center"/>
          </w:tcPr>
          <w:p w:rsidR="0021416C" w:rsidRPr="00DB3C3F" w:rsidRDefault="0021416C" w:rsidP="00970BCD">
            <w:pPr>
              <w:jc w:val="center"/>
              <w:rPr>
                <w:iCs/>
              </w:rPr>
            </w:pPr>
            <w:r w:rsidRPr="00DB3C3F">
              <w:rPr>
                <w:iCs/>
              </w:rPr>
              <w:t>-</w:t>
            </w:r>
          </w:p>
        </w:tc>
        <w:tc>
          <w:tcPr>
            <w:tcW w:w="467" w:type="pct"/>
            <w:vAlign w:val="center"/>
          </w:tcPr>
          <w:p w:rsidR="0021416C" w:rsidRPr="00DB3C3F" w:rsidRDefault="0021416C" w:rsidP="00970BCD">
            <w:pPr>
              <w:jc w:val="center"/>
              <w:rPr>
                <w:b/>
                <w:bCs/>
                <w:iCs/>
              </w:rPr>
            </w:pPr>
            <w:r w:rsidRPr="00DB3C3F">
              <w:rPr>
                <w:b/>
                <w:bCs/>
                <w:iCs/>
              </w:rPr>
              <w:t>3</w:t>
            </w:r>
          </w:p>
        </w:tc>
        <w:tc>
          <w:tcPr>
            <w:tcW w:w="507" w:type="pct"/>
            <w:tcBorders>
              <w:right w:val="single" w:sz="18" w:space="0" w:color="auto"/>
            </w:tcBorders>
            <w:vAlign w:val="center"/>
          </w:tcPr>
          <w:p w:rsidR="0021416C" w:rsidRPr="00DB3C3F" w:rsidRDefault="0021416C" w:rsidP="00970BCD">
            <w:pPr>
              <w:jc w:val="center"/>
              <w:rPr>
                <w:bCs/>
                <w:iCs/>
              </w:rPr>
            </w:pPr>
            <w:r w:rsidRPr="00DB3C3F">
              <w:rPr>
                <w:bCs/>
                <w:iCs/>
              </w:rPr>
              <w:t>3</w:t>
            </w:r>
          </w:p>
        </w:tc>
      </w:tr>
      <w:tr w:rsidR="0021416C" w:rsidRPr="00DB3C3F">
        <w:trPr>
          <w:jc w:val="center"/>
        </w:trPr>
        <w:tc>
          <w:tcPr>
            <w:tcW w:w="2284" w:type="pct"/>
            <w:gridSpan w:val="3"/>
            <w:tcBorders>
              <w:left w:val="single" w:sz="18" w:space="0" w:color="auto"/>
              <w:bottom w:val="single" w:sz="18" w:space="0" w:color="auto"/>
            </w:tcBorders>
            <w:vAlign w:val="center"/>
          </w:tcPr>
          <w:p w:rsidR="0021416C" w:rsidRPr="00A37B22" w:rsidRDefault="0021416C" w:rsidP="00970BCD">
            <w:pPr>
              <w:rPr>
                <w:rStyle w:val="StylTun"/>
              </w:rPr>
            </w:pPr>
            <w:r w:rsidRPr="00A37B22">
              <w:rPr>
                <w:rStyle w:val="StylTun"/>
              </w:rPr>
              <w:t>Celková povinná časová dotace</w:t>
            </w:r>
          </w:p>
        </w:tc>
        <w:tc>
          <w:tcPr>
            <w:tcW w:w="348" w:type="pct"/>
            <w:tcBorders>
              <w:bottom w:val="single" w:sz="18" w:space="0" w:color="auto"/>
            </w:tcBorders>
            <w:vAlign w:val="center"/>
          </w:tcPr>
          <w:p w:rsidR="0021416C" w:rsidRPr="00DB3C3F" w:rsidRDefault="0021416C" w:rsidP="00970BCD">
            <w:pPr>
              <w:jc w:val="center"/>
              <w:rPr>
                <w:b/>
                <w:bCs/>
                <w:iCs/>
              </w:rPr>
            </w:pPr>
            <w:r w:rsidRPr="00DB3C3F">
              <w:rPr>
                <w:b/>
                <w:bCs/>
                <w:iCs/>
              </w:rPr>
              <w:t>20</w:t>
            </w:r>
          </w:p>
        </w:tc>
        <w:tc>
          <w:tcPr>
            <w:tcW w:w="348" w:type="pct"/>
            <w:tcBorders>
              <w:bottom w:val="single" w:sz="18" w:space="0" w:color="auto"/>
            </w:tcBorders>
            <w:vAlign w:val="center"/>
          </w:tcPr>
          <w:p w:rsidR="0021416C" w:rsidRPr="00DB3C3F" w:rsidRDefault="0021416C" w:rsidP="00970BCD">
            <w:pPr>
              <w:jc w:val="center"/>
              <w:rPr>
                <w:b/>
                <w:bCs/>
                <w:iCs/>
              </w:rPr>
            </w:pPr>
            <w:r w:rsidRPr="00DB3C3F">
              <w:rPr>
                <w:b/>
                <w:bCs/>
                <w:iCs/>
              </w:rPr>
              <w:t>21</w:t>
            </w:r>
          </w:p>
        </w:tc>
        <w:tc>
          <w:tcPr>
            <w:tcW w:w="348" w:type="pct"/>
            <w:tcBorders>
              <w:bottom w:val="single" w:sz="18" w:space="0" w:color="auto"/>
            </w:tcBorders>
            <w:vAlign w:val="center"/>
          </w:tcPr>
          <w:p w:rsidR="0021416C" w:rsidRPr="00DB3C3F" w:rsidRDefault="0021416C" w:rsidP="00970BCD">
            <w:pPr>
              <w:jc w:val="center"/>
              <w:rPr>
                <w:b/>
                <w:bCs/>
                <w:iCs/>
              </w:rPr>
            </w:pPr>
            <w:r w:rsidRPr="00DB3C3F">
              <w:rPr>
                <w:b/>
                <w:bCs/>
                <w:iCs/>
              </w:rPr>
              <w:t>25</w:t>
            </w:r>
          </w:p>
        </w:tc>
        <w:tc>
          <w:tcPr>
            <w:tcW w:w="348" w:type="pct"/>
            <w:tcBorders>
              <w:bottom w:val="single" w:sz="18" w:space="0" w:color="auto"/>
            </w:tcBorders>
            <w:vAlign w:val="center"/>
          </w:tcPr>
          <w:p w:rsidR="0021416C" w:rsidRPr="00DB3C3F" w:rsidRDefault="0021416C" w:rsidP="00970BCD">
            <w:pPr>
              <w:jc w:val="center"/>
              <w:rPr>
                <w:b/>
                <w:bCs/>
                <w:iCs/>
              </w:rPr>
            </w:pPr>
            <w:r w:rsidRPr="00DB3C3F">
              <w:rPr>
                <w:b/>
                <w:bCs/>
                <w:iCs/>
              </w:rPr>
              <w:t>26</w:t>
            </w:r>
          </w:p>
        </w:tc>
        <w:tc>
          <w:tcPr>
            <w:tcW w:w="349" w:type="pct"/>
            <w:tcBorders>
              <w:bottom w:val="single" w:sz="18" w:space="0" w:color="auto"/>
            </w:tcBorders>
            <w:vAlign w:val="center"/>
          </w:tcPr>
          <w:p w:rsidR="0021416C" w:rsidRPr="00DB3C3F" w:rsidRDefault="0021416C" w:rsidP="00970BCD">
            <w:pPr>
              <w:jc w:val="center"/>
              <w:rPr>
                <w:b/>
                <w:bCs/>
                <w:iCs/>
              </w:rPr>
            </w:pPr>
            <w:r w:rsidRPr="00DB3C3F">
              <w:rPr>
                <w:b/>
                <w:bCs/>
                <w:iCs/>
              </w:rPr>
              <w:t>26</w:t>
            </w:r>
          </w:p>
        </w:tc>
        <w:tc>
          <w:tcPr>
            <w:tcW w:w="467" w:type="pct"/>
            <w:tcBorders>
              <w:bottom w:val="single" w:sz="18" w:space="0" w:color="auto"/>
            </w:tcBorders>
            <w:vAlign w:val="center"/>
          </w:tcPr>
          <w:p w:rsidR="0021416C" w:rsidRPr="00DB3C3F" w:rsidRDefault="0021416C" w:rsidP="00970BCD">
            <w:pPr>
              <w:jc w:val="center"/>
              <w:rPr>
                <w:b/>
                <w:bCs/>
                <w:iCs/>
              </w:rPr>
            </w:pPr>
            <w:r w:rsidRPr="00DB3C3F">
              <w:rPr>
                <w:b/>
                <w:bCs/>
                <w:iCs/>
              </w:rPr>
              <w:t>118</w:t>
            </w:r>
          </w:p>
        </w:tc>
        <w:tc>
          <w:tcPr>
            <w:tcW w:w="507" w:type="pct"/>
            <w:tcBorders>
              <w:bottom w:val="single" w:sz="18" w:space="0" w:color="auto"/>
              <w:right w:val="single" w:sz="18" w:space="0" w:color="auto"/>
            </w:tcBorders>
            <w:vAlign w:val="center"/>
          </w:tcPr>
          <w:p w:rsidR="0021416C" w:rsidRPr="00DB3C3F" w:rsidRDefault="0021416C" w:rsidP="00970BCD">
            <w:pPr>
              <w:jc w:val="center"/>
              <w:rPr>
                <w:bCs/>
                <w:iCs/>
              </w:rPr>
            </w:pPr>
            <w:r>
              <w:rPr>
                <w:bCs/>
                <w:iCs/>
              </w:rPr>
              <w:t>14</w:t>
            </w:r>
          </w:p>
        </w:tc>
      </w:tr>
    </w:tbl>
    <w:p w:rsidR="0021416C" w:rsidRPr="00DB3C3F" w:rsidRDefault="0021416C" w:rsidP="0021416C">
      <w:pPr>
        <w:ind w:left="170"/>
      </w:pPr>
    </w:p>
    <w:p w:rsidR="003A2087" w:rsidRDefault="0021416C" w:rsidP="0021416C">
      <w:r w:rsidRPr="00DB3C3F">
        <w:t>*</w:t>
      </w:r>
      <w:r w:rsidR="00345CAB">
        <w:t>DČD – disponibilní časová dotace</w:t>
      </w:r>
    </w:p>
    <w:p w:rsidR="0021416C" w:rsidRPr="00DB3C3F" w:rsidRDefault="0021416C" w:rsidP="0021416C"/>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821"/>
        <w:gridCol w:w="416"/>
        <w:gridCol w:w="2070"/>
        <w:gridCol w:w="733"/>
        <w:gridCol w:w="736"/>
        <w:gridCol w:w="734"/>
        <w:gridCol w:w="739"/>
        <w:gridCol w:w="1038"/>
        <w:gridCol w:w="739"/>
      </w:tblGrid>
      <w:tr w:rsidR="0021416C" w:rsidRPr="00DB3C3F">
        <w:trPr>
          <w:trHeight w:val="206"/>
          <w:jc w:val="center"/>
        </w:trPr>
        <w:tc>
          <w:tcPr>
            <w:tcW w:w="5000" w:type="pct"/>
            <w:gridSpan w:val="9"/>
            <w:shd w:val="clear" w:color="auto" w:fill="CCFFCC"/>
            <w:vAlign w:val="center"/>
          </w:tcPr>
          <w:p w:rsidR="0021416C" w:rsidRPr="00DB3C3F" w:rsidRDefault="0021416C" w:rsidP="00970BCD">
            <w:pPr>
              <w:jc w:val="center"/>
              <w:rPr>
                <w:b/>
                <w:bCs/>
                <w:iCs/>
              </w:rPr>
            </w:pPr>
            <w:r w:rsidRPr="00DB3C3F">
              <w:rPr>
                <w:b/>
                <w:bCs/>
                <w:iCs/>
              </w:rPr>
              <w:t>Učební plán pro 2. stupeň</w:t>
            </w:r>
          </w:p>
        </w:tc>
      </w:tr>
      <w:tr w:rsidR="0021416C" w:rsidRPr="00DB3C3F" w:rsidTr="003A2087">
        <w:trPr>
          <w:cantSplit/>
          <w:trHeight w:val="314"/>
          <w:jc w:val="center"/>
        </w:trPr>
        <w:tc>
          <w:tcPr>
            <w:tcW w:w="1015" w:type="pct"/>
            <w:vMerge w:val="restart"/>
            <w:vAlign w:val="center"/>
          </w:tcPr>
          <w:p w:rsidR="0021416C" w:rsidRPr="00A37B22" w:rsidRDefault="0021416C" w:rsidP="00970BCD">
            <w:pPr>
              <w:rPr>
                <w:rStyle w:val="StylTun"/>
              </w:rPr>
            </w:pPr>
            <w:r w:rsidRPr="00A37B22">
              <w:rPr>
                <w:rStyle w:val="StylTun"/>
              </w:rPr>
              <w:t>Vzdělávací oblast</w:t>
            </w:r>
          </w:p>
        </w:tc>
        <w:tc>
          <w:tcPr>
            <w:tcW w:w="224" w:type="pct"/>
            <w:vMerge w:val="restart"/>
            <w:vAlign w:val="center"/>
          </w:tcPr>
          <w:p w:rsidR="0021416C" w:rsidRPr="00DB3C3F" w:rsidRDefault="0021416C" w:rsidP="00970BCD">
            <w:pPr>
              <w:jc w:val="center"/>
              <w:rPr>
                <w:iCs/>
              </w:rPr>
            </w:pPr>
          </w:p>
        </w:tc>
        <w:tc>
          <w:tcPr>
            <w:tcW w:w="1153" w:type="pct"/>
            <w:vMerge w:val="restart"/>
            <w:vAlign w:val="center"/>
          </w:tcPr>
          <w:p w:rsidR="0021416C" w:rsidRPr="00A37B22" w:rsidRDefault="0021416C" w:rsidP="00970BCD">
            <w:pPr>
              <w:rPr>
                <w:rStyle w:val="StylTun"/>
              </w:rPr>
            </w:pPr>
          </w:p>
          <w:p w:rsidR="0021416C" w:rsidRPr="00A37B22" w:rsidRDefault="0021416C" w:rsidP="00970BCD">
            <w:pPr>
              <w:rPr>
                <w:rStyle w:val="StylTun"/>
              </w:rPr>
            </w:pPr>
            <w:r w:rsidRPr="00A37B22">
              <w:rPr>
                <w:rStyle w:val="StylTun"/>
              </w:rPr>
              <w:t>Vyučovací předmět</w:t>
            </w:r>
          </w:p>
          <w:p w:rsidR="0021416C" w:rsidRPr="00DB3C3F" w:rsidRDefault="0021416C" w:rsidP="00970BCD">
            <w:pPr>
              <w:rPr>
                <w:b/>
                <w:iCs/>
              </w:rPr>
            </w:pPr>
          </w:p>
        </w:tc>
        <w:tc>
          <w:tcPr>
            <w:tcW w:w="1652" w:type="pct"/>
            <w:gridSpan w:val="4"/>
            <w:vAlign w:val="center"/>
          </w:tcPr>
          <w:p w:rsidR="0021416C" w:rsidRPr="00DB3C3F" w:rsidRDefault="0021416C" w:rsidP="00970BCD">
            <w:pPr>
              <w:jc w:val="center"/>
              <w:rPr>
                <w:b/>
                <w:iCs/>
              </w:rPr>
            </w:pPr>
            <w:r w:rsidRPr="00DB3C3F">
              <w:rPr>
                <w:b/>
                <w:iCs/>
              </w:rPr>
              <w:t>Ročník</w:t>
            </w:r>
          </w:p>
        </w:tc>
        <w:tc>
          <w:tcPr>
            <w:tcW w:w="559" w:type="pct"/>
            <w:vMerge w:val="restart"/>
            <w:vAlign w:val="center"/>
          </w:tcPr>
          <w:p w:rsidR="0021416C" w:rsidRPr="00DB3C3F" w:rsidRDefault="0021416C" w:rsidP="00970BCD">
            <w:pPr>
              <w:jc w:val="center"/>
              <w:rPr>
                <w:b/>
                <w:bCs/>
                <w:iCs/>
              </w:rPr>
            </w:pPr>
            <w:r w:rsidRPr="00DB3C3F">
              <w:rPr>
                <w:b/>
                <w:bCs/>
                <w:iCs/>
              </w:rPr>
              <w:t>Celkem</w:t>
            </w:r>
          </w:p>
          <w:p w:rsidR="0021416C" w:rsidRPr="00DB3C3F" w:rsidRDefault="0021416C" w:rsidP="00970BCD">
            <w:pPr>
              <w:jc w:val="center"/>
              <w:rPr>
                <w:b/>
                <w:bCs/>
                <w:iCs/>
              </w:rPr>
            </w:pPr>
            <w:r w:rsidRPr="00DB3C3F">
              <w:rPr>
                <w:b/>
                <w:bCs/>
                <w:iCs/>
              </w:rPr>
              <w:t>předměty</w:t>
            </w:r>
          </w:p>
        </w:tc>
        <w:tc>
          <w:tcPr>
            <w:tcW w:w="398" w:type="pct"/>
            <w:vMerge w:val="restart"/>
            <w:vAlign w:val="center"/>
          </w:tcPr>
          <w:p w:rsidR="0021416C" w:rsidRPr="00DB3C3F" w:rsidRDefault="0021416C" w:rsidP="00970BCD">
            <w:pPr>
              <w:jc w:val="center"/>
              <w:rPr>
                <w:bCs/>
                <w:iCs/>
              </w:rPr>
            </w:pPr>
            <w:r w:rsidRPr="00DB3C3F">
              <w:rPr>
                <w:bCs/>
                <w:iCs/>
              </w:rPr>
              <w:t>Z toho</w:t>
            </w:r>
          </w:p>
          <w:p w:rsidR="0021416C" w:rsidRPr="00DB3C3F" w:rsidRDefault="0021416C" w:rsidP="00970BCD">
            <w:pPr>
              <w:jc w:val="center"/>
              <w:rPr>
                <w:bCs/>
                <w:iCs/>
              </w:rPr>
            </w:pPr>
            <w:r w:rsidRPr="00DB3C3F">
              <w:rPr>
                <w:bCs/>
                <w:iCs/>
              </w:rPr>
              <w:t xml:space="preserve"> DČD</w:t>
            </w:r>
            <w:r w:rsidRPr="00DB3C3F">
              <w:t>*</w:t>
            </w:r>
          </w:p>
        </w:tc>
      </w:tr>
      <w:tr w:rsidR="0021416C" w:rsidRPr="00DB3C3F" w:rsidTr="003A2087">
        <w:trPr>
          <w:cantSplit/>
          <w:trHeight w:val="314"/>
          <w:jc w:val="center"/>
        </w:trPr>
        <w:tc>
          <w:tcPr>
            <w:tcW w:w="1015" w:type="pct"/>
            <w:vMerge/>
            <w:vAlign w:val="center"/>
          </w:tcPr>
          <w:p w:rsidR="0021416C" w:rsidRPr="00DB3C3F" w:rsidRDefault="0021416C" w:rsidP="00970BCD">
            <w:pPr>
              <w:rPr>
                <w:b/>
                <w:bCs/>
                <w:iCs/>
              </w:rPr>
            </w:pPr>
          </w:p>
        </w:tc>
        <w:tc>
          <w:tcPr>
            <w:tcW w:w="224" w:type="pct"/>
            <w:vMerge/>
            <w:vAlign w:val="center"/>
          </w:tcPr>
          <w:p w:rsidR="0021416C" w:rsidRPr="00DB3C3F" w:rsidRDefault="0021416C" w:rsidP="00970BCD">
            <w:pPr>
              <w:jc w:val="center"/>
              <w:rPr>
                <w:iCs/>
              </w:rPr>
            </w:pPr>
          </w:p>
        </w:tc>
        <w:tc>
          <w:tcPr>
            <w:tcW w:w="1153" w:type="pct"/>
            <w:vMerge/>
            <w:vAlign w:val="center"/>
          </w:tcPr>
          <w:p w:rsidR="0021416C" w:rsidRPr="00DB3C3F" w:rsidRDefault="0021416C" w:rsidP="00970BCD">
            <w:pPr>
              <w:rPr>
                <w:b/>
                <w:iCs/>
              </w:rPr>
            </w:pPr>
          </w:p>
        </w:tc>
        <w:tc>
          <w:tcPr>
            <w:tcW w:w="412" w:type="pct"/>
            <w:vAlign w:val="center"/>
          </w:tcPr>
          <w:p w:rsidR="0021416C" w:rsidRPr="00DB3C3F" w:rsidRDefault="0021416C" w:rsidP="00970BCD">
            <w:pPr>
              <w:jc w:val="center"/>
              <w:rPr>
                <w:b/>
                <w:iCs/>
              </w:rPr>
            </w:pPr>
            <w:r w:rsidRPr="00DB3C3F">
              <w:rPr>
                <w:b/>
                <w:iCs/>
              </w:rPr>
              <w:t xml:space="preserve">6.      </w:t>
            </w:r>
          </w:p>
        </w:tc>
        <w:tc>
          <w:tcPr>
            <w:tcW w:w="413" w:type="pct"/>
            <w:vAlign w:val="center"/>
          </w:tcPr>
          <w:p w:rsidR="0021416C" w:rsidRPr="00DB3C3F" w:rsidRDefault="0021416C" w:rsidP="00970BCD">
            <w:pPr>
              <w:jc w:val="center"/>
              <w:rPr>
                <w:b/>
                <w:iCs/>
              </w:rPr>
            </w:pPr>
            <w:r w:rsidRPr="00DB3C3F">
              <w:rPr>
                <w:b/>
                <w:iCs/>
              </w:rPr>
              <w:t xml:space="preserve">7.       </w:t>
            </w:r>
          </w:p>
        </w:tc>
        <w:tc>
          <w:tcPr>
            <w:tcW w:w="412" w:type="pct"/>
            <w:vAlign w:val="center"/>
          </w:tcPr>
          <w:p w:rsidR="0021416C" w:rsidRPr="00DB3C3F" w:rsidRDefault="0021416C" w:rsidP="00970BCD">
            <w:pPr>
              <w:jc w:val="center"/>
              <w:rPr>
                <w:b/>
                <w:iCs/>
              </w:rPr>
            </w:pPr>
            <w:r w:rsidRPr="00DB3C3F">
              <w:rPr>
                <w:b/>
                <w:iCs/>
              </w:rPr>
              <w:t xml:space="preserve">8. </w:t>
            </w:r>
          </w:p>
        </w:tc>
        <w:tc>
          <w:tcPr>
            <w:tcW w:w="415" w:type="pct"/>
            <w:vAlign w:val="center"/>
          </w:tcPr>
          <w:p w:rsidR="0021416C" w:rsidRPr="00DB3C3F" w:rsidRDefault="0021416C" w:rsidP="00970BCD">
            <w:pPr>
              <w:jc w:val="center"/>
              <w:rPr>
                <w:b/>
                <w:iCs/>
              </w:rPr>
            </w:pPr>
            <w:r w:rsidRPr="00DB3C3F">
              <w:rPr>
                <w:b/>
                <w:iCs/>
              </w:rPr>
              <w:t xml:space="preserve">9. </w:t>
            </w:r>
          </w:p>
        </w:tc>
        <w:tc>
          <w:tcPr>
            <w:tcW w:w="559" w:type="pct"/>
            <w:vMerge/>
            <w:vAlign w:val="center"/>
          </w:tcPr>
          <w:p w:rsidR="0021416C" w:rsidRPr="00DB3C3F" w:rsidRDefault="0021416C" w:rsidP="00970BCD">
            <w:pPr>
              <w:jc w:val="center"/>
              <w:rPr>
                <w:b/>
                <w:bCs/>
                <w:iCs/>
              </w:rPr>
            </w:pPr>
          </w:p>
        </w:tc>
        <w:tc>
          <w:tcPr>
            <w:tcW w:w="398" w:type="pct"/>
            <w:vMerge/>
            <w:vAlign w:val="center"/>
          </w:tcPr>
          <w:p w:rsidR="0021416C" w:rsidRPr="00DB3C3F" w:rsidRDefault="0021416C" w:rsidP="00970BCD">
            <w:pPr>
              <w:jc w:val="center"/>
              <w:rPr>
                <w:bCs/>
                <w:iCs/>
              </w:rPr>
            </w:pPr>
          </w:p>
        </w:tc>
      </w:tr>
      <w:tr w:rsidR="003A2087" w:rsidRPr="00DB3C3F" w:rsidTr="00345CAB">
        <w:trPr>
          <w:cantSplit/>
          <w:jc w:val="center"/>
        </w:trPr>
        <w:tc>
          <w:tcPr>
            <w:tcW w:w="1015" w:type="pct"/>
            <w:vMerge w:val="restart"/>
            <w:vAlign w:val="center"/>
          </w:tcPr>
          <w:p w:rsidR="003A2087" w:rsidRPr="00A37B22" w:rsidRDefault="003A2087" w:rsidP="00970BCD">
            <w:pPr>
              <w:rPr>
                <w:rStyle w:val="StylTun"/>
              </w:rPr>
            </w:pPr>
            <w:r w:rsidRPr="00A37B22">
              <w:rPr>
                <w:rStyle w:val="StylTun"/>
              </w:rPr>
              <w:t>Jazyk a jazyková komunikace</w:t>
            </w:r>
          </w:p>
        </w:tc>
        <w:tc>
          <w:tcPr>
            <w:tcW w:w="224" w:type="pct"/>
            <w:vMerge w:val="restart"/>
            <w:vAlign w:val="center"/>
          </w:tcPr>
          <w:p w:rsidR="003A2087" w:rsidRPr="00DB3C3F" w:rsidRDefault="003A2087" w:rsidP="00970BCD">
            <w:pPr>
              <w:jc w:val="center"/>
              <w:rPr>
                <w:iCs/>
              </w:rPr>
            </w:pPr>
            <w:r>
              <w:rPr>
                <w:iCs/>
              </w:rPr>
              <w:t>34</w:t>
            </w:r>
          </w:p>
        </w:tc>
        <w:tc>
          <w:tcPr>
            <w:tcW w:w="1153" w:type="pct"/>
            <w:shd w:val="clear" w:color="auto" w:fill="CCFFCC"/>
            <w:vAlign w:val="center"/>
          </w:tcPr>
          <w:p w:rsidR="003A2087" w:rsidRPr="00DB3C3F" w:rsidRDefault="003A2087" w:rsidP="00970BCD">
            <w:pPr>
              <w:rPr>
                <w:iCs/>
              </w:rPr>
            </w:pPr>
            <w:r w:rsidRPr="00DB3C3F">
              <w:rPr>
                <w:iCs/>
              </w:rPr>
              <w:t>Český jazyk</w:t>
            </w:r>
            <w:r w:rsidR="00AE0CEE">
              <w:rPr>
                <w:iCs/>
              </w:rPr>
              <w:t xml:space="preserve"> a literatura</w:t>
            </w:r>
          </w:p>
        </w:tc>
        <w:tc>
          <w:tcPr>
            <w:tcW w:w="412" w:type="pct"/>
            <w:vAlign w:val="center"/>
          </w:tcPr>
          <w:p w:rsidR="003A2087" w:rsidRPr="00DB3C3F" w:rsidRDefault="003A2087" w:rsidP="00970BCD">
            <w:pPr>
              <w:jc w:val="center"/>
              <w:rPr>
                <w:iCs/>
              </w:rPr>
            </w:pPr>
            <w:r w:rsidRPr="00DB3C3F">
              <w:rPr>
                <w:iCs/>
              </w:rPr>
              <w:t>4</w:t>
            </w:r>
          </w:p>
        </w:tc>
        <w:tc>
          <w:tcPr>
            <w:tcW w:w="413" w:type="pct"/>
            <w:vAlign w:val="center"/>
          </w:tcPr>
          <w:p w:rsidR="003A2087" w:rsidRPr="00DB3C3F" w:rsidRDefault="003A2087" w:rsidP="00970BCD">
            <w:pPr>
              <w:jc w:val="center"/>
              <w:rPr>
                <w:iCs/>
              </w:rPr>
            </w:pPr>
            <w:r w:rsidRPr="00DB3C3F">
              <w:rPr>
                <w:iCs/>
              </w:rPr>
              <w:t>4</w:t>
            </w:r>
          </w:p>
        </w:tc>
        <w:tc>
          <w:tcPr>
            <w:tcW w:w="412" w:type="pct"/>
            <w:vAlign w:val="center"/>
          </w:tcPr>
          <w:p w:rsidR="003A2087" w:rsidRPr="00DB3C3F" w:rsidRDefault="003A2087" w:rsidP="00970BCD">
            <w:pPr>
              <w:jc w:val="center"/>
              <w:rPr>
                <w:iCs/>
              </w:rPr>
            </w:pPr>
            <w:r w:rsidRPr="00DB3C3F">
              <w:rPr>
                <w:iCs/>
              </w:rPr>
              <w:t>4</w:t>
            </w:r>
          </w:p>
        </w:tc>
        <w:tc>
          <w:tcPr>
            <w:tcW w:w="415" w:type="pct"/>
            <w:vAlign w:val="center"/>
          </w:tcPr>
          <w:p w:rsidR="003A2087" w:rsidRPr="00DB3C3F" w:rsidRDefault="003A2087" w:rsidP="00970BCD">
            <w:pPr>
              <w:jc w:val="center"/>
              <w:rPr>
                <w:iCs/>
              </w:rPr>
            </w:pPr>
            <w:r w:rsidRPr="00DB3C3F">
              <w:rPr>
                <w:iCs/>
              </w:rPr>
              <w:t>4</w:t>
            </w:r>
          </w:p>
        </w:tc>
        <w:tc>
          <w:tcPr>
            <w:tcW w:w="559" w:type="pct"/>
            <w:vAlign w:val="center"/>
          </w:tcPr>
          <w:p w:rsidR="003A2087" w:rsidRPr="00DB3C3F" w:rsidRDefault="003A2087" w:rsidP="00970BCD">
            <w:pPr>
              <w:jc w:val="center"/>
              <w:rPr>
                <w:b/>
                <w:bCs/>
                <w:iCs/>
              </w:rPr>
            </w:pPr>
            <w:r w:rsidRPr="00DB3C3F">
              <w:rPr>
                <w:b/>
                <w:bCs/>
                <w:iCs/>
              </w:rPr>
              <w:t>16</w:t>
            </w:r>
          </w:p>
        </w:tc>
        <w:tc>
          <w:tcPr>
            <w:tcW w:w="398" w:type="pct"/>
            <w:vAlign w:val="center"/>
          </w:tcPr>
          <w:p w:rsidR="003A2087" w:rsidRPr="00DB3C3F" w:rsidRDefault="003A2087" w:rsidP="00970BCD">
            <w:pPr>
              <w:jc w:val="center"/>
              <w:rPr>
                <w:bCs/>
                <w:iCs/>
              </w:rPr>
            </w:pPr>
            <w:r>
              <w:rPr>
                <w:bCs/>
                <w:iCs/>
              </w:rPr>
              <w:t>1</w:t>
            </w:r>
          </w:p>
        </w:tc>
      </w:tr>
      <w:tr w:rsidR="003A2087" w:rsidRPr="00DB3C3F" w:rsidTr="00345CAB">
        <w:trPr>
          <w:cantSplit/>
          <w:jc w:val="center"/>
        </w:trPr>
        <w:tc>
          <w:tcPr>
            <w:tcW w:w="1015" w:type="pct"/>
            <w:vMerge/>
            <w:vAlign w:val="center"/>
          </w:tcPr>
          <w:p w:rsidR="003A2087" w:rsidRPr="00DB3C3F" w:rsidRDefault="003A2087" w:rsidP="00970BCD">
            <w:pPr>
              <w:rPr>
                <w:b/>
                <w:iCs/>
              </w:rPr>
            </w:pPr>
          </w:p>
        </w:tc>
        <w:tc>
          <w:tcPr>
            <w:tcW w:w="224" w:type="pct"/>
            <w:vMerge/>
            <w:vAlign w:val="center"/>
          </w:tcPr>
          <w:p w:rsidR="003A2087" w:rsidRPr="00DB3C3F" w:rsidRDefault="003A2087" w:rsidP="00970BCD">
            <w:pPr>
              <w:jc w:val="center"/>
              <w:rPr>
                <w:iCs/>
              </w:rPr>
            </w:pPr>
          </w:p>
        </w:tc>
        <w:tc>
          <w:tcPr>
            <w:tcW w:w="1153" w:type="pct"/>
            <w:shd w:val="clear" w:color="auto" w:fill="CCFFCC"/>
            <w:vAlign w:val="center"/>
          </w:tcPr>
          <w:p w:rsidR="003A2087" w:rsidRPr="00DB3C3F" w:rsidRDefault="003A2087" w:rsidP="00970BCD">
            <w:pPr>
              <w:rPr>
                <w:iCs/>
              </w:rPr>
            </w:pPr>
            <w:r w:rsidRPr="00DB3C3F">
              <w:rPr>
                <w:iCs/>
              </w:rPr>
              <w:t>Anglický jazyk</w:t>
            </w:r>
          </w:p>
        </w:tc>
        <w:tc>
          <w:tcPr>
            <w:tcW w:w="412" w:type="pct"/>
            <w:vAlign w:val="center"/>
          </w:tcPr>
          <w:p w:rsidR="003A2087" w:rsidRPr="00DB3C3F" w:rsidRDefault="003A2087" w:rsidP="00970BCD">
            <w:pPr>
              <w:jc w:val="center"/>
              <w:rPr>
                <w:iCs/>
              </w:rPr>
            </w:pPr>
            <w:r w:rsidRPr="00DB3C3F">
              <w:rPr>
                <w:iCs/>
              </w:rPr>
              <w:t>3</w:t>
            </w:r>
          </w:p>
        </w:tc>
        <w:tc>
          <w:tcPr>
            <w:tcW w:w="413" w:type="pct"/>
            <w:vAlign w:val="center"/>
          </w:tcPr>
          <w:p w:rsidR="003A2087" w:rsidRPr="00DB3C3F" w:rsidRDefault="003A2087" w:rsidP="00970BCD">
            <w:pPr>
              <w:jc w:val="center"/>
              <w:rPr>
                <w:iCs/>
              </w:rPr>
            </w:pPr>
            <w:r w:rsidRPr="00DB3C3F">
              <w:rPr>
                <w:iCs/>
              </w:rPr>
              <w:t>3</w:t>
            </w:r>
          </w:p>
        </w:tc>
        <w:tc>
          <w:tcPr>
            <w:tcW w:w="412" w:type="pct"/>
            <w:vAlign w:val="center"/>
          </w:tcPr>
          <w:p w:rsidR="003A2087" w:rsidRPr="00DB3C3F" w:rsidRDefault="003A2087" w:rsidP="00970BCD">
            <w:pPr>
              <w:jc w:val="center"/>
              <w:rPr>
                <w:iCs/>
              </w:rPr>
            </w:pPr>
            <w:r w:rsidRPr="00DB3C3F">
              <w:rPr>
                <w:iCs/>
              </w:rPr>
              <w:t>3</w:t>
            </w:r>
          </w:p>
        </w:tc>
        <w:tc>
          <w:tcPr>
            <w:tcW w:w="415" w:type="pct"/>
            <w:vAlign w:val="center"/>
          </w:tcPr>
          <w:p w:rsidR="003A2087" w:rsidRPr="00DB3C3F" w:rsidRDefault="003A2087" w:rsidP="00970BCD">
            <w:pPr>
              <w:jc w:val="center"/>
              <w:rPr>
                <w:iCs/>
              </w:rPr>
            </w:pPr>
            <w:r w:rsidRPr="00DB3C3F">
              <w:rPr>
                <w:iCs/>
              </w:rPr>
              <w:t>3</w:t>
            </w:r>
          </w:p>
        </w:tc>
        <w:tc>
          <w:tcPr>
            <w:tcW w:w="559" w:type="pct"/>
            <w:vAlign w:val="center"/>
          </w:tcPr>
          <w:p w:rsidR="003A2087" w:rsidRPr="00DB3C3F" w:rsidRDefault="003A2087" w:rsidP="00970BCD">
            <w:pPr>
              <w:jc w:val="center"/>
              <w:rPr>
                <w:b/>
                <w:bCs/>
                <w:iCs/>
              </w:rPr>
            </w:pPr>
            <w:r w:rsidRPr="00DB3C3F">
              <w:rPr>
                <w:b/>
                <w:bCs/>
                <w:iCs/>
              </w:rPr>
              <w:t>12</w:t>
            </w:r>
          </w:p>
        </w:tc>
        <w:tc>
          <w:tcPr>
            <w:tcW w:w="398" w:type="pct"/>
            <w:vAlign w:val="center"/>
          </w:tcPr>
          <w:p w:rsidR="003A2087" w:rsidRPr="00DB3C3F" w:rsidRDefault="003A2087" w:rsidP="00970BCD">
            <w:pPr>
              <w:jc w:val="center"/>
              <w:rPr>
                <w:bCs/>
                <w:iCs/>
              </w:rPr>
            </w:pPr>
            <w:r>
              <w:rPr>
                <w:bCs/>
                <w:iCs/>
              </w:rPr>
              <w:t>-</w:t>
            </w:r>
          </w:p>
        </w:tc>
      </w:tr>
      <w:tr w:rsidR="003A2087" w:rsidRPr="00DB3C3F" w:rsidTr="00345CAB">
        <w:trPr>
          <w:cantSplit/>
          <w:jc w:val="center"/>
        </w:trPr>
        <w:tc>
          <w:tcPr>
            <w:tcW w:w="1015" w:type="pct"/>
            <w:vMerge/>
            <w:vAlign w:val="center"/>
          </w:tcPr>
          <w:p w:rsidR="003A2087" w:rsidRPr="00DB3C3F" w:rsidRDefault="003A2087" w:rsidP="00970BCD">
            <w:pPr>
              <w:rPr>
                <w:b/>
                <w:iCs/>
              </w:rPr>
            </w:pPr>
          </w:p>
        </w:tc>
        <w:tc>
          <w:tcPr>
            <w:tcW w:w="224" w:type="pct"/>
            <w:vMerge/>
            <w:vAlign w:val="center"/>
          </w:tcPr>
          <w:p w:rsidR="003A2087" w:rsidRPr="00DB3C3F" w:rsidRDefault="003A2087" w:rsidP="00970BCD">
            <w:pPr>
              <w:jc w:val="center"/>
              <w:rPr>
                <w:iCs/>
              </w:rPr>
            </w:pPr>
          </w:p>
        </w:tc>
        <w:tc>
          <w:tcPr>
            <w:tcW w:w="1153" w:type="pct"/>
            <w:shd w:val="clear" w:color="auto" w:fill="CCFFCC"/>
            <w:vAlign w:val="center"/>
          </w:tcPr>
          <w:p w:rsidR="003A2087" w:rsidRPr="00DB3C3F" w:rsidRDefault="003A2087" w:rsidP="00970BCD">
            <w:pPr>
              <w:rPr>
                <w:iCs/>
              </w:rPr>
            </w:pPr>
            <w:r>
              <w:rPr>
                <w:iCs/>
              </w:rPr>
              <w:t>Německý jazyk</w:t>
            </w:r>
          </w:p>
        </w:tc>
        <w:tc>
          <w:tcPr>
            <w:tcW w:w="412" w:type="pct"/>
            <w:vAlign w:val="center"/>
          </w:tcPr>
          <w:p w:rsidR="003A2087" w:rsidRPr="00DB3C3F" w:rsidRDefault="003A2087" w:rsidP="00970BCD">
            <w:pPr>
              <w:jc w:val="center"/>
              <w:rPr>
                <w:iCs/>
              </w:rPr>
            </w:pPr>
          </w:p>
        </w:tc>
        <w:tc>
          <w:tcPr>
            <w:tcW w:w="413" w:type="pct"/>
            <w:vAlign w:val="center"/>
          </w:tcPr>
          <w:p w:rsidR="003A2087" w:rsidRPr="00DB3C3F" w:rsidRDefault="003A2087" w:rsidP="00970BCD">
            <w:pPr>
              <w:jc w:val="center"/>
              <w:rPr>
                <w:iCs/>
              </w:rPr>
            </w:pPr>
            <w:r>
              <w:rPr>
                <w:iCs/>
              </w:rPr>
              <w:t>2</w:t>
            </w:r>
          </w:p>
        </w:tc>
        <w:tc>
          <w:tcPr>
            <w:tcW w:w="412" w:type="pct"/>
            <w:vAlign w:val="center"/>
          </w:tcPr>
          <w:p w:rsidR="003A2087" w:rsidRPr="00DB3C3F" w:rsidRDefault="003A2087" w:rsidP="00970BCD">
            <w:pPr>
              <w:jc w:val="center"/>
              <w:rPr>
                <w:iCs/>
              </w:rPr>
            </w:pPr>
            <w:r>
              <w:rPr>
                <w:iCs/>
              </w:rPr>
              <w:t>2</w:t>
            </w:r>
          </w:p>
        </w:tc>
        <w:tc>
          <w:tcPr>
            <w:tcW w:w="413" w:type="pct"/>
            <w:vAlign w:val="center"/>
          </w:tcPr>
          <w:p w:rsidR="003A2087" w:rsidRPr="00DB3C3F" w:rsidRDefault="003A2087" w:rsidP="00970BCD">
            <w:pPr>
              <w:jc w:val="center"/>
              <w:rPr>
                <w:iCs/>
              </w:rPr>
            </w:pPr>
            <w:r>
              <w:rPr>
                <w:iCs/>
              </w:rPr>
              <w:t>2</w:t>
            </w:r>
          </w:p>
        </w:tc>
        <w:tc>
          <w:tcPr>
            <w:tcW w:w="559" w:type="pct"/>
            <w:vAlign w:val="center"/>
          </w:tcPr>
          <w:p w:rsidR="003A2087" w:rsidRPr="00DB3C3F" w:rsidRDefault="003A2087" w:rsidP="00970BCD">
            <w:pPr>
              <w:jc w:val="center"/>
              <w:rPr>
                <w:b/>
                <w:bCs/>
                <w:iCs/>
              </w:rPr>
            </w:pPr>
            <w:r>
              <w:rPr>
                <w:b/>
                <w:bCs/>
                <w:iCs/>
              </w:rPr>
              <w:t>6</w:t>
            </w:r>
          </w:p>
        </w:tc>
        <w:tc>
          <w:tcPr>
            <w:tcW w:w="398" w:type="pct"/>
            <w:vAlign w:val="center"/>
          </w:tcPr>
          <w:p w:rsidR="003A2087" w:rsidRDefault="003A2087" w:rsidP="00970BCD">
            <w:pPr>
              <w:jc w:val="center"/>
              <w:rPr>
                <w:bCs/>
                <w:iCs/>
              </w:rPr>
            </w:pPr>
            <w:r>
              <w:rPr>
                <w:bCs/>
                <w:iCs/>
              </w:rPr>
              <w:t>6</w:t>
            </w:r>
          </w:p>
        </w:tc>
      </w:tr>
      <w:tr w:rsidR="0021416C" w:rsidRPr="00DB3C3F">
        <w:trPr>
          <w:jc w:val="center"/>
        </w:trPr>
        <w:tc>
          <w:tcPr>
            <w:tcW w:w="5000" w:type="pct"/>
            <w:gridSpan w:val="9"/>
            <w:vAlign w:val="center"/>
          </w:tcPr>
          <w:p w:rsidR="0021416C" w:rsidRPr="00DB3C3F" w:rsidRDefault="0021416C" w:rsidP="00970BCD">
            <w:pPr>
              <w:jc w:val="center"/>
              <w:rPr>
                <w:b/>
                <w:bCs/>
                <w:iCs/>
                <w:sz w:val="6"/>
                <w:szCs w:val="6"/>
              </w:rPr>
            </w:pPr>
          </w:p>
        </w:tc>
      </w:tr>
      <w:tr w:rsidR="0021416C" w:rsidRPr="00DB3C3F" w:rsidTr="003A2087">
        <w:trPr>
          <w:jc w:val="center"/>
        </w:trPr>
        <w:tc>
          <w:tcPr>
            <w:tcW w:w="1015" w:type="pct"/>
            <w:vAlign w:val="center"/>
          </w:tcPr>
          <w:p w:rsidR="0021416C" w:rsidRPr="00A37B22" w:rsidRDefault="0021416C" w:rsidP="00970BCD">
            <w:pPr>
              <w:rPr>
                <w:rStyle w:val="StylTun"/>
              </w:rPr>
            </w:pPr>
            <w:r w:rsidRPr="00A37B22">
              <w:rPr>
                <w:rStyle w:val="StylTun"/>
              </w:rPr>
              <w:t>Matematika</w:t>
            </w:r>
            <w:r w:rsidR="003A2087">
              <w:rPr>
                <w:rStyle w:val="StylTun"/>
              </w:rPr>
              <w:t xml:space="preserve"> a její aplikace</w:t>
            </w:r>
          </w:p>
        </w:tc>
        <w:tc>
          <w:tcPr>
            <w:tcW w:w="224" w:type="pct"/>
            <w:vAlign w:val="center"/>
          </w:tcPr>
          <w:p w:rsidR="0021416C" w:rsidRPr="00DB3C3F" w:rsidRDefault="003A2087" w:rsidP="00970BCD">
            <w:pPr>
              <w:jc w:val="center"/>
              <w:rPr>
                <w:iCs/>
              </w:rPr>
            </w:pPr>
            <w:r>
              <w:rPr>
                <w:iCs/>
              </w:rPr>
              <w:t>16</w:t>
            </w:r>
          </w:p>
        </w:tc>
        <w:tc>
          <w:tcPr>
            <w:tcW w:w="1153" w:type="pct"/>
            <w:shd w:val="clear" w:color="auto" w:fill="CCFFCC"/>
            <w:vAlign w:val="center"/>
          </w:tcPr>
          <w:p w:rsidR="0021416C" w:rsidRPr="00DB3C3F" w:rsidRDefault="0021416C" w:rsidP="00970BCD">
            <w:pPr>
              <w:rPr>
                <w:iCs/>
              </w:rPr>
            </w:pPr>
            <w:r w:rsidRPr="00DB3C3F">
              <w:rPr>
                <w:iCs/>
              </w:rPr>
              <w:t>Matematika</w:t>
            </w:r>
          </w:p>
        </w:tc>
        <w:tc>
          <w:tcPr>
            <w:tcW w:w="412" w:type="pct"/>
            <w:vAlign w:val="center"/>
          </w:tcPr>
          <w:p w:rsidR="0021416C" w:rsidRPr="00DB3C3F" w:rsidRDefault="0021416C" w:rsidP="00970BCD">
            <w:pPr>
              <w:jc w:val="center"/>
              <w:rPr>
                <w:iCs/>
              </w:rPr>
            </w:pPr>
            <w:r w:rsidRPr="00DB3C3F">
              <w:rPr>
                <w:iCs/>
              </w:rPr>
              <w:t>4</w:t>
            </w:r>
          </w:p>
        </w:tc>
        <w:tc>
          <w:tcPr>
            <w:tcW w:w="413" w:type="pct"/>
            <w:vAlign w:val="center"/>
          </w:tcPr>
          <w:p w:rsidR="0021416C" w:rsidRPr="00DB3C3F" w:rsidRDefault="0021416C" w:rsidP="00970BCD">
            <w:pPr>
              <w:jc w:val="center"/>
              <w:rPr>
                <w:iCs/>
              </w:rPr>
            </w:pPr>
            <w:r w:rsidRPr="00DB3C3F">
              <w:rPr>
                <w:iCs/>
              </w:rPr>
              <w:t>4</w:t>
            </w:r>
          </w:p>
        </w:tc>
        <w:tc>
          <w:tcPr>
            <w:tcW w:w="412" w:type="pct"/>
            <w:vAlign w:val="center"/>
          </w:tcPr>
          <w:p w:rsidR="0021416C" w:rsidRPr="00DB3C3F" w:rsidRDefault="0021416C" w:rsidP="00970BCD">
            <w:pPr>
              <w:jc w:val="center"/>
              <w:rPr>
                <w:iCs/>
              </w:rPr>
            </w:pPr>
            <w:r w:rsidRPr="00DB3C3F">
              <w:rPr>
                <w:iCs/>
              </w:rPr>
              <w:t>4</w:t>
            </w:r>
          </w:p>
        </w:tc>
        <w:tc>
          <w:tcPr>
            <w:tcW w:w="413" w:type="pct"/>
            <w:vAlign w:val="center"/>
          </w:tcPr>
          <w:p w:rsidR="0021416C" w:rsidRPr="00DB3C3F" w:rsidRDefault="0021416C" w:rsidP="00970BCD">
            <w:pPr>
              <w:jc w:val="center"/>
              <w:rPr>
                <w:iCs/>
              </w:rPr>
            </w:pPr>
            <w:r w:rsidRPr="00DB3C3F">
              <w:rPr>
                <w:iCs/>
              </w:rPr>
              <w:t>4</w:t>
            </w:r>
          </w:p>
        </w:tc>
        <w:tc>
          <w:tcPr>
            <w:tcW w:w="559" w:type="pct"/>
            <w:vAlign w:val="center"/>
          </w:tcPr>
          <w:p w:rsidR="0021416C" w:rsidRPr="00DB3C3F" w:rsidRDefault="0021416C" w:rsidP="00970BCD">
            <w:pPr>
              <w:jc w:val="center"/>
              <w:rPr>
                <w:b/>
                <w:bCs/>
                <w:iCs/>
              </w:rPr>
            </w:pPr>
            <w:r w:rsidRPr="00DB3C3F">
              <w:rPr>
                <w:b/>
                <w:bCs/>
                <w:iCs/>
              </w:rPr>
              <w:t>16</w:t>
            </w:r>
          </w:p>
        </w:tc>
        <w:tc>
          <w:tcPr>
            <w:tcW w:w="398" w:type="pct"/>
            <w:vAlign w:val="center"/>
          </w:tcPr>
          <w:p w:rsidR="0021416C" w:rsidRPr="00DB3C3F" w:rsidRDefault="0021416C" w:rsidP="00970BCD">
            <w:pPr>
              <w:jc w:val="center"/>
              <w:rPr>
                <w:bCs/>
                <w:iCs/>
              </w:rPr>
            </w:pPr>
            <w:r>
              <w:rPr>
                <w:bCs/>
                <w:iCs/>
              </w:rPr>
              <w:t>1</w:t>
            </w:r>
          </w:p>
        </w:tc>
      </w:tr>
      <w:tr w:rsidR="0021416C" w:rsidRPr="00DB3C3F">
        <w:trPr>
          <w:jc w:val="center"/>
        </w:trPr>
        <w:tc>
          <w:tcPr>
            <w:tcW w:w="5000" w:type="pct"/>
            <w:gridSpan w:val="9"/>
            <w:vAlign w:val="center"/>
          </w:tcPr>
          <w:p w:rsidR="0021416C" w:rsidRPr="00DB3C3F" w:rsidRDefault="0021416C" w:rsidP="00970BCD">
            <w:pPr>
              <w:jc w:val="center"/>
              <w:rPr>
                <w:b/>
                <w:bCs/>
                <w:iCs/>
                <w:sz w:val="6"/>
                <w:szCs w:val="6"/>
              </w:rPr>
            </w:pPr>
          </w:p>
        </w:tc>
      </w:tr>
      <w:tr w:rsidR="0021416C" w:rsidRPr="00DB3C3F" w:rsidTr="003A2087">
        <w:trPr>
          <w:jc w:val="center"/>
        </w:trPr>
        <w:tc>
          <w:tcPr>
            <w:tcW w:w="1015" w:type="pct"/>
            <w:vAlign w:val="center"/>
          </w:tcPr>
          <w:p w:rsidR="0021416C" w:rsidRPr="00A37B22" w:rsidRDefault="0021416C" w:rsidP="00970BCD">
            <w:pPr>
              <w:rPr>
                <w:rStyle w:val="StylTun"/>
              </w:rPr>
            </w:pPr>
            <w:r w:rsidRPr="00A37B22">
              <w:rPr>
                <w:rStyle w:val="StylTun"/>
              </w:rPr>
              <w:t>Informační a komunikační</w:t>
            </w:r>
          </w:p>
          <w:p w:rsidR="0021416C" w:rsidRPr="00DB3C3F" w:rsidRDefault="0021416C" w:rsidP="00970BCD">
            <w:pPr>
              <w:rPr>
                <w:b/>
                <w:iCs/>
              </w:rPr>
            </w:pPr>
            <w:r w:rsidRPr="00A37B22">
              <w:rPr>
                <w:rStyle w:val="StylTun"/>
              </w:rPr>
              <w:t>technologie</w:t>
            </w:r>
          </w:p>
        </w:tc>
        <w:tc>
          <w:tcPr>
            <w:tcW w:w="224" w:type="pct"/>
            <w:vAlign w:val="center"/>
          </w:tcPr>
          <w:p w:rsidR="0021416C" w:rsidRPr="00DB3C3F" w:rsidRDefault="0021416C" w:rsidP="00970BCD">
            <w:pPr>
              <w:jc w:val="center"/>
              <w:rPr>
                <w:iCs/>
              </w:rPr>
            </w:pPr>
            <w:r w:rsidRPr="00DB3C3F">
              <w:rPr>
                <w:iCs/>
              </w:rPr>
              <w:t>4</w:t>
            </w:r>
          </w:p>
        </w:tc>
        <w:tc>
          <w:tcPr>
            <w:tcW w:w="1153" w:type="pct"/>
            <w:shd w:val="clear" w:color="auto" w:fill="CCFFCC"/>
            <w:vAlign w:val="center"/>
          </w:tcPr>
          <w:p w:rsidR="0021416C" w:rsidRPr="00DB3C3F" w:rsidRDefault="0021416C" w:rsidP="00970BCD">
            <w:pPr>
              <w:rPr>
                <w:iCs/>
              </w:rPr>
            </w:pPr>
            <w:r w:rsidRPr="00DB3C3F">
              <w:rPr>
                <w:iCs/>
              </w:rPr>
              <w:t>Informatika</w:t>
            </w:r>
          </w:p>
        </w:tc>
        <w:tc>
          <w:tcPr>
            <w:tcW w:w="412" w:type="pct"/>
            <w:vAlign w:val="center"/>
          </w:tcPr>
          <w:p w:rsidR="0021416C" w:rsidRPr="00DB3C3F" w:rsidRDefault="0021416C" w:rsidP="00970BCD">
            <w:pPr>
              <w:jc w:val="center"/>
              <w:rPr>
                <w:iCs/>
              </w:rPr>
            </w:pPr>
            <w:r w:rsidRPr="00DB3C3F">
              <w:rPr>
                <w:iCs/>
              </w:rPr>
              <w:t>1</w:t>
            </w:r>
          </w:p>
        </w:tc>
        <w:tc>
          <w:tcPr>
            <w:tcW w:w="413" w:type="pct"/>
            <w:vAlign w:val="center"/>
          </w:tcPr>
          <w:p w:rsidR="0021416C" w:rsidRPr="00DB3C3F" w:rsidRDefault="0021416C" w:rsidP="00970BCD">
            <w:pPr>
              <w:jc w:val="center"/>
              <w:rPr>
                <w:iCs/>
              </w:rPr>
            </w:pPr>
            <w:r w:rsidRPr="00DB3C3F">
              <w:rPr>
                <w:iCs/>
              </w:rPr>
              <w:t>1</w:t>
            </w:r>
          </w:p>
        </w:tc>
        <w:tc>
          <w:tcPr>
            <w:tcW w:w="412" w:type="pct"/>
            <w:vAlign w:val="center"/>
          </w:tcPr>
          <w:p w:rsidR="0021416C" w:rsidRPr="00DB3C3F" w:rsidRDefault="0021416C" w:rsidP="00970BCD">
            <w:pPr>
              <w:jc w:val="center"/>
              <w:rPr>
                <w:iCs/>
              </w:rPr>
            </w:pPr>
            <w:r w:rsidRPr="00DB3C3F">
              <w:rPr>
                <w:iCs/>
              </w:rPr>
              <w:t>1</w:t>
            </w:r>
          </w:p>
        </w:tc>
        <w:tc>
          <w:tcPr>
            <w:tcW w:w="413" w:type="pct"/>
            <w:vAlign w:val="center"/>
          </w:tcPr>
          <w:p w:rsidR="0021416C" w:rsidRPr="00DB3C3F" w:rsidRDefault="0021416C" w:rsidP="00970BCD">
            <w:pPr>
              <w:jc w:val="center"/>
              <w:rPr>
                <w:iCs/>
              </w:rPr>
            </w:pPr>
            <w:r w:rsidRPr="00DB3C3F">
              <w:rPr>
                <w:iCs/>
              </w:rPr>
              <w:t>1</w:t>
            </w:r>
          </w:p>
        </w:tc>
        <w:tc>
          <w:tcPr>
            <w:tcW w:w="559" w:type="pct"/>
            <w:vAlign w:val="center"/>
          </w:tcPr>
          <w:p w:rsidR="0021416C" w:rsidRPr="00DB3C3F" w:rsidRDefault="0021416C" w:rsidP="00970BCD">
            <w:pPr>
              <w:jc w:val="center"/>
              <w:rPr>
                <w:b/>
                <w:bCs/>
                <w:iCs/>
              </w:rPr>
            </w:pPr>
            <w:r w:rsidRPr="00DB3C3F">
              <w:rPr>
                <w:b/>
                <w:bCs/>
                <w:iCs/>
              </w:rPr>
              <w:t>4</w:t>
            </w:r>
          </w:p>
        </w:tc>
        <w:tc>
          <w:tcPr>
            <w:tcW w:w="398" w:type="pct"/>
            <w:vAlign w:val="center"/>
          </w:tcPr>
          <w:p w:rsidR="0021416C" w:rsidRPr="00DB3C3F" w:rsidRDefault="0021416C" w:rsidP="00970BCD">
            <w:pPr>
              <w:jc w:val="center"/>
              <w:rPr>
                <w:bCs/>
                <w:iCs/>
              </w:rPr>
            </w:pPr>
            <w:r>
              <w:rPr>
                <w:bCs/>
                <w:iCs/>
              </w:rPr>
              <w:t>3</w:t>
            </w:r>
          </w:p>
        </w:tc>
      </w:tr>
      <w:tr w:rsidR="0021416C" w:rsidRPr="00DB3C3F">
        <w:trPr>
          <w:jc w:val="center"/>
        </w:trPr>
        <w:tc>
          <w:tcPr>
            <w:tcW w:w="5000" w:type="pct"/>
            <w:gridSpan w:val="9"/>
            <w:vAlign w:val="center"/>
          </w:tcPr>
          <w:p w:rsidR="0021416C" w:rsidRPr="00DB3C3F" w:rsidRDefault="0021416C" w:rsidP="00970BCD">
            <w:pPr>
              <w:jc w:val="center"/>
              <w:rPr>
                <w:b/>
                <w:bCs/>
                <w:iCs/>
                <w:sz w:val="6"/>
                <w:szCs w:val="6"/>
              </w:rPr>
            </w:pPr>
          </w:p>
        </w:tc>
      </w:tr>
      <w:tr w:rsidR="003A2087" w:rsidRPr="00DB3C3F" w:rsidTr="00345CAB">
        <w:trPr>
          <w:cantSplit/>
          <w:trHeight w:val="185"/>
          <w:jc w:val="center"/>
        </w:trPr>
        <w:tc>
          <w:tcPr>
            <w:tcW w:w="1015" w:type="pct"/>
            <w:vMerge w:val="restart"/>
            <w:vAlign w:val="center"/>
          </w:tcPr>
          <w:p w:rsidR="003A2087" w:rsidRPr="00A37B22" w:rsidRDefault="003A2087" w:rsidP="00970BCD">
            <w:pPr>
              <w:rPr>
                <w:rStyle w:val="StylTun"/>
              </w:rPr>
            </w:pPr>
            <w:r w:rsidRPr="00A37B22">
              <w:rPr>
                <w:rStyle w:val="StylTun"/>
              </w:rPr>
              <w:t xml:space="preserve">Člověk </w:t>
            </w:r>
          </w:p>
          <w:p w:rsidR="003A2087" w:rsidRPr="00DB3C3F" w:rsidRDefault="003A2087" w:rsidP="00970BCD">
            <w:pPr>
              <w:rPr>
                <w:b/>
                <w:iCs/>
              </w:rPr>
            </w:pPr>
            <w:r w:rsidRPr="00A37B22">
              <w:rPr>
                <w:rStyle w:val="StylTun"/>
              </w:rPr>
              <w:t>a společnost</w:t>
            </w:r>
          </w:p>
        </w:tc>
        <w:tc>
          <w:tcPr>
            <w:tcW w:w="224" w:type="pct"/>
            <w:vMerge w:val="restart"/>
            <w:vAlign w:val="center"/>
          </w:tcPr>
          <w:p w:rsidR="003A2087" w:rsidRPr="00DB3C3F" w:rsidRDefault="003A2087" w:rsidP="00970BCD">
            <w:pPr>
              <w:jc w:val="center"/>
              <w:rPr>
                <w:iCs/>
              </w:rPr>
            </w:pPr>
            <w:r>
              <w:rPr>
                <w:iCs/>
              </w:rPr>
              <w:t>1</w:t>
            </w:r>
            <w:r w:rsidR="003106BF">
              <w:rPr>
                <w:iCs/>
              </w:rPr>
              <w:t>4</w:t>
            </w:r>
          </w:p>
        </w:tc>
        <w:tc>
          <w:tcPr>
            <w:tcW w:w="1153" w:type="pct"/>
            <w:shd w:val="clear" w:color="auto" w:fill="CCFFCC"/>
            <w:vAlign w:val="center"/>
          </w:tcPr>
          <w:p w:rsidR="003A2087" w:rsidRPr="00DB3C3F" w:rsidRDefault="003A2087" w:rsidP="00970BCD">
            <w:pPr>
              <w:rPr>
                <w:iCs/>
              </w:rPr>
            </w:pPr>
            <w:r w:rsidRPr="00DB3C3F">
              <w:rPr>
                <w:iCs/>
              </w:rPr>
              <w:t>Dějepis</w:t>
            </w:r>
          </w:p>
        </w:tc>
        <w:tc>
          <w:tcPr>
            <w:tcW w:w="412" w:type="pct"/>
            <w:vAlign w:val="center"/>
          </w:tcPr>
          <w:p w:rsidR="003A2087" w:rsidRPr="00DB3C3F" w:rsidRDefault="003A2087" w:rsidP="00970BCD">
            <w:pPr>
              <w:jc w:val="center"/>
              <w:rPr>
                <w:iCs/>
              </w:rPr>
            </w:pPr>
            <w:r w:rsidRPr="00DB3C3F">
              <w:rPr>
                <w:iCs/>
              </w:rPr>
              <w:t>2</w:t>
            </w:r>
          </w:p>
        </w:tc>
        <w:tc>
          <w:tcPr>
            <w:tcW w:w="413" w:type="pct"/>
            <w:vAlign w:val="center"/>
          </w:tcPr>
          <w:p w:rsidR="003A2087" w:rsidRPr="00DB3C3F" w:rsidRDefault="003A2087" w:rsidP="00970BCD">
            <w:pPr>
              <w:jc w:val="center"/>
              <w:rPr>
                <w:iCs/>
              </w:rPr>
            </w:pPr>
            <w:r w:rsidRPr="00DB3C3F">
              <w:rPr>
                <w:iCs/>
              </w:rPr>
              <w:t>2</w:t>
            </w:r>
          </w:p>
        </w:tc>
        <w:tc>
          <w:tcPr>
            <w:tcW w:w="412" w:type="pct"/>
            <w:vAlign w:val="center"/>
          </w:tcPr>
          <w:p w:rsidR="003A2087" w:rsidRPr="00DB3C3F" w:rsidRDefault="003A2087" w:rsidP="00970BCD">
            <w:pPr>
              <w:jc w:val="center"/>
              <w:rPr>
                <w:iCs/>
              </w:rPr>
            </w:pPr>
            <w:r w:rsidRPr="00DB3C3F">
              <w:rPr>
                <w:iCs/>
              </w:rPr>
              <w:t>1</w:t>
            </w:r>
          </w:p>
        </w:tc>
        <w:tc>
          <w:tcPr>
            <w:tcW w:w="413" w:type="pct"/>
            <w:vAlign w:val="center"/>
          </w:tcPr>
          <w:p w:rsidR="003A2087" w:rsidRPr="00DB3C3F" w:rsidRDefault="00AD499F" w:rsidP="00970BCD">
            <w:pPr>
              <w:jc w:val="center"/>
              <w:rPr>
                <w:iCs/>
              </w:rPr>
            </w:pPr>
            <w:r>
              <w:rPr>
                <w:iCs/>
              </w:rPr>
              <w:t>2</w:t>
            </w:r>
          </w:p>
        </w:tc>
        <w:tc>
          <w:tcPr>
            <w:tcW w:w="559" w:type="pct"/>
            <w:vAlign w:val="center"/>
          </w:tcPr>
          <w:p w:rsidR="003A2087" w:rsidRPr="00DB3C3F" w:rsidRDefault="00AD499F" w:rsidP="00970BCD">
            <w:pPr>
              <w:jc w:val="center"/>
              <w:rPr>
                <w:b/>
                <w:bCs/>
                <w:iCs/>
              </w:rPr>
            </w:pPr>
            <w:r>
              <w:rPr>
                <w:b/>
                <w:bCs/>
                <w:iCs/>
              </w:rPr>
              <w:t>7</w:t>
            </w:r>
          </w:p>
        </w:tc>
        <w:tc>
          <w:tcPr>
            <w:tcW w:w="398" w:type="pct"/>
            <w:vMerge w:val="restart"/>
            <w:vAlign w:val="center"/>
          </w:tcPr>
          <w:p w:rsidR="003A2087" w:rsidRPr="00DB3C3F" w:rsidRDefault="003106BF" w:rsidP="003A2087">
            <w:pPr>
              <w:jc w:val="center"/>
              <w:rPr>
                <w:bCs/>
                <w:iCs/>
              </w:rPr>
            </w:pPr>
            <w:r>
              <w:rPr>
                <w:bCs/>
                <w:iCs/>
              </w:rPr>
              <w:t>3</w:t>
            </w:r>
          </w:p>
        </w:tc>
      </w:tr>
      <w:tr w:rsidR="003A2087" w:rsidRPr="00DB3C3F" w:rsidTr="00345CAB">
        <w:trPr>
          <w:cantSplit/>
          <w:trHeight w:val="185"/>
          <w:jc w:val="center"/>
        </w:trPr>
        <w:tc>
          <w:tcPr>
            <w:tcW w:w="1015" w:type="pct"/>
            <w:vMerge/>
            <w:vAlign w:val="center"/>
          </w:tcPr>
          <w:p w:rsidR="003A2087" w:rsidRPr="00DB3C3F" w:rsidRDefault="003A2087" w:rsidP="00970BCD">
            <w:pPr>
              <w:rPr>
                <w:b/>
                <w:iCs/>
              </w:rPr>
            </w:pPr>
          </w:p>
        </w:tc>
        <w:tc>
          <w:tcPr>
            <w:tcW w:w="224" w:type="pct"/>
            <w:vMerge/>
            <w:vAlign w:val="center"/>
          </w:tcPr>
          <w:p w:rsidR="003A2087" w:rsidRPr="00DB3C3F" w:rsidRDefault="003A2087" w:rsidP="00970BCD">
            <w:pPr>
              <w:jc w:val="center"/>
              <w:rPr>
                <w:iCs/>
              </w:rPr>
            </w:pPr>
          </w:p>
        </w:tc>
        <w:tc>
          <w:tcPr>
            <w:tcW w:w="1153" w:type="pct"/>
            <w:shd w:val="clear" w:color="auto" w:fill="CCFFCC"/>
            <w:vAlign w:val="center"/>
          </w:tcPr>
          <w:p w:rsidR="003A2087" w:rsidRPr="00DB3C3F" w:rsidRDefault="003A2087" w:rsidP="00970BCD">
            <w:pPr>
              <w:rPr>
                <w:iCs/>
              </w:rPr>
            </w:pPr>
            <w:r w:rsidRPr="00DB3C3F">
              <w:rPr>
                <w:iCs/>
              </w:rPr>
              <w:t>Výchova k občanství</w:t>
            </w:r>
          </w:p>
        </w:tc>
        <w:tc>
          <w:tcPr>
            <w:tcW w:w="412" w:type="pct"/>
            <w:vAlign w:val="center"/>
          </w:tcPr>
          <w:p w:rsidR="003A2087" w:rsidRPr="00DB3C3F" w:rsidRDefault="003106BF" w:rsidP="00970BCD">
            <w:pPr>
              <w:jc w:val="center"/>
              <w:rPr>
                <w:iCs/>
              </w:rPr>
            </w:pPr>
            <w:r>
              <w:rPr>
                <w:iCs/>
              </w:rPr>
              <w:t>2</w:t>
            </w:r>
          </w:p>
        </w:tc>
        <w:tc>
          <w:tcPr>
            <w:tcW w:w="413" w:type="pct"/>
            <w:vAlign w:val="center"/>
          </w:tcPr>
          <w:p w:rsidR="003A2087" w:rsidRPr="00DB3C3F" w:rsidRDefault="003A2087" w:rsidP="00970BCD">
            <w:pPr>
              <w:jc w:val="center"/>
              <w:rPr>
                <w:iCs/>
              </w:rPr>
            </w:pPr>
            <w:r w:rsidRPr="00DB3C3F">
              <w:rPr>
                <w:iCs/>
              </w:rPr>
              <w:t>2</w:t>
            </w:r>
          </w:p>
        </w:tc>
        <w:tc>
          <w:tcPr>
            <w:tcW w:w="412" w:type="pct"/>
            <w:vAlign w:val="center"/>
          </w:tcPr>
          <w:p w:rsidR="003A2087" w:rsidRPr="00DB3C3F" w:rsidRDefault="003A2087" w:rsidP="00970BCD">
            <w:pPr>
              <w:jc w:val="center"/>
              <w:rPr>
                <w:iCs/>
              </w:rPr>
            </w:pPr>
            <w:r w:rsidRPr="00DB3C3F">
              <w:rPr>
                <w:iCs/>
              </w:rPr>
              <w:t>2</w:t>
            </w:r>
          </w:p>
        </w:tc>
        <w:tc>
          <w:tcPr>
            <w:tcW w:w="413" w:type="pct"/>
            <w:vAlign w:val="center"/>
          </w:tcPr>
          <w:p w:rsidR="003A2087" w:rsidRPr="00DB3C3F" w:rsidRDefault="00AD499F" w:rsidP="00970BCD">
            <w:pPr>
              <w:jc w:val="center"/>
              <w:rPr>
                <w:iCs/>
              </w:rPr>
            </w:pPr>
            <w:r>
              <w:rPr>
                <w:iCs/>
              </w:rPr>
              <w:t>1</w:t>
            </w:r>
          </w:p>
        </w:tc>
        <w:tc>
          <w:tcPr>
            <w:tcW w:w="559" w:type="pct"/>
            <w:vAlign w:val="center"/>
          </w:tcPr>
          <w:p w:rsidR="003A2087" w:rsidRPr="00DB3C3F" w:rsidRDefault="00AD499F" w:rsidP="00970BCD">
            <w:pPr>
              <w:jc w:val="center"/>
              <w:rPr>
                <w:b/>
                <w:bCs/>
                <w:iCs/>
              </w:rPr>
            </w:pPr>
            <w:r>
              <w:rPr>
                <w:b/>
                <w:bCs/>
                <w:iCs/>
              </w:rPr>
              <w:t>7</w:t>
            </w:r>
          </w:p>
        </w:tc>
        <w:tc>
          <w:tcPr>
            <w:tcW w:w="398" w:type="pct"/>
            <w:vMerge/>
            <w:vAlign w:val="center"/>
          </w:tcPr>
          <w:p w:rsidR="003A2087" w:rsidRPr="00DB3C3F" w:rsidRDefault="003A2087" w:rsidP="00970BCD">
            <w:pPr>
              <w:jc w:val="center"/>
              <w:rPr>
                <w:bCs/>
                <w:iCs/>
              </w:rPr>
            </w:pPr>
          </w:p>
        </w:tc>
      </w:tr>
      <w:tr w:rsidR="0021416C" w:rsidRPr="00DB3C3F">
        <w:trPr>
          <w:trHeight w:val="65"/>
          <w:jc w:val="center"/>
        </w:trPr>
        <w:tc>
          <w:tcPr>
            <w:tcW w:w="5000" w:type="pct"/>
            <w:gridSpan w:val="9"/>
            <w:vAlign w:val="center"/>
          </w:tcPr>
          <w:p w:rsidR="0021416C" w:rsidRPr="00DB3C3F" w:rsidRDefault="0021416C" w:rsidP="00970BCD">
            <w:pPr>
              <w:rPr>
                <w:b/>
                <w:bCs/>
                <w:iCs/>
                <w:sz w:val="6"/>
                <w:szCs w:val="6"/>
              </w:rPr>
            </w:pPr>
          </w:p>
        </w:tc>
      </w:tr>
      <w:tr w:rsidR="003A2087" w:rsidRPr="00DB3C3F" w:rsidTr="00345CAB">
        <w:trPr>
          <w:cantSplit/>
          <w:trHeight w:val="185"/>
          <w:jc w:val="center"/>
        </w:trPr>
        <w:tc>
          <w:tcPr>
            <w:tcW w:w="1015" w:type="pct"/>
            <w:vMerge w:val="restart"/>
            <w:vAlign w:val="center"/>
          </w:tcPr>
          <w:p w:rsidR="003A2087" w:rsidRPr="00A37B22" w:rsidRDefault="003A2087" w:rsidP="00970BCD">
            <w:pPr>
              <w:rPr>
                <w:rStyle w:val="StylTun"/>
              </w:rPr>
            </w:pPr>
            <w:r w:rsidRPr="00A37B22">
              <w:rPr>
                <w:rStyle w:val="StylTun"/>
              </w:rPr>
              <w:t>Člověk a příroda</w:t>
            </w:r>
          </w:p>
        </w:tc>
        <w:tc>
          <w:tcPr>
            <w:tcW w:w="224" w:type="pct"/>
            <w:vMerge w:val="restart"/>
            <w:vAlign w:val="center"/>
          </w:tcPr>
          <w:p w:rsidR="003A2087" w:rsidRPr="00DB3C3F" w:rsidRDefault="003A2087" w:rsidP="00970BCD">
            <w:pPr>
              <w:jc w:val="center"/>
              <w:rPr>
                <w:iCs/>
              </w:rPr>
            </w:pPr>
            <w:r>
              <w:rPr>
                <w:iCs/>
              </w:rPr>
              <w:t>24</w:t>
            </w:r>
          </w:p>
        </w:tc>
        <w:tc>
          <w:tcPr>
            <w:tcW w:w="1153" w:type="pct"/>
            <w:shd w:val="clear" w:color="auto" w:fill="CCFFCC"/>
            <w:vAlign w:val="center"/>
          </w:tcPr>
          <w:p w:rsidR="003A2087" w:rsidRPr="00DB3C3F" w:rsidRDefault="003A2087" w:rsidP="00970BCD">
            <w:pPr>
              <w:rPr>
                <w:iCs/>
              </w:rPr>
            </w:pPr>
            <w:r w:rsidRPr="00DB3C3F">
              <w:rPr>
                <w:iCs/>
              </w:rPr>
              <w:t>Fyzika</w:t>
            </w:r>
          </w:p>
        </w:tc>
        <w:tc>
          <w:tcPr>
            <w:tcW w:w="412" w:type="pct"/>
            <w:vAlign w:val="center"/>
          </w:tcPr>
          <w:p w:rsidR="003A2087" w:rsidRPr="00DB3C3F" w:rsidRDefault="003A2087" w:rsidP="00970BCD">
            <w:pPr>
              <w:jc w:val="center"/>
              <w:rPr>
                <w:iCs/>
              </w:rPr>
            </w:pPr>
            <w:r w:rsidRPr="00DB3C3F">
              <w:rPr>
                <w:iCs/>
              </w:rPr>
              <w:t>1</w:t>
            </w:r>
          </w:p>
        </w:tc>
        <w:tc>
          <w:tcPr>
            <w:tcW w:w="413" w:type="pct"/>
            <w:vAlign w:val="center"/>
          </w:tcPr>
          <w:p w:rsidR="003A2087" w:rsidRPr="00DB3C3F" w:rsidRDefault="003A2087" w:rsidP="00970BCD">
            <w:pPr>
              <w:jc w:val="center"/>
              <w:rPr>
                <w:iCs/>
              </w:rPr>
            </w:pPr>
            <w:r w:rsidRPr="00DB3C3F">
              <w:rPr>
                <w:iCs/>
              </w:rPr>
              <w:t>2</w:t>
            </w:r>
          </w:p>
        </w:tc>
        <w:tc>
          <w:tcPr>
            <w:tcW w:w="412" w:type="pct"/>
            <w:vAlign w:val="center"/>
          </w:tcPr>
          <w:p w:rsidR="003A2087" w:rsidRPr="00DB3C3F" w:rsidRDefault="003A2087" w:rsidP="00970BCD">
            <w:pPr>
              <w:jc w:val="center"/>
              <w:rPr>
                <w:iCs/>
              </w:rPr>
            </w:pPr>
            <w:r w:rsidRPr="00DB3C3F">
              <w:rPr>
                <w:iCs/>
              </w:rPr>
              <w:t>1</w:t>
            </w:r>
          </w:p>
        </w:tc>
        <w:tc>
          <w:tcPr>
            <w:tcW w:w="413" w:type="pct"/>
            <w:vAlign w:val="center"/>
          </w:tcPr>
          <w:p w:rsidR="003A2087" w:rsidRPr="00DB3C3F" w:rsidRDefault="003A2087" w:rsidP="00970BCD">
            <w:pPr>
              <w:jc w:val="center"/>
              <w:rPr>
                <w:iCs/>
              </w:rPr>
            </w:pPr>
            <w:r w:rsidRPr="00DB3C3F">
              <w:rPr>
                <w:iCs/>
              </w:rPr>
              <w:t>2</w:t>
            </w:r>
          </w:p>
        </w:tc>
        <w:tc>
          <w:tcPr>
            <w:tcW w:w="559" w:type="pct"/>
            <w:vAlign w:val="center"/>
          </w:tcPr>
          <w:p w:rsidR="003A2087" w:rsidRPr="00DB3C3F" w:rsidRDefault="003A2087" w:rsidP="00970BCD">
            <w:pPr>
              <w:jc w:val="center"/>
              <w:rPr>
                <w:b/>
                <w:bCs/>
                <w:iCs/>
              </w:rPr>
            </w:pPr>
            <w:r w:rsidRPr="00DB3C3F">
              <w:rPr>
                <w:b/>
                <w:bCs/>
                <w:iCs/>
              </w:rPr>
              <w:t>6</w:t>
            </w:r>
          </w:p>
        </w:tc>
        <w:tc>
          <w:tcPr>
            <w:tcW w:w="398" w:type="pct"/>
            <w:vMerge w:val="restart"/>
            <w:vAlign w:val="center"/>
          </w:tcPr>
          <w:p w:rsidR="003A2087" w:rsidRPr="00DB3C3F" w:rsidRDefault="003A2087" w:rsidP="003A2087">
            <w:pPr>
              <w:jc w:val="center"/>
              <w:rPr>
                <w:bCs/>
                <w:iCs/>
              </w:rPr>
            </w:pPr>
            <w:r>
              <w:rPr>
                <w:bCs/>
                <w:iCs/>
              </w:rPr>
              <w:t>3</w:t>
            </w:r>
          </w:p>
        </w:tc>
      </w:tr>
      <w:tr w:rsidR="003A2087" w:rsidRPr="00DB3C3F" w:rsidTr="00345CAB">
        <w:trPr>
          <w:cantSplit/>
          <w:trHeight w:val="185"/>
          <w:jc w:val="center"/>
        </w:trPr>
        <w:tc>
          <w:tcPr>
            <w:tcW w:w="1015" w:type="pct"/>
            <w:vMerge/>
            <w:vAlign w:val="center"/>
          </w:tcPr>
          <w:p w:rsidR="003A2087" w:rsidRPr="00DB3C3F" w:rsidRDefault="003A2087" w:rsidP="00970BCD">
            <w:pPr>
              <w:rPr>
                <w:b/>
                <w:iCs/>
              </w:rPr>
            </w:pPr>
          </w:p>
        </w:tc>
        <w:tc>
          <w:tcPr>
            <w:tcW w:w="224" w:type="pct"/>
            <w:vMerge/>
            <w:vAlign w:val="center"/>
          </w:tcPr>
          <w:p w:rsidR="003A2087" w:rsidRPr="00DB3C3F" w:rsidRDefault="003A2087" w:rsidP="00970BCD">
            <w:pPr>
              <w:jc w:val="center"/>
              <w:rPr>
                <w:iCs/>
              </w:rPr>
            </w:pPr>
          </w:p>
        </w:tc>
        <w:tc>
          <w:tcPr>
            <w:tcW w:w="1153" w:type="pct"/>
            <w:shd w:val="clear" w:color="auto" w:fill="CCFFCC"/>
            <w:vAlign w:val="center"/>
          </w:tcPr>
          <w:p w:rsidR="003A2087" w:rsidRPr="00DB3C3F" w:rsidRDefault="003A2087" w:rsidP="00970BCD">
            <w:pPr>
              <w:rPr>
                <w:iCs/>
              </w:rPr>
            </w:pPr>
            <w:r w:rsidRPr="00DB3C3F">
              <w:rPr>
                <w:iCs/>
              </w:rPr>
              <w:t>Chemie</w:t>
            </w:r>
          </w:p>
        </w:tc>
        <w:tc>
          <w:tcPr>
            <w:tcW w:w="412" w:type="pct"/>
            <w:vAlign w:val="center"/>
          </w:tcPr>
          <w:p w:rsidR="003A2087" w:rsidRPr="00DB3C3F" w:rsidRDefault="003A2087" w:rsidP="00970BCD">
            <w:pPr>
              <w:jc w:val="center"/>
              <w:rPr>
                <w:iCs/>
              </w:rPr>
            </w:pPr>
            <w:r w:rsidRPr="00DB3C3F">
              <w:rPr>
                <w:iCs/>
              </w:rPr>
              <w:t>-</w:t>
            </w:r>
          </w:p>
        </w:tc>
        <w:tc>
          <w:tcPr>
            <w:tcW w:w="413" w:type="pct"/>
            <w:vAlign w:val="center"/>
          </w:tcPr>
          <w:p w:rsidR="003A2087" w:rsidRPr="00DB3C3F" w:rsidRDefault="003A2087" w:rsidP="00970BCD">
            <w:pPr>
              <w:jc w:val="center"/>
              <w:rPr>
                <w:iCs/>
              </w:rPr>
            </w:pPr>
            <w:r w:rsidRPr="00DB3C3F">
              <w:rPr>
                <w:iCs/>
              </w:rPr>
              <w:t>-</w:t>
            </w:r>
          </w:p>
        </w:tc>
        <w:tc>
          <w:tcPr>
            <w:tcW w:w="412" w:type="pct"/>
            <w:vAlign w:val="center"/>
          </w:tcPr>
          <w:p w:rsidR="003A2087" w:rsidRPr="00DB3C3F" w:rsidRDefault="003A2087" w:rsidP="00970BCD">
            <w:pPr>
              <w:jc w:val="center"/>
              <w:rPr>
                <w:iCs/>
              </w:rPr>
            </w:pPr>
            <w:r w:rsidRPr="00DB3C3F">
              <w:rPr>
                <w:iCs/>
              </w:rPr>
              <w:t>2</w:t>
            </w:r>
          </w:p>
        </w:tc>
        <w:tc>
          <w:tcPr>
            <w:tcW w:w="415" w:type="pct"/>
            <w:vAlign w:val="center"/>
          </w:tcPr>
          <w:p w:rsidR="003A2087" w:rsidRPr="00DB3C3F" w:rsidRDefault="003A2087" w:rsidP="00970BCD">
            <w:pPr>
              <w:jc w:val="center"/>
              <w:rPr>
                <w:iCs/>
              </w:rPr>
            </w:pPr>
            <w:r w:rsidRPr="00DB3C3F">
              <w:rPr>
                <w:iCs/>
              </w:rPr>
              <w:t>2</w:t>
            </w:r>
          </w:p>
        </w:tc>
        <w:tc>
          <w:tcPr>
            <w:tcW w:w="559" w:type="pct"/>
            <w:vAlign w:val="center"/>
          </w:tcPr>
          <w:p w:rsidR="003A2087" w:rsidRPr="00DB3C3F" w:rsidRDefault="003A2087" w:rsidP="00970BCD">
            <w:pPr>
              <w:jc w:val="center"/>
              <w:rPr>
                <w:b/>
                <w:bCs/>
                <w:iCs/>
              </w:rPr>
            </w:pPr>
            <w:r w:rsidRPr="00DB3C3F">
              <w:rPr>
                <w:b/>
                <w:bCs/>
                <w:iCs/>
              </w:rPr>
              <w:t>4</w:t>
            </w:r>
          </w:p>
        </w:tc>
        <w:tc>
          <w:tcPr>
            <w:tcW w:w="398" w:type="pct"/>
            <w:vMerge/>
            <w:vAlign w:val="center"/>
          </w:tcPr>
          <w:p w:rsidR="003A2087" w:rsidRPr="00DB3C3F" w:rsidRDefault="003A2087" w:rsidP="00970BCD">
            <w:pPr>
              <w:jc w:val="center"/>
              <w:rPr>
                <w:bCs/>
                <w:iCs/>
              </w:rPr>
            </w:pPr>
          </w:p>
        </w:tc>
      </w:tr>
      <w:tr w:rsidR="003A2087" w:rsidRPr="00DB3C3F" w:rsidTr="00345CAB">
        <w:trPr>
          <w:cantSplit/>
          <w:trHeight w:val="185"/>
          <w:jc w:val="center"/>
        </w:trPr>
        <w:tc>
          <w:tcPr>
            <w:tcW w:w="1015" w:type="pct"/>
            <w:vMerge/>
            <w:vAlign w:val="center"/>
          </w:tcPr>
          <w:p w:rsidR="003A2087" w:rsidRPr="00DB3C3F" w:rsidRDefault="003A2087" w:rsidP="00970BCD">
            <w:pPr>
              <w:rPr>
                <w:b/>
                <w:iCs/>
              </w:rPr>
            </w:pPr>
          </w:p>
        </w:tc>
        <w:tc>
          <w:tcPr>
            <w:tcW w:w="224" w:type="pct"/>
            <w:vMerge/>
            <w:vAlign w:val="center"/>
          </w:tcPr>
          <w:p w:rsidR="003A2087" w:rsidRPr="00DB3C3F" w:rsidRDefault="003A2087" w:rsidP="00970BCD">
            <w:pPr>
              <w:jc w:val="center"/>
              <w:rPr>
                <w:iCs/>
              </w:rPr>
            </w:pPr>
          </w:p>
        </w:tc>
        <w:tc>
          <w:tcPr>
            <w:tcW w:w="1153" w:type="pct"/>
            <w:shd w:val="clear" w:color="auto" w:fill="CCFFCC"/>
            <w:vAlign w:val="center"/>
          </w:tcPr>
          <w:p w:rsidR="003A2087" w:rsidRPr="00DB3C3F" w:rsidRDefault="003A2087" w:rsidP="00970BCD">
            <w:pPr>
              <w:rPr>
                <w:iCs/>
              </w:rPr>
            </w:pPr>
            <w:r w:rsidRPr="00DB3C3F">
              <w:rPr>
                <w:iCs/>
              </w:rPr>
              <w:t>Přírodopis</w:t>
            </w:r>
          </w:p>
        </w:tc>
        <w:tc>
          <w:tcPr>
            <w:tcW w:w="412" w:type="pct"/>
            <w:vAlign w:val="center"/>
          </w:tcPr>
          <w:p w:rsidR="003A2087" w:rsidRPr="00DB3C3F" w:rsidRDefault="003A2087" w:rsidP="00970BCD">
            <w:pPr>
              <w:jc w:val="center"/>
              <w:rPr>
                <w:iCs/>
              </w:rPr>
            </w:pPr>
            <w:r w:rsidRPr="00DB3C3F">
              <w:rPr>
                <w:iCs/>
              </w:rPr>
              <w:t>2</w:t>
            </w:r>
          </w:p>
        </w:tc>
        <w:tc>
          <w:tcPr>
            <w:tcW w:w="413" w:type="pct"/>
            <w:vAlign w:val="center"/>
          </w:tcPr>
          <w:p w:rsidR="003A2087" w:rsidRPr="00DB3C3F" w:rsidRDefault="003106BF" w:rsidP="00970BCD">
            <w:pPr>
              <w:jc w:val="center"/>
              <w:rPr>
                <w:iCs/>
              </w:rPr>
            </w:pPr>
            <w:r>
              <w:rPr>
                <w:iCs/>
              </w:rPr>
              <w:t>2</w:t>
            </w:r>
          </w:p>
        </w:tc>
        <w:tc>
          <w:tcPr>
            <w:tcW w:w="412" w:type="pct"/>
            <w:vAlign w:val="center"/>
          </w:tcPr>
          <w:p w:rsidR="003A2087" w:rsidRPr="00DB3C3F" w:rsidRDefault="003106BF" w:rsidP="00970BCD">
            <w:pPr>
              <w:jc w:val="center"/>
              <w:rPr>
                <w:iCs/>
              </w:rPr>
            </w:pPr>
            <w:r>
              <w:rPr>
                <w:iCs/>
              </w:rPr>
              <w:t>1</w:t>
            </w:r>
          </w:p>
        </w:tc>
        <w:tc>
          <w:tcPr>
            <w:tcW w:w="415" w:type="pct"/>
            <w:vAlign w:val="center"/>
          </w:tcPr>
          <w:p w:rsidR="003A2087" w:rsidRPr="00DB3C3F" w:rsidRDefault="003A2087" w:rsidP="00970BCD">
            <w:pPr>
              <w:jc w:val="center"/>
              <w:rPr>
                <w:iCs/>
              </w:rPr>
            </w:pPr>
            <w:r w:rsidRPr="00DB3C3F">
              <w:rPr>
                <w:iCs/>
              </w:rPr>
              <w:t>1</w:t>
            </w:r>
          </w:p>
        </w:tc>
        <w:tc>
          <w:tcPr>
            <w:tcW w:w="559" w:type="pct"/>
            <w:vAlign w:val="center"/>
          </w:tcPr>
          <w:p w:rsidR="003A2087" w:rsidRPr="00DB3C3F" w:rsidRDefault="003A2087" w:rsidP="00970BCD">
            <w:pPr>
              <w:jc w:val="center"/>
              <w:rPr>
                <w:b/>
                <w:bCs/>
                <w:iCs/>
              </w:rPr>
            </w:pPr>
            <w:r w:rsidRPr="00DB3C3F">
              <w:rPr>
                <w:b/>
                <w:bCs/>
                <w:iCs/>
              </w:rPr>
              <w:t>6</w:t>
            </w:r>
          </w:p>
        </w:tc>
        <w:tc>
          <w:tcPr>
            <w:tcW w:w="398" w:type="pct"/>
            <w:vMerge/>
            <w:vAlign w:val="center"/>
          </w:tcPr>
          <w:p w:rsidR="003A2087" w:rsidRPr="00DB3C3F" w:rsidRDefault="003A2087" w:rsidP="00970BCD">
            <w:pPr>
              <w:jc w:val="center"/>
              <w:rPr>
                <w:bCs/>
                <w:iCs/>
              </w:rPr>
            </w:pPr>
          </w:p>
        </w:tc>
      </w:tr>
      <w:tr w:rsidR="003A2087" w:rsidRPr="00DB3C3F" w:rsidTr="00345CAB">
        <w:trPr>
          <w:cantSplit/>
          <w:trHeight w:val="185"/>
          <w:jc w:val="center"/>
        </w:trPr>
        <w:tc>
          <w:tcPr>
            <w:tcW w:w="1015" w:type="pct"/>
            <w:vMerge/>
            <w:vAlign w:val="center"/>
          </w:tcPr>
          <w:p w:rsidR="003A2087" w:rsidRPr="00DB3C3F" w:rsidRDefault="003A2087" w:rsidP="00970BCD">
            <w:pPr>
              <w:rPr>
                <w:b/>
                <w:iCs/>
              </w:rPr>
            </w:pPr>
          </w:p>
        </w:tc>
        <w:tc>
          <w:tcPr>
            <w:tcW w:w="224" w:type="pct"/>
            <w:vMerge/>
            <w:vAlign w:val="center"/>
          </w:tcPr>
          <w:p w:rsidR="003A2087" w:rsidRPr="00DB3C3F" w:rsidRDefault="003A2087" w:rsidP="00970BCD">
            <w:pPr>
              <w:jc w:val="center"/>
              <w:rPr>
                <w:iCs/>
              </w:rPr>
            </w:pPr>
          </w:p>
        </w:tc>
        <w:tc>
          <w:tcPr>
            <w:tcW w:w="1153" w:type="pct"/>
            <w:shd w:val="clear" w:color="auto" w:fill="CCFFCC"/>
            <w:vAlign w:val="center"/>
          </w:tcPr>
          <w:p w:rsidR="003A2087" w:rsidRPr="00DB3C3F" w:rsidRDefault="003A2087" w:rsidP="00970BCD">
            <w:pPr>
              <w:rPr>
                <w:iCs/>
              </w:rPr>
            </w:pPr>
            <w:r w:rsidRPr="00DB3C3F">
              <w:rPr>
                <w:iCs/>
              </w:rPr>
              <w:t>Zeměpis</w:t>
            </w:r>
          </w:p>
        </w:tc>
        <w:tc>
          <w:tcPr>
            <w:tcW w:w="412" w:type="pct"/>
            <w:vAlign w:val="center"/>
          </w:tcPr>
          <w:p w:rsidR="003A2087" w:rsidRPr="00DB3C3F" w:rsidRDefault="003A2087" w:rsidP="00970BCD">
            <w:pPr>
              <w:jc w:val="center"/>
              <w:rPr>
                <w:iCs/>
              </w:rPr>
            </w:pPr>
            <w:r>
              <w:rPr>
                <w:iCs/>
              </w:rPr>
              <w:t>2</w:t>
            </w:r>
          </w:p>
        </w:tc>
        <w:tc>
          <w:tcPr>
            <w:tcW w:w="413" w:type="pct"/>
            <w:vAlign w:val="center"/>
          </w:tcPr>
          <w:p w:rsidR="003A2087" w:rsidRPr="00DB3C3F" w:rsidRDefault="003A2087" w:rsidP="00970BCD">
            <w:pPr>
              <w:jc w:val="center"/>
              <w:rPr>
                <w:iCs/>
              </w:rPr>
            </w:pPr>
            <w:r w:rsidRPr="00DB3C3F">
              <w:rPr>
                <w:iCs/>
              </w:rPr>
              <w:t>2</w:t>
            </w:r>
          </w:p>
        </w:tc>
        <w:tc>
          <w:tcPr>
            <w:tcW w:w="412" w:type="pct"/>
            <w:vAlign w:val="center"/>
          </w:tcPr>
          <w:p w:rsidR="003A2087" w:rsidRPr="00DB3C3F" w:rsidRDefault="003A2087" w:rsidP="00970BCD">
            <w:pPr>
              <w:jc w:val="center"/>
              <w:rPr>
                <w:iCs/>
              </w:rPr>
            </w:pPr>
            <w:r w:rsidRPr="00DB3C3F">
              <w:rPr>
                <w:iCs/>
              </w:rPr>
              <w:t>2</w:t>
            </w:r>
          </w:p>
        </w:tc>
        <w:tc>
          <w:tcPr>
            <w:tcW w:w="415" w:type="pct"/>
            <w:vAlign w:val="center"/>
          </w:tcPr>
          <w:p w:rsidR="003A2087" w:rsidRPr="00DB3C3F" w:rsidRDefault="003A2087" w:rsidP="00970BCD">
            <w:pPr>
              <w:jc w:val="center"/>
              <w:rPr>
                <w:iCs/>
              </w:rPr>
            </w:pPr>
            <w:r>
              <w:rPr>
                <w:iCs/>
              </w:rPr>
              <w:t>2</w:t>
            </w:r>
          </w:p>
        </w:tc>
        <w:tc>
          <w:tcPr>
            <w:tcW w:w="559" w:type="pct"/>
            <w:vAlign w:val="center"/>
          </w:tcPr>
          <w:p w:rsidR="003A2087" w:rsidRPr="00DB3C3F" w:rsidRDefault="003A2087" w:rsidP="00970BCD">
            <w:pPr>
              <w:jc w:val="center"/>
              <w:rPr>
                <w:b/>
                <w:bCs/>
                <w:iCs/>
              </w:rPr>
            </w:pPr>
            <w:r>
              <w:rPr>
                <w:b/>
                <w:bCs/>
                <w:iCs/>
              </w:rPr>
              <w:t>8</w:t>
            </w:r>
          </w:p>
        </w:tc>
        <w:tc>
          <w:tcPr>
            <w:tcW w:w="398" w:type="pct"/>
            <w:vMerge/>
            <w:vAlign w:val="center"/>
          </w:tcPr>
          <w:p w:rsidR="003A2087" w:rsidRPr="00DB3C3F" w:rsidRDefault="003A2087" w:rsidP="00970BCD">
            <w:pPr>
              <w:jc w:val="center"/>
              <w:rPr>
                <w:bCs/>
                <w:iCs/>
              </w:rPr>
            </w:pPr>
          </w:p>
        </w:tc>
      </w:tr>
      <w:tr w:rsidR="0021416C" w:rsidRPr="00DB3C3F">
        <w:trPr>
          <w:trHeight w:val="185"/>
          <w:jc w:val="center"/>
        </w:trPr>
        <w:tc>
          <w:tcPr>
            <w:tcW w:w="5000" w:type="pct"/>
            <w:gridSpan w:val="9"/>
            <w:vAlign w:val="center"/>
          </w:tcPr>
          <w:p w:rsidR="0021416C" w:rsidRPr="00DB3C3F" w:rsidRDefault="0021416C" w:rsidP="00970BCD">
            <w:pPr>
              <w:jc w:val="center"/>
              <w:rPr>
                <w:b/>
                <w:bCs/>
                <w:iCs/>
                <w:sz w:val="6"/>
                <w:szCs w:val="6"/>
              </w:rPr>
            </w:pPr>
          </w:p>
        </w:tc>
      </w:tr>
      <w:tr w:rsidR="003B1CFE" w:rsidRPr="00DB3C3F" w:rsidTr="00345CAB">
        <w:trPr>
          <w:cantSplit/>
          <w:jc w:val="center"/>
        </w:trPr>
        <w:tc>
          <w:tcPr>
            <w:tcW w:w="1015" w:type="pct"/>
            <w:vMerge w:val="restart"/>
            <w:vAlign w:val="center"/>
          </w:tcPr>
          <w:p w:rsidR="003B1CFE" w:rsidRPr="00A37B22" w:rsidRDefault="003B1CFE" w:rsidP="00970BCD">
            <w:pPr>
              <w:rPr>
                <w:rStyle w:val="StylTun"/>
              </w:rPr>
            </w:pPr>
            <w:r w:rsidRPr="00A37B22">
              <w:rPr>
                <w:rStyle w:val="StylTun"/>
              </w:rPr>
              <w:lastRenderedPageBreak/>
              <w:t xml:space="preserve">Umění </w:t>
            </w:r>
          </w:p>
          <w:p w:rsidR="003B1CFE" w:rsidRPr="00DB3C3F" w:rsidRDefault="003B1CFE" w:rsidP="00970BCD">
            <w:pPr>
              <w:rPr>
                <w:b/>
                <w:iCs/>
              </w:rPr>
            </w:pPr>
            <w:r w:rsidRPr="00A37B22">
              <w:rPr>
                <w:rStyle w:val="StylTun"/>
              </w:rPr>
              <w:t>a kultura</w:t>
            </w:r>
          </w:p>
        </w:tc>
        <w:tc>
          <w:tcPr>
            <w:tcW w:w="224" w:type="pct"/>
            <w:vMerge w:val="restart"/>
            <w:vAlign w:val="center"/>
          </w:tcPr>
          <w:p w:rsidR="003B1CFE" w:rsidRPr="00DB3C3F" w:rsidRDefault="003B1CFE" w:rsidP="00970BCD">
            <w:pPr>
              <w:jc w:val="center"/>
              <w:rPr>
                <w:iCs/>
              </w:rPr>
            </w:pPr>
            <w:r w:rsidRPr="00DB3C3F">
              <w:rPr>
                <w:iCs/>
              </w:rPr>
              <w:t>10</w:t>
            </w:r>
          </w:p>
        </w:tc>
        <w:tc>
          <w:tcPr>
            <w:tcW w:w="1153" w:type="pct"/>
            <w:shd w:val="clear" w:color="auto" w:fill="CCFFCC"/>
            <w:vAlign w:val="center"/>
          </w:tcPr>
          <w:p w:rsidR="003B1CFE" w:rsidRPr="00DB3C3F" w:rsidRDefault="003B1CFE" w:rsidP="00970BCD">
            <w:pPr>
              <w:rPr>
                <w:iCs/>
              </w:rPr>
            </w:pPr>
            <w:r w:rsidRPr="00DB3C3F">
              <w:rPr>
                <w:iCs/>
              </w:rPr>
              <w:t>Hudební výchova</w:t>
            </w:r>
          </w:p>
        </w:tc>
        <w:tc>
          <w:tcPr>
            <w:tcW w:w="412" w:type="pct"/>
            <w:vAlign w:val="center"/>
          </w:tcPr>
          <w:p w:rsidR="003B1CFE" w:rsidRPr="00DB3C3F" w:rsidRDefault="003106BF" w:rsidP="00970BCD">
            <w:pPr>
              <w:jc w:val="center"/>
              <w:rPr>
                <w:iCs/>
              </w:rPr>
            </w:pPr>
            <w:r>
              <w:rPr>
                <w:iCs/>
              </w:rPr>
              <w:t>1</w:t>
            </w:r>
          </w:p>
        </w:tc>
        <w:tc>
          <w:tcPr>
            <w:tcW w:w="413" w:type="pct"/>
            <w:vAlign w:val="center"/>
          </w:tcPr>
          <w:p w:rsidR="003B1CFE" w:rsidRPr="00DB3C3F" w:rsidRDefault="003106BF" w:rsidP="00970BCD">
            <w:pPr>
              <w:jc w:val="center"/>
              <w:rPr>
                <w:iCs/>
              </w:rPr>
            </w:pPr>
            <w:r>
              <w:rPr>
                <w:iCs/>
              </w:rPr>
              <w:t>1</w:t>
            </w:r>
          </w:p>
        </w:tc>
        <w:tc>
          <w:tcPr>
            <w:tcW w:w="412" w:type="pct"/>
            <w:vAlign w:val="center"/>
          </w:tcPr>
          <w:p w:rsidR="003B1CFE" w:rsidRPr="00DB3C3F" w:rsidRDefault="003106BF" w:rsidP="00970BCD">
            <w:pPr>
              <w:jc w:val="center"/>
              <w:rPr>
                <w:iCs/>
              </w:rPr>
            </w:pPr>
            <w:r>
              <w:rPr>
                <w:iCs/>
              </w:rPr>
              <w:t>1</w:t>
            </w:r>
          </w:p>
        </w:tc>
        <w:tc>
          <w:tcPr>
            <w:tcW w:w="415" w:type="pct"/>
            <w:vAlign w:val="center"/>
          </w:tcPr>
          <w:p w:rsidR="003B1CFE" w:rsidRPr="00DB3C3F" w:rsidRDefault="003106BF" w:rsidP="00970BCD">
            <w:pPr>
              <w:jc w:val="center"/>
              <w:rPr>
                <w:iCs/>
              </w:rPr>
            </w:pPr>
            <w:r>
              <w:rPr>
                <w:iCs/>
              </w:rPr>
              <w:t>1</w:t>
            </w:r>
          </w:p>
        </w:tc>
        <w:tc>
          <w:tcPr>
            <w:tcW w:w="559" w:type="pct"/>
            <w:vAlign w:val="center"/>
          </w:tcPr>
          <w:p w:rsidR="003B1CFE" w:rsidRPr="00DB3C3F" w:rsidRDefault="003B1CFE" w:rsidP="00970BCD">
            <w:pPr>
              <w:jc w:val="center"/>
              <w:rPr>
                <w:b/>
                <w:bCs/>
                <w:iCs/>
              </w:rPr>
            </w:pPr>
            <w:r w:rsidRPr="00DB3C3F">
              <w:rPr>
                <w:b/>
                <w:bCs/>
                <w:iCs/>
              </w:rPr>
              <w:t>4</w:t>
            </w:r>
          </w:p>
        </w:tc>
        <w:tc>
          <w:tcPr>
            <w:tcW w:w="398" w:type="pct"/>
            <w:vMerge w:val="restart"/>
            <w:vAlign w:val="center"/>
          </w:tcPr>
          <w:p w:rsidR="003B1CFE" w:rsidRPr="00DB3C3F" w:rsidRDefault="003B1CFE" w:rsidP="00970BCD">
            <w:pPr>
              <w:jc w:val="center"/>
              <w:rPr>
                <w:bCs/>
                <w:iCs/>
              </w:rPr>
            </w:pPr>
            <w:r>
              <w:rPr>
                <w:bCs/>
                <w:iCs/>
              </w:rPr>
              <w:t>0</w:t>
            </w:r>
          </w:p>
        </w:tc>
      </w:tr>
      <w:tr w:rsidR="003B1CFE" w:rsidRPr="00DB3C3F" w:rsidTr="00345CAB">
        <w:trPr>
          <w:cantSplit/>
          <w:jc w:val="center"/>
        </w:trPr>
        <w:tc>
          <w:tcPr>
            <w:tcW w:w="1015" w:type="pct"/>
            <w:vMerge/>
            <w:vAlign w:val="center"/>
          </w:tcPr>
          <w:p w:rsidR="003B1CFE" w:rsidRPr="00DB3C3F" w:rsidRDefault="003B1CFE" w:rsidP="00970BCD">
            <w:pPr>
              <w:rPr>
                <w:b/>
                <w:iCs/>
              </w:rPr>
            </w:pPr>
          </w:p>
        </w:tc>
        <w:tc>
          <w:tcPr>
            <w:tcW w:w="224" w:type="pct"/>
            <w:vMerge/>
            <w:vAlign w:val="center"/>
          </w:tcPr>
          <w:p w:rsidR="003B1CFE" w:rsidRPr="00DB3C3F" w:rsidRDefault="003B1CFE" w:rsidP="00970BCD">
            <w:pPr>
              <w:jc w:val="center"/>
              <w:rPr>
                <w:iCs/>
              </w:rPr>
            </w:pPr>
          </w:p>
        </w:tc>
        <w:tc>
          <w:tcPr>
            <w:tcW w:w="1153" w:type="pct"/>
            <w:shd w:val="clear" w:color="auto" w:fill="CCFFCC"/>
            <w:vAlign w:val="center"/>
          </w:tcPr>
          <w:p w:rsidR="003B1CFE" w:rsidRPr="00DB3C3F" w:rsidRDefault="003B1CFE" w:rsidP="00970BCD">
            <w:pPr>
              <w:rPr>
                <w:iCs/>
              </w:rPr>
            </w:pPr>
            <w:r w:rsidRPr="00DB3C3F">
              <w:rPr>
                <w:iCs/>
              </w:rPr>
              <w:t>Výtvarná výchova</w:t>
            </w:r>
          </w:p>
        </w:tc>
        <w:tc>
          <w:tcPr>
            <w:tcW w:w="412" w:type="pct"/>
            <w:vAlign w:val="center"/>
          </w:tcPr>
          <w:p w:rsidR="003B1CFE" w:rsidRPr="00DB3C3F" w:rsidRDefault="003B1CFE" w:rsidP="00970BCD">
            <w:pPr>
              <w:jc w:val="center"/>
              <w:rPr>
                <w:iCs/>
              </w:rPr>
            </w:pPr>
            <w:r w:rsidRPr="00DB3C3F">
              <w:rPr>
                <w:iCs/>
              </w:rPr>
              <w:t>2</w:t>
            </w:r>
          </w:p>
        </w:tc>
        <w:tc>
          <w:tcPr>
            <w:tcW w:w="413" w:type="pct"/>
            <w:vAlign w:val="center"/>
          </w:tcPr>
          <w:p w:rsidR="003B1CFE" w:rsidRPr="00DB3C3F" w:rsidRDefault="003B1CFE" w:rsidP="00970BCD">
            <w:pPr>
              <w:jc w:val="center"/>
              <w:rPr>
                <w:iCs/>
              </w:rPr>
            </w:pPr>
            <w:r w:rsidRPr="00DB3C3F">
              <w:rPr>
                <w:iCs/>
              </w:rPr>
              <w:t>1</w:t>
            </w:r>
          </w:p>
        </w:tc>
        <w:tc>
          <w:tcPr>
            <w:tcW w:w="412" w:type="pct"/>
            <w:vAlign w:val="center"/>
          </w:tcPr>
          <w:p w:rsidR="003B1CFE" w:rsidRPr="00DB3C3F" w:rsidRDefault="003106BF" w:rsidP="00970BCD">
            <w:pPr>
              <w:jc w:val="center"/>
              <w:rPr>
                <w:iCs/>
              </w:rPr>
            </w:pPr>
            <w:r>
              <w:rPr>
                <w:iCs/>
              </w:rPr>
              <w:t>2</w:t>
            </w:r>
          </w:p>
        </w:tc>
        <w:tc>
          <w:tcPr>
            <w:tcW w:w="415" w:type="pct"/>
            <w:vAlign w:val="center"/>
          </w:tcPr>
          <w:p w:rsidR="003B1CFE" w:rsidRPr="00DB3C3F" w:rsidRDefault="003106BF" w:rsidP="00970BCD">
            <w:pPr>
              <w:jc w:val="center"/>
              <w:rPr>
                <w:iCs/>
              </w:rPr>
            </w:pPr>
            <w:r>
              <w:rPr>
                <w:iCs/>
              </w:rPr>
              <w:t>1</w:t>
            </w:r>
          </w:p>
        </w:tc>
        <w:tc>
          <w:tcPr>
            <w:tcW w:w="559" w:type="pct"/>
            <w:vAlign w:val="center"/>
          </w:tcPr>
          <w:p w:rsidR="003B1CFE" w:rsidRPr="00DB3C3F" w:rsidRDefault="003B1CFE" w:rsidP="00970BCD">
            <w:pPr>
              <w:jc w:val="center"/>
              <w:rPr>
                <w:b/>
                <w:bCs/>
                <w:iCs/>
              </w:rPr>
            </w:pPr>
            <w:r>
              <w:rPr>
                <w:b/>
                <w:bCs/>
                <w:iCs/>
              </w:rPr>
              <w:t>6</w:t>
            </w:r>
          </w:p>
        </w:tc>
        <w:tc>
          <w:tcPr>
            <w:tcW w:w="398" w:type="pct"/>
            <w:vMerge/>
            <w:vAlign w:val="center"/>
          </w:tcPr>
          <w:p w:rsidR="003B1CFE" w:rsidRPr="00DB3C3F" w:rsidRDefault="003B1CFE" w:rsidP="00970BCD">
            <w:pPr>
              <w:jc w:val="center"/>
              <w:rPr>
                <w:bCs/>
                <w:iCs/>
              </w:rPr>
            </w:pPr>
          </w:p>
        </w:tc>
      </w:tr>
      <w:tr w:rsidR="0021416C" w:rsidRPr="00DB3C3F">
        <w:trPr>
          <w:jc w:val="center"/>
        </w:trPr>
        <w:tc>
          <w:tcPr>
            <w:tcW w:w="5000" w:type="pct"/>
            <w:gridSpan w:val="9"/>
            <w:vAlign w:val="center"/>
          </w:tcPr>
          <w:p w:rsidR="0021416C" w:rsidRPr="00DB3C3F" w:rsidRDefault="0021416C" w:rsidP="00970BCD">
            <w:pPr>
              <w:jc w:val="center"/>
              <w:rPr>
                <w:b/>
                <w:bCs/>
                <w:iCs/>
                <w:sz w:val="6"/>
                <w:szCs w:val="6"/>
              </w:rPr>
            </w:pPr>
          </w:p>
        </w:tc>
      </w:tr>
      <w:tr w:rsidR="003B1CFE" w:rsidRPr="00DB3C3F" w:rsidTr="00345CAB">
        <w:trPr>
          <w:cantSplit/>
          <w:jc w:val="center"/>
        </w:trPr>
        <w:tc>
          <w:tcPr>
            <w:tcW w:w="1015" w:type="pct"/>
            <w:vMerge w:val="restart"/>
            <w:vAlign w:val="center"/>
          </w:tcPr>
          <w:p w:rsidR="003B1CFE" w:rsidRPr="00A37B22" w:rsidRDefault="003B1CFE" w:rsidP="00970BCD">
            <w:pPr>
              <w:rPr>
                <w:rStyle w:val="StylTun"/>
              </w:rPr>
            </w:pPr>
            <w:r w:rsidRPr="00A37B22">
              <w:rPr>
                <w:rStyle w:val="StylTun"/>
              </w:rPr>
              <w:t xml:space="preserve">Člověk </w:t>
            </w:r>
          </w:p>
          <w:p w:rsidR="003B1CFE" w:rsidRPr="00DB3C3F" w:rsidRDefault="003B1CFE" w:rsidP="00970BCD">
            <w:pPr>
              <w:rPr>
                <w:b/>
                <w:iCs/>
              </w:rPr>
            </w:pPr>
            <w:r w:rsidRPr="00A37B22">
              <w:rPr>
                <w:rStyle w:val="StylTun"/>
              </w:rPr>
              <w:t>a zdraví</w:t>
            </w:r>
          </w:p>
        </w:tc>
        <w:tc>
          <w:tcPr>
            <w:tcW w:w="224" w:type="pct"/>
            <w:vMerge w:val="restart"/>
            <w:vAlign w:val="center"/>
          </w:tcPr>
          <w:p w:rsidR="003B1CFE" w:rsidRPr="00DB3C3F" w:rsidRDefault="003B1CFE" w:rsidP="00970BCD">
            <w:pPr>
              <w:jc w:val="center"/>
              <w:rPr>
                <w:iCs/>
              </w:rPr>
            </w:pPr>
            <w:r>
              <w:rPr>
                <w:iCs/>
              </w:rPr>
              <w:t>10</w:t>
            </w:r>
          </w:p>
        </w:tc>
        <w:tc>
          <w:tcPr>
            <w:tcW w:w="1153" w:type="pct"/>
            <w:shd w:val="clear" w:color="auto" w:fill="CCFFCC"/>
            <w:vAlign w:val="center"/>
          </w:tcPr>
          <w:p w:rsidR="003B1CFE" w:rsidRPr="00DB3C3F" w:rsidRDefault="003B1CFE" w:rsidP="00970BCD">
            <w:pPr>
              <w:rPr>
                <w:iCs/>
              </w:rPr>
            </w:pPr>
            <w:r w:rsidRPr="00DB3C3F">
              <w:rPr>
                <w:iCs/>
              </w:rPr>
              <w:t>Tělesná výchova</w:t>
            </w:r>
          </w:p>
        </w:tc>
        <w:tc>
          <w:tcPr>
            <w:tcW w:w="412" w:type="pct"/>
            <w:vAlign w:val="center"/>
          </w:tcPr>
          <w:p w:rsidR="003B1CFE" w:rsidRPr="00DB3C3F" w:rsidRDefault="003B1CFE" w:rsidP="00970BCD">
            <w:pPr>
              <w:jc w:val="center"/>
              <w:rPr>
                <w:iCs/>
              </w:rPr>
            </w:pPr>
            <w:r w:rsidRPr="00DB3C3F">
              <w:rPr>
                <w:iCs/>
              </w:rPr>
              <w:t>2</w:t>
            </w:r>
          </w:p>
        </w:tc>
        <w:tc>
          <w:tcPr>
            <w:tcW w:w="413" w:type="pct"/>
            <w:vAlign w:val="center"/>
          </w:tcPr>
          <w:p w:rsidR="003B1CFE" w:rsidRPr="00DB3C3F" w:rsidRDefault="003B1CFE" w:rsidP="00970BCD">
            <w:pPr>
              <w:jc w:val="center"/>
              <w:rPr>
                <w:iCs/>
              </w:rPr>
            </w:pPr>
            <w:r w:rsidRPr="00DB3C3F">
              <w:rPr>
                <w:iCs/>
              </w:rPr>
              <w:t>2</w:t>
            </w:r>
          </w:p>
        </w:tc>
        <w:tc>
          <w:tcPr>
            <w:tcW w:w="412" w:type="pct"/>
            <w:vAlign w:val="center"/>
          </w:tcPr>
          <w:p w:rsidR="003B1CFE" w:rsidRPr="00DB3C3F" w:rsidRDefault="003B1CFE" w:rsidP="00970BCD">
            <w:pPr>
              <w:jc w:val="center"/>
              <w:rPr>
                <w:iCs/>
              </w:rPr>
            </w:pPr>
            <w:r w:rsidRPr="00DB3C3F">
              <w:rPr>
                <w:iCs/>
              </w:rPr>
              <w:t>2</w:t>
            </w:r>
          </w:p>
        </w:tc>
        <w:tc>
          <w:tcPr>
            <w:tcW w:w="415" w:type="pct"/>
            <w:vAlign w:val="center"/>
          </w:tcPr>
          <w:p w:rsidR="003B1CFE" w:rsidRPr="00DB3C3F" w:rsidRDefault="003B1CFE" w:rsidP="00970BCD">
            <w:pPr>
              <w:jc w:val="center"/>
              <w:rPr>
                <w:iCs/>
              </w:rPr>
            </w:pPr>
            <w:r w:rsidRPr="00DB3C3F">
              <w:rPr>
                <w:iCs/>
              </w:rPr>
              <w:t>2</w:t>
            </w:r>
          </w:p>
        </w:tc>
        <w:tc>
          <w:tcPr>
            <w:tcW w:w="559" w:type="pct"/>
            <w:vAlign w:val="center"/>
          </w:tcPr>
          <w:p w:rsidR="003B1CFE" w:rsidRPr="00DB3C3F" w:rsidRDefault="003B1CFE" w:rsidP="00970BCD">
            <w:pPr>
              <w:jc w:val="center"/>
              <w:rPr>
                <w:b/>
                <w:bCs/>
                <w:iCs/>
              </w:rPr>
            </w:pPr>
            <w:r w:rsidRPr="00DB3C3F">
              <w:rPr>
                <w:b/>
                <w:bCs/>
                <w:iCs/>
              </w:rPr>
              <w:t>8</w:t>
            </w:r>
          </w:p>
        </w:tc>
        <w:tc>
          <w:tcPr>
            <w:tcW w:w="398" w:type="pct"/>
            <w:vMerge w:val="restart"/>
            <w:vAlign w:val="center"/>
          </w:tcPr>
          <w:p w:rsidR="003B1CFE" w:rsidRPr="00DB3C3F" w:rsidRDefault="003B1CFE" w:rsidP="003B1CFE">
            <w:pPr>
              <w:jc w:val="center"/>
              <w:rPr>
                <w:bCs/>
                <w:iCs/>
              </w:rPr>
            </w:pPr>
            <w:r>
              <w:rPr>
                <w:bCs/>
                <w:iCs/>
              </w:rPr>
              <w:t>0</w:t>
            </w:r>
          </w:p>
        </w:tc>
      </w:tr>
      <w:tr w:rsidR="003B1CFE" w:rsidRPr="00DB3C3F" w:rsidTr="00345CAB">
        <w:trPr>
          <w:cantSplit/>
          <w:jc w:val="center"/>
        </w:trPr>
        <w:tc>
          <w:tcPr>
            <w:tcW w:w="1015" w:type="pct"/>
            <w:vMerge/>
            <w:vAlign w:val="center"/>
          </w:tcPr>
          <w:p w:rsidR="003B1CFE" w:rsidRPr="00DB3C3F" w:rsidRDefault="003B1CFE" w:rsidP="00970BCD">
            <w:pPr>
              <w:rPr>
                <w:b/>
                <w:iCs/>
              </w:rPr>
            </w:pPr>
          </w:p>
        </w:tc>
        <w:tc>
          <w:tcPr>
            <w:tcW w:w="224" w:type="pct"/>
            <w:vMerge/>
            <w:vAlign w:val="center"/>
          </w:tcPr>
          <w:p w:rsidR="003B1CFE" w:rsidRPr="00DB3C3F" w:rsidRDefault="003B1CFE" w:rsidP="00970BCD">
            <w:pPr>
              <w:jc w:val="center"/>
              <w:rPr>
                <w:iCs/>
              </w:rPr>
            </w:pPr>
          </w:p>
        </w:tc>
        <w:tc>
          <w:tcPr>
            <w:tcW w:w="1153" w:type="pct"/>
            <w:shd w:val="clear" w:color="auto" w:fill="CCFFCC"/>
            <w:vAlign w:val="center"/>
          </w:tcPr>
          <w:p w:rsidR="003B1CFE" w:rsidRPr="00DB3C3F" w:rsidRDefault="003B1CFE" w:rsidP="00970BCD">
            <w:pPr>
              <w:rPr>
                <w:iCs/>
              </w:rPr>
            </w:pPr>
            <w:r w:rsidRPr="00DB3C3F">
              <w:rPr>
                <w:iCs/>
              </w:rPr>
              <w:t>Výchova ke zdraví</w:t>
            </w:r>
          </w:p>
        </w:tc>
        <w:tc>
          <w:tcPr>
            <w:tcW w:w="412" w:type="pct"/>
            <w:vAlign w:val="center"/>
          </w:tcPr>
          <w:p w:rsidR="003B1CFE" w:rsidRPr="00DB3C3F" w:rsidRDefault="003B1CFE" w:rsidP="00970BCD">
            <w:pPr>
              <w:jc w:val="center"/>
              <w:rPr>
                <w:iCs/>
              </w:rPr>
            </w:pPr>
            <w:r w:rsidRPr="00DB3C3F">
              <w:rPr>
                <w:iCs/>
              </w:rPr>
              <w:t>1</w:t>
            </w:r>
          </w:p>
        </w:tc>
        <w:tc>
          <w:tcPr>
            <w:tcW w:w="413" w:type="pct"/>
            <w:vAlign w:val="center"/>
          </w:tcPr>
          <w:p w:rsidR="003B1CFE" w:rsidRPr="00DB3C3F" w:rsidRDefault="003B1CFE" w:rsidP="00970BCD">
            <w:pPr>
              <w:jc w:val="center"/>
              <w:rPr>
                <w:iCs/>
              </w:rPr>
            </w:pPr>
            <w:r>
              <w:rPr>
                <w:iCs/>
              </w:rPr>
              <w:t>-</w:t>
            </w:r>
          </w:p>
        </w:tc>
        <w:tc>
          <w:tcPr>
            <w:tcW w:w="412" w:type="pct"/>
            <w:vAlign w:val="center"/>
          </w:tcPr>
          <w:p w:rsidR="003B1CFE" w:rsidRPr="00DB3C3F" w:rsidRDefault="003B1CFE" w:rsidP="00970BCD">
            <w:pPr>
              <w:jc w:val="center"/>
              <w:rPr>
                <w:iCs/>
              </w:rPr>
            </w:pPr>
            <w:r w:rsidRPr="00DB3C3F">
              <w:rPr>
                <w:iCs/>
              </w:rPr>
              <w:t>-</w:t>
            </w:r>
          </w:p>
        </w:tc>
        <w:tc>
          <w:tcPr>
            <w:tcW w:w="415" w:type="pct"/>
            <w:vAlign w:val="center"/>
          </w:tcPr>
          <w:p w:rsidR="003B1CFE" w:rsidRPr="00DB3C3F" w:rsidRDefault="003B1CFE" w:rsidP="00970BCD">
            <w:pPr>
              <w:jc w:val="center"/>
              <w:rPr>
                <w:iCs/>
              </w:rPr>
            </w:pPr>
            <w:r w:rsidRPr="00DB3C3F">
              <w:rPr>
                <w:iCs/>
              </w:rPr>
              <w:t>1</w:t>
            </w:r>
          </w:p>
        </w:tc>
        <w:tc>
          <w:tcPr>
            <w:tcW w:w="559" w:type="pct"/>
            <w:vAlign w:val="center"/>
          </w:tcPr>
          <w:p w:rsidR="003B1CFE" w:rsidRPr="00DB3C3F" w:rsidRDefault="003B1CFE" w:rsidP="00970BCD">
            <w:pPr>
              <w:jc w:val="center"/>
              <w:rPr>
                <w:b/>
                <w:bCs/>
                <w:iCs/>
              </w:rPr>
            </w:pPr>
            <w:r>
              <w:rPr>
                <w:b/>
                <w:bCs/>
                <w:iCs/>
              </w:rPr>
              <w:t>2</w:t>
            </w:r>
          </w:p>
        </w:tc>
        <w:tc>
          <w:tcPr>
            <w:tcW w:w="398" w:type="pct"/>
            <w:vMerge/>
            <w:vAlign w:val="center"/>
          </w:tcPr>
          <w:p w:rsidR="003B1CFE" w:rsidRPr="00DB3C3F" w:rsidRDefault="003B1CFE" w:rsidP="00970BCD">
            <w:pPr>
              <w:jc w:val="center"/>
              <w:rPr>
                <w:bCs/>
                <w:iCs/>
              </w:rPr>
            </w:pPr>
          </w:p>
        </w:tc>
      </w:tr>
      <w:tr w:rsidR="0021416C" w:rsidRPr="00DB3C3F">
        <w:trPr>
          <w:jc w:val="center"/>
        </w:trPr>
        <w:tc>
          <w:tcPr>
            <w:tcW w:w="5000" w:type="pct"/>
            <w:gridSpan w:val="9"/>
            <w:vAlign w:val="center"/>
          </w:tcPr>
          <w:p w:rsidR="0021416C" w:rsidRPr="00DB3C3F" w:rsidRDefault="0021416C" w:rsidP="00970BCD">
            <w:pPr>
              <w:jc w:val="center"/>
              <w:rPr>
                <w:b/>
                <w:bCs/>
                <w:iCs/>
                <w:sz w:val="6"/>
                <w:szCs w:val="6"/>
              </w:rPr>
            </w:pPr>
          </w:p>
        </w:tc>
      </w:tr>
      <w:tr w:rsidR="0021416C" w:rsidRPr="00DB3C3F" w:rsidTr="00345CAB">
        <w:trPr>
          <w:trHeight w:val="85"/>
          <w:jc w:val="center"/>
        </w:trPr>
        <w:tc>
          <w:tcPr>
            <w:tcW w:w="1015" w:type="pct"/>
            <w:vAlign w:val="center"/>
          </w:tcPr>
          <w:p w:rsidR="0021416C" w:rsidRPr="00A37B22" w:rsidRDefault="0021416C" w:rsidP="00970BCD">
            <w:pPr>
              <w:rPr>
                <w:rStyle w:val="StylTun"/>
              </w:rPr>
            </w:pPr>
            <w:r w:rsidRPr="00A37B22">
              <w:rPr>
                <w:rStyle w:val="StylTun"/>
              </w:rPr>
              <w:t xml:space="preserve">Člověk </w:t>
            </w:r>
          </w:p>
          <w:p w:rsidR="0021416C" w:rsidRPr="00DB3C3F" w:rsidRDefault="0021416C" w:rsidP="00970BCD">
            <w:pPr>
              <w:rPr>
                <w:b/>
                <w:iCs/>
              </w:rPr>
            </w:pPr>
            <w:r w:rsidRPr="00A37B22">
              <w:rPr>
                <w:rStyle w:val="StylTun"/>
              </w:rPr>
              <w:t>a svět práce</w:t>
            </w:r>
          </w:p>
        </w:tc>
        <w:tc>
          <w:tcPr>
            <w:tcW w:w="224" w:type="pct"/>
            <w:vAlign w:val="center"/>
          </w:tcPr>
          <w:p w:rsidR="0021416C" w:rsidRPr="00DB3C3F" w:rsidRDefault="0021416C" w:rsidP="00970BCD">
            <w:pPr>
              <w:jc w:val="center"/>
              <w:rPr>
                <w:iCs/>
              </w:rPr>
            </w:pPr>
            <w:r w:rsidRPr="00DB3C3F">
              <w:rPr>
                <w:iCs/>
              </w:rPr>
              <w:t>4</w:t>
            </w:r>
          </w:p>
        </w:tc>
        <w:tc>
          <w:tcPr>
            <w:tcW w:w="1153" w:type="pct"/>
            <w:shd w:val="clear" w:color="auto" w:fill="CCFFCC"/>
            <w:vAlign w:val="center"/>
          </w:tcPr>
          <w:p w:rsidR="0021416C" w:rsidRPr="00DB3C3F" w:rsidRDefault="0021416C" w:rsidP="00970BCD">
            <w:pPr>
              <w:rPr>
                <w:iCs/>
              </w:rPr>
            </w:pPr>
            <w:r w:rsidRPr="00DB3C3F">
              <w:rPr>
                <w:iCs/>
              </w:rPr>
              <w:t>Pracovní činnosti</w:t>
            </w:r>
          </w:p>
        </w:tc>
        <w:tc>
          <w:tcPr>
            <w:tcW w:w="412" w:type="pct"/>
            <w:vAlign w:val="center"/>
          </w:tcPr>
          <w:p w:rsidR="0021416C" w:rsidRPr="00DB3C3F" w:rsidRDefault="0021416C" w:rsidP="00970BCD">
            <w:pPr>
              <w:jc w:val="center"/>
              <w:rPr>
                <w:iCs/>
              </w:rPr>
            </w:pPr>
            <w:r w:rsidRPr="00DB3C3F">
              <w:rPr>
                <w:iCs/>
              </w:rPr>
              <w:t>1</w:t>
            </w:r>
          </w:p>
        </w:tc>
        <w:tc>
          <w:tcPr>
            <w:tcW w:w="413" w:type="pct"/>
            <w:vAlign w:val="center"/>
          </w:tcPr>
          <w:p w:rsidR="0021416C" w:rsidRPr="00DB3C3F" w:rsidRDefault="0021416C" w:rsidP="00970BCD">
            <w:pPr>
              <w:jc w:val="center"/>
              <w:rPr>
                <w:iCs/>
              </w:rPr>
            </w:pPr>
            <w:r w:rsidRPr="00DB3C3F">
              <w:rPr>
                <w:iCs/>
              </w:rPr>
              <w:t>1</w:t>
            </w:r>
          </w:p>
        </w:tc>
        <w:tc>
          <w:tcPr>
            <w:tcW w:w="412" w:type="pct"/>
            <w:vAlign w:val="center"/>
          </w:tcPr>
          <w:p w:rsidR="0021416C" w:rsidRPr="00DB3C3F" w:rsidRDefault="0021416C" w:rsidP="00970BCD">
            <w:pPr>
              <w:jc w:val="center"/>
              <w:rPr>
                <w:iCs/>
              </w:rPr>
            </w:pPr>
            <w:r w:rsidRPr="00DB3C3F">
              <w:rPr>
                <w:iCs/>
              </w:rPr>
              <w:t>1</w:t>
            </w:r>
          </w:p>
        </w:tc>
        <w:tc>
          <w:tcPr>
            <w:tcW w:w="415" w:type="pct"/>
            <w:vAlign w:val="center"/>
          </w:tcPr>
          <w:p w:rsidR="0021416C" w:rsidRPr="00DB3C3F" w:rsidRDefault="0021416C" w:rsidP="00970BCD">
            <w:pPr>
              <w:jc w:val="center"/>
              <w:rPr>
                <w:iCs/>
              </w:rPr>
            </w:pPr>
            <w:r w:rsidRPr="00DB3C3F">
              <w:rPr>
                <w:iCs/>
              </w:rPr>
              <w:t>1</w:t>
            </w:r>
          </w:p>
        </w:tc>
        <w:tc>
          <w:tcPr>
            <w:tcW w:w="559" w:type="pct"/>
            <w:vAlign w:val="center"/>
          </w:tcPr>
          <w:p w:rsidR="0021416C" w:rsidRPr="00DB3C3F" w:rsidRDefault="0021416C" w:rsidP="00970BCD">
            <w:pPr>
              <w:jc w:val="center"/>
              <w:rPr>
                <w:b/>
                <w:bCs/>
                <w:iCs/>
              </w:rPr>
            </w:pPr>
            <w:r w:rsidRPr="00DB3C3F">
              <w:rPr>
                <w:b/>
                <w:bCs/>
                <w:iCs/>
              </w:rPr>
              <w:t>4</w:t>
            </w:r>
          </w:p>
        </w:tc>
        <w:tc>
          <w:tcPr>
            <w:tcW w:w="398" w:type="pct"/>
            <w:vAlign w:val="center"/>
          </w:tcPr>
          <w:p w:rsidR="0021416C" w:rsidRPr="00DB3C3F" w:rsidRDefault="0021416C" w:rsidP="00970BCD">
            <w:pPr>
              <w:jc w:val="center"/>
              <w:rPr>
                <w:bCs/>
                <w:iCs/>
              </w:rPr>
            </w:pPr>
            <w:r>
              <w:rPr>
                <w:bCs/>
                <w:iCs/>
              </w:rPr>
              <w:t>1</w:t>
            </w:r>
          </w:p>
        </w:tc>
      </w:tr>
      <w:tr w:rsidR="0021416C" w:rsidRPr="00DB3C3F" w:rsidTr="00345CAB">
        <w:trPr>
          <w:trHeight w:val="85"/>
          <w:jc w:val="center"/>
        </w:trPr>
        <w:tc>
          <w:tcPr>
            <w:tcW w:w="1015" w:type="pct"/>
            <w:vAlign w:val="center"/>
          </w:tcPr>
          <w:p w:rsidR="0021416C" w:rsidRPr="00A37B22" w:rsidRDefault="0021416C" w:rsidP="00970BCD">
            <w:pPr>
              <w:rPr>
                <w:rStyle w:val="StylTun"/>
              </w:rPr>
            </w:pPr>
            <w:r w:rsidRPr="00A37B22">
              <w:rPr>
                <w:rStyle w:val="StylTun"/>
              </w:rPr>
              <w:t>Nový vyučovací</w:t>
            </w:r>
          </w:p>
          <w:p w:rsidR="0021416C" w:rsidRPr="00DB3C3F" w:rsidRDefault="0021416C" w:rsidP="00970BCD">
            <w:pPr>
              <w:rPr>
                <w:b/>
                <w:iCs/>
              </w:rPr>
            </w:pPr>
            <w:r w:rsidRPr="00A37B22">
              <w:rPr>
                <w:rStyle w:val="StylTun"/>
              </w:rPr>
              <w:t>předmět</w:t>
            </w:r>
          </w:p>
        </w:tc>
        <w:tc>
          <w:tcPr>
            <w:tcW w:w="224" w:type="pct"/>
            <w:vAlign w:val="center"/>
          </w:tcPr>
          <w:p w:rsidR="0021416C" w:rsidRPr="00DB3C3F" w:rsidRDefault="003B1CFE" w:rsidP="00970BCD">
            <w:pPr>
              <w:jc w:val="center"/>
              <w:rPr>
                <w:iCs/>
              </w:rPr>
            </w:pPr>
            <w:r>
              <w:rPr>
                <w:iCs/>
              </w:rPr>
              <w:t>1</w:t>
            </w:r>
          </w:p>
        </w:tc>
        <w:tc>
          <w:tcPr>
            <w:tcW w:w="1153" w:type="pct"/>
            <w:shd w:val="clear" w:color="auto" w:fill="CCFFCC"/>
            <w:vAlign w:val="center"/>
          </w:tcPr>
          <w:p w:rsidR="0021416C" w:rsidRPr="00DB3C3F" w:rsidRDefault="0021416C" w:rsidP="00970BCD">
            <w:pPr>
              <w:rPr>
                <w:iCs/>
              </w:rPr>
            </w:pPr>
            <w:r w:rsidRPr="00DB3C3F">
              <w:rPr>
                <w:iCs/>
              </w:rPr>
              <w:t>Environmentální výchova</w:t>
            </w:r>
          </w:p>
        </w:tc>
        <w:tc>
          <w:tcPr>
            <w:tcW w:w="412" w:type="pct"/>
            <w:vAlign w:val="center"/>
          </w:tcPr>
          <w:p w:rsidR="0021416C" w:rsidRPr="00DB3C3F" w:rsidRDefault="002E071B" w:rsidP="00970BCD">
            <w:pPr>
              <w:jc w:val="center"/>
              <w:rPr>
                <w:iCs/>
              </w:rPr>
            </w:pPr>
            <w:r>
              <w:rPr>
                <w:iCs/>
              </w:rPr>
              <w:t>-</w:t>
            </w:r>
          </w:p>
        </w:tc>
        <w:tc>
          <w:tcPr>
            <w:tcW w:w="413" w:type="pct"/>
            <w:vAlign w:val="center"/>
          </w:tcPr>
          <w:p w:rsidR="0021416C" w:rsidRPr="00DB3C3F" w:rsidRDefault="0021416C" w:rsidP="00970BCD">
            <w:pPr>
              <w:jc w:val="center"/>
              <w:rPr>
                <w:iCs/>
              </w:rPr>
            </w:pPr>
            <w:r w:rsidRPr="00DB3C3F">
              <w:rPr>
                <w:iCs/>
              </w:rPr>
              <w:t>-</w:t>
            </w:r>
          </w:p>
        </w:tc>
        <w:tc>
          <w:tcPr>
            <w:tcW w:w="412" w:type="pct"/>
            <w:vAlign w:val="center"/>
          </w:tcPr>
          <w:p w:rsidR="0021416C" w:rsidRPr="00DB3C3F" w:rsidRDefault="0021416C" w:rsidP="00970BCD">
            <w:pPr>
              <w:jc w:val="center"/>
              <w:rPr>
                <w:iCs/>
              </w:rPr>
            </w:pPr>
            <w:r w:rsidRPr="00DB3C3F">
              <w:rPr>
                <w:iCs/>
              </w:rPr>
              <w:t>1</w:t>
            </w:r>
          </w:p>
        </w:tc>
        <w:tc>
          <w:tcPr>
            <w:tcW w:w="415" w:type="pct"/>
            <w:vAlign w:val="center"/>
          </w:tcPr>
          <w:p w:rsidR="0021416C" w:rsidRPr="00DB3C3F" w:rsidRDefault="00296A67" w:rsidP="00970BCD">
            <w:pPr>
              <w:jc w:val="center"/>
              <w:rPr>
                <w:iCs/>
              </w:rPr>
            </w:pPr>
            <w:r>
              <w:rPr>
                <w:iCs/>
              </w:rPr>
              <w:t>-</w:t>
            </w:r>
          </w:p>
        </w:tc>
        <w:tc>
          <w:tcPr>
            <w:tcW w:w="559" w:type="pct"/>
            <w:vAlign w:val="center"/>
          </w:tcPr>
          <w:p w:rsidR="0021416C" w:rsidRPr="00DB3C3F" w:rsidRDefault="00296A67" w:rsidP="00970BCD">
            <w:pPr>
              <w:jc w:val="center"/>
              <w:rPr>
                <w:b/>
                <w:bCs/>
                <w:iCs/>
              </w:rPr>
            </w:pPr>
            <w:r>
              <w:rPr>
                <w:b/>
                <w:bCs/>
                <w:iCs/>
              </w:rPr>
              <w:t>1</w:t>
            </w:r>
          </w:p>
        </w:tc>
        <w:tc>
          <w:tcPr>
            <w:tcW w:w="398" w:type="pct"/>
            <w:vAlign w:val="center"/>
          </w:tcPr>
          <w:p w:rsidR="0021416C" w:rsidRPr="00DB3C3F" w:rsidRDefault="00296A67" w:rsidP="00970BCD">
            <w:pPr>
              <w:jc w:val="center"/>
              <w:rPr>
                <w:bCs/>
                <w:iCs/>
              </w:rPr>
            </w:pPr>
            <w:r>
              <w:rPr>
                <w:bCs/>
                <w:iCs/>
              </w:rPr>
              <w:t>1</w:t>
            </w:r>
          </w:p>
        </w:tc>
      </w:tr>
      <w:tr w:rsidR="0021416C" w:rsidRPr="00DB3C3F" w:rsidTr="00345CAB">
        <w:trPr>
          <w:jc w:val="center"/>
        </w:trPr>
        <w:tc>
          <w:tcPr>
            <w:tcW w:w="1015" w:type="pct"/>
            <w:vAlign w:val="center"/>
          </w:tcPr>
          <w:p w:rsidR="0021416C" w:rsidRPr="00A37B22" w:rsidRDefault="0021416C" w:rsidP="00970BCD">
            <w:pPr>
              <w:rPr>
                <w:rStyle w:val="StylTun"/>
              </w:rPr>
            </w:pPr>
            <w:r w:rsidRPr="00A37B22">
              <w:rPr>
                <w:rStyle w:val="StylTun"/>
              </w:rPr>
              <w:t>Volitelné</w:t>
            </w:r>
          </w:p>
        </w:tc>
        <w:tc>
          <w:tcPr>
            <w:tcW w:w="224" w:type="pct"/>
            <w:vAlign w:val="center"/>
          </w:tcPr>
          <w:p w:rsidR="0021416C" w:rsidRPr="00DB3C3F" w:rsidRDefault="003106BF" w:rsidP="00970BCD">
            <w:pPr>
              <w:jc w:val="center"/>
              <w:rPr>
                <w:iCs/>
              </w:rPr>
            </w:pPr>
            <w:r>
              <w:rPr>
                <w:iCs/>
              </w:rPr>
              <w:t>5</w:t>
            </w:r>
          </w:p>
        </w:tc>
        <w:tc>
          <w:tcPr>
            <w:tcW w:w="1153" w:type="pct"/>
            <w:vAlign w:val="center"/>
          </w:tcPr>
          <w:p w:rsidR="0021416C" w:rsidRPr="00DB3C3F" w:rsidRDefault="0021416C" w:rsidP="00970BCD">
            <w:pPr>
              <w:rPr>
                <w:b/>
                <w:iCs/>
              </w:rPr>
            </w:pPr>
          </w:p>
        </w:tc>
        <w:tc>
          <w:tcPr>
            <w:tcW w:w="412" w:type="pct"/>
            <w:vAlign w:val="center"/>
          </w:tcPr>
          <w:p w:rsidR="0021416C" w:rsidRPr="00DB3C3F" w:rsidRDefault="0021416C" w:rsidP="00970BCD">
            <w:pPr>
              <w:jc w:val="center"/>
              <w:rPr>
                <w:iCs/>
              </w:rPr>
            </w:pPr>
            <w:r w:rsidRPr="00DB3C3F">
              <w:rPr>
                <w:iCs/>
              </w:rPr>
              <w:t>2</w:t>
            </w:r>
          </w:p>
        </w:tc>
        <w:tc>
          <w:tcPr>
            <w:tcW w:w="413" w:type="pct"/>
            <w:vAlign w:val="center"/>
          </w:tcPr>
          <w:p w:rsidR="0021416C" w:rsidRPr="00DB3C3F" w:rsidRDefault="003B1CFE" w:rsidP="00970BCD">
            <w:pPr>
              <w:jc w:val="center"/>
              <w:rPr>
                <w:iCs/>
              </w:rPr>
            </w:pPr>
            <w:r>
              <w:rPr>
                <w:iCs/>
              </w:rPr>
              <w:t>1</w:t>
            </w:r>
          </w:p>
        </w:tc>
        <w:tc>
          <w:tcPr>
            <w:tcW w:w="412" w:type="pct"/>
            <w:vAlign w:val="center"/>
          </w:tcPr>
          <w:p w:rsidR="0021416C" w:rsidRPr="00DB3C3F" w:rsidRDefault="003106BF" w:rsidP="00970BCD">
            <w:pPr>
              <w:jc w:val="center"/>
              <w:rPr>
                <w:iCs/>
              </w:rPr>
            </w:pPr>
            <w:r>
              <w:rPr>
                <w:iCs/>
              </w:rPr>
              <w:t>1</w:t>
            </w:r>
          </w:p>
        </w:tc>
        <w:tc>
          <w:tcPr>
            <w:tcW w:w="415" w:type="pct"/>
            <w:vAlign w:val="center"/>
          </w:tcPr>
          <w:p w:rsidR="0021416C" w:rsidRPr="00DB3C3F" w:rsidRDefault="003B1CFE" w:rsidP="00970BCD">
            <w:pPr>
              <w:jc w:val="center"/>
              <w:rPr>
                <w:iCs/>
              </w:rPr>
            </w:pPr>
            <w:r>
              <w:rPr>
                <w:iCs/>
              </w:rPr>
              <w:t>1</w:t>
            </w:r>
          </w:p>
        </w:tc>
        <w:tc>
          <w:tcPr>
            <w:tcW w:w="559" w:type="pct"/>
            <w:vAlign w:val="center"/>
          </w:tcPr>
          <w:p w:rsidR="0021416C" w:rsidRPr="00DB3C3F" w:rsidRDefault="003106BF" w:rsidP="00970BCD">
            <w:pPr>
              <w:jc w:val="center"/>
              <w:rPr>
                <w:b/>
                <w:bCs/>
                <w:iCs/>
              </w:rPr>
            </w:pPr>
            <w:r>
              <w:rPr>
                <w:b/>
                <w:bCs/>
                <w:iCs/>
              </w:rPr>
              <w:t>5</w:t>
            </w:r>
          </w:p>
        </w:tc>
        <w:tc>
          <w:tcPr>
            <w:tcW w:w="398" w:type="pct"/>
            <w:vAlign w:val="center"/>
          </w:tcPr>
          <w:p w:rsidR="0021416C" w:rsidRPr="00DB3C3F" w:rsidRDefault="003106BF" w:rsidP="00970BCD">
            <w:pPr>
              <w:jc w:val="center"/>
              <w:rPr>
                <w:bCs/>
                <w:iCs/>
              </w:rPr>
            </w:pPr>
            <w:r>
              <w:rPr>
                <w:bCs/>
                <w:iCs/>
              </w:rPr>
              <w:t>5</w:t>
            </w:r>
          </w:p>
        </w:tc>
      </w:tr>
      <w:tr w:rsidR="0021416C" w:rsidRPr="00DB3C3F" w:rsidTr="003A2087">
        <w:trPr>
          <w:jc w:val="center"/>
        </w:trPr>
        <w:tc>
          <w:tcPr>
            <w:tcW w:w="2392" w:type="pct"/>
            <w:gridSpan w:val="3"/>
            <w:vAlign w:val="center"/>
          </w:tcPr>
          <w:p w:rsidR="0021416C" w:rsidRPr="00A37B22" w:rsidRDefault="0021416C" w:rsidP="00970BCD">
            <w:pPr>
              <w:rPr>
                <w:rStyle w:val="StylTun"/>
              </w:rPr>
            </w:pPr>
            <w:r w:rsidRPr="00A37B22">
              <w:rPr>
                <w:rStyle w:val="StylTun"/>
              </w:rPr>
              <w:t>Celková povinná časová dotace</w:t>
            </w:r>
          </w:p>
        </w:tc>
        <w:tc>
          <w:tcPr>
            <w:tcW w:w="412" w:type="pct"/>
            <w:vAlign w:val="center"/>
          </w:tcPr>
          <w:p w:rsidR="0021416C" w:rsidRPr="00DB3C3F" w:rsidRDefault="0021416C" w:rsidP="00970BCD">
            <w:pPr>
              <w:jc w:val="center"/>
              <w:rPr>
                <w:b/>
                <w:iCs/>
              </w:rPr>
            </w:pPr>
            <w:r w:rsidRPr="00DB3C3F">
              <w:rPr>
                <w:b/>
                <w:iCs/>
              </w:rPr>
              <w:t>30</w:t>
            </w:r>
          </w:p>
        </w:tc>
        <w:tc>
          <w:tcPr>
            <w:tcW w:w="413" w:type="pct"/>
            <w:vAlign w:val="center"/>
          </w:tcPr>
          <w:p w:rsidR="0021416C" w:rsidRPr="00DB3C3F" w:rsidRDefault="0021416C" w:rsidP="00970BCD">
            <w:pPr>
              <w:jc w:val="center"/>
              <w:rPr>
                <w:b/>
                <w:iCs/>
              </w:rPr>
            </w:pPr>
            <w:r w:rsidRPr="00DB3C3F">
              <w:rPr>
                <w:b/>
                <w:iCs/>
              </w:rPr>
              <w:t>30</w:t>
            </w:r>
          </w:p>
        </w:tc>
        <w:tc>
          <w:tcPr>
            <w:tcW w:w="412" w:type="pct"/>
            <w:vAlign w:val="center"/>
          </w:tcPr>
          <w:p w:rsidR="0021416C" w:rsidRPr="00DB3C3F" w:rsidRDefault="0021416C" w:rsidP="00970BCD">
            <w:pPr>
              <w:jc w:val="center"/>
              <w:rPr>
                <w:b/>
                <w:iCs/>
              </w:rPr>
            </w:pPr>
            <w:r w:rsidRPr="00DB3C3F">
              <w:rPr>
                <w:b/>
                <w:iCs/>
              </w:rPr>
              <w:t>31</w:t>
            </w:r>
          </w:p>
        </w:tc>
        <w:tc>
          <w:tcPr>
            <w:tcW w:w="415" w:type="pct"/>
            <w:vAlign w:val="center"/>
          </w:tcPr>
          <w:p w:rsidR="0021416C" w:rsidRPr="00DB3C3F" w:rsidRDefault="0021416C" w:rsidP="00970BCD">
            <w:pPr>
              <w:jc w:val="center"/>
              <w:rPr>
                <w:b/>
                <w:iCs/>
              </w:rPr>
            </w:pPr>
            <w:r w:rsidRPr="00DB3C3F">
              <w:rPr>
                <w:b/>
                <w:iCs/>
              </w:rPr>
              <w:t>31</w:t>
            </w:r>
          </w:p>
        </w:tc>
        <w:tc>
          <w:tcPr>
            <w:tcW w:w="559" w:type="pct"/>
            <w:vAlign w:val="center"/>
          </w:tcPr>
          <w:p w:rsidR="0021416C" w:rsidRPr="00DB3C3F" w:rsidRDefault="0021416C" w:rsidP="00970BCD">
            <w:pPr>
              <w:jc w:val="center"/>
              <w:rPr>
                <w:b/>
                <w:bCs/>
                <w:iCs/>
              </w:rPr>
            </w:pPr>
            <w:r w:rsidRPr="00DB3C3F">
              <w:rPr>
                <w:b/>
                <w:bCs/>
                <w:iCs/>
              </w:rPr>
              <w:t>122</w:t>
            </w:r>
          </w:p>
        </w:tc>
        <w:tc>
          <w:tcPr>
            <w:tcW w:w="398" w:type="pct"/>
            <w:vAlign w:val="center"/>
          </w:tcPr>
          <w:p w:rsidR="0021416C" w:rsidRPr="00DB3C3F" w:rsidRDefault="0021416C" w:rsidP="00970BCD">
            <w:pPr>
              <w:jc w:val="center"/>
              <w:rPr>
                <w:bCs/>
                <w:iCs/>
              </w:rPr>
            </w:pPr>
            <w:r>
              <w:rPr>
                <w:bCs/>
                <w:iCs/>
              </w:rPr>
              <w:t>24</w:t>
            </w:r>
          </w:p>
        </w:tc>
      </w:tr>
    </w:tbl>
    <w:p w:rsidR="0021416C" w:rsidRPr="00DB3C3F" w:rsidRDefault="0021416C" w:rsidP="0021416C">
      <w:pPr>
        <w:ind w:left="170"/>
      </w:pPr>
    </w:p>
    <w:p w:rsidR="0021416C" w:rsidRDefault="00345CAB" w:rsidP="0021416C">
      <w:r w:rsidRPr="00DB3C3F">
        <w:t>*</w:t>
      </w:r>
      <w:r>
        <w:t>D</w:t>
      </w:r>
      <w:r w:rsidR="0021416C" w:rsidRPr="00DB3C3F">
        <w:t>ČD – disponibilní časová dotace</w:t>
      </w:r>
    </w:p>
    <w:p w:rsidR="0021416C" w:rsidRPr="00DB3C3F" w:rsidRDefault="0021416C" w:rsidP="0021416C"/>
    <w:p w:rsidR="0021416C" w:rsidRPr="00A37B22" w:rsidRDefault="0021416C" w:rsidP="0021416C">
      <w:pPr>
        <w:rPr>
          <w:rStyle w:val="StylTun"/>
        </w:rPr>
      </w:pPr>
    </w:p>
    <w:p w:rsidR="0021416C" w:rsidRPr="00345CAB" w:rsidRDefault="0021416C" w:rsidP="0021416C">
      <w:pPr>
        <w:jc w:val="center"/>
        <w:rPr>
          <w:b/>
          <w:color w:val="0000FF"/>
          <w:szCs w:val="22"/>
        </w:rPr>
      </w:pPr>
      <w:r w:rsidRPr="00D833E0">
        <w:rPr>
          <w:b/>
          <w:color w:val="0000FF"/>
          <w:sz w:val="22"/>
          <w:szCs w:val="22"/>
        </w:rPr>
        <w:t>Voli</w:t>
      </w:r>
      <w:r w:rsidRPr="00345CAB">
        <w:rPr>
          <w:b/>
          <w:color w:val="0000FF"/>
          <w:szCs w:val="22"/>
        </w:rPr>
        <w:t>telné předměty</w:t>
      </w:r>
    </w:p>
    <w:p w:rsidR="0021416C" w:rsidRPr="00F10D90" w:rsidRDefault="0021416C" w:rsidP="0021416C">
      <w:pPr>
        <w:jc w:val="center"/>
        <w:rPr>
          <w:b/>
          <w:sz w:val="22"/>
          <w:szCs w:val="22"/>
        </w:rPr>
      </w:pPr>
    </w:p>
    <w:p w:rsidR="0021416C" w:rsidRPr="00F10D90" w:rsidRDefault="0021416C" w:rsidP="00E45876">
      <w:pPr>
        <w:spacing w:line="276" w:lineRule="auto"/>
        <w:jc w:val="both"/>
        <w:rPr>
          <w:sz w:val="22"/>
          <w:szCs w:val="22"/>
        </w:rPr>
      </w:pPr>
      <w:r w:rsidRPr="00F10D90">
        <w:rPr>
          <w:sz w:val="22"/>
          <w:szCs w:val="22"/>
        </w:rPr>
        <w:t xml:space="preserve">      Volitelné předměty jsou zařa</w:t>
      </w:r>
      <w:r w:rsidR="00476B01">
        <w:rPr>
          <w:sz w:val="22"/>
          <w:szCs w:val="22"/>
        </w:rPr>
        <w:t>zeny</w:t>
      </w:r>
      <w:r w:rsidR="00E45876">
        <w:rPr>
          <w:sz w:val="22"/>
          <w:szCs w:val="22"/>
        </w:rPr>
        <w:t xml:space="preserve"> </w:t>
      </w:r>
      <w:r w:rsidR="00476B01">
        <w:rPr>
          <w:sz w:val="22"/>
          <w:szCs w:val="22"/>
        </w:rPr>
        <w:t>do 6., 7., 8. a 9. ročníku</w:t>
      </w:r>
      <w:r w:rsidR="00E45876">
        <w:rPr>
          <w:sz w:val="22"/>
          <w:szCs w:val="22"/>
        </w:rPr>
        <w:t>.</w:t>
      </w:r>
    </w:p>
    <w:p w:rsidR="0021416C" w:rsidRPr="00F10D90" w:rsidRDefault="0021416C" w:rsidP="00E45876">
      <w:pPr>
        <w:spacing w:line="276" w:lineRule="auto"/>
        <w:jc w:val="both"/>
        <w:rPr>
          <w:sz w:val="22"/>
          <w:szCs w:val="22"/>
        </w:rPr>
      </w:pPr>
      <w:r w:rsidRPr="00F10D90">
        <w:rPr>
          <w:sz w:val="22"/>
          <w:szCs w:val="22"/>
        </w:rPr>
        <w:t xml:space="preserve">      V daném školním roce je možno voli</w:t>
      </w:r>
      <w:r>
        <w:rPr>
          <w:sz w:val="22"/>
          <w:szCs w:val="22"/>
        </w:rPr>
        <w:t>t z těchto volitelných předmětů (viz. příloha č. I.)</w:t>
      </w:r>
    </w:p>
    <w:p w:rsidR="0021416C" w:rsidRPr="00F10D90" w:rsidRDefault="0021416C" w:rsidP="00E45876">
      <w:pPr>
        <w:spacing w:line="276" w:lineRule="auto"/>
        <w:rPr>
          <w:sz w:val="22"/>
          <w:szCs w:val="22"/>
        </w:rPr>
      </w:pPr>
    </w:p>
    <w:p w:rsidR="0021416C" w:rsidRPr="00F10D90" w:rsidRDefault="0021416C" w:rsidP="00E45876">
      <w:pPr>
        <w:spacing w:line="276" w:lineRule="auto"/>
        <w:jc w:val="both"/>
        <w:rPr>
          <w:sz w:val="22"/>
          <w:szCs w:val="22"/>
        </w:rPr>
      </w:pPr>
      <w:r w:rsidRPr="00F10D90">
        <w:rPr>
          <w:sz w:val="22"/>
          <w:szCs w:val="22"/>
        </w:rPr>
        <w:t>*Volitelné předměty je možno měnit  po přechodu do vyššího ročníku, typy volitelných předmětů se mohou měnit dle zájmů žáků po přechodu do vyššího ročníku</w:t>
      </w:r>
      <w:r w:rsidR="003B1CFE">
        <w:rPr>
          <w:sz w:val="22"/>
          <w:szCs w:val="22"/>
        </w:rPr>
        <w:t>.</w:t>
      </w:r>
    </w:p>
    <w:p w:rsidR="0021416C" w:rsidRPr="00F10D90" w:rsidRDefault="0021416C" w:rsidP="00E45876">
      <w:pPr>
        <w:spacing w:line="276" w:lineRule="auto"/>
        <w:rPr>
          <w:rStyle w:val="StylTun"/>
          <w:szCs w:val="22"/>
        </w:rPr>
      </w:pPr>
    </w:p>
    <w:p w:rsidR="003B1CFE" w:rsidRDefault="003B1CFE" w:rsidP="00E45876">
      <w:pPr>
        <w:spacing w:line="276" w:lineRule="auto"/>
        <w:rPr>
          <w:rStyle w:val="StylTun"/>
          <w:szCs w:val="22"/>
        </w:rPr>
      </w:pPr>
    </w:p>
    <w:p w:rsidR="003B1CFE" w:rsidRDefault="003B1CFE" w:rsidP="00E45876">
      <w:pPr>
        <w:spacing w:line="276" w:lineRule="auto"/>
        <w:rPr>
          <w:rStyle w:val="StylTun"/>
          <w:szCs w:val="22"/>
        </w:rPr>
      </w:pPr>
    </w:p>
    <w:p w:rsidR="0021416C" w:rsidRPr="00F10D90" w:rsidRDefault="0021416C" w:rsidP="00E45876">
      <w:pPr>
        <w:spacing w:line="276" w:lineRule="auto"/>
        <w:rPr>
          <w:rStyle w:val="StylTun"/>
          <w:szCs w:val="22"/>
        </w:rPr>
      </w:pPr>
      <w:r w:rsidRPr="00F10D90">
        <w:rPr>
          <w:rStyle w:val="StylTun"/>
          <w:szCs w:val="22"/>
        </w:rPr>
        <w:t>Poznámky k učebnímu plánu</w:t>
      </w:r>
    </w:p>
    <w:p w:rsidR="0021416C" w:rsidRDefault="0021416C" w:rsidP="00E45876">
      <w:pPr>
        <w:spacing w:line="276" w:lineRule="auto"/>
        <w:jc w:val="both"/>
        <w:rPr>
          <w:rStyle w:val="StylTun"/>
          <w:szCs w:val="22"/>
        </w:rPr>
      </w:pPr>
    </w:p>
    <w:p w:rsidR="0021416C" w:rsidRDefault="0021416C" w:rsidP="00E45876">
      <w:pPr>
        <w:spacing w:line="276" w:lineRule="auto"/>
        <w:jc w:val="both"/>
        <w:rPr>
          <w:sz w:val="22"/>
          <w:szCs w:val="22"/>
          <w:highlight w:val="yellow"/>
        </w:rPr>
      </w:pPr>
      <w:r>
        <w:rPr>
          <w:rStyle w:val="StylTun"/>
          <w:szCs w:val="22"/>
        </w:rPr>
        <w:t>1. stupeň</w:t>
      </w:r>
    </w:p>
    <w:p w:rsidR="0021416C" w:rsidRPr="0077396A" w:rsidRDefault="0021416C" w:rsidP="00E45876">
      <w:pPr>
        <w:numPr>
          <w:ilvl w:val="0"/>
          <w:numId w:val="7"/>
        </w:numPr>
        <w:spacing w:line="276" w:lineRule="auto"/>
        <w:jc w:val="both"/>
        <w:rPr>
          <w:sz w:val="22"/>
          <w:szCs w:val="22"/>
        </w:rPr>
      </w:pPr>
      <w:r w:rsidRPr="0077396A">
        <w:rPr>
          <w:sz w:val="22"/>
          <w:szCs w:val="22"/>
        </w:rPr>
        <w:t xml:space="preserve">Vyučovací předmět </w:t>
      </w:r>
      <w:r w:rsidRPr="0077396A">
        <w:rPr>
          <w:rStyle w:val="StylTun"/>
          <w:szCs w:val="22"/>
        </w:rPr>
        <w:t>Český jazyk</w:t>
      </w:r>
      <w:r w:rsidRPr="0077396A">
        <w:rPr>
          <w:sz w:val="22"/>
          <w:szCs w:val="22"/>
        </w:rPr>
        <w:t xml:space="preserve"> je na 1. stupni posílen o 3 hodiny. Posílení hodin je pro realizaci průřezových témat.</w:t>
      </w:r>
    </w:p>
    <w:p w:rsidR="0021416C" w:rsidRPr="0077396A" w:rsidRDefault="0021416C" w:rsidP="00E45876">
      <w:pPr>
        <w:numPr>
          <w:ilvl w:val="0"/>
          <w:numId w:val="7"/>
        </w:numPr>
        <w:spacing w:line="276" w:lineRule="auto"/>
        <w:jc w:val="both"/>
        <w:rPr>
          <w:sz w:val="22"/>
          <w:szCs w:val="22"/>
        </w:rPr>
      </w:pPr>
      <w:r w:rsidRPr="0077396A">
        <w:rPr>
          <w:sz w:val="22"/>
          <w:szCs w:val="22"/>
        </w:rPr>
        <w:t xml:space="preserve">Vyučovací předmět </w:t>
      </w:r>
      <w:r w:rsidRPr="0077396A">
        <w:rPr>
          <w:rStyle w:val="StylTun"/>
          <w:szCs w:val="22"/>
        </w:rPr>
        <w:t>Matematika</w:t>
      </w:r>
      <w:r w:rsidRPr="0077396A">
        <w:rPr>
          <w:sz w:val="22"/>
          <w:szCs w:val="22"/>
        </w:rPr>
        <w:t xml:space="preserve"> je na 1. stupni posílen o 1 hodinu.</w:t>
      </w:r>
    </w:p>
    <w:p w:rsidR="0021416C" w:rsidRPr="0077396A" w:rsidRDefault="0021416C" w:rsidP="00E45876">
      <w:pPr>
        <w:numPr>
          <w:ilvl w:val="0"/>
          <w:numId w:val="7"/>
        </w:numPr>
        <w:spacing w:line="276" w:lineRule="auto"/>
        <w:jc w:val="both"/>
        <w:rPr>
          <w:sz w:val="22"/>
          <w:szCs w:val="22"/>
        </w:rPr>
      </w:pPr>
      <w:r w:rsidRPr="0077396A">
        <w:rPr>
          <w:sz w:val="22"/>
          <w:szCs w:val="22"/>
        </w:rPr>
        <w:t xml:space="preserve">Vyučovací předmět </w:t>
      </w:r>
      <w:r w:rsidRPr="0077396A">
        <w:rPr>
          <w:rStyle w:val="StylTun"/>
          <w:szCs w:val="22"/>
        </w:rPr>
        <w:t>Informatika</w:t>
      </w:r>
      <w:r w:rsidRPr="0077396A">
        <w:rPr>
          <w:sz w:val="22"/>
          <w:szCs w:val="22"/>
        </w:rPr>
        <w:t xml:space="preserve"> je na 1. stupni posílen o 1 hodinu z volné disponibilní časové dotace. Vzdělávací obsah předmětu je doplněn o rozšiřující učivo.</w:t>
      </w:r>
    </w:p>
    <w:p w:rsidR="0021416C" w:rsidRPr="0077396A" w:rsidRDefault="0021416C" w:rsidP="00E45876">
      <w:pPr>
        <w:widowControl w:val="0"/>
        <w:numPr>
          <w:ilvl w:val="0"/>
          <w:numId w:val="7"/>
        </w:numPr>
        <w:spacing w:line="276" w:lineRule="auto"/>
        <w:rPr>
          <w:sz w:val="22"/>
          <w:szCs w:val="22"/>
        </w:rPr>
      </w:pPr>
      <w:r w:rsidRPr="0077396A">
        <w:rPr>
          <w:sz w:val="22"/>
          <w:szCs w:val="22"/>
        </w:rPr>
        <w:t xml:space="preserve">Na 1. stupni je nově zaveden předmět </w:t>
      </w:r>
      <w:r w:rsidRPr="0077396A">
        <w:rPr>
          <w:rStyle w:val="StylTun"/>
          <w:szCs w:val="22"/>
        </w:rPr>
        <w:t>Dramatická výchova</w:t>
      </w:r>
    </w:p>
    <w:p w:rsidR="0021416C" w:rsidRPr="0077396A" w:rsidRDefault="0021416C" w:rsidP="00E45876">
      <w:pPr>
        <w:widowControl w:val="0"/>
        <w:spacing w:line="276" w:lineRule="auto"/>
        <w:rPr>
          <w:rStyle w:val="StylTun"/>
          <w:szCs w:val="22"/>
        </w:rPr>
      </w:pPr>
    </w:p>
    <w:p w:rsidR="0021416C" w:rsidRPr="0077396A" w:rsidRDefault="0021416C" w:rsidP="00E45876">
      <w:pPr>
        <w:widowControl w:val="0"/>
        <w:spacing w:line="276" w:lineRule="auto"/>
        <w:rPr>
          <w:b/>
          <w:bCs/>
          <w:sz w:val="22"/>
          <w:szCs w:val="22"/>
        </w:rPr>
      </w:pPr>
      <w:r w:rsidRPr="0077396A">
        <w:rPr>
          <w:rStyle w:val="StylTun"/>
          <w:szCs w:val="22"/>
        </w:rPr>
        <w:t>2. stupeň</w:t>
      </w:r>
    </w:p>
    <w:p w:rsidR="0021416C" w:rsidRPr="0077396A" w:rsidRDefault="0021416C" w:rsidP="00E45876">
      <w:pPr>
        <w:widowControl w:val="0"/>
        <w:spacing w:line="276" w:lineRule="auto"/>
        <w:rPr>
          <w:b/>
          <w:bCs/>
          <w:sz w:val="22"/>
          <w:szCs w:val="22"/>
        </w:rPr>
      </w:pPr>
      <w:r w:rsidRPr="0077396A">
        <w:rPr>
          <w:sz w:val="22"/>
          <w:szCs w:val="22"/>
        </w:rPr>
        <w:t xml:space="preserve">Vyučovací předmět </w:t>
      </w:r>
      <w:r w:rsidRPr="0077396A">
        <w:rPr>
          <w:b/>
          <w:sz w:val="22"/>
          <w:szCs w:val="22"/>
        </w:rPr>
        <w:t>Informatika</w:t>
      </w:r>
      <w:r w:rsidRPr="0077396A">
        <w:rPr>
          <w:sz w:val="22"/>
          <w:szCs w:val="22"/>
        </w:rPr>
        <w:t xml:space="preserve"> je posílen o 3 hodiny z volné disponibilní časové dotace. Vzdělávací obsah předmětu je doplněn o rozšiřující učivo.</w:t>
      </w:r>
    </w:p>
    <w:p w:rsidR="0021416C" w:rsidRPr="0077396A" w:rsidRDefault="0021416C" w:rsidP="00E45876">
      <w:pPr>
        <w:widowControl w:val="0"/>
        <w:numPr>
          <w:ilvl w:val="0"/>
          <w:numId w:val="7"/>
        </w:numPr>
        <w:spacing w:line="276" w:lineRule="auto"/>
        <w:rPr>
          <w:rStyle w:val="StylTun"/>
          <w:b w:val="0"/>
          <w:bCs w:val="0"/>
          <w:szCs w:val="22"/>
        </w:rPr>
      </w:pPr>
      <w:r w:rsidRPr="0077396A">
        <w:rPr>
          <w:sz w:val="22"/>
          <w:szCs w:val="22"/>
        </w:rPr>
        <w:t xml:space="preserve">Na 2. stupni je zaveden předmět </w:t>
      </w:r>
      <w:r w:rsidRPr="0077396A">
        <w:rPr>
          <w:rStyle w:val="StylTun"/>
          <w:szCs w:val="22"/>
        </w:rPr>
        <w:t>Environmentální výchova</w:t>
      </w:r>
    </w:p>
    <w:p w:rsidR="0021416C" w:rsidRPr="0077396A" w:rsidRDefault="0021416C" w:rsidP="00E45876">
      <w:pPr>
        <w:widowControl w:val="0"/>
        <w:numPr>
          <w:ilvl w:val="0"/>
          <w:numId w:val="7"/>
        </w:numPr>
        <w:spacing w:line="276" w:lineRule="auto"/>
        <w:rPr>
          <w:sz w:val="22"/>
          <w:szCs w:val="22"/>
        </w:rPr>
      </w:pPr>
      <w:r w:rsidRPr="0077396A">
        <w:rPr>
          <w:sz w:val="22"/>
          <w:szCs w:val="22"/>
        </w:rPr>
        <w:t>Volitelné předměty  jsou nabízeny na druhém stupni a jsou dotovány z vázané disponibilní dotace</w:t>
      </w:r>
      <w:r w:rsidR="00CC54C1">
        <w:rPr>
          <w:sz w:val="22"/>
          <w:szCs w:val="22"/>
        </w:rPr>
        <w:t xml:space="preserve">  (celkem 5</w:t>
      </w:r>
      <w:r w:rsidRPr="0077396A">
        <w:rPr>
          <w:sz w:val="22"/>
          <w:szCs w:val="22"/>
        </w:rPr>
        <w:t xml:space="preserve"> hodin). </w:t>
      </w:r>
    </w:p>
    <w:p w:rsidR="0021416C" w:rsidRPr="00CC54C1" w:rsidRDefault="0021416C" w:rsidP="00E45876">
      <w:pPr>
        <w:widowControl w:val="0"/>
        <w:numPr>
          <w:ilvl w:val="0"/>
          <w:numId w:val="7"/>
        </w:numPr>
        <w:spacing w:line="276" w:lineRule="auto"/>
        <w:rPr>
          <w:sz w:val="22"/>
          <w:szCs w:val="22"/>
        </w:rPr>
      </w:pPr>
      <w:r w:rsidRPr="00CC54C1">
        <w:rPr>
          <w:sz w:val="22"/>
          <w:szCs w:val="22"/>
        </w:rPr>
        <w:t>Volitelné předměty s dvouhodinovou dot</w:t>
      </w:r>
      <w:r w:rsidR="00CC54C1" w:rsidRPr="00CC54C1">
        <w:rPr>
          <w:sz w:val="22"/>
          <w:szCs w:val="22"/>
        </w:rPr>
        <w:t>ací si mohou žáci vybrat v 6.</w:t>
      </w:r>
      <w:r w:rsidRPr="00CC54C1">
        <w:rPr>
          <w:sz w:val="22"/>
          <w:szCs w:val="22"/>
        </w:rPr>
        <w:t xml:space="preserve"> ročníku z bloku  volitelných předmětů .</w:t>
      </w:r>
    </w:p>
    <w:p w:rsidR="00CC54C1" w:rsidRPr="00CC54C1" w:rsidRDefault="0021416C" w:rsidP="00E45876">
      <w:pPr>
        <w:widowControl w:val="0"/>
        <w:numPr>
          <w:ilvl w:val="0"/>
          <w:numId w:val="7"/>
        </w:numPr>
        <w:spacing w:line="276" w:lineRule="auto"/>
        <w:rPr>
          <w:sz w:val="22"/>
          <w:szCs w:val="22"/>
        </w:rPr>
      </w:pPr>
      <w:r w:rsidRPr="00CC54C1">
        <w:rPr>
          <w:sz w:val="22"/>
          <w:szCs w:val="22"/>
        </w:rPr>
        <w:t>Z nabídky volitelných předmětů s </w:t>
      </w:r>
      <w:r w:rsidR="00CC54C1" w:rsidRPr="00CC54C1">
        <w:rPr>
          <w:sz w:val="22"/>
          <w:szCs w:val="22"/>
        </w:rPr>
        <w:t>jednohodinovou</w:t>
      </w:r>
      <w:r w:rsidRPr="00CC54C1">
        <w:rPr>
          <w:sz w:val="22"/>
          <w:szCs w:val="22"/>
        </w:rPr>
        <w:t xml:space="preserve"> týdenní dota</w:t>
      </w:r>
      <w:r w:rsidR="00CC54C1" w:rsidRPr="00CC54C1">
        <w:rPr>
          <w:sz w:val="22"/>
          <w:szCs w:val="22"/>
        </w:rPr>
        <w:t xml:space="preserve">cí se žáci rozhodnou na období </w:t>
      </w:r>
    </w:p>
    <w:p w:rsidR="0021416C" w:rsidRPr="00CC54C1" w:rsidRDefault="00E45876" w:rsidP="00E45876">
      <w:pPr>
        <w:widowControl w:val="0"/>
        <w:spacing w:line="276" w:lineRule="auto"/>
        <w:ind w:left="357"/>
        <w:rPr>
          <w:sz w:val="22"/>
          <w:szCs w:val="22"/>
        </w:rPr>
      </w:pPr>
      <w:r>
        <w:rPr>
          <w:sz w:val="22"/>
          <w:szCs w:val="22"/>
        </w:rPr>
        <w:t>6</w:t>
      </w:r>
      <w:r w:rsidR="0021416C" w:rsidRPr="00CC54C1">
        <w:rPr>
          <w:sz w:val="22"/>
          <w:szCs w:val="22"/>
        </w:rPr>
        <w:t>.</w:t>
      </w:r>
      <w:r>
        <w:rPr>
          <w:sz w:val="22"/>
          <w:szCs w:val="22"/>
        </w:rPr>
        <w:t xml:space="preserve"> </w:t>
      </w:r>
      <w:r w:rsidR="0021416C" w:rsidRPr="00CC54C1">
        <w:rPr>
          <w:sz w:val="22"/>
          <w:szCs w:val="22"/>
        </w:rPr>
        <w:t>-</w:t>
      </w:r>
      <w:r>
        <w:rPr>
          <w:sz w:val="22"/>
          <w:szCs w:val="22"/>
        </w:rPr>
        <w:t xml:space="preserve"> </w:t>
      </w:r>
      <w:r w:rsidR="0021416C" w:rsidRPr="00CC54C1">
        <w:rPr>
          <w:sz w:val="22"/>
          <w:szCs w:val="22"/>
        </w:rPr>
        <w:t>9. ročníku</w:t>
      </w:r>
    </w:p>
    <w:p w:rsidR="008C2EA8" w:rsidRDefault="008C2EA8" w:rsidP="00E45876">
      <w:pPr>
        <w:spacing w:line="360" w:lineRule="auto"/>
        <w:rPr>
          <w:b/>
          <w:sz w:val="36"/>
          <w:szCs w:val="36"/>
        </w:rPr>
        <w:sectPr w:rsidR="008C2EA8">
          <w:footerReference w:type="even" r:id="rId14"/>
          <w:footerReference w:type="default" r:id="rId15"/>
          <w:pgSz w:w="11906" w:h="16838"/>
          <w:pgMar w:top="1417" w:right="1417" w:bottom="1417" w:left="1417" w:header="708" w:footer="708" w:gutter="0"/>
          <w:cols w:space="708"/>
          <w:docGrid w:linePitch="360"/>
        </w:sectPr>
      </w:pPr>
    </w:p>
    <w:p w:rsidR="008C2EA8" w:rsidRDefault="002F6935" w:rsidP="008C2EA8">
      <w:pPr>
        <w:spacing w:line="360" w:lineRule="auto"/>
        <w:ind w:left="-180"/>
        <w:jc w:val="center"/>
        <w:rPr>
          <w:b/>
          <w:sz w:val="36"/>
          <w:szCs w:val="36"/>
        </w:rPr>
      </w:pPr>
      <w:r>
        <w:rPr>
          <w:b/>
          <w:sz w:val="36"/>
          <w:szCs w:val="36"/>
        </w:rPr>
        <w:lastRenderedPageBreak/>
        <w:t>Zařazení jednotlivých temati</w:t>
      </w:r>
      <w:r w:rsidR="008C2EA8" w:rsidRPr="00DF3F67">
        <w:rPr>
          <w:b/>
          <w:sz w:val="36"/>
          <w:szCs w:val="36"/>
        </w:rPr>
        <w:t xml:space="preserve">ckých celků průřezových témat </w:t>
      </w:r>
    </w:p>
    <w:p w:rsidR="008C2EA8" w:rsidRPr="00DF3F67" w:rsidRDefault="008C2EA8" w:rsidP="008C2EA8">
      <w:pPr>
        <w:spacing w:line="360" w:lineRule="auto"/>
        <w:ind w:left="-180"/>
        <w:jc w:val="center"/>
        <w:rPr>
          <w:b/>
          <w:sz w:val="36"/>
          <w:szCs w:val="36"/>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2630"/>
        <w:gridCol w:w="1304"/>
        <w:gridCol w:w="1304"/>
        <w:gridCol w:w="1304"/>
        <w:gridCol w:w="1304"/>
        <w:gridCol w:w="1304"/>
        <w:gridCol w:w="1304"/>
        <w:gridCol w:w="1304"/>
        <w:gridCol w:w="1304"/>
        <w:gridCol w:w="1304"/>
      </w:tblGrid>
      <w:tr w:rsidR="008C2EA8" w:rsidTr="00746BAD">
        <w:tc>
          <w:tcPr>
            <w:tcW w:w="573" w:type="dxa"/>
            <w:tcBorders>
              <w:top w:val="double" w:sz="4" w:space="0" w:color="auto"/>
              <w:left w:val="double" w:sz="4" w:space="0" w:color="auto"/>
              <w:bottom w:val="double" w:sz="4" w:space="0" w:color="auto"/>
              <w:right w:val="double" w:sz="4" w:space="0" w:color="auto"/>
            </w:tcBorders>
            <w:shd w:val="clear" w:color="auto" w:fill="auto"/>
            <w:vAlign w:val="center"/>
          </w:tcPr>
          <w:p w:rsidR="008C2EA8" w:rsidRDefault="008C2EA8" w:rsidP="004F78DF"/>
        </w:tc>
        <w:tc>
          <w:tcPr>
            <w:tcW w:w="2630" w:type="dxa"/>
            <w:tcBorders>
              <w:top w:val="double" w:sz="4" w:space="0" w:color="auto"/>
              <w:left w:val="double" w:sz="4" w:space="0" w:color="auto"/>
              <w:bottom w:val="double" w:sz="4" w:space="0" w:color="auto"/>
              <w:right w:val="double" w:sz="4" w:space="0" w:color="auto"/>
            </w:tcBorders>
            <w:shd w:val="clear" w:color="auto" w:fill="auto"/>
            <w:vAlign w:val="center"/>
          </w:tcPr>
          <w:p w:rsidR="008C2EA8" w:rsidRPr="00746BAD" w:rsidRDefault="008C2EA8" w:rsidP="00746BAD">
            <w:pPr>
              <w:jc w:val="center"/>
              <w:rPr>
                <w:b/>
                <w:sz w:val="28"/>
                <w:szCs w:val="28"/>
              </w:rPr>
            </w:pPr>
            <w:r w:rsidRPr="00746BAD">
              <w:rPr>
                <w:b/>
                <w:sz w:val="28"/>
                <w:szCs w:val="28"/>
              </w:rPr>
              <w:t>Průřezové téma</w:t>
            </w:r>
          </w:p>
        </w:tc>
        <w:tc>
          <w:tcPr>
            <w:tcW w:w="1304" w:type="dxa"/>
            <w:tcBorders>
              <w:top w:val="double" w:sz="4" w:space="0" w:color="auto"/>
              <w:left w:val="double" w:sz="4" w:space="0" w:color="auto"/>
              <w:bottom w:val="double" w:sz="4" w:space="0" w:color="auto"/>
              <w:right w:val="double" w:sz="4" w:space="0" w:color="auto"/>
            </w:tcBorders>
            <w:shd w:val="clear" w:color="auto" w:fill="auto"/>
            <w:vAlign w:val="center"/>
          </w:tcPr>
          <w:p w:rsidR="008C2EA8" w:rsidRPr="00746BAD" w:rsidRDefault="008C2EA8" w:rsidP="00746BAD">
            <w:pPr>
              <w:jc w:val="center"/>
              <w:rPr>
                <w:b/>
              </w:rPr>
            </w:pPr>
            <w:r w:rsidRPr="00746BAD">
              <w:rPr>
                <w:b/>
              </w:rPr>
              <w:t>1. ročník</w:t>
            </w:r>
          </w:p>
        </w:tc>
        <w:tc>
          <w:tcPr>
            <w:tcW w:w="1304" w:type="dxa"/>
            <w:tcBorders>
              <w:top w:val="double" w:sz="4" w:space="0" w:color="auto"/>
              <w:left w:val="double" w:sz="4" w:space="0" w:color="auto"/>
              <w:bottom w:val="double" w:sz="4" w:space="0" w:color="auto"/>
              <w:right w:val="double" w:sz="4" w:space="0" w:color="auto"/>
            </w:tcBorders>
            <w:shd w:val="clear" w:color="auto" w:fill="auto"/>
            <w:vAlign w:val="center"/>
          </w:tcPr>
          <w:p w:rsidR="008C2EA8" w:rsidRPr="00746BAD" w:rsidRDefault="008C2EA8" w:rsidP="00746BAD">
            <w:pPr>
              <w:jc w:val="center"/>
              <w:rPr>
                <w:b/>
              </w:rPr>
            </w:pPr>
            <w:r w:rsidRPr="00746BAD">
              <w:rPr>
                <w:b/>
              </w:rPr>
              <w:t>2. ročník</w:t>
            </w:r>
          </w:p>
        </w:tc>
        <w:tc>
          <w:tcPr>
            <w:tcW w:w="1304" w:type="dxa"/>
            <w:tcBorders>
              <w:top w:val="double" w:sz="4" w:space="0" w:color="auto"/>
              <w:left w:val="double" w:sz="4" w:space="0" w:color="auto"/>
              <w:bottom w:val="double" w:sz="4" w:space="0" w:color="auto"/>
              <w:right w:val="double" w:sz="4" w:space="0" w:color="auto"/>
            </w:tcBorders>
            <w:shd w:val="clear" w:color="auto" w:fill="auto"/>
            <w:vAlign w:val="center"/>
          </w:tcPr>
          <w:p w:rsidR="008C2EA8" w:rsidRPr="00746BAD" w:rsidRDefault="008C2EA8" w:rsidP="00746BAD">
            <w:pPr>
              <w:jc w:val="center"/>
              <w:rPr>
                <w:b/>
              </w:rPr>
            </w:pPr>
            <w:r w:rsidRPr="00746BAD">
              <w:rPr>
                <w:b/>
              </w:rPr>
              <w:t>3. ročník</w:t>
            </w:r>
          </w:p>
        </w:tc>
        <w:tc>
          <w:tcPr>
            <w:tcW w:w="1304" w:type="dxa"/>
            <w:tcBorders>
              <w:top w:val="double" w:sz="4" w:space="0" w:color="auto"/>
              <w:left w:val="double" w:sz="4" w:space="0" w:color="auto"/>
              <w:bottom w:val="double" w:sz="4" w:space="0" w:color="auto"/>
              <w:right w:val="double" w:sz="4" w:space="0" w:color="auto"/>
            </w:tcBorders>
            <w:shd w:val="clear" w:color="auto" w:fill="auto"/>
            <w:vAlign w:val="center"/>
          </w:tcPr>
          <w:p w:rsidR="008C2EA8" w:rsidRPr="00746BAD" w:rsidRDefault="008C2EA8" w:rsidP="00746BAD">
            <w:pPr>
              <w:jc w:val="center"/>
              <w:rPr>
                <w:b/>
              </w:rPr>
            </w:pPr>
            <w:r w:rsidRPr="00746BAD">
              <w:rPr>
                <w:b/>
              </w:rPr>
              <w:t>4. ročník</w:t>
            </w:r>
          </w:p>
        </w:tc>
        <w:tc>
          <w:tcPr>
            <w:tcW w:w="1304" w:type="dxa"/>
            <w:tcBorders>
              <w:top w:val="double" w:sz="4" w:space="0" w:color="auto"/>
              <w:left w:val="double" w:sz="4" w:space="0" w:color="auto"/>
              <w:bottom w:val="double" w:sz="4" w:space="0" w:color="auto"/>
              <w:right w:val="double" w:sz="4" w:space="0" w:color="auto"/>
            </w:tcBorders>
            <w:shd w:val="clear" w:color="auto" w:fill="auto"/>
            <w:vAlign w:val="center"/>
          </w:tcPr>
          <w:p w:rsidR="008C2EA8" w:rsidRPr="00746BAD" w:rsidRDefault="008C2EA8" w:rsidP="00746BAD">
            <w:pPr>
              <w:jc w:val="center"/>
              <w:rPr>
                <w:b/>
              </w:rPr>
            </w:pPr>
            <w:r w:rsidRPr="00746BAD">
              <w:rPr>
                <w:b/>
              </w:rPr>
              <w:t>5. ročník</w:t>
            </w:r>
          </w:p>
        </w:tc>
        <w:tc>
          <w:tcPr>
            <w:tcW w:w="1304" w:type="dxa"/>
            <w:tcBorders>
              <w:top w:val="double" w:sz="4" w:space="0" w:color="auto"/>
              <w:left w:val="double" w:sz="4" w:space="0" w:color="auto"/>
              <w:bottom w:val="double" w:sz="4" w:space="0" w:color="auto"/>
              <w:right w:val="double" w:sz="4" w:space="0" w:color="auto"/>
            </w:tcBorders>
            <w:shd w:val="clear" w:color="auto" w:fill="auto"/>
            <w:vAlign w:val="center"/>
          </w:tcPr>
          <w:p w:rsidR="008C2EA8" w:rsidRPr="00746BAD" w:rsidRDefault="008C2EA8" w:rsidP="00746BAD">
            <w:pPr>
              <w:jc w:val="center"/>
              <w:rPr>
                <w:b/>
              </w:rPr>
            </w:pPr>
            <w:r w:rsidRPr="00746BAD">
              <w:rPr>
                <w:b/>
              </w:rPr>
              <w:t>6. ročník</w:t>
            </w:r>
          </w:p>
        </w:tc>
        <w:tc>
          <w:tcPr>
            <w:tcW w:w="1304" w:type="dxa"/>
            <w:tcBorders>
              <w:top w:val="double" w:sz="4" w:space="0" w:color="auto"/>
              <w:left w:val="double" w:sz="4" w:space="0" w:color="auto"/>
              <w:bottom w:val="double" w:sz="4" w:space="0" w:color="auto"/>
              <w:right w:val="double" w:sz="4" w:space="0" w:color="auto"/>
            </w:tcBorders>
            <w:shd w:val="clear" w:color="auto" w:fill="auto"/>
            <w:vAlign w:val="center"/>
          </w:tcPr>
          <w:p w:rsidR="008C2EA8" w:rsidRPr="00746BAD" w:rsidRDefault="008C2EA8" w:rsidP="00746BAD">
            <w:pPr>
              <w:jc w:val="center"/>
              <w:rPr>
                <w:b/>
              </w:rPr>
            </w:pPr>
            <w:r w:rsidRPr="00746BAD">
              <w:rPr>
                <w:b/>
              </w:rPr>
              <w:t>7. ročník</w:t>
            </w:r>
          </w:p>
        </w:tc>
        <w:tc>
          <w:tcPr>
            <w:tcW w:w="1304" w:type="dxa"/>
            <w:tcBorders>
              <w:top w:val="double" w:sz="4" w:space="0" w:color="auto"/>
              <w:left w:val="double" w:sz="4" w:space="0" w:color="auto"/>
              <w:bottom w:val="double" w:sz="4" w:space="0" w:color="auto"/>
              <w:right w:val="double" w:sz="4" w:space="0" w:color="auto"/>
            </w:tcBorders>
            <w:shd w:val="clear" w:color="auto" w:fill="auto"/>
            <w:vAlign w:val="center"/>
          </w:tcPr>
          <w:p w:rsidR="008C2EA8" w:rsidRPr="00746BAD" w:rsidRDefault="008C2EA8" w:rsidP="00746BAD">
            <w:pPr>
              <w:jc w:val="center"/>
              <w:rPr>
                <w:b/>
              </w:rPr>
            </w:pPr>
            <w:r w:rsidRPr="00746BAD">
              <w:rPr>
                <w:b/>
              </w:rPr>
              <w:t>8. ročník</w:t>
            </w:r>
          </w:p>
        </w:tc>
        <w:tc>
          <w:tcPr>
            <w:tcW w:w="1304" w:type="dxa"/>
            <w:tcBorders>
              <w:top w:val="double" w:sz="4" w:space="0" w:color="auto"/>
              <w:left w:val="double" w:sz="4" w:space="0" w:color="auto"/>
              <w:bottom w:val="double" w:sz="4" w:space="0" w:color="auto"/>
              <w:right w:val="double" w:sz="4" w:space="0" w:color="auto"/>
            </w:tcBorders>
            <w:shd w:val="clear" w:color="auto" w:fill="auto"/>
            <w:vAlign w:val="center"/>
          </w:tcPr>
          <w:p w:rsidR="008C2EA8" w:rsidRPr="00746BAD" w:rsidRDefault="008C2EA8" w:rsidP="00746BAD">
            <w:pPr>
              <w:jc w:val="center"/>
              <w:rPr>
                <w:b/>
              </w:rPr>
            </w:pPr>
            <w:r w:rsidRPr="00746BAD">
              <w:rPr>
                <w:b/>
              </w:rPr>
              <w:t>9. ročník</w:t>
            </w:r>
          </w:p>
        </w:tc>
      </w:tr>
      <w:tr w:rsidR="008C2EA8" w:rsidTr="00746BAD">
        <w:tc>
          <w:tcPr>
            <w:tcW w:w="573" w:type="dxa"/>
            <w:tcBorders>
              <w:top w:val="double" w:sz="4" w:space="0" w:color="auto"/>
            </w:tcBorders>
            <w:shd w:val="clear" w:color="auto" w:fill="A6A6A6"/>
            <w:vAlign w:val="center"/>
          </w:tcPr>
          <w:p w:rsidR="008C2EA8" w:rsidRPr="00746BAD" w:rsidRDefault="008C2EA8" w:rsidP="00746BAD">
            <w:pPr>
              <w:jc w:val="center"/>
              <w:rPr>
                <w:b/>
                <w:sz w:val="22"/>
                <w:szCs w:val="22"/>
              </w:rPr>
            </w:pPr>
            <w:r w:rsidRPr="00746BAD">
              <w:rPr>
                <w:b/>
                <w:sz w:val="22"/>
                <w:szCs w:val="22"/>
              </w:rPr>
              <w:t>1.</w:t>
            </w:r>
          </w:p>
        </w:tc>
        <w:tc>
          <w:tcPr>
            <w:tcW w:w="2630" w:type="dxa"/>
            <w:tcBorders>
              <w:top w:val="double" w:sz="4" w:space="0" w:color="auto"/>
            </w:tcBorders>
            <w:shd w:val="clear" w:color="auto" w:fill="A6A6A6"/>
            <w:vAlign w:val="center"/>
          </w:tcPr>
          <w:p w:rsidR="008C2EA8" w:rsidRPr="00746BAD" w:rsidRDefault="008C2EA8" w:rsidP="004F78DF">
            <w:pPr>
              <w:rPr>
                <w:b/>
                <w:sz w:val="22"/>
                <w:szCs w:val="22"/>
              </w:rPr>
            </w:pPr>
            <w:r w:rsidRPr="00746BAD">
              <w:rPr>
                <w:b/>
                <w:sz w:val="22"/>
                <w:szCs w:val="22"/>
              </w:rPr>
              <w:t>Osobnostní  a sociální výchova            - OSV</w:t>
            </w:r>
          </w:p>
        </w:tc>
        <w:tc>
          <w:tcPr>
            <w:tcW w:w="1304" w:type="dxa"/>
            <w:tcBorders>
              <w:top w:val="double" w:sz="4" w:space="0" w:color="auto"/>
            </w:tcBorders>
            <w:shd w:val="clear" w:color="auto" w:fill="A6A6A6"/>
          </w:tcPr>
          <w:p w:rsidR="008C2EA8" w:rsidRPr="00746BAD" w:rsidRDefault="008C2EA8" w:rsidP="004F78DF">
            <w:pPr>
              <w:rPr>
                <w:highlight w:val="darkGray"/>
              </w:rPr>
            </w:pPr>
          </w:p>
        </w:tc>
        <w:tc>
          <w:tcPr>
            <w:tcW w:w="1304" w:type="dxa"/>
            <w:tcBorders>
              <w:top w:val="double" w:sz="4" w:space="0" w:color="auto"/>
            </w:tcBorders>
            <w:shd w:val="clear" w:color="auto" w:fill="A6A6A6"/>
          </w:tcPr>
          <w:p w:rsidR="008C2EA8" w:rsidRPr="00746BAD" w:rsidRDefault="008C2EA8" w:rsidP="004F78DF">
            <w:pPr>
              <w:rPr>
                <w:highlight w:val="darkGray"/>
              </w:rPr>
            </w:pPr>
          </w:p>
        </w:tc>
        <w:tc>
          <w:tcPr>
            <w:tcW w:w="1304" w:type="dxa"/>
            <w:tcBorders>
              <w:top w:val="double" w:sz="4" w:space="0" w:color="auto"/>
            </w:tcBorders>
            <w:shd w:val="clear" w:color="auto" w:fill="A6A6A6"/>
          </w:tcPr>
          <w:p w:rsidR="008C2EA8" w:rsidRPr="00746BAD" w:rsidRDefault="008C2EA8" w:rsidP="004F78DF">
            <w:pPr>
              <w:rPr>
                <w:highlight w:val="darkGray"/>
              </w:rPr>
            </w:pPr>
          </w:p>
        </w:tc>
        <w:tc>
          <w:tcPr>
            <w:tcW w:w="1304" w:type="dxa"/>
            <w:tcBorders>
              <w:top w:val="double" w:sz="4" w:space="0" w:color="auto"/>
            </w:tcBorders>
            <w:shd w:val="clear" w:color="auto" w:fill="A6A6A6"/>
          </w:tcPr>
          <w:p w:rsidR="008C2EA8" w:rsidRPr="00746BAD" w:rsidRDefault="008C2EA8" w:rsidP="004F78DF">
            <w:pPr>
              <w:rPr>
                <w:highlight w:val="darkGray"/>
              </w:rPr>
            </w:pPr>
          </w:p>
        </w:tc>
        <w:tc>
          <w:tcPr>
            <w:tcW w:w="1304" w:type="dxa"/>
            <w:tcBorders>
              <w:top w:val="double" w:sz="4" w:space="0" w:color="auto"/>
            </w:tcBorders>
            <w:shd w:val="clear" w:color="auto" w:fill="A6A6A6"/>
          </w:tcPr>
          <w:p w:rsidR="008C2EA8" w:rsidRPr="00746BAD" w:rsidRDefault="008C2EA8" w:rsidP="004F78DF">
            <w:pPr>
              <w:rPr>
                <w:highlight w:val="darkGray"/>
              </w:rPr>
            </w:pPr>
          </w:p>
        </w:tc>
        <w:tc>
          <w:tcPr>
            <w:tcW w:w="1304" w:type="dxa"/>
            <w:tcBorders>
              <w:top w:val="double" w:sz="4" w:space="0" w:color="auto"/>
            </w:tcBorders>
            <w:shd w:val="clear" w:color="auto" w:fill="A6A6A6"/>
          </w:tcPr>
          <w:p w:rsidR="008C2EA8" w:rsidRPr="00746BAD" w:rsidRDefault="008C2EA8" w:rsidP="004F78DF">
            <w:pPr>
              <w:rPr>
                <w:highlight w:val="darkGray"/>
              </w:rPr>
            </w:pPr>
          </w:p>
        </w:tc>
        <w:tc>
          <w:tcPr>
            <w:tcW w:w="1304" w:type="dxa"/>
            <w:tcBorders>
              <w:top w:val="double" w:sz="4" w:space="0" w:color="auto"/>
            </w:tcBorders>
            <w:shd w:val="clear" w:color="auto" w:fill="A6A6A6"/>
          </w:tcPr>
          <w:p w:rsidR="008C2EA8" w:rsidRPr="00746BAD" w:rsidRDefault="008C2EA8" w:rsidP="004F78DF">
            <w:pPr>
              <w:rPr>
                <w:highlight w:val="darkGray"/>
              </w:rPr>
            </w:pPr>
          </w:p>
        </w:tc>
        <w:tc>
          <w:tcPr>
            <w:tcW w:w="1304" w:type="dxa"/>
            <w:tcBorders>
              <w:top w:val="double" w:sz="4" w:space="0" w:color="auto"/>
            </w:tcBorders>
            <w:shd w:val="clear" w:color="auto" w:fill="A6A6A6"/>
          </w:tcPr>
          <w:p w:rsidR="008C2EA8" w:rsidRPr="00746BAD" w:rsidRDefault="008C2EA8" w:rsidP="004F78DF">
            <w:pPr>
              <w:rPr>
                <w:highlight w:val="darkGray"/>
              </w:rPr>
            </w:pPr>
          </w:p>
        </w:tc>
        <w:tc>
          <w:tcPr>
            <w:tcW w:w="1304" w:type="dxa"/>
            <w:tcBorders>
              <w:top w:val="double" w:sz="4" w:space="0" w:color="auto"/>
            </w:tcBorders>
            <w:shd w:val="clear" w:color="auto" w:fill="A6A6A6"/>
          </w:tcPr>
          <w:p w:rsidR="008C2EA8" w:rsidRPr="00746BAD" w:rsidRDefault="008C2EA8" w:rsidP="004F78DF">
            <w:pPr>
              <w:rPr>
                <w:highlight w:val="darkGray"/>
              </w:rPr>
            </w:pPr>
          </w:p>
        </w:tc>
      </w:tr>
      <w:tr w:rsidR="008C2EA8" w:rsidTr="00746BAD">
        <w:trPr>
          <w:trHeight w:val="597"/>
        </w:trPr>
        <w:tc>
          <w:tcPr>
            <w:tcW w:w="573" w:type="dxa"/>
            <w:shd w:val="clear" w:color="auto" w:fill="auto"/>
            <w:vAlign w:val="center"/>
          </w:tcPr>
          <w:p w:rsidR="008C2EA8" w:rsidRPr="00903581" w:rsidRDefault="008C2EA8" w:rsidP="00746BAD">
            <w:pPr>
              <w:jc w:val="center"/>
            </w:pPr>
            <w:r w:rsidRPr="00903581">
              <w:t>1.1</w:t>
            </w:r>
          </w:p>
        </w:tc>
        <w:tc>
          <w:tcPr>
            <w:tcW w:w="2630" w:type="dxa"/>
            <w:shd w:val="clear" w:color="auto" w:fill="auto"/>
            <w:vAlign w:val="center"/>
          </w:tcPr>
          <w:p w:rsidR="008C2EA8" w:rsidRDefault="008C2EA8" w:rsidP="004F78DF">
            <w:r w:rsidRPr="009C7DF7">
              <w:t>Rozvoj schopnosti poznávání</w:t>
            </w:r>
          </w:p>
          <w:p w:rsidR="008C2EA8" w:rsidRPr="009C7DF7" w:rsidRDefault="008C2EA8" w:rsidP="004F78DF"/>
        </w:tc>
        <w:tc>
          <w:tcPr>
            <w:tcW w:w="1304" w:type="dxa"/>
            <w:shd w:val="clear" w:color="auto" w:fill="auto"/>
          </w:tcPr>
          <w:p w:rsidR="008C2EA8" w:rsidRPr="00746BAD" w:rsidRDefault="008C2EA8" w:rsidP="004F78DF">
            <w:pPr>
              <w:rPr>
                <w:sz w:val="18"/>
                <w:szCs w:val="18"/>
              </w:rPr>
            </w:pPr>
            <w:r w:rsidRPr="00746BAD">
              <w:rPr>
                <w:sz w:val="18"/>
                <w:szCs w:val="18"/>
              </w:rPr>
              <w:t>Prv, Hv, Dv</w:t>
            </w:r>
          </w:p>
        </w:tc>
        <w:tc>
          <w:tcPr>
            <w:tcW w:w="1304" w:type="dxa"/>
            <w:shd w:val="clear" w:color="auto" w:fill="auto"/>
          </w:tcPr>
          <w:p w:rsidR="008C2EA8" w:rsidRPr="00746BAD" w:rsidRDefault="008C2EA8" w:rsidP="004F78DF">
            <w:pPr>
              <w:rPr>
                <w:sz w:val="18"/>
                <w:szCs w:val="18"/>
              </w:rPr>
            </w:pPr>
            <w:r w:rsidRPr="00746BAD">
              <w:rPr>
                <w:sz w:val="18"/>
                <w:szCs w:val="18"/>
              </w:rPr>
              <w:t>Prv, Hv, Dv</w:t>
            </w:r>
          </w:p>
        </w:tc>
        <w:tc>
          <w:tcPr>
            <w:tcW w:w="1304" w:type="dxa"/>
            <w:shd w:val="clear" w:color="auto" w:fill="auto"/>
          </w:tcPr>
          <w:p w:rsidR="008C2EA8" w:rsidRPr="00746BAD" w:rsidRDefault="008C2EA8" w:rsidP="004F78DF">
            <w:pPr>
              <w:rPr>
                <w:sz w:val="18"/>
                <w:szCs w:val="18"/>
              </w:rPr>
            </w:pPr>
            <w:r w:rsidRPr="00746BAD">
              <w:rPr>
                <w:sz w:val="18"/>
                <w:szCs w:val="18"/>
              </w:rPr>
              <w:t>Prv, Hv, Dv</w:t>
            </w:r>
          </w:p>
        </w:tc>
        <w:tc>
          <w:tcPr>
            <w:tcW w:w="1304" w:type="dxa"/>
            <w:shd w:val="clear" w:color="auto" w:fill="auto"/>
          </w:tcPr>
          <w:p w:rsidR="008C2EA8" w:rsidRPr="00746BAD" w:rsidRDefault="008C2EA8" w:rsidP="004F78DF">
            <w:pPr>
              <w:rPr>
                <w:sz w:val="18"/>
                <w:szCs w:val="18"/>
              </w:rPr>
            </w:pPr>
            <w:r w:rsidRPr="00746BAD">
              <w:rPr>
                <w:sz w:val="18"/>
                <w:szCs w:val="18"/>
              </w:rPr>
              <w:t>Př, Hv</w:t>
            </w:r>
            <w:r w:rsidR="00EF7368">
              <w:rPr>
                <w:sz w:val="18"/>
                <w:szCs w:val="18"/>
              </w:rPr>
              <w:t>, M</w:t>
            </w:r>
            <w:r w:rsidR="00DB02BA">
              <w:rPr>
                <w:sz w:val="18"/>
                <w:szCs w:val="18"/>
              </w:rPr>
              <w:t>, Vl</w:t>
            </w:r>
            <w:r w:rsidR="00C43D0C">
              <w:rPr>
                <w:sz w:val="18"/>
                <w:szCs w:val="18"/>
              </w:rPr>
              <w:t>, Čj</w:t>
            </w:r>
          </w:p>
        </w:tc>
        <w:tc>
          <w:tcPr>
            <w:tcW w:w="1304" w:type="dxa"/>
            <w:shd w:val="clear" w:color="auto" w:fill="auto"/>
          </w:tcPr>
          <w:p w:rsidR="008C2EA8" w:rsidRPr="00746BAD" w:rsidRDefault="008C2EA8" w:rsidP="004F78DF">
            <w:pPr>
              <w:rPr>
                <w:sz w:val="18"/>
                <w:szCs w:val="18"/>
              </w:rPr>
            </w:pPr>
            <w:r w:rsidRPr="00746BAD">
              <w:rPr>
                <w:sz w:val="18"/>
                <w:szCs w:val="18"/>
              </w:rPr>
              <w:t>Hv</w:t>
            </w:r>
            <w:r w:rsidR="00EF7368">
              <w:rPr>
                <w:sz w:val="18"/>
                <w:szCs w:val="18"/>
              </w:rPr>
              <w:t>, M</w:t>
            </w:r>
            <w:r w:rsidR="00DB02BA">
              <w:rPr>
                <w:sz w:val="18"/>
                <w:szCs w:val="18"/>
              </w:rPr>
              <w:t>, Vl</w:t>
            </w:r>
            <w:r w:rsidR="00C43D0C">
              <w:rPr>
                <w:sz w:val="18"/>
                <w:szCs w:val="18"/>
              </w:rPr>
              <w:t>, Čj, Př</w:t>
            </w:r>
          </w:p>
        </w:tc>
        <w:tc>
          <w:tcPr>
            <w:tcW w:w="1304" w:type="dxa"/>
            <w:shd w:val="clear" w:color="auto" w:fill="auto"/>
          </w:tcPr>
          <w:p w:rsidR="008C2EA8" w:rsidRPr="00746BAD" w:rsidRDefault="008C2EA8" w:rsidP="004F78DF">
            <w:pPr>
              <w:rPr>
                <w:sz w:val="18"/>
                <w:szCs w:val="18"/>
              </w:rPr>
            </w:pPr>
            <w:r w:rsidRPr="00746BAD">
              <w:rPr>
                <w:sz w:val="18"/>
                <w:szCs w:val="18"/>
              </w:rPr>
              <w:t>Čj, Vv, Sem. Př., M, Z, Ev</w:t>
            </w:r>
          </w:p>
        </w:tc>
        <w:tc>
          <w:tcPr>
            <w:tcW w:w="1304" w:type="dxa"/>
            <w:shd w:val="clear" w:color="auto" w:fill="auto"/>
          </w:tcPr>
          <w:p w:rsidR="008C2EA8" w:rsidRPr="00746BAD" w:rsidRDefault="008C2EA8" w:rsidP="004F78DF">
            <w:pPr>
              <w:rPr>
                <w:sz w:val="18"/>
                <w:szCs w:val="18"/>
              </w:rPr>
            </w:pPr>
            <w:r w:rsidRPr="00746BAD">
              <w:rPr>
                <w:sz w:val="18"/>
                <w:szCs w:val="18"/>
              </w:rPr>
              <w:t>Čj, Sem. Př., M, Z, Vob, Vzd</w:t>
            </w:r>
          </w:p>
        </w:tc>
        <w:tc>
          <w:tcPr>
            <w:tcW w:w="1304" w:type="dxa"/>
            <w:shd w:val="clear" w:color="auto" w:fill="auto"/>
          </w:tcPr>
          <w:p w:rsidR="008C2EA8" w:rsidRPr="00746BAD" w:rsidRDefault="008C2EA8" w:rsidP="004F78DF">
            <w:pPr>
              <w:rPr>
                <w:sz w:val="18"/>
                <w:szCs w:val="18"/>
              </w:rPr>
            </w:pPr>
            <w:r w:rsidRPr="00746BAD">
              <w:rPr>
                <w:sz w:val="18"/>
                <w:szCs w:val="18"/>
              </w:rPr>
              <w:t>Čj, Sem. Př., Ch, M, Z, Ev, Vob</w:t>
            </w:r>
          </w:p>
        </w:tc>
        <w:tc>
          <w:tcPr>
            <w:tcW w:w="1304" w:type="dxa"/>
            <w:shd w:val="clear" w:color="auto" w:fill="auto"/>
          </w:tcPr>
          <w:p w:rsidR="008C2EA8" w:rsidRPr="00746BAD" w:rsidRDefault="008C2EA8" w:rsidP="004F78DF">
            <w:pPr>
              <w:rPr>
                <w:sz w:val="18"/>
                <w:szCs w:val="18"/>
              </w:rPr>
            </w:pPr>
            <w:r w:rsidRPr="00746BAD">
              <w:rPr>
                <w:sz w:val="18"/>
                <w:szCs w:val="18"/>
              </w:rPr>
              <w:t>Z, Vzd, Vob</w:t>
            </w:r>
          </w:p>
        </w:tc>
      </w:tr>
      <w:tr w:rsidR="008C2EA8" w:rsidTr="00746BAD">
        <w:tc>
          <w:tcPr>
            <w:tcW w:w="573" w:type="dxa"/>
            <w:shd w:val="clear" w:color="auto" w:fill="auto"/>
            <w:vAlign w:val="center"/>
          </w:tcPr>
          <w:p w:rsidR="008C2EA8" w:rsidRPr="00903581" w:rsidRDefault="008C2EA8" w:rsidP="00746BAD">
            <w:pPr>
              <w:jc w:val="center"/>
            </w:pPr>
            <w:r w:rsidRPr="00903581">
              <w:t>1.2</w:t>
            </w:r>
          </w:p>
        </w:tc>
        <w:tc>
          <w:tcPr>
            <w:tcW w:w="2630" w:type="dxa"/>
            <w:shd w:val="clear" w:color="auto" w:fill="auto"/>
            <w:vAlign w:val="center"/>
          </w:tcPr>
          <w:p w:rsidR="008C2EA8" w:rsidRPr="009C7DF7" w:rsidRDefault="008C2EA8" w:rsidP="004F78DF">
            <w:r w:rsidRPr="009C7DF7">
              <w:t>Sebepoznání a sebepojetí</w:t>
            </w:r>
          </w:p>
          <w:p w:rsidR="008C2EA8" w:rsidRPr="009C7DF7" w:rsidRDefault="008C2EA8" w:rsidP="004F78DF"/>
        </w:tc>
        <w:tc>
          <w:tcPr>
            <w:tcW w:w="1304" w:type="dxa"/>
            <w:shd w:val="clear" w:color="auto" w:fill="auto"/>
          </w:tcPr>
          <w:p w:rsidR="008C2EA8" w:rsidRPr="00746BAD" w:rsidRDefault="008C2EA8" w:rsidP="004F78DF">
            <w:pPr>
              <w:rPr>
                <w:sz w:val="18"/>
                <w:szCs w:val="18"/>
              </w:rPr>
            </w:pPr>
            <w:r w:rsidRPr="00746BAD">
              <w:rPr>
                <w:sz w:val="18"/>
                <w:szCs w:val="18"/>
              </w:rPr>
              <w:t>Prv</w:t>
            </w:r>
          </w:p>
        </w:tc>
        <w:tc>
          <w:tcPr>
            <w:tcW w:w="1304" w:type="dxa"/>
            <w:shd w:val="clear" w:color="auto" w:fill="auto"/>
          </w:tcPr>
          <w:p w:rsidR="008C2EA8" w:rsidRPr="00746BAD" w:rsidRDefault="008C2EA8" w:rsidP="004F78DF">
            <w:pPr>
              <w:rPr>
                <w:sz w:val="18"/>
                <w:szCs w:val="18"/>
              </w:rPr>
            </w:pPr>
            <w:r w:rsidRPr="00746BAD">
              <w:rPr>
                <w:sz w:val="18"/>
                <w:szCs w:val="18"/>
              </w:rPr>
              <w:t>Prv,</w:t>
            </w:r>
          </w:p>
        </w:tc>
        <w:tc>
          <w:tcPr>
            <w:tcW w:w="1304" w:type="dxa"/>
            <w:shd w:val="clear" w:color="auto" w:fill="auto"/>
          </w:tcPr>
          <w:p w:rsidR="008C2EA8" w:rsidRPr="00746BAD" w:rsidRDefault="008C2EA8" w:rsidP="004F78DF">
            <w:pPr>
              <w:rPr>
                <w:sz w:val="18"/>
                <w:szCs w:val="18"/>
              </w:rPr>
            </w:pPr>
            <w:r w:rsidRPr="00746BAD">
              <w:rPr>
                <w:sz w:val="18"/>
                <w:szCs w:val="18"/>
              </w:rPr>
              <w:t>Prv, Vv</w:t>
            </w:r>
          </w:p>
        </w:tc>
        <w:tc>
          <w:tcPr>
            <w:tcW w:w="1304" w:type="dxa"/>
            <w:shd w:val="clear" w:color="auto" w:fill="auto"/>
          </w:tcPr>
          <w:p w:rsidR="008C2EA8" w:rsidRPr="00746BAD" w:rsidRDefault="008C2EA8" w:rsidP="004F78DF">
            <w:pPr>
              <w:rPr>
                <w:sz w:val="18"/>
                <w:szCs w:val="18"/>
              </w:rPr>
            </w:pPr>
            <w:r w:rsidRPr="00746BAD">
              <w:rPr>
                <w:sz w:val="18"/>
                <w:szCs w:val="18"/>
              </w:rPr>
              <w:t>Př, Vv</w:t>
            </w:r>
            <w:r w:rsidR="00EF7368">
              <w:rPr>
                <w:sz w:val="18"/>
                <w:szCs w:val="18"/>
              </w:rPr>
              <w:t>, M</w:t>
            </w:r>
            <w:r w:rsidR="00C43D0C">
              <w:rPr>
                <w:sz w:val="18"/>
                <w:szCs w:val="18"/>
              </w:rPr>
              <w:t>, Čj</w:t>
            </w:r>
          </w:p>
        </w:tc>
        <w:tc>
          <w:tcPr>
            <w:tcW w:w="1304" w:type="dxa"/>
            <w:shd w:val="clear" w:color="auto" w:fill="auto"/>
          </w:tcPr>
          <w:p w:rsidR="008C2EA8" w:rsidRPr="00746BAD" w:rsidRDefault="008C2EA8" w:rsidP="004F78DF">
            <w:pPr>
              <w:rPr>
                <w:sz w:val="18"/>
                <w:szCs w:val="18"/>
              </w:rPr>
            </w:pPr>
            <w:r w:rsidRPr="00746BAD">
              <w:rPr>
                <w:sz w:val="18"/>
                <w:szCs w:val="18"/>
              </w:rPr>
              <w:t>Př, Vv</w:t>
            </w:r>
            <w:r w:rsidR="00EF7368">
              <w:rPr>
                <w:sz w:val="18"/>
                <w:szCs w:val="18"/>
              </w:rPr>
              <w:t>, M</w:t>
            </w:r>
            <w:r w:rsidR="00C43D0C">
              <w:rPr>
                <w:sz w:val="18"/>
                <w:szCs w:val="18"/>
              </w:rPr>
              <w:t>, Čj</w:t>
            </w:r>
          </w:p>
        </w:tc>
        <w:tc>
          <w:tcPr>
            <w:tcW w:w="1304" w:type="dxa"/>
            <w:shd w:val="clear" w:color="auto" w:fill="auto"/>
          </w:tcPr>
          <w:p w:rsidR="008C2EA8" w:rsidRPr="00746BAD" w:rsidRDefault="008C2EA8" w:rsidP="004F78DF">
            <w:pPr>
              <w:rPr>
                <w:sz w:val="18"/>
                <w:szCs w:val="18"/>
              </w:rPr>
            </w:pPr>
            <w:r w:rsidRPr="00746BAD">
              <w:rPr>
                <w:sz w:val="18"/>
                <w:szCs w:val="18"/>
              </w:rPr>
              <w:t>Vob, Vzd</w:t>
            </w:r>
          </w:p>
        </w:tc>
        <w:tc>
          <w:tcPr>
            <w:tcW w:w="1304" w:type="dxa"/>
            <w:shd w:val="clear" w:color="auto" w:fill="auto"/>
          </w:tcPr>
          <w:p w:rsidR="008C2EA8" w:rsidRPr="00746BAD" w:rsidRDefault="008C2EA8" w:rsidP="004F78DF">
            <w:pPr>
              <w:rPr>
                <w:sz w:val="18"/>
                <w:szCs w:val="18"/>
              </w:rPr>
            </w:pPr>
            <w:r w:rsidRPr="00746BAD">
              <w:rPr>
                <w:sz w:val="18"/>
                <w:szCs w:val="18"/>
              </w:rPr>
              <w:t>Vv, Vob, Vzd</w:t>
            </w:r>
          </w:p>
        </w:tc>
        <w:tc>
          <w:tcPr>
            <w:tcW w:w="1304" w:type="dxa"/>
            <w:shd w:val="clear" w:color="auto" w:fill="auto"/>
          </w:tcPr>
          <w:p w:rsidR="008C2EA8" w:rsidRPr="00746BAD" w:rsidRDefault="008C2EA8" w:rsidP="004F78DF">
            <w:pPr>
              <w:rPr>
                <w:sz w:val="18"/>
                <w:szCs w:val="18"/>
              </w:rPr>
            </w:pPr>
            <w:r w:rsidRPr="00746BAD">
              <w:rPr>
                <w:sz w:val="18"/>
                <w:szCs w:val="18"/>
              </w:rPr>
              <w:t>Vv, Vob</w:t>
            </w:r>
          </w:p>
        </w:tc>
        <w:tc>
          <w:tcPr>
            <w:tcW w:w="1304" w:type="dxa"/>
            <w:shd w:val="clear" w:color="auto" w:fill="auto"/>
          </w:tcPr>
          <w:p w:rsidR="008C2EA8" w:rsidRPr="00746BAD" w:rsidRDefault="008C2EA8" w:rsidP="004F78DF">
            <w:pPr>
              <w:rPr>
                <w:sz w:val="18"/>
                <w:szCs w:val="18"/>
              </w:rPr>
            </w:pPr>
            <w:r w:rsidRPr="00746BAD">
              <w:rPr>
                <w:sz w:val="18"/>
                <w:szCs w:val="18"/>
              </w:rPr>
              <w:t>Vv, Vzd, Vob</w:t>
            </w:r>
          </w:p>
        </w:tc>
      </w:tr>
      <w:tr w:rsidR="008C2EA8" w:rsidTr="00746BAD">
        <w:tc>
          <w:tcPr>
            <w:tcW w:w="573" w:type="dxa"/>
            <w:shd w:val="clear" w:color="auto" w:fill="auto"/>
            <w:vAlign w:val="center"/>
          </w:tcPr>
          <w:p w:rsidR="008C2EA8" w:rsidRPr="00903581" w:rsidRDefault="008C2EA8" w:rsidP="00746BAD">
            <w:pPr>
              <w:jc w:val="center"/>
            </w:pPr>
            <w:r w:rsidRPr="00903581">
              <w:t>1.3</w:t>
            </w:r>
          </w:p>
        </w:tc>
        <w:tc>
          <w:tcPr>
            <w:tcW w:w="2630" w:type="dxa"/>
            <w:shd w:val="clear" w:color="auto" w:fill="auto"/>
            <w:vAlign w:val="center"/>
          </w:tcPr>
          <w:p w:rsidR="008C2EA8" w:rsidRPr="009C7DF7" w:rsidRDefault="008C2EA8" w:rsidP="004F78DF">
            <w:r w:rsidRPr="009C7DF7">
              <w:t>Seberegulace a sebeorganizace</w:t>
            </w:r>
          </w:p>
        </w:tc>
        <w:tc>
          <w:tcPr>
            <w:tcW w:w="1304" w:type="dxa"/>
            <w:shd w:val="clear" w:color="auto" w:fill="auto"/>
          </w:tcPr>
          <w:p w:rsidR="008C2EA8" w:rsidRPr="00746BAD" w:rsidRDefault="008C2EA8" w:rsidP="004F78DF">
            <w:pPr>
              <w:rPr>
                <w:sz w:val="18"/>
                <w:szCs w:val="18"/>
              </w:rPr>
            </w:pPr>
            <w:r w:rsidRPr="00746BAD">
              <w:rPr>
                <w:sz w:val="18"/>
                <w:szCs w:val="18"/>
              </w:rPr>
              <w:t>Tv,Čj,</w:t>
            </w:r>
          </w:p>
        </w:tc>
        <w:tc>
          <w:tcPr>
            <w:tcW w:w="1304" w:type="dxa"/>
            <w:shd w:val="clear" w:color="auto" w:fill="auto"/>
          </w:tcPr>
          <w:p w:rsidR="008C2EA8" w:rsidRPr="00746BAD" w:rsidRDefault="008C2EA8" w:rsidP="004F78DF">
            <w:pPr>
              <w:rPr>
                <w:sz w:val="18"/>
                <w:szCs w:val="18"/>
              </w:rPr>
            </w:pPr>
            <w:r w:rsidRPr="00746BAD">
              <w:rPr>
                <w:sz w:val="18"/>
                <w:szCs w:val="18"/>
              </w:rPr>
              <w:t>Tv</w:t>
            </w:r>
          </w:p>
        </w:tc>
        <w:tc>
          <w:tcPr>
            <w:tcW w:w="1304" w:type="dxa"/>
            <w:shd w:val="clear" w:color="auto" w:fill="auto"/>
          </w:tcPr>
          <w:p w:rsidR="008C2EA8" w:rsidRPr="00746BAD" w:rsidRDefault="008C2EA8" w:rsidP="004F78DF">
            <w:pPr>
              <w:rPr>
                <w:sz w:val="18"/>
                <w:szCs w:val="18"/>
              </w:rPr>
            </w:pPr>
            <w:r w:rsidRPr="00746BAD">
              <w:rPr>
                <w:sz w:val="18"/>
                <w:szCs w:val="18"/>
              </w:rPr>
              <w:t>Prv, Tv</w:t>
            </w:r>
          </w:p>
        </w:tc>
        <w:tc>
          <w:tcPr>
            <w:tcW w:w="1304" w:type="dxa"/>
            <w:shd w:val="clear" w:color="auto" w:fill="auto"/>
          </w:tcPr>
          <w:p w:rsidR="008C2EA8" w:rsidRPr="00746BAD" w:rsidRDefault="008C2EA8" w:rsidP="004F78DF">
            <w:pPr>
              <w:rPr>
                <w:sz w:val="18"/>
                <w:szCs w:val="18"/>
              </w:rPr>
            </w:pPr>
            <w:r w:rsidRPr="00746BAD">
              <w:rPr>
                <w:sz w:val="18"/>
                <w:szCs w:val="18"/>
              </w:rPr>
              <w:t>Př, Tv</w:t>
            </w:r>
          </w:p>
        </w:tc>
        <w:tc>
          <w:tcPr>
            <w:tcW w:w="1304" w:type="dxa"/>
            <w:shd w:val="clear" w:color="auto" w:fill="auto"/>
          </w:tcPr>
          <w:p w:rsidR="008C2EA8" w:rsidRPr="00746BAD" w:rsidRDefault="008C2EA8" w:rsidP="004F78DF">
            <w:pPr>
              <w:rPr>
                <w:sz w:val="18"/>
                <w:szCs w:val="18"/>
              </w:rPr>
            </w:pPr>
            <w:r w:rsidRPr="00746BAD">
              <w:rPr>
                <w:sz w:val="18"/>
                <w:szCs w:val="18"/>
              </w:rPr>
              <w:t>Př, Tv</w:t>
            </w:r>
          </w:p>
        </w:tc>
        <w:tc>
          <w:tcPr>
            <w:tcW w:w="1304" w:type="dxa"/>
            <w:shd w:val="clear" w:color="auto" w:fill="auto"/>
          </w:tcPr>
          <w:p w:rsidR="008C2EA8" w:rsidRPr="00746BAD" w:rsidRDefault="008C2EA8" w:rsidP="004F78DF">
            <w:pPr>
              <w:rPr>
                <w:sz w:val="18"/>
                <w:szCs w:val="18"/>
              </w:rPr>
            </w:pPr>
            <w:r w:rsidRPr="00746BAD">
              <w:rPr>
                <w:sz w:val="18"/>
                <w:szCs w:val="18"/>
              </w:rPr>
              <w:t>Pč, Tv, Vob, Vzd</w:t>
            </w:r>
          </w:p>
        </w:tc>
        <w:tc>
          <w:tcPr>
            <w:tcW w:w="1304" w:type="dxa"/>
            <w:shd w:val="clear" w:color="auto" w:fill="auto"/>
          </w:tcPr>
          <w:p w:rsidR="008C2EA8" w:rsidRPr="00746BAD" w:rsidRDefault="008C2EA8" w:rsidP="004F78DF">
            <w:pPr>
              <w:rPr>
                <w:sz w:val="18"/>
                <w:szCs w:val="18"/>
              </w:rPr>
            </w:pPr>
            <w:r w:rsidRPr="00746BAD">
              <w:rPr>
                <w:sz w:val="18"/>
                <w:szCs w:val="18"/>
              </w:rPr>
              <w:t>Sem. Př.,Pč, Tv, Vzd</w:t>
            </w:r>
          </w:p>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Sem. Př., Tv</w:t>
            </w:r>
          </w:p>
        </w:tc>
        <w:tc>
          <w:tcPr>
            <w:tcW w:w="1304" w:type="dxa"/>
            <w:shd w:val="clear" w:color="auto" w:fill="auto"/>
          </w:tcPr>
          <w:p w:rsidR="008C2EA8" w:rsidRPr="00746BAD" w:rsidRDefault="008C2EA8" w:rsidP="004F78DF">
            <w:pPr>
              <w:rPr>
                <w:sz w:val="18"/>
                <w:szCs w:val="18"/>
              </w:rPr>
            </w:pPr>
            <w:r w:rsidRPr="00746BAD">
              <w:rPr>
                <w:sz w:val="18"/>
                <w:szCs w:val="18"/>
              </w:rPr>
              <w:t>Sem. Př., Tv, Vzd</w:t>
            </w:r>
          </w:p>
        </w:tc>
      </w:tr>
      <w:tr w:rsidR="008C2EA8" w:rsidTr="00746BAD">
        <w:tc>
          <w:tcPr>
            <w:tcW w:w="573" w:type="dxa"/>
            <w:shd w:val="clear" w:color="auto" w:fill="auto"/>
            <w:vAlign w:val="center"/>
          </w:tcPr>
          <w:p w:rsidR="008C2EA8" w:rsidRPr="00903581" w:rsidRDefault="008C2EA8" w:rsidP="00746BAD">
            <w:pPr>
              <w:jc w:val="center"/>
            </w:pPr>
            <w:r w:rsidRPr="00903581">
              <w:t>1.4</w:t>
            </w:r>
          </w:p>
        </w:tc>
        <w:tc>
          <w:tcPr>
            <w:tcW w:w="2630" w:type="dxa"/>
            <w:shd w:val="clear" w:color="auto" w:fill="auto"/>
            <w:vAlign w:val="center"/>
          </w:tcPr>
          <w:p w:rsidR="008C2EA8" w:rsidRPr="009C7DF7" w:rsidRDefault="008C2EA8" w:rsidP="004F78DF">
            <w:r w:rsidRPr="009C7DF7">
              <w:t>Psychohygiena</w:t>
            </w:r>
          </w:p>
          <w:p w:rsidR="008C2EA8" w:rsidRPr="009C7DF7" w:rsidRDefault="008C2EA8" w:rsidP="004F78DF"/>
        </w:tc>
        <w:tc>
          <w:tcPr>
            <w:tcW w:w="1304" w:type="dxa"/>
            <w:shd w:val="clear" w:color="auto" w:fill="auto"/>
          </w:tcPr>
          <w:p w:rsidR="008C2EA8" w:rsidRPr="00746BAD" w:rsidRDefault="008C2EA8" w:rsidP="004F78DF">
            <w:pPr>
              <w:rPr>
                <w:sz w:val="18"/>
                <w:szCs w:val="18"/>
              </w:rPr>
            </w:pPr>
            <w:r w:rsidRPr="00746BAD">
              <w:rPr>
                <w:sz w:val="18"/>
                <w:szCs w:val="18"/>
              </w:rPr>
              <w:t>Prv, Tv, Dv</w:t>
            </w:r>
          </w:p>
        </w:tc>
        <w:tc>
          <w:tcPr>
            <w:tcW w:w="1304" w:type="dxa"/>
            <w:shd w:val="clear" w:color="auto" w:fill="auto"/>
          </w:tcPr>
          <w:p w:rsidR="008C2EA8" w:rsidRPr="00746BAD" w:rsidRDefault="008C2EA8" w:rsidP="004F78DF">
            <w:pPr>
              <w:rPr>
                <w:sz w:val="18"/>
                <w:szCs w:val="18"/>
              </w:rPr>
            </w:pPr>
            <w:r w:rsidRPr="00746BAD">
              <w:rPr>
                <w:sz w:val="18"/>
                <w:szCs w:val="18"/>
              </w:rPr>
              <w:t>Prv, Tv, Dv</w:t>
            </w:r>
          </w:p>
        </w:tc>
        <w:tc>
          <w:tcPr>
            <w:tcW w:w="1304" w:type="dxa"/>
            <w:shd w:val="clear" w:color="auto" w:fill="auto"/>
          </w:tcPr>
          <w:p w:rsidR="008C2EA8" w:rsidRPr="00746BAD" w:rsidRDefault="008C2EA8" w:rsidP="004F78DF">
            <w:pPr>
              <w:rPr>
                <w:sz w:val="18"/>
                <w:szCs w:val="18"/>
              </w:rPr>
            </w:pPr>
            <w:r w:rsidRPr="00746BAD">
              <w:rPr>
                <w:sz w:val="18"/>
                <w:szCs w:val="18"/>
              </w:rPr>
              <w:t>Prv, Tv, Dv</w:t>
            </w:r>
          </w:p>
        </w:tc>
        <w:tc>
          <w:tcPr>
            <w:tcW w:w="1304" w:type="dxa"/>
            <w:shd w:val="clear" w:color="auto" w:fill="auto"/>
          </w:tcPr>
          <w:p w:rsidR="008C2EA8" w:rsidRPr="00746BAD" w:rsidRDefault="008C2EA8" w:rsidP="004F78DF">
            <w:pPr>
              <w:rPr>
                <w:sz w:val="18"/>
                <w:szCs w:val="18"/>
              </w:rPr>
            </w:pPr>
            <w:r w:rsidRPr="00746BAD">
              <w:rPr>
                <w:sz w:val="18"/>
                <w:szCs w:val="18"/>
              </w:rPr>
              <w:t>Tv</w:t>
            </w:r>
          </w:p>
        </w:tc>
        <w:tc>
          <w:tcPr>
            <w:tcW w:w="1304" w:type="dxa"/>
            <w:shd w:val="clear" w:color="auto" w:fill="auto"/>
          </w:tcPr>
          <w:p w:rsidR="008C2EA8" w:rsidRPr="00746BAD" w:rsidRDefault="008C2EA8" w:rsidP="004F78DF">
            <w:pPr>
              <w:rPr>
                <w:sz w:val="18"/>
                <w:szCs w:val="18"/>
              </w:rPr>
            </w:pPr>
            <w:r w:rsidRPr="00746BAD">
              <w:rPr>
                <w:sz w:val="18"/>
                <w:szCs w:val="18"/>
              </w:rPr>
              <w:t>Př, Tv</w:t>
            </w:r>
          </w:p>
        </w:tc>
        <w:tc>
          <w:tcPr>
            <w:tcW w:w="1304" w:type="dxa"/>
            <w:shd w:val="clear" w:color="auto" w:fill="auto"/>
          </w:tcPr>
          <w:p w:rsidR="008C2EA8" w:rsidRPr="00746BAD" w:rsidRDefault="008C2EA8" w:rsidP="004F78DF">
            <w:pPr>
              <w:rPr>
                <w:sz w:val="18"/>
                <w:szCs w:val="18"/>
              </w:rPr>
            </w:pPr>
            <w:r w:rsidRPr="00746BAD">
              <w:rPr>
                <w:sz w:val="18"/>
                <w:szCs w:val="18"/>
              </w:rPr>
              <w:t>Vob, Vzd</w:t>
            </w:r>
          </w:p>
        </w:tc>
        <w:tc>
          <w:tcPr>
            <w:tcW w:w="1304" w:type="dxa"/>
            <w:shd w:val="clear" w:color="auto" w:fill="auto"/>
          </w:tcPr>
          <w:p w:rsidR="008C2EA8" w:rsidRPr="00746BAD" w:rsidRDefault="008C2EA8" w:rsidP="004F78DF">
            <w:pPr>
              <w:rPr>
                <w:sz w:val="18"/>
                <w:szCs w:val="18"/>
              </w:rPr>
            </w:pPr>
            <w:r w:rsidRPr="00746BAD">
              <w:rPr>
                <w:sz w:val="18"/>
                <w:szCs w:val="18"/>
              </w:rPr>
              <w:t>Vzd</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Vzd</w:t>
            </w:r>
          </w:p>
        </w:tc>
      </w:tr>
      <w:tr w:rsidR="008C2EA8" w:rsidTr="00746BAD">
        <w:tc>
          <w:tcPr>
            <w:tcW w:w="573" w:type="dxa"/>
            <w:shd w:val="clear" w:color="auto" w:fill="auto"/>
            <w:vAlign w:val="center"/>
          </w:tcPr>
          <w:p w:rsidR="008C2EA8" w:rsidRPr="00903581" w:rsidRDefault="008C2EA8" w:rsidP="00746BAD">
            <w:pPr>
              <w:jc w:val="center"/>
            </w:pPr>
            <w:r w:rsidRPr="00903581">
              <w:t>1.5</w:t>
            </w:r>
          </w:p>
        </w:tc>
        <w:tc>
          <w:tcPr>
            <w:tcW w:w="2630" w:type="dxa"/>
            <w:shd w:val="clear" w:color="auto" w:fill="auto"/>
            <w:vAlign w:val="center"/>
          </w:tcPr>
          <w:p w:rsidR="008C2EA8" w:rsidRPr="009C7DF7" w:rsidRDefault="008C2EA8" w:rsidP="004F78DF">
            <w:r w:rsidRPr="009C7DF7">
              <w:t>Kreativita</w:t>
            </w:r>
          </w:p>
          <w:p w:rsidR="008C2EA8" w:rsidRPr="009C7DF7" w:rsidRDefault="008C2EA8" w:rsidP="004F78DF"/>
        </w:tc>
        <w:tc>
          <w:tcPr>
            <w:tcW w:w="1304" w:type="dxa"/>
            <w:shd w:val="clear" w:color="auto" w:fill="auto"/>
          </w:tcPr>
          <w:p w:rsidR="008C2EA8" w:rsidRPr="00746BAD" w:rsidRDefault="008C2EA8" w:rsidP="004F78DF">
            <w:pPr>
              <w:rPr>
                <w:sz w:val="18"/>
                <w:szCs w:val="18"/>
              </w:rPr>
            </w:pPr>
            <w:r w:rsidRPr="00746BAD">
              <w:rPr>
                <w:sz w:val="18"/>
                <w:szCs w:val="18"/>
              </w:rPr>
              <w:t>Prv, Vv</w:t>
            </w:r>
          </w:p>
        </w:tc>
        <w:tc>
          <w:tcPr>
            <w:tcW w:w="1304" w:type="dxa"/>
            <w:shd w:val="clear" w:color="auto" w:fill="auto"/>
          </w:tcPr>
          <w:p w:rsidR="008C2EA8" w:rsidRPr="00746BAD" w:rsidRDefault="008C2EA8" w:rsidP="004F78DF">
            <w:pPr>
              <w:rPr>
                <w:sz w:val="18"/>
                <w:szCs w:val="18"/>
              </w:rPr>
            </w:pPr>
            <w:r w:rsidRPr="00746BAD">
              <w:rPr>
                <w:sz w:val="18"/>
                <w:szCs w:val="18"/>
              </w:rPr>
              <w:t>Prv, Vv</w:t>
            </w:r>
          </w:p>
        </w:tc>
        <w:tc>
          <w:tcPr>
            <w:tcW w:w="1304" w:type="dxa"/>
            <w:shd w:val="clear" w:color="auto" w:fill="auto"/>
          </w:tcPr>
          <w:p w:rsidR="008C2EA8" w:rsidRPr="00746BAD" w:rsidRDefault="008C2EA8" w:rsidP="004F78DF">
            <w:pPr>
              <w:rPr>
                <w:sz w:val="18"/>
                <w:szCs w:val="18"/>
              </w:rPr>
            </w:pPr>
            <w:r w:rsidRPr="00746BAD">
              <w:rPr>
                <w:sz w:val="18"/>
                <w:szCs w:val="18"/>
              </w:rPr>
              <w:t>Prv, Vv</w:t>
            </w:r>
          </w:p>
        </w:tc>
        <w:tc>
          <w:tcPr>
            <w:tcW w:w="1304" w:type="dxa"/>
            <w:shd w:val="clear" w:color="auto" w:fill="auto"/>
          </w:tcPr>
          <w:p w:rsidR="008C2EA8" w:rsidRDefault="008C2EA8" w:rsidP="004F78DF">
            <w:r w:rsidRPr="00746BAD">
              <w:rPr>
                <w:sz w:val="18"/>
                <w:szCs w:val="18"/>
              </w:rPr>
              <w:t>Vv, Inf</w:t>
            </w:r>
            <w:r w:rsidR="00EF7368">
              <w:rPr>
                <w:sz w:val="18"/>
                <w:szCs w:val="18"/>
              </w:rPr>
              <w:t>, M</w:t>
            </w:r>
          </w:p>
        </w:tc>
        <w:tc>
          <w:tcPr>
            <w:tcW w:w="1304" w:type="dxa"/>
            <w:shd w:val="clear" w:color="auto" w:fill="auto"/>
          </w:tcPr>
          <w:p w:rsidR="008C2EA8" w:rsidRDefault="008C2EA8" w:rsidP="004F78DF">
            <w:r w:rsidRPr="00746BAD">
              <w:rPr>
                <w:sz w:val="18"/>
                <w:szCs w:val="18"/>
              </w:rPr>
              <w:t>Vv</w:t>
            </w:r>
            <w:r w:rsidR="00EF7368">
              <w:rPr>
                <w:sz w:val="18"/>
                <w:szCs w:val="18"/>
              </w:rPr>
              <w:t>, M</w:t>
            </w:r>
          </w:p>
        </w:tc>
        <w:tc>
          <w:tcPr>
            <w:tcW w:w="1304" w:type="dxa"/>
            <w:shd w:val="clear" w:color="auto" w:fill="auto"/>
          </w:tcPr>
          <w:p w:rsidR="008C2EA8" w:rsidRPr="00746BAD" w:rsidRDefault="008C2EA8" w:rsidP="004F78DF">
            <w:pPr>
              <w:rPr>
                <w:sz w:val="18"/>
                <w:szCs w:val="18"/>
              </w:rPr>
            </w:pPr>
            <w:r w:rsidRPr="00746BAD">
              <w:rPr>
                <w:sz w:val="18"/>
                <w:szCs w:val="18"/>
              </w:rPr>
              <w:t>Hv, Vv, M, Ev</w:t>
            </w:r>
          </w:p>
        </w:tc>
        <w:tc>
          <w:tcPr>
            <w:tcW w:w="1304" w:type="dxa"/>
            <w:shd w:val="clear" w:color="auto" w:fill="auto"/>
          </w:tcPr>
          <w:p w:rsidR="008C2EA8" w:rsidRPr="00746BAD" w:rsidRDefault="008C2EA8" w:rsidP="004F78DF">
            <w:pPr>
              <w:rPr>
                <w:sz w:val="18"/>
                <w:szCs w:val="18"/>
              </w:rPr>
            </w:pPr>
            <w:r w:rsidRPr="00746BAD">
              <w:rPr>
                <w:sz w:val="18"/>
                <w:szCs w:val="18"/>
              </w:rPr>
              <w:t>Hv, M, Vob</w:t>
            </w:r>
          </w:p>
        </w:tc>
        <w:tc>
          <w:tcPr>
            <w:tcW w:w="1304" w:type="dxa"/>
            <w:shd w:val="clear" w:color="auto" w:fill="auto"/>
          </w:tcPr>
          <w:p w:rsidR="008C2EA8" w:rsidRPr="00746BAD" w:rsidRDefault="008C2EA8" w:rsidP="004F78DF">
            <w:pPr>
              <w:rPr>
                <w:sz w:val="18"/>
                <w:szCs w:val="18"/>
              </w:rPr>
            </w:pPr>
            <w:r w:rsidRPr="00746BAD">
              <w:rPr>
                <w:sz w:val="18"/>
                <w:szCs w:val="18"/>
              </w:rPr>
              <w:t>M, Ev, Vob</w:t>
            </w:r>
          </w:p>
        </w:tc>
        <w:tc>
          <w:tcPr>
            <w:tcW w:w="1304" w:type="dxa"/>
            <w:shd w:val="clear" w:color="auto" w:fill="auto"/>
          </w:tcPr>
          <w:p w:rsidR="008C2EA8" w:rsidRPr="00746BAD" w:rsidRDefault="008C2EA8" w:rsidP="004F78DF">
            <w:pPr>
              <w:rPr>
                <w:sz w:val="18"/>
                <w:szCs w:val="18"/>
              </w:rPr>
            </w:pPr>
            <w:r w:rsidRPr="00746BAD">
              <w:rPr>
                <w:sz w:val="18"/>
                <w:szCs w:val="18"/>
              </w:rPr>
              <w:t>M, Vob</w:t>
            </w:r>
          </w:p>
        </w:tc>
      </w:tr>
      <w:tr w:rsidR="008C2EA8" w:rsidTr="00746BAD">
        <w:tc>
          <w:tcPr>
            <w:tcW w:w="573" w:type="dxa"/>
            <w:shd w:val="clear" w:color="auto" w:fill="auto"/>
            <w:vAlign w:val="center"/>
          </w:tcPr>
          <w:p w:rsidR="008C2EA8" w:rsidRPr="00903581" w:rsidRDefault="008C2EA8" w:rsidP="00746BAD">
            <w:pPr>
              <w:jc w:val="center"/>
            </w:pPr>
            <w:r w:rsidRPr="00903581">
              <w:t>1.6</w:t>
            </w:r>
          </w:p>
        </w:tc>
        <w:tc>
          <w:tcPr>
            <w:tcW w:w="2630" w:type="dxa"/>
            <w:shd w:val="clear" w:color="auto" w:fill="auto"/>
            <w:vAlign w:val="center"/>
          </w:tcPr>
          <w:p w:rsidR="008C2EA8" w:rsidRPr="009C7DF7" w:rsidRDefault="008C2EA8" w:rsidP="004F78DF">
            <w:r w:rsidRPr="009C7DF7">
              <w:t>Poznávání lidí</w:t>
            </w:r>
          </w:p>
          <w:p w:rsidR="008C2EA8" w:rsidRPr="009C7DF7" w:rsidRDefault="008C2EA8" w:rsidP="004F78DF"/>
        </w:tc>
        <w:tc>
          <w:tcPr>
            <w:tcW w:w="1304" w:type="dxa"/>
            <w:shd w:val="clear" w:color="auto" w:fill="auto"/>
          </w:tcPr>
          <w:p w:rsidR="008C2EA8" w:rsidRPr="00746BAD" w:rsidRDefault="008C2EA8" w:rsidP="004F78DF">
            <w:pPr>
              <w:rPr>
                <w:sz w:val="18"/>
                <w:szCs w:val="18"/>
              </w:rPr>
            </w:pPr>
            <w:r w:rsidRPr="00746BAD">
              <w:rPr>
                <w:sz w:val="18"/>
                <w:szCs w:val="18"/>
              </w:rPr>
              <w:t>Prv, Dv</w:t>
            </w:r>
          </w:p>
        </w:tc>
        <w:tc>
          <w:tcPr>
            <w:tcW w:w="1304" w:type="dxa"/>
            <w:shd w:val="clear" w:color="auto" w:fill="auto"/>
          </w:tcPr>
          <w:p w:rsidR="008C2EA8" w:rsidRPr="00746BAD" w:rsidRDefault="008C2EA8" w:rsidP="004F78DF">
            <w:pPr>
              <w:rPr>
                <w:sz w:val="18"/>
                <w:szCs w:val="18"/>
              </w:rPr>
            </w:pPr>
            <w:r w:rsidRPr="00746BAD">
              <w:rPr>
                <w:sz w:val="18"/>
                <w:szCs w:val="18"/>
              </w:rPr>
              <w:t>Prv, Dv</w:t>
            </w:r>
          </w:p>
        </w:tc>
        <w:tc>
          <w:tcPr>
            <w:tcW w:w="1304" w:type="dxa"/>
            <w:shd w:val="clear" w:color="auto" w:fill="auto"/>
          </w:tcPr>
          <w:p w:rsidR="008C2EA8" w:rsidRPr="00746BAD" w:rsidRDefault="008C2EA8" w:rsidP="004F78DF">
            <w:pPr>
              <w:rPr>
                <w:sz w:val="18"/>
                <w:szCs w:val="18"/>
              </w:rPr>
            </w:pPr>
            <w:r w:rsidRPr="00746BAD">
              <w:rPr>
                <w:sz w:val="18"/>
                <w:szCs w:val="18"/>
              </w:rPr>
              <w:t>Prv, Dv</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Tv, Vob, Vzd</w:t>
            </w:r>
          </w:p>
        </w:tc>
        <w:tc>
          <w:tcPr>
            <w:tcW w:w="1304" w:type="dxa"/>
            <w:shd w:val="clear" w:color="auto" w:fill="auto"/>
          </w:tcPr>
          <w:p w:rsidR="008C2EA8" w:rsidRPr="00746BAD" w:rsidRDefault="008C2EA8" w:rsidP="004F78DF">
            <w:pPr>
              <w:rPr>
                <w:sz w:val="18"/>
                <w:szCs w:val="18"/>
              </w:rPr>
            </w:pPr>
            <w:r w:rsidRPr="00746BAD">
              <w:rPr>
                <w:sz w:val="18"/>
                <w:szCs w:val="18"/>
              </w:rPr>
              <w:t>Vv, Tv, Vob</w:t>
            </w:r>
          </w:p>
        </w:tc>
        <w:tc>
          <w:tcPr>
            <w:tcW w:w="1304" w:type="dxa"/>
            <w:shd w:val="clear" w:color="auto" w:fill="auto"/>
          </w:tcPr>
          <w:p w:rsidR="008C2EA8" w:rsidRPr="00746BAD" w:rsidRDefault="008C2EA8" w:rsidP="004F78DF">
            <w:pPr>
              <w:rPr>
                <w:sz w:val="18"/>
                <w:szCs w:val="18"/>
              </w:rPr>
            </w:pPr>
            <w:r w:rsidRPr="00746BAD">
              <w:rPr>
                <w:sz w:val="18"/>
                <w:szCs w:val="18"/>
              </w:rPr>
              <w:t>Tv, Vob</w:t>
            </w:r>
          </w:p>
        </w:tc>
        <w:tc>
          <w:tcPr>
            <w:tcW w:w="1304" w:type="dxa"/>
            <w:shd w:val="clear" w:color="auto" w:fill="auto"/>
          </w:tcPr>
          <w:p w:rsidR="008C2EA8" w:rsidRPr="00746BAD" w:rsidRDefault="008C2EA8" w:rsidP="004F78DF">
            <w:pPr>
              <w:rPr>
                <w:sz w:val="18"/>
                <w:szCs w:val="18"/>
              </w:rPr>
            </w:pPr>
            <w:r w:rsidRPr="00746BAD">
              <w:rPr>
                <w:sz w:val="18"/>
                <w:szCs w:val="18"/>
              </w:rPr>
              <w:t>Tv</w:t>
            </w:r>
          </w:p>
        </w:tc>
      </w:tr>
      <w:tr w:rsidR="008C2EA8" w:rsidTr="00746BAD">
        <w:tc>
          <w:tcPr>
            <w:tcW w:w="573" w:type="dxa"/>
            <w:shd w:val="clear" w:color="auto" w:fill="auto"/>
            <w:vAlign w:val="center"/>
          </w:tcPr>
          <w:p w:rsidR="008C2EA8" w:rsidRPr="00903581" w:rsidRDefault="008C2EA8" w:rsidP="00746BAD">
            <w:pPr>
              <w:jc w:val="center"/>
            </w:pPr>
            <w:r w:rsidRPr="00903581">
              <w:t>1.7</w:t>
            </w:r>
          </w:p>
        </w:tc>
        <w:tc>
          <w:tcPr>
            <w:tcW w:w="2630" w:type="dxa"/>
            <w:shd w:val="clear" w:color="auto" w:fill="auto"/>
            <w:vAlign w:val="center"/>
          </w:tcPr>
          <w:p w:rsidR="008C2EA8" w:rsidRPr="009C7DF7" w:rsidRDefault="008C2EA8" w:rsidP="004F78DF">
            <w:r w:rsidRPr="009C7DF7">
              <w:t>Mezilidské vztahy</w:t>
            </w:r>
          </w:p>
          <w:p w:rsidR="008C2EA8" w:rsidRPr="009C7DF7" w:rsidRDefault="008C2EA8" w:rsidP="004F78DF"/>
        </w:tc>
        <w:tc>
          <w:tcPr>
            <w:tcW w:w="1304" w:type="dxa"/>
            <w:shd w:val="clear" w:color="auto" w:fill="auto"/>
          </w:tcPr>
          <w:p w:rsidR="008C2EA8" w:rsidRPr="00746BAD" w:rsidRDefault="008C2EA8" w:rsidP="004F78DF">
            <w:pPr>
              <w:rPr>
                <w:sz w:val="18"/>
                <w:szCs w:val="18"/>
              </w:rPr>
            </w:pPr>
            <w:r w:rsidRPr="00746BAD">
              <w:rPr>
                <w:sz w:val="18"/>
                <w:szCs w:val="18"/>
              </w:rPr>
              <w:t>Prv, Tv</w:t>
            </w:r>
          </w:p>
        </w:tc>
        <w:tc>
          <w:tcPr>
            <w:tcW w:w="1304" w:type="dxa"/>
            <w:shd w:val="clear" w:color="auto" w:fill="auto"/>
          </w:tcPr>
          <w:p w:rsidR="008C2EA8" w:rsidRPr="00746BAD" w:rsidRDefault="008C2EA8" w:rsidP="004F78DF">
            <w:pPr>
              <w:rPr>
                <w:sz w:val="18"/>
                <w:szCs w:val="18"/>
              </w:rPr>
            </w:pPr>
            <w:r w:rsidRPr="00746BAD">
              <w:rPr>
                <w:sz w:val="18"/>
                <w:szCs w:val="18"/>
              </w:rPr>
              <w:t>Prv, Tv</w:t>
            </w:r>
          </w:p>
        </w:tc>
        <w:tc>
          <w:tcPr>
            <w:tcW w:w="1304" w:type="dxa"/>
            <w:shd w:val="clear" w:color="auto" w:fill="auto"/>
          </w:tcPr>
          <w:p w:rsidR="008C2EA8" w:rsidRPr="00746BAD" w:rsidRDefault="008C2EA8" w:rsidP="004F78DF">
            <w:pPr>
              <w:rPr>
                <w:sz w:val="18"/>
                <w:szCs w:val="18"/>
              </w:rPr>
            </w:pPr>
            <w:r w:rsidRPr="00746BAD">
              <w:rPr>
                <w:sz w:val="18"/>
                <w:szCs w:val="18"/>
              </w:rPr>
              <w:t>Prv, Tv</w:t>
            </w:r>
          </w:p>
        </w:tc>
        <w:tc>
          <w:tcPr>
            <w:tcW w:w="1304" w:type="dxa"/>
            <w:shd w:val="clear" w:color="auto" w:fill="auto"/>
          </w:tcPr>
          <w:p w:rsidR="008C2EA8" w:rsidRPr="00746BAD" w:rsidRDefault="008C2EA8" w:rsidP="004F78DF">
            <w:pPr>
              <w:rPr>
                <w:sz w:val="18"/>
                <w:szCs w:val="18"/>
              </w:rPr>
            </w:pPr>
            <w:r w:rsidRPr="00746BAD">
              <w:rPr>
                <w:sz w:val="18"/>
                <w:szCs w:val="18"/>
              </w:rPr>
              <w:t>Př, Tv</w:t>
            </w:r>
            <w:r w:rsidR="00EF7368">
              <w:rPr>
                <w:sz w:val="18"/>
                <w:szCs w:val="18"/>
              </w:rPr>
              <w:t xml:space="preserve">, </w:t>
            </w:r>
            <w:r w:rsidR="00DB02BA">
              <w:rPr>
                <w:sz w:val="18"/>
                <w:szCs w:val="18"/>
              </w:rPr>
              <w:t>Vl</w:t>
            </w:r>
          </w:p>
        </w:tc>
        <w:tc>
          <w:tcPr>
            <w:tcW w:w="1304" w:type="dxa"/>
            <w:shd w:val="clear" w:color="auto" w:fill="auto"/>
          </w:tcPr>
          <w:p w:rsidR="008C2EA8" w:rsidRPr="00746BAD" w:rsidRDefault="008C2EA8" w:rsidP="004F78DF">
            <w:pPr>
              <w:rPr>
                <w:sz w:val="18"/>
                <w:szCs w:val="18"/>
              </w:rPr>
            </w:pPr>
            <w:r w:rsidRPr="00746BAD">
              <w:rPr>
                <w:sz w:val="18"/>
                <w:szCs w:val="18"/>
              </w:rPr>
              <w:t>Př, Tv</w:t>
            </w:r>
            <w:r w:rsidR="00DB02BA">
              <w:rPr>
                <w:sz w:val="18"/>
                <w:szCs w:val="18"/>
              </w:rPr>
              <w:t>, Vl</w:t>
            </w:r>
          </w:p>
        </w:tc>
        <w:tc>
          <w:tcPr>
            <w:tcW w:w="1304" w:type="dxa"/>
            <w:shd w:val="clear" w:color="auto" w:fill="auto"/>
          </w:tcPr>
          <w:p w:rsidR="008C2EA8" w:rsidRPr="00746BAD" w:rsidRDefault="008C2EA8" w:rsidP="004F78DF">
            <w:pPr>
              <w:rPr>
                <w:sz w:val="18"/>
                <w:szCs w:val="18"/>
              </w:rPr>
            </w:pPr>
            <w:r w:rsidRPr="00746BAD">
              <w:rPr>
                <w:sz w:val="18"/>
                <w:szCs w:val="18"/>
              </w:rPr>
              <w:t>F, Aj, Hv, M, Tv, Vzd</w:t>
            </w:r>
          </w:p>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F, M, Tv, Vob, Vzd</w:t>
            </w:r>
          </w:p>
        </w:tc>
        <w:tc>
          <w:tcPr>
            <w:tcW w:w="1304" w:type="dxa"/>
            <w:shd w:val="clear" w:color="auto" w:fill="auto"/>
          </w:tcPr>
          <w:p w:rsidR="008C2EA8" w:rsidRPr="00746BAD" w:rsidRDefault="008C2EA8" w:rsidP="004F78DF">
            <w:pPr>
              <w:rPr>
                <w:sz w:val="18"/>
                <w:szCs w:val="18"/>
              </w:rPr>
            </w:pPr>
            <w:r w:rsidRPr="00746BAD">
              <w:rPr>
                <w:sz w:val="18"/>
                <w:szCs w:val="18"/>
              </w:rPr>
              <w:t>F, M, Tv,Vob</w:t>
            </w:r>
          </w:p>
        </w:tc>
        <w:tc>
          <w:tcPr>
            <w:tcW w:w="1304" w:type="dxa"/>
            <w:shd w:val="clear" w:color="auto" w:fill="auto"/>
          </w:tcPr>
          <w:p w:rsidR="008C2EA8" w:rsidRPr="00746BAD" w:rsidRDefault="008C2EA8" w:rsidP="004F78DF">
            <w:pPr>
              <w:rPr>
                <w:sz w:val="18"/>
                <w:szCs w:val="18"/>
              </w:rPr>
            </w:pPr>
            <w:r w:rsidRPr="00746BAD">
              <w:rPr>
                <w:sz w:val="18"/>
                <w:szCs w:val="18"/>
              </w:rPr>
              <w:t>F, M, Tv, Vob, Vzd</w:t>
            </w:r>
          </w:p>
        </w:tc>
      </w:tr>
      <w:tr w:rsidR="008C2EA8" w:rsidTr="00746BAD">
        <w:tc>
          <w:tcPr>
            <w:tcW w:w="573" w:type="dxa"/>
            <w:shd w:val="clear" w:color="auto" w:fill="auto"/>
            <w:vAlign w:val="center"/>
          </w:tcPr>
          <w:p w:rsidR="008C2EA8" w:rsidRPr="00903581" w:rsidRDefault="008C2EA8" w:rsidP="00746BAD">
            <w:pPr>
              <w:jc w:val="center"/>
            </w:pPr>
            <w:r w:rsidRPr="00903581">
              <w:t>1.8</w:t>
            </w:r>
          </w:p>
        </w:tc>
        <w:tc>
          <w:tcPr>
            <w:tcW w:w="2630" w:type="dxa"/>
            <w:shd w:val="clear" w:color="auto" w:fill="auto"/>
            <w:vAlign w:val="center"/>
          </w:tcPr>
          <w:p w:rsidR="008C2EA8" w:rsidRPr="009C7DF7" w:rsidRDefault="008C2EA8" w:rsidP="004F78DF">
            <w:r w:rsidRPr="009C7DF7">
              <w:t>Komunikace</w:t>
            </w:r>
          </w:p>
          <w:p w:rsidR="008C2EA8" w:rsidRPr="009C7DF7" w:rsidRDefault="008C2EA8" w:rsidP="004F78DF"/>
        </w:tc>
        <w:tc>
          <w:tcPr>
            <w:tcW w:w="1304" w:type="dxa"/>
            <w:shd w:val="clear" w:color="auto" w:fill="auto"/>
          </w:tcPr>
          <w:p w:rsidR="008C2EA8" w:rsidRPr="00746BAD" w:rsidRDefault="008C2EA8" w:rsidP="004F78DF">
            <w:pPr>
              <w:rPr>
                <w:sz w:val="18"/>
                <w:szCs w:val="18"/>
              </w:rPr>
            </w:pPr>
            <w:r w:rsidRPr="00746BAD">
              <w:rPr>
                <w:sz w:val="18"/>
                <w:szCs w:val="18"/>
              </w:rPr>
              <w:t>Prv, Tv, Čj, Dv</w:t>
            </w:r>
          </w:p>
        </w:tc>
        <w:tc>
          <w:tcPr>
            <w:tcW w:w="1304" w:type="dxa"/>
            <w:shd w:val="clear" w:color="auto" w:fill="auto"/>
          </w:tcPr>
          <w:p w:rsidR="008C2EA8" w:rsidRPr="00746BAD" w:rsidRDefault="008C2EA8" w:rsidP="004F78DF">
            <w:pPr>
              <w:rPr>
                <w:sz w:val="18"/>
                <w:szCs w:val="18"/>
              </w:rPr>
            </w:pPr>
            <w:r w:rsidRPr="00746BAD">
              <w:rPr>
                <w:sz w:val="18"/>
                <w:szCs w:val="18"/>
              </w:rPr>
              <w:t>Prv, Tv, Dv</w:t>
            </w:r>
          </w:p>
        </w:tc>
        <w:tc>
          <w:tcPr>
            <w:tcW w:w="1304" w:type="dxa"/>
            <w:shd w:val="clear" w:color="auto" w:fill="auto"/>
          </w:tcPr>
          <w:p w:rsidR="008C2EA8" w:rsidRPr="00746BAD" w:rsidRDefault="008C2EA8" w:rsidP="004F78DF">
            <w:pPr>
              <w:rPr>
                <w:sz w:val="18"/>
                <w:szCs w:val="18"/>
              </w:rPr>
            </w:pPr>
            <w:r w:rsidRPr="00746BAD">
              <w:rPr>
                <w:sz w:val="18"/>
                <w:szCs w:val="18"/>
              </w:rPr>
              <w:t>Prv, Tv, Dv</w:t>
            </w:r>
          </w:p>
        </w:tc>
        <w:tc>
          <w:tcPr>
            <w:tcW w:w="1304" w:type="dxa"/>
            <w:shd w:val="clear" w:color="auto" w:fill="auto"/>
          </w:tcPr>
          <w:p w:rsidR="008C2EA8" w:rsidRPr="00746BAD" w:rsidRDefault="008C2EA8" w:rsidP="004F78DF">
            <w:pPr>
              <w:rPr>
                <w:sz w:val="18"/>
                <w:szCs w:val="18"/>
              </w:rPr>
            </w:pPr>
            <w:r w:rsidRPr="00746BAD">
              <w:rPr>
                <w:sz w:val="18"/>
                <w:szCs w:val="18"/>
              </w:rPr>
              <w:t>Př, Tv, Inf,</w:t>
            </w:r>
            <w:r w:rsidR="00EF7368">
              <w:rPr>
                <w:sz w:val="18"/>
                <w:szCs w:val="18"/>
              </w:rPr>
              <w:t xml:space="preserve"> M</w:t>
            </w:r>
            <w:r w:rsidR="00C43D0C">
              <w:rPr>
                <w:sz w:val="18"/>
                <w:szCs w:val="18"/>
              </w:rPr>
              <w:t>, Čj</w:t>
            </w:r>
          </w:p>
        </w:tc>
        <w:tc>
          <w:tcPr>
            <w:tcW w:w="1304" w:type="dxa"/>
            <w:shd w:val="clear" w:color="auto" w:fill="auto"/>
          </w:tcPr>
          <w:p w:rsidR="008C2EA8" w:rsidRPr="00746BAD" w:rsidRDefault="008C2EA8" w:rsidP="004F78DF">
            <w:pPr>
              <w:rPr>
                <w:sz w:val="18"/>
                <w:szCs w:val="18"/>
              </w:rPr>
            </w:pPr>
            <w:r w:rsidRPr="00746BAD">
              <w:rPr>
                <w:sz w:val="18"/>
                <w:szCs w:val="18"/>
              </w:rPr>
              <w:t>Př, Tv, Inf</w:t>
            </w:r>
            <w:r w:rsidR="00EF7368">
              <w:rPr>
                <w:sz w:val="18"/>
                <w:szCs w:val="18"/>
              </w:rPr>
              <w:t>, M</w:t>
            </w:r>
            <w:r w:rsidR="00C43D0C">
              <w:rPr>
                <w:sz w:val="18"/>
                <w:szCs w:val="18"/>
              </w:rPr>
              <w:t>, Čj</w:t>
            </w:r>
          </w:p>
        </w:tc>
        <w:tc>
          <w:tcPr>
            <w:tcW w:w="1304" w:type="dxa"/>
            <w:shd w:val="clear" w:color="auto" w:fill="auto"/>
          </w:tcPr>
          <w:p w:rsidR="008C2EA8" w:rsidRPr="00746BAD" w:rsidRDefault="008C2EA8" w:rsidP="004F78DF">
            <w:pPr>
              <w:rPr>
                <w:sz w:val="18"/>
                <w:szCs w:val="18"/>
              </w:rPr>
            </w:pPr>
            <w:r w:rsidRPr="00746BAD">
              <w:rPr>
                <w:sz w:val="18"/>
                <w:szCs w:val="18"/>
              </w:rPr>
              <w:t>F, Hv, Vv, Sem. Př, Pč, Př, Z,Vob, Ev, Vzd</w:t>
            </w:r>
          </w:p>
        </w:tc>
        <w:tc>
          <w:tcPr>
            <w:tcW w:w="1304" w:type="dxa"/>
            <w:shd w:val="clear" w:color="auto" w:fill="auto"/>
          </w:tcPr>
          <w:p w:rsidR="008C2EA8" w:rsidRPr="00746BAD" w:rsidRDefault="008C2EA8" w:rsidP="004F78DF">
            <w:pPr>
              <w:rPr>
                <w:sz w:val="18"/>
                <w:szCs w:val="18"/>
              </w:rPr>
            </w:pPr>
            <w:r w:rsidRPr="00746BAD">
              <w:rPr>
                <w:sz w:val="18"/>
                <w:szCs w:val="18"/>
              </w:rPr>
              <w:t>F, Hv,  Sem. Př.,Pč, Př, Vob</w:t>
            </w:r>
          </w:p>
        </w:tc>
        <w:tc>
          <w:tcPr>
            <w:tcW w:w="1304" w:type="dxa"/>
            <w:shd w:val="clear" w:color="auto" w:fill="auto"/>
          </w:tcPr>
          <w:p w:rsidR="008C2EA8" w:rsidRPr="00746BAD" w:rsidRDefault="008C2EA8" w:rsidP="004F78DF">
            <w:pPr>
              <w:rPr>
                <w:sz w:val="18"/>
                <w:szCs w:val="18"/>
              </w:rPr>
            </w:pPr>
            <w:r w:rsidRPr="00746BAD">
              <w:rPr>
                <w:sz w:val="18"/>
                <w:szCs w:val="18"/>
              </w:rPr>
              <w:t>F, Sem. Př., Ch, Př, Z, Ev, Vob</w:t>
            </w:r>
          </w:p>
        </w:tc>
        <w:tc>
          <w:tcPr>
            <w:tcW w:w="1304" w:type="dxa"/>
            <w:shd w:val="clear" w:color="auto" w:fill="auto"/>
          </w:tcPr>
          <w:p w:rsidR="008C2EA8" w:rsidRPr="00746BAD" w:rsidRDefault="008C2EA8" w:rsidP="004F78DF">
            <w:pPr>
              <w:rPr>
                <w:sz w:val="18"/>
                <w:szCs w:val="18"/>
              </w:rPr>
            </w:pPr>
            <w:r w:rsidRPr="00746BAD">
              <w:rPr>
                <w:sz w:val="18"/>
                <w:szCs w:val="18"/>
              </w:rPr>
              <w:t>F, Vv, Sem. Př., Ch, Pč, Z, Vob</w:t>
            </w:r>
          </w:p>
        </w:tc>
      </w:tr>
      <w:tr w:rsidR="008C2EA8" w:rsidTr="00746BAD">
        <w:tc>
          <w:tcPr>
            <w:tcW w:w="573" w:type="dxa"/>
            <w:shd w:val="clear" w:color="auto" w:fill="auto"/>
            <w:vAlign w:val="center"/>
          </w:tcPr>
          <w:p w:rsidR="008C2EA8" w:rsidRPr="00903581" w:rsidRDefault="008C2EA8" w:rsidP="00746BAD">
            <w:pPr>
              <w:jc w:val="center"/>
            </w:pPr>
            <w:r w:rsidRPr="00903581">
              <w:t>1.9</w:t>
            </w:r>
          </w:p>
        </w:tc>
        <w:tc>
          <w:tcPr>
            <w:tcW w:w="2630" w:type="dxa"/>
            <w:shd w:val="clear" w:color="auto" w:fill="auto"/>
            <w:vAlign w:val="center"/>
          </w:tcPr>
          <w:p w:rsidR="008C2EA8" w:rsidRPr="009C7DF7" w:rsidRDefault="008C2EA8" w:rsidP="004F78DF">
            <w:r w:rsidRPr="009C7DF7">
              <w:t>Kooperace a kompetice</w:t>
            </w:r>
          </w:p>
          <w:p w:rsidR="008C2EA8" w:rsidRPr="009C7DF7" w:rsidRDefault="008C2EA8" w:rsidP="004F78DF"/>
        </w:tc>
        <w:tc>
          <w:tcPr>
            <w:tcW w:w="1304" w:type="dxa"/>
            <w:shd w:val="clear" w:color="auto" w:fill="auto"/>
          </w:tcPr>
          <w:p w:rsidR="008C2EA8" w:rsidRPr="00746BAD" w:rsidRDefault="008C2EA8" w:rsidP="004F78DF">
            <w:pPr>
              <w:rPr>
                <w:sz w:val="18"/>
                <w:szCs w:val="18"/>
              </w:rPr>
            </w:pPr>
            <w:r w:rsidRPr="00746BAD">
              <w:rPr>
                <w:sz w:val="18"/>
                <w:szCs w:val="18"/>
              </w:rPr>
              <w:t>Prv,</w:t>
            </w:r>
          </w:p>
        </w:tc>
        <w:tc>
          <w:tcPr>
            <w:tcW w:w="1304" w:type="dxa"/>
            <w:shd w:val="clear" w:color="auto" w:fill="auto"/>
          </w:tcPr>
          <w:p w:rsidR="008C2EA8" w:rsidRPr="00746BAD" w:rsidRDefault="008C2EA8" w:rsidP="004F78DF">
            <w:pPr>
              <w:rPr>
                <w:sz w:val="18"/>
                <w:szCs w:val="18"/>
              </w:rPr>
            </w:pPr>
            <w:r w:rsidRPr="00746BAD">
              <w:rPr>
                <w:sz w:val="18"/>
                <w:szCs w:val="18"/>
              </w:rPr>
              <w:t>Prv,</w:t>
            </w:r>
          </w:p>
        </w:tc>
        <w:tc>
          <w:tcPr>
            <w:tcW w:w="1304" w:type="dxa"/>
            <w:shd w:val="clear" w:color="auto" w:fill="auto"/>
          </w:tcPr>
          <w:p w:rsidR="008C2EA8" w:rsidRPr="00746BAD" w:rsidRDefault="008C2EA8" w:rsidP="004F78DF">
            <w:pPr>
              <w:rPr>
                <w:sz w:val="18"/>
                <w:szCs w:val="18"/>
              </w:rPr>
            </w:pPr>
            <w:r w:rsidRPr="00746BAD">
              <w:rPr>
                <w:sz w:val="18"/>
                <w:szCs w:val="18"/>
              </w:rPr>
              <w:t>Prv,</w:t>
            </w:r>
          </w:p>
        </w:tc>
        <w:tc>
          <w:tcPr>
            <w:tcW w:w="1304" w:type="dxa"/>
            <w:shd w:val="clear" w:color="auto" w:fill="auto"/>
          </w:tcPr>
          <w:p w:rsidR="008C2EA8" w:rsidRPr="00746BAD" w:rsidRDefault="008C2EA8" w:rsidP="004F78DF">
            <w:pPr>
              <w:rPr>
                <w:sz w:val="18"/>
                <w:szCs w:val="18"/>
              </w:rPr>
            </w:pPr>
            <w:r w:rsidRPr="00746BAD">
              <w:rPr>
                <w:sz w:val="18"/>
                <w:szCs w:val="18"/>
              </w:rPr>
              <w:t>Př,</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Pč, Z</w:t>
            </w:r>
          </w:p>
        </w:tc>
        <w:tc>
          <w:tcPr>
            <w:tcW w:w="1304" w:type="dxa"/>
            <w:shd w:val="clear" w:color="auto" w:fill="auto"/>
          </w:tcPr>
          <w:p w:rsidR="008C2EA8" w:rsidRPr="00746BAD" w:rsidRDefault="008C2EA8" w:rsidP="004F78DF">
            <w:pPr>
              <w:rPr>
                <w:sz w:val="18"/>
                <w:szCs w:val="18"/>
              </w:rPr>
            </w:pPr>
            <w:r w:rsidRPr="00746BAD">
              <w:rPr>
                <w:sz w:val="18"/>
                <w:szCs w:val="18"/>
              </w:rPr>
              <w:t>Aj, Z, Vzd</w:t>
            </w:r>
          </w:p>
        </w:tc>
        <w:tc>
          <w:tcPr>
            <w:tcW w:w="1304" w:type="dxa"/>
            <w:shd w:val="clear" w:color="auto" w:fill="auto"/>
          </w:tcPr>
          <w:p w:rsidR="008C2EA8" w:rsidRPr="00746BAD" w:rsidRDefault="008C2EA8" w:rsidP="004F78DF">
            <w:pPr>
              <w:rPr>
                <w:sz w:val="18"/>
                <w:szCs w:val="18"/>
              </w:rPr>
            </w:pPr>
            <w:r w:rsidRPr="00746BAD">
              <w:rPr>
                <w:sz w:val="18"/>
                <w:szCs w:val="18"/>
              </w:rPr>
              <w:t>Aj, Ch, Z</w:t>
            </w:r>
          </w:p>
        </w:tc>
        <w:tc>
          <w:tcPr>
            <w:tcW w:w="1304" w:type="dxa"/>
            <w:shd w:val="clear" w:color="auto" w:fill="auto"/>
          </w:tcPr>
          <w:p w:rsidR="008C2EA8" w:rsidRPr="00746BAD" w:rsidRDefault="008C2EA8" w:rsidP="004F78DF">
            <w:pPr>
              <w:rPr>
                <w:sz w:val="18"/>
                <w:szCs w:val="18"/>
              </w:rPr>
            </w:pPr>
            <w:r w:rsidRPr="00746BAD">
              <w:rPr>
                <w:sz w:val="18"/>
                <w:szCs w:val="18"/>
              </w:rPr>
              <w:t>Aj, Ch, Z, Vzd</w:t>
            </w:r>
          </w:p>
        </w:tc>
      </w:tr>
      <w:tr w:rsidR="008C2EA8" w:rsidTr="00746BAD">
        <w:tc>
          <w:tcPr>
            <w:tcW w:w="573" w:type="dxa"/>
            <w:shd w:val="clear" w:color="auto" w:fill="auto"/>
            <w:vAlign w:val="center"/>
          </w:tcPr>
          <w:p w:rsidR="008C2EA8" w:rsidRPr="00903581" w:rsidRDefault="008C2EA8" w:rsidP="00746BAD">
            <w:pPr>
              <w:jc w:val="center"/>
            </w:pPr>
            <w:r w:rsidRPr="00903581">
              <w:t>1.10</w:t>
            </w:r>
          </w:p>
        </w:tc>
        <w:tc>
          <w:tcPr>
            <w:tcW w:w="2630" w:type="dxa"/>
            <w:shd w:val="clear" w:color="auto" w:fill="auto"/>
            <w:vAlign w:val="center"/>
          </w:tcPr>
          <w:p w:rsidR="008C2EA8" w:rsidRPr="009C7DF7" w:rsidRDefault="008C2EA8" w:rsidP="004F78DF">
            <w:r w:rsidRPr="009C7DF7">
              <w:t>Řešení problémů a rozhodovací dovednosti</w:t>
            </w:r>
          </w:p>
        </w:tc>
        <w:tc>
          <w:tcPr>
            <w:tcW w:w="1304" w:type="dxa"/>
            <w:shd w:val="clear" w:color="auto" w:fill="auto"/>
          </w:tcPr>
          <w:p w:rsidR="008C2EA8" w:rsidRPr="00746BAD" w:rsidRDefault="008C2EA8" w:rsidP="004F78DF">
            <w:pPr>
              <w:rPr>
                <w:sz w:val="18"/>
                <w:szCs w:val="18"/>
              </w:rPr>
            </w:pPr>
            <w:r w:rsidRPr="00746BAD">
              <w:rPr>
                <w:sz w:val="18"/>
                <w:szCs w:val="18"/>
              </w:rPr>
              <w:t>Tv,</w:t>
            </w:r>
          </w:p>
        </w:tc>
        <w:tc>
          <w:tcPr>
            <w:tcW w:w="1304" w:type="dxa"/>
            <w:shd w:val="clear" w:color="auto" w:fill="auto"/>
          </w:tcPr>
          <w:p w:rsidR="008C2EA8" w:rsidRPr="00746BAD" w:rsidRDefault="008C2EA8" w:rsidP="004F78DF">
            <w:pPr>
              <w:rPr>
                <w:sz w:val="18"/>
                <w:szCs w:val="18"/>
              </w:rPr>
            </w:pPr>
            <w:r w:rsidRPr="00746BAD">
              <w:rPr>
                <w:sz w:val="18"/>
                <w:szCs w:val="18"/>
              </w:rPr>
              <w:t>Tv,</w:t>
            </w:r>
          </w:p>
        </w:tc>
        <w:tc>
          <w:tcPr>
            <w:tcW w:w="1304" w:type="dxa"/>
            <w:shd w:val="clear" w:color="auto" w:fill="auto"/>
          </w:tcPr>
          <w:p w:rsidR="008C2EA8" w:rsidRPr="00746BAD" w:rsidRDefault="008C2EA8" w:rsidP="004F78DF">
            <w:pPr>
              <w:rPr>
                <w:sz w:val="18"/>
                <w:szCs w:val="18"/>
              </w:rPr>
            </w:pPr>
            <w:r w:rsidRPr="00746BAD">
              <w:rPr>
                <w:sz w:val="18"/>
                <w:szCs w:val="18"/>
              </w:rPr>
              <w:t>Prv, Tv,</w:t>
            </w:r>
          </w:p>
        </w:tc>
        <w:tc>
          <w:tcPr>
            <w:tcW w:w="1304" w:type="dxa"/>
            <w:shd w:val="clear" w:color="auto" w:fill="auto"/>
          </w:tcPr>
          <w:p w:rsidR="008C2EA8" w:rsidRPr="00746BAD" w:rsidRDefault="008C2EA8" w:rsidP="004F78DF">
            <w:pPr>
              <w:rPr>
                <w:sz w:val="18"/>
                <w:szCs w:val="18"/>
              </w:rPr>
            </w:pPr>
            <w:r w:rsidRPr="00746BAD">
              <w:rPr>
                <w:sz w:val="18"/>
                <w:szCs w:val="18"/>
              </w:rPr>
              <w:t>Př, Tv,</w:t>
            </w:r>
            <w:r w:rsidR="00EF7368">
              <w:rPr>
                <w:sz w:val="18"/>
                <w:szCs w:val="18"/>
              </w:rPr>
              <w:t xml:space="preserve"> M</w:t>
            </w:r>
            <w:r w:rsidR="00C43D0C">
              <w:rPr>
                <w:sz w:val="18"/>
                <w:szCs w:val="18"/>
              </w:rPr>
              <w:t>, Čj</w:t>
            </w:r>
          </w:p>
        </w:tc>
        <w:tc>
          <w:tcPr>
            <w:tcW w:w="1304" w:type="dxa"/>
            <w:shd w:val="clear" w:color="auto" w:fill="auto"/>
          </w:tcPr>
          <w:p w:rsidR="008C2EA8" w:rsidRPr="00746BAD" w:rsidRDefault="008C2EA8" w:rsidP="004F78DF">
            <w:pPr>
              <w:rPr>
                <w:sz w:val="18"/>
                <w:szCs w:val="18"/>
              </w:rPr>
            </w:pPr>
            <w:r w:rsidRPr="00746BAD">
              <w:rPr>
                <w:sz w:val="18"/>
                <w:szCs w:val="18"/>
              </w:rPr>
              <w:t>Tv,</w:t>
            </w:r>
            <w:r w:rsidR="00EF7368">
              <w:rPr>
                <w:sz w:val="18"/>
                <w:szCs w:val="18"/>
              </w:rPr>
              <w:t xml:space="preserve"> M</w:t>
            </w:r>
            <w:r w:rsidR="00C43D0C">
              <w:rPr>
                <w:sz w:val="18"/>
                <w:szCs w:val="18"/>
              </w:rPr>
              <w:t>, Čj</w:t>
            </w:r>
          </w:p>
        </w:tc>
        <w:tc>
          <w:tcPr>
            <w:tcW w:w="1304" w:type="dxa"/>
            <w:shd w:val="clear" w:color="auto" w:fill="auto"/>
          </w:tcPr>
          <w:p w:rsidR="008C2EA8" w:rsidRPr="00746BAD" w:rsidRDefault="008C2EA8" w:rsidP="004F78DF">
            <w:pPr>
              <w:rPr>
                <w:sz w:val="18"/>
                <w:szCs w:val="18"/>
              </w:rPr>
            </w:pPr>
            <w:r w:rsidRPr="00746BAD">
              <w:rPr>
                <w:sz w:val="18"/>
                <w:szCs w:val="18"/>
              </w:rPr>
              <w:t>F, Sem. Př., Pč, Př, Z, Vob, Ev, Vzd</w:t>
            </w:r>
          </w:p>
        </w:tc>
        <w:tc>
          <w:tcPr>
            <w:tcW w:w="1304" w:type="dxa"/>
            <w:shd w:val="clear" w:color="auto" w:fill="auto"/>
          </w:tcPr>
          <w:p w:rsidR="008C2EA8" w:rsidRPr="00746BAD" w:rsidRDefault="008C2EA8" w:rsidP="004F78DF">
            <w:pPr>
              <w:rPr>
                <w:sz w:val="18"/>
                <w:szCs w:val="18"/>
              </w:rPr>
            </w:pPr>
            <w:r w:rsidRPr="00746BAD">
              <w:rPr>
                <w:sz w:val="18"/>
                <w:szCs w:val="18"/>
              </w:rPr>
              <w:t>F, Sem. Př.,Pč, Př, Z, Vzd</w:t>
            </w:r>
          </w:p>
        </w:tc>
        <w:tc>
          <w:tcPr>
            <w:tcW w:w="1304" w:type="dxa"/>
            <w:shd w:val="clear" w:color="auto" w:fill="auto"/>
          </w:tcPr>
          <w:p w:rsidR="008C2EA8" w:rsidRPr="00746BAD" w:rsidRDefault="008C2EA8" w:rsidP="004F78DF">
            <w:pPr>
              <w:rPr>
                <w:sz w:val="18"/>
                <w:szCs w:val="18"/>
              </w:rPr>
            </w:pPr>
            <w:r w:rsidRPr="00746BAD">
              <w:rPr>
                <w:sz w:val="18"/>
                <w:szCs w:val="18"/>
              </w:rPr>
              <w:t>F, Sem. Př., Ch, Př, Z,</w:t>
            </w:r>
          </w:p>
          <w:p w:rsidR="008C2EA8" w:rsidRPr="00746BAD" w:rsidRDefault="008C2EA8" w:rsidP="004F78DF">
            <w:pPr>
              <w:rPr>
                <w:sz w:val="18"/>
                <w:szCs w:val="18"/>
              </w:rPr>
            </w:pPr>
            <w:r w:rsidRPr="00746BAD">
              <w:rPr>
                <w:sz w:val="18"/>
                <w:szCs w:val="18"/>
              </w:rPr>
              <w:t xml:space="preserve"> Ev</w:t>
            </w:r>
          </w:p>
        </w:tc>
        <w:tc>
          <w:tcPr>
            <w:tcW w:w="1304" w:type="dxa"/>
            <w:shd w:val="clear" w:color="auto" w:fill="auto"/>
          </w:tcPr>
          <w:p w:rsidR="008C2EA8" w:rsidRPr="00746BAD" w:rsidRDefault="008C2EA8" w:rsidP="004F78DF">
            <w:pPr>
              <w:rPr>
                <w:sz w:val="18"/>
                <w:szCs w:val="18"/>
              </w:rPr>
            </w:pPr>
            <w:r w:rsidRPr="00746BAD">
              <w:rPr>
                <w:sz w:val="18"/>
                <w:szCs w:val="18"/>
              </w:rPr>
              <w:t>F, Sem. Př., Ch, Z, Vzd</w:t>
            </w:r>
          </w:p>
        </w:tc>
      </w:tr>
      <w:tr w:rsidR="008C2EA8" w:rsidTr="00746BAD">
        <w:tc>
          <w:tcPr>
            <w:tcW w:w="573" w:type="dxa"/>
            <w:tcBorders>
              <w:bottom w:val="single" w:sz="4" w:space="0" w:color="auto"/>
            </w:tcBorders>
            <w:shd w:val="clear" w:color="auto" w:fill="auto"/>
            <w:vAlign w:val="center"/>
          </w:tcPr>
          <w:p w:rsidR="008C2EA8" w:rsidRPr="00903581" w:rsidRDefault="008C2EA8" w:rsidP="00746BAD">
            <w:pPr>
              <w:jc w:val="center"/>
            </w:pPr>
            <w:r w:rsidRPr="00903581">
              <w:t>1.11</w:t>
            </w:r>
          </w:p>
        </w:tc>
        <w:tc>
          <w:tcPr>
            <w:tcW w:w="2630" w:type="dxa"/>
            <w:tcBorders>
              <w:bottom w:val="single" w:sz="4" w:space="0" w:color="auto"/>
            </w:tcBorders>
            <w:shd w:val="clear" w:color="auto" w:fill="auto"/>
            <w:vAlign w:val="center"/>
          </w:tcPr>
          <w:p w:rsidR="008C2EA8" w:rsidRPr="009C7DF7" w:rsidRDefault="008C2EA8" w:rsidP="004F78DF">
            <w:r w:rsidRPr="009C7DF7">
              <w:t>Hodnoty, postoje, praktická etika</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Tv,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Tv,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Prv, Tv,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Tv,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Př, Tv,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Vob</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Z, Vzd</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F, Z, Ev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F, Vv, Pč, Z, Vzd</w:t>
            </w:r>
          </w:p>
        </w:tc>
      </w:tr>
      <w:tr w:rsidR="008C2EA8" w:rsidTr="00746BAD">
        <w:trPr>
          <w:trHeight w:val="127"/>
        </w:trPr>
        <w:tc>
          <w:tcPr>
            <w:tcW w:w="573" w:type="dxa"/>
            <w:shd w:val="clear" w:color="auto" w:fill="A6A6A6"/>
            <w:vAlign w:val="center"/>
          </w:tcPr>
          <w:p w:rsidR="008C2EA8" w:rsidRPr="00746BAD" w:rsidRDefault="008C2EA8" w:rsidP="00746BAD">
            <w:pPr>
              <w:jc w:val="center"/>
              <w:rPr>
                <w:b/>
                <w:sz w:val="22"/>
                <w:szCs w:val="22"/>
              </w:rPr>
            </w:pPr>
            <w:r w:rsidRPr="00746BAD">
              <w:rPr>
                <w:b/>
                <w:sz w:val="22"/>
                <w:szCs w:val="22"/>
              </w:rPr>
              <w:lastRenderedPageBreak/>
              <w:t>2.</w:t>
            </w:r>
          </w:p>
        </w:tc>
        <w:tc>
          <w:tcPr>
            <w:tcW w:w="2630" w:type="dxa"/>
            <w:shd w:val="clear" w:color="auto" w:fill="A6A6A6"/>
            <w:vAlign w:val="center"/>
          </w:tcPr>
          <w:p w:rsidR="008C2EA8" w:rsidRPr="00746BAD" w:rsidRDefault="008C2EA8" w:rsidP="004F78DF">
            <w:pPr>
              <w:rPr>
                <w:b/>
                <w:sz w:val="22"/>
                <w:szCs w:val="22"/>
              </w:rPr>
            </w:pPr>
            <w:r w:rsidRPr="00746BAD">
              <w:rPr>
                <w:b/>
                <w:sz w:val="22"/>
                <w:szCs w:val="22"/>
              </w:rPr>
              <w:t>Výchova demokratického občana                - VDO</w:t>
            </w:r>
          </w:p>
        </w:tc>
        <w:tc>
          <w:tcPr>
            <w:tcW w:w="1304" w:type="dxa"/>
            <w:shd w:val="clear" w:color="auto" w:fill="A6A6A6"/>
          </w:tcPr>
          <w:p w:rsidR="008C2EA8" w:rsidRPr="00746BAD" w:rsidRDefault="008C2EA8" w:rsidP="004F78DF">
            <w:pPr>
              <w:rPr>
                <w:b/>
                <w:sz w:val="18"/>
                <w:szCs w:val="18"/>
              </w:rPr>
            </w:pPr>
            <w:r w:rsidRPr="00746BAD">
              <w:rPr>
                <w:b/>
                <w:sz w:val="18"/>
                <w:szCs w:val="18"/>
              </w:rPr>
              <w:t>1. r.</w:t>
            </w:r>
          </w:p>
        </w:tc>
        <w:tc>
          <w:tcPr>
            <w:tcW w:w="1304" w:type="dxa"/>
            <w:shd w:val="clear" w:color="auto" w:fill="A6A6A6"/>
          </w:tcPr>
          <w:p w:rsidR="008C2EA8" w:rsidRPr="00746BAD" w:rsidRDefault="008C2EA8" w:rsidP="004F78DF">
            <w:pPr>
              <w:rPr>
                <w:b/>
                <w:sz w:val="18"/>
                <w:szCs w:val="18"/>
              </w:rPr>
            </w:pPr>
            <w:r w:rsidRPr="00746BAD">
              <w:rPr>
                <w:b/>
                <w:sz w:val="18"/>
                <w:szCs w:val="18"/>
              </w:rPr>
              <w:t>2. r.</w:t>
            </w:r>
          </w:p>
        </w:tc>
        <w:tc>
          <w:tcPr>
            <w:tcW w:w="1304" w:type="dxa"/>
            <w:shd w:val="clear" w:color="auto" w:fill="A6A6A6"/>
          </w:tcPr>
          <w:p w:rsidR="008C2EA8" w:rsidRPr="00746BAD" w:rsidRDefault="008C2EA8" w:rsidP="004F78DF">
            <w:pPr>
              <w:rPr>
                <w:b/>
                <w:sz w:val="18"/>
                <w:szCs w:val="18"/>
              </w:rPr>
            </w:pPr>
            <w:r w:rsidRPr="00746BAD">
              <w:rPr>
                <w:b/>
                <w:sz w:val="18"/>
                <w:szCs w:val="18"/>
              </w:rPr>
              <w:t>3. r.</w:t>
            </w:r>
          </w:p>
        </w:tc>
        <w:tc>
          <w:tcPr>
            <w:tcW w:w="1304" w:type="dxa"/>
            <w:shd w:val="clear" w:color="auto" w:fill="A6A6A6"/>
          </w:tcPr>
          <w:p w:rsidR="008C2EA8" w:rsidRPr="00746BAD" w:rsidRDefault="008C2EA8" w:rsidP="004F78DF">
            <w:pPr>
              <w:rPr>
                <w:b/>
                <w:sz w:val="18"/>
                <w:szCs w:val="18"/>
              </w:rPr>
            </w:pPr>
            <w:r w:rsidRPr="00746BAD">
              <w:rPr>
                <w:b/>
                <w:sz w:val="18"/>
                <w:szCs w:val="18"/>
              </w:rPr>
              <w:t>4. r.</w:t>
            </w:r>
          </w:p>
        </w:tc>
        <w:tc>
          <w:tcPr>
            <w:tcW w:w="1304" w:type="dxa"/>
            <w:shd w:val="clear" w:color="auto" w:fill="A6A6A6"/>
          </w:tcPr>
          <w:p w:rsidR="008C2EA8" w:rsidRPr="00746BAD" w:rsidRDefault="008C2EA8" w:rsidP="004F78DF">
            <w:pPr>
              <w:rPr>
                <w:b/>
                <w:sz w:val="18"/>
                <w:szCs w:val="18"/>
              </w:rPr>
            </w:pPr>
            <w:r w:rsidRPr="00746BAD">
              <w:rPr>
                <w:b/>
                <w:sz w:val="18"/>
                <w:szCs w:val="18"/>
              </w:rPr>
              <w:t>5. r</w:t>
            </w:r>
          </w:p>
        </w:tc>
        <w:tc>
          <w:tcPr>
            <w:tcW w:w="1304" w:type="dxa"/>
            <w:shd w:val="clear" w:color="auto" w:fill="A6A6A6"/>
          </w:tcPr>
          <w:p w:rsidR="008C2EA8" w:rsidRPr="00746BAD" w:rsidRDefault="008C2EA8" w:rsidP="004F78DF">
            <w:pPr>
              <w:rPr>
                <w:b/>
                <w:sz w:val="18"/>
                <w:szCs w:val="18"/>
              </w:rPr>
            </w:pPr>
            <w:r w:rsidRPr="00746BAD">
              <w:rPr>
                <w:b/>
                <w:sz w:val="18"/>
                <w:szCs w:val="18"/>
              </w:rPr>
              <w:t>6. r.</w:t>
            </w:r>
          </w:p>
        </w:tc>
        <w:tc>
          <w:tcPr>
            <w:tcW w:w="1304" w:type="dxa"/>
            <w:shd w:val="clear" w:color="auto" w:fill="A6A6A6"/>
          </w:tcPr>
          <w:p w:rsidR="008C2EA8" w:rsidRPr="00746BAD" w:rsidRDefault="008C2EA8" w:rsidP="004F78DF">
            <w:pPr>
              <w:rPr>
                <w:b/>
                <w:sz w:val="18"/>
                <w:szCs w:val="18"/>
              </w:rPr>
            </w:pPr>
            <w:r w:rsidRPr="00746BAD">
              <w:rPr>
                <w:b/>
                <w:sz w:val="18"/>
                <w:szCs w:val="18"/>
              </w:rPr>
              <w:t>7. r.</w:t>
            </w:r>
          </w:p>
        </w:tc>
        <w:tc>
          <w:tcPr>
            <w:tcW w:w="1304" w:type="dxa"/>
            <w:shd w:val="clear" w:color="auto" w:fill="A6A6A6"/>
          </w:tcPr>
          <w:p w:rsidR="008C2EA8" w:rsidRPr="00746BAD" w:rsidRDefault="008C2EA8" w:rsidP="004F78DF">
            <w:pPr>
              <w:rPr>
                <w:b/>
                <w:sz w:val="18"/>
                <w:szCs w:val="18"/>
              </w:rPr>
            </w:pPr>
            <w:r w:rsidRPr="00746BAD">
              <w:rPr>
                <w:b/>
                <w:sz w:val="18"/>
                <w:szCs w:val="18"/>
              </w:rPr>
              <w:t>8. r</w:t>
            </w:r>
          </w:p>
        </w:tc>
        <w:tc>
          <w:tcPr>
            <w:tcW w:w="1304" w:type="dxa"/>
            <w:shd w:val="clear" w:color="auto" w:fill="A6A6A6"/>
          </w:tcPr>
          <w:p w:rsidR="008C2EA8" w:rsidRPr="00746BAD" w:rsidRDefault="008C2EA8" w:rsidP="004F78DF">
            <w:pPr>
              <w:rPr>
                <w:b/>
                <w:sz w:val="18"/>
                <w:szCs w:val="18"/>
              </w:rPr>
            </w:pPr>
            <w:r w:rsidRPr="00746BAD">
              <w:rPr>
                <w:b/>
                <w:sz w:val="18"/>
                <w:szCs w:val="18"/>
              </w:rPr>
              <w:t>9. r.</w:t>
            </w:r>
          </w:p>
        </w:tc>
      </w:tr>
      <w:tr w:rsidR="008C2EA8" w:rsidTr="00746BAD">
        <w:tc>
          <w:tcPr>
            <w:tcW w:w="573" w:type="dxa"/>
            <w:shd w:val="clear" w:color="auto" w:fill="auto"/>
            <w:vAlign w:val="center"/>
          </w:tcPr>
          <w:p w:rsidR="008C2EA8" w:rsidRPr="000A5ADD" w:rsidRDefault="008C2EA8" w:rsidP="00746BAD">
            <w:pPr>
              <w:jc w:val="center"/>
            </w:pPr>
            <w:r w:rsidRPr="000A5ADD">
              <w:t>2.1</w:t>
            </w:r>
          </w:p>
        </w:tc>
        <w:tc>
          <w:tcPr>
            <w:tcW w:w="2630" w:type="dxa"/>
            <w:shd w:val="clear" w:color="auto" w:fill="auto"/>
            <w:vAlign w:val="center"/>
          </w:tcPr>
          <w:p w:rsidR="008C2EA8" w:rsidRDefault="008C2EA8" w:rsidP="004F78DF">
            <w:r w:rsidRPr="009C7DF7">
              <w:t>Občanská společnost a škola</w:t>
            </w:r>
          </w:p>
          <w:p w:rsidR="008C2EA8" w:rsidRPr="00746BAD" w:rsidRDefault="008C2EA8" w:rsidP="004F78DF">
            <w:pPr>
              <w:rPr>
                <w:b/>
              </w:rPr>
            </w:pPr>
          </w:p>
        </w:tc>
        <w:tc>
          <w:tcPr>
            <w:tcW w:w="1304" w:type="dxa"/>
            <w:shd w:val="clear" w:color="auto" w:fill="auto"/>
          </w:tcPr>
          <w:p w:rsidR="008C2EA8" w:rsidRPr="00746BAD" w:rsidRDefault="008C2EA8" w:rsidP="004F78DF">
            <w:pPr>
              <w:rPr>
                <w:sz w:val="18"/>
                <w:szCs w:val="18"/>
              </w:rPr>
            </w:pPr>
            <w:r w:rsidRPr="00746BAD">
              <w:rPr>
                <w:sz w:val="18"/>
                <w:szCs w:val="18"/>
              </w:rPr>
              <w:t>Prv, M, Vv, Tv, Pč,</w:t>
            </w:r>
          </w:p>
        </w:tc>
        <w:tc>
          <w:tcPr>
            <w:tcW w:w="1304" w:type="dxa"/>
            <w:shd w:val="clear" w:color="auto" w:fill="auto"/>
          </w:tcPr>
          <w:p w:rsidR="008C2EA8" w:rsidRPr="00746BAD" w:rsidRDefault="008C2EA8" w:rsidP="004F78DF">
            <w:pPr>
              <w:rPr>
                <w:sz w:val="18"/>
                <w:szCs w:val="18"/>
              </w:rPr>
            </w:pPr>
            <w:r w:rsidRPr="00746BAD">
              <w:rPr>
                <w:sz w:val="18"/>
                <w:szCs w:val="18"/>
              </w:rPr>
              <w:t>Prv, M, Vv, Tv, Pč,</w:t>
            </w:r>
          </w:p>
        </w:tc>
        <w:tc>
          <w:tcPr>
            <w:tcW w:w="1304" w:type="dxa"/>
            <w:shd w:val="clear" w:color="auto" w:fill="auto"/>
          </w:tcPr>
          <w:p w:rsidR="008C2EA8" w:rsidRDefault="008C2EA8" w:rsidP="004F78DF">
            <w:r w:rsidRPr="00746BAD">
              <w:rPr>
                <w:sz w:val="18"/>
                <w:szCs w:val="18"/>
              </w:rPr>
              <w:t>Prv, Tv</w:t>
            </w:r>
          </w:p>
        </w:tc>
        <w:tc>
          <w:tcPr>
            <w:tcW w:w="1304" w:type="dxa"/>
            <w:shd w:val="clear" w:color="auto" w:fill="auto"/>
          </w:tcPr>
          <w:p w:rsidR="008C2EA8" w:rsidRPr="00746BAD" w:rsidRDefault="008C2EA8" w:rsidP="004F78DF">
            <w:pPr>
              <w:rPr>
                <w:sz w:val="18"/>
                <w:szCs w:val="18"/>
              </w:rPr>
            </w:pPr>
            <w:r w:rsidRPr="00746BAD">
              <w:rPr>
                <w:sz w:val="18"/>
                <w:szCs w:val="18"/>
              </w:rPr>
              <w:t>Tv</w:t>
            </w:r>
            <w:r w:rsidR="00EF7368">
              <w:rPr>
                <w:sz w:val="18"/>
                <w:szCs w:val="18"/>
              </w:rPr>
              <w:t>, M</w:t>
            </w:r>
          </w:p>
        </w:tc>
        <w:tc>
          <w:tcPr>
            <w:tcW w:w="1304" w:type="dxa"/>
            <w:shd w:val="clear" w:color="auto" w:fill="auto"/>
          </w:tcPr>
          <w:p w:rsidR="008C2EA8" w:rsidRPr="00746BAD" w:rsidRDefault="008C2EA8" w:rsidP="004F78DF">
            <w:pPr>
              <w:rPr>
                <w:sz w:val="18"/>
                <w:szCs w:val="18"/>
              </w:rPr>
            </w:pPr>
            <w:r w:rsidRPr="00746BAD">
              <w:rPr>
                <w:sz w:val="18"/>
                <w:szCs w:val="18"/>
              </w:rPr>
              <w:t>Př, Tv, Čj,</w:t>
            </w:r>
          </w:p>
        </w:tc>
        <w:tc>
          <w:tcPr>
            <w:tcW w:w="1304" w:type="dxa"/>
            <w:shd w:val="clear" w:color="auto" w:fill="auto"/>
          </w:tcPr>
          <w:p w:rsidR="008C2EA8" w:rsidRPr="00746BAD" w:rsidRDefault="008C2EA8" w:rsidP="004F78DF">
            <w:pPr>
              <w:rPr>
                <w:sz w:val="18"/>
                <w:szCs w:val="18"/>
              </w:rPr>
            </w:pPr>
            <w:r w:rsidRPr="00746BAD">
              <w:rPr>
                <w:sz w:val="18"/>
                <w:szCs w:val="18"/>
              </w:rPr>
              <w:t>Čj, Info, Tv, M, Vob, Vzd</w:t>
            </w:r>
          </w:p>
        </w:tc>
        <w:tc>
          <w:tcPr>
            <w:tcW w:w="1304" w:type="dxa"/>
            <w:shd w:val="clear" w:color="auto" w:fill="auto"/>
          </w:tcPr>
          <w:p w:rsidR="008C2EA8" w:rsidRPr="00746BAD" w:rsidRDefault="008C2EA8" w:rsidP="004F78DF">
            <w:pPr>
              <w:rPr>
                <w:sz w:val="18"/>
                <w:szCs w:val="18"/>
              </w:rPr>
            </w:pPr>
            <w:r w:rsidRPr="00746BAD">
              <w:rPr>
                <w:sz w:val="18"/>
                <w:szCs w:val="18"/>
              </w:rPr>
              <w:t>Čj, , Info, Tv, M, Vzd</w:t>
            </w:r>
          </w:p>
        </w:tc>
        <w:tc>
          <w:tcPr>
            <w:tcW w:w="1304" w:type="dxa"/>
            <w:shd w:val="clear" w:color="auto" w:fill="auto"/>
          </w:tcPr>
          <w:p w:rsidR="008C2EA8" w:rsidRPr="00746BAD" w:rsidRDefault="008C2EA8" w:rsidP="004F78DF">
            <w:pPr>
              <w:rPr>
                <w:sz w:val="18"/>
                <w:szCs w:val="18"/>
              </w:rPr>
            </w:pPr>
            <w:r w:rsidRPr="00746BAD">
              <w:rPr>
                <w:sz w:val="18"/>
                <w:szCs w:val="18"/>
              </w:rPr>
              <w:t>Čj, , Info, Tv, M</w:t>
            </w:r>
          </w:p>
        </w:tc>
        <w:tc>
          <w:tcPr>
            <w:tcW w:w="1304" w:type="dxa"/>
            <w:shd w:val="clear" w:color="auto" w:fill="auto"/>
          </w:tcPr>
          <w:p w:rsidR="008C2EA8" w:rsidRPr="00746BAD" w:rsidRDefault="008C2EA8" w:rsidP="004F78DF">
            <w:pPr>
              <w:rPr>
                <w:sz w:val="18"/>
                <w:szCs w:val="18"/>
              </w:rPr>
            </w:pPr>
            <w:r w:rsidRPr="00746BAD">
              <w:rPr>
                <w:sz w:val="18"/>
                <w:szCs w:val="18"/>
              </w:rPr>
              <w:t>Čj, , Info,</w:t>
            </w:r>
          </w:p>
          <w:p w:rsidR="008C2EA8" w:rsidRPr="00746BAD" w:rsidRDefault="008C2EA8" w:rsidP="004F78DF">
            <w:pPr>
              <w:rPr>
                <w:sz w:val="18"/>
                <w:szCs w:val="18"/>
              </w:rPr>
            </w:pPr>
            <w:r w:rsidRPr="00746BAD">
              <w:rPr>
                <w:sz w:val="18"/>
                <w:szCs w:val="18"/>
              </w:rPr>
              <w:t>Tv, M, Vzd</w:t>
            </w:r>
          </w:p>
        </w:tc>
      </w:tr>
      <w:tr w:rsidR="008C2EA8" w:rsidTr="00746BAD">
        <w:trPr>
          <w:trHeight w:val="392"/>
        </w:trPr>
        <w:tc>
          <w:tcPr>
            <w:tcW w:w="573" w:type="dxa"/>
            <w:shd w:val="clear" w:color="auto" w:fill="auto"/>
            <w:vAlign w:val="center"/>
          </w:tcPr>
          <w:p w:rsidR="008C2EA8" w:rsidRPr="000A5ADD" w:rsidRDefault="008C2EA8" w:rsidP="00746BAD">
            <w:pPr>
              <w:jc w:val="center"/>
            </w:pPr>
            <w:r w:rsidRPr="000A5ADD">
              <w:t>2.2</w:t>
            </w:r>
          </w:p>
        </w:tc>
        <w:tc>
          <w:tcPr>
            <w:tcW w:w="2630" w:type="dxa"/>
            <w:shd w:val="clear" w:color="auto" w:fill="auto"/>
            <w:vAlign w:val="center"/>
          </w:tcPr>
          <w:p w:rsidR="008C2EA8" w:rsidRPr="009C7DF7" w:rsidRDefault="008C2EA8" w:rsidP="004F78DF">
            <w:r w:rsidRPr="009C7DF7">
              <w:t>Občan, občanská společnost a stát</w:t>
            </w:r>
          </w:p>
        </w:tc>
        <w:tc>
          <w:tcPr>
            <w:tcW w:w="1304" w:type="dxa"/>
            <w:shd w:val="clear" w:color="auto" w:fill="auto"/>
          </w:tcPr>
          <w:p w:rsidR="008C2EA8" w:rsidRPr="00746BAD" w:rsidRDefault="008C2EA8" w:rsidP="004F78DF">
            <w:pPr>
              <w:rPr>
                <w:sz w:val="18"/>
                <w:szCs w:val="18"/>
              </w:rPr>
            </w:pPr>
            <w:r w:rsidRPr="00746BAD">
              <w:rPr>
                <w:sz w:val="18"/>
                <w:szCs w:val="18"/>
              </w:rPr>
              <w:t>M</w:t>
            </w:r>
          </w:p>
        </w:tc>
        <w:tc>
          <w:tcPr>
            <w:tcW w:w="1304" w:type="dxa"/>
            <w:shd w:val="clear" w:color="auto" w:fill="auto"/>
          </w:tcPr>
          <w:p w:rsidR="008C2EA8" w:rsidRPr="00746BAD" w:rsidRDefault="008C2EA8" w:rsidP="004F78DF">
            <w:pPr>
              <w:rPr>
                <w:sz w:val="18"/>
                <w:szCs w:val="18"/>
              </w:rPr>
            </w:pPr>
            <w:r w:rsidRPr="00746BAD">
              <w:rPr>
                <w:sz w:val="18"/>
                <w:szCs w:val="18"/>
              </w:rPr>
              <w:t>Prv, M</w:t>
            </w:r>
          </w:p>
        </w:tc>
        <w:tc>
          <w:tcPr>
            <w:tcW w:w="1304" w:type="dxa"/>
            <w:shd w:val="clear" w:color="auto" w:fill="auto"/>
          </w:tcPr>
          <w:p w:rsidR="008C2EA8" w:rsidRDefault="008C2EA8" w:rsidP="004F78DF">
            <w:r w:rsidRPr="00746BAD">
              <w:rPr>
                <w:sz w:val="18"/>
                <w:szCs w:val="18"/>
              </w:rPr>
              <w:t>Prv,</w:t>
            </w:r>
          </w:p>
        </w:tc>
        <w:tc>
          <w:tcPr>
            <w:tcW w:w="1304" w:type="dxa"/>
            <w:shd w:val="clear" w:color="auto" w:fill="auto"/>
          </w:tcPr>
          <w:p w:rsidR="008C2EA8" w:rsidRPr="00746BAD" w:rsidRDefault="008C2EA8" w:rsidP="004F78DF">
            <w:pPr>
              <w:rPr>
                <w:sz w:val="18"/>
                <w:szCs w:val="18"/>
              </w:rPr>
            </w:pPr>
            <w:r w:rsidRPr="00746BAD">
              <w:rPr>
                <w:sz w:val="18"/>
                <w:szCs w:val="18"/>
              </w:rPr>
              <w:t>Vl,</w:t>
            </w:r>
            <w:r w:rsidR="00EF7368">
              <w:rPr>
                <w:sz w:val="18"/>
                <w:szCs w:val="18"/>
              </w:rPr>
              <w:t xml:space="preserve"> M</w:t>
            </w:r>
          </w:p>
        </w:tc>
        <w:tc>
          <w:tcPr>
            <w:tcW w:w="1304" w:type="dxa"/>
            <w:shd w:val="clear" w:color="auto" w:fill="auto"/>
          </w:tcPr>
          <w:p w:rsidR="008C2EA8" w:rsidRPr="00746BAD" w:rsidRDefault="008C2EA8" w:rsidP="004F78DF">
            <w:pPr>
              <w:rPr>
                <w:sz w:val="18"/>
                <w:szCs w:val="18"/>
              </w:rPr>
            </w:pPr>
            <w:r w:rsidRPr="00746BAD">
              <w:rPr>
                <w:sz w:val="18"/>
                <w:szCs w:val="18"/>
              </w:rPr>
              <w:t>Vl, Př, Čj</w:t>
            </w:r>
          </w:p>
        </w:tc>
        <w:tc>
          <w:tcPr>
            <w:tcW w:w="1304" w:type="dxa"/>
            <w:shd w:val="clear" w:color="auto" w:fill="auto"/>
          </w:tcPr>
          <w:p w:rsidR="008C2EA8" w:rsidRPr="00746BAD" w:rsidRDefault="008C2EA8" w:rsidP="004F78DF">
            <w:pPr>
              <w:rPr>
                <w:sz w:val="18"/>
                <w:szCs w:val="18"/>
              </w:rPr>
            </w:pPr>
            <w:r w:rsidRPr="00746BAD">
              <w:rPr>
                <w:sz w:val="18"/>
                <w:szCs w:val="18"/>
              </w:rPr>
              <w:t>Aj, Hv, Vob</w:t>
            </w:r>
          </w:p>
        </w:tc>
        <w:tc>
          <w:tcPr>
            <w:tcW w:w="1304" w:type="dxa"/>
            <w:shd w:val="clear" w:color="auto" w:fill="auto"/>
          </w:tcPr>
          <w:p w:rsidR="008C2EA8" w:rsidRPr="00746BAD" w:rsidRDefault="008C2EA8" w:rsidP="004F78DF">
            <w:pPr>
              <w:rPr>
                <w:sz w:val="18"/>
                <w:szCs w:val="18"/>
              </w:rPr>
            </w:pPr>
            <w:r w:rsidRPr="00746BAD">
              <w:rPr>
                <w:sz w:val="18"/>
                <w:szCs w:val="18"/>
              </w:rPr>
              <w:t>Aj, Vob</w:t>
            </w:r>
          </w:p>
        </w:tc>
        <w:tc>
          <w:tcPr>
            <w:tcW w:w="1304" w:type="dxa"/>
            <w:shd w:val="clear" w:color="auto" w:fill="auto"/>
          </w:tcPr>
          <w:p w:rsidR="008C2EA8" w:rsidRPr="00746BAD" w:rsidRDefault="008C2EA8" w:rsidP="004F78DF">
            <w:pPr>
              <w:rPr>
                <w:sz w:val="18"/>
                <w:szCs w:val="18"/>
              </w:rPr>
            </w:pPr>
            <w:r w:rsidRPr="00746BAD">
              <w:rPr>
                <w:sz w:val="18"/>
                <w:szCs w:val="18"/>
              </w:rPr>
              <w:t>Vob, Z</w:t>
            </w:r>
          </w:p>
        </w:tc>
        <w:tc>
          <w:tcPr>
            <w:tcW w:w="1304" w:type="dxa"/>
            <w:shd w:val="clear" w:color="auto" w:fill="auto"/>
          </w:tcPr>
          <w:p w:rsidR="008C2EA8" w:rsidRPr="00746BAD" w:rsidRDefault="008C2EA8" w:rsidP="004F78DF">
            <w:pPr>
              <w:rPr>
                <w:sz w:val="18"/>
                <w:szCs w:val="18"/>
              </w:rPr>
            </w:pPr>
            <w:r w:rsidRPr="00746BAD">
              <w:rPr>
                <w:sz w:val="18"/>
                <w:szCs w:val="18"/>
              </w:rPr>
              <w:t>Vob, Z</w:t>
            </w:r>
          </w:p>
        </w:tc>
      </w:tr>
      <w:tr w:rsidR="008C2EA8" w:rsidTr="00746BAD">
        <w:tc>
          <w:tcPr>
            <w:tcW w:w="573" w:type="dxa"/>
            <w:shd w:val="clear" w:color="auto" w:fill="auto"/>
            <w:vAlign w:val="center"/>
          </w:tcPr>
          <w:p w:rsidR="008C2EA8" w:rsidRPr="000A5ADD" w:rsidRDefault="008C2EA8" w:rsidP="00746BAD">
            <w:pPr>
              <w:jc w:val="center"/>
            </w:pPr>
            <w:r w:rsidRPr="000A5ADD">
              <w:t>2.3</w:t>
            </w:r>
          </w:p>
        </w:tc>
        <w:tc>
          <w:tcPr>
            <w:tcW w:w="2630" w:type="dxa"/>
            <w:shd w:val="clear" w:color="auto" w:fill="auto"/>
            <w:vAlign w:val="center"/>
          </w:tcPr>
          <w:p w:rsidR="008C2EA8" w:rsidRPr="009C7DF7" w:rsidRDefault="008C2EA8" w:rsidP="004F78DF">
            <w:r w:rsidRPr="009C7DF7">
              <w:t>Formy participace občanů v politickém životě</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Z</w:t>
            </w:r>
          </w:p>
        </w:tc>
        <w:tc>
          <w:tcPr>
            <w:tcW w:w="1304" w:type="dxa"/>
            <w:shd w:val="clear" w:color="auto" w:fill="auto"/>
          </w:tcPr>
          <w:p w:rsidR="008C2EA8" w:rsidRPr="00746BAD" w:rsidRDefault="008C2EA8" w:rsidP="004F78DF">
            <w:pPr>
              <w:rPr>
                <w:sz w:val="18"/>
                <w:szCs w:val="18"/>
              </w:rPr>
            </w:pPr>
            <w:r w:rsidRPr="00746BAD">
              <w:rPr>
                <w:sz w:val="18"/>
                <w:szCs w:val="18"/>
              </w:rPr>
              <w:t>Aj, Z, Vob</w:t>
            </w:r>
          </w:p>
        </w:tc>
        <w:tc>
          <w:tcPr>
            <w:tcW w:w="1304" w:type="dxa"/>
            <w:shd w:val="clear" w:color="auto" w:fill="auto"/>
          </w:tcPr>
          <w:p w:rsidR="008C2EA8" w:rsidRPr="00746BAD" w:rsidRDefault="008C2EA8" w:rsidP="004F78DF">
            <w:pPr>
              <w:rPr>
                <w:sz w:val="18"/>
                <w:szCs w:val="18"/>
              </w:rPr>
            </w:pPr>
            <w:r w:rsidRPr="00746BAD">
              <w:rPr>
                <w:sz w:val="18"/>
                <w:szCs w:val="18"/>
              </w:rPr>
              <w:t>Z, Vob</w:t>
            </w:r>
          </w:p>
        </w:tc>
      </w:tr>
      <w:tr w:rsidR="008C2EA8" w:rsidTr="00746BAD">
        <w:trPr>
          <w:trHeight w:val="70"/>
        </w:trPr>
        <w:tc>
          <w:tcPr>
            <w:tcW w:w="573" w:type="dxa"/>
            <w:tcBorders>
              <w:bottom w:val="single" w:sz="4" w:space="0" w:color="auto"/>
            </w:tcBorders>
            <w:shd w:val="clear" w:color="auto" w:fill="auto"/>
            <w:vAlign w:val="center"/>
          </w:tcPr>
          <w:p w:rsidR="008C2EA8" w:rsidRPr="000A5ADD" w:rsidRDefault="008C2EA8" w:rsidP="00746BAD">
            <w:pPr>
              <w:jc w:val="center"/>
            </w:pPr>
            <w:r w:rsidRPr="000A5ADD">
              <w:t>2.4</w:t>
            </w:r>
          </w:p>
        </w:tc>
        <w:tc>
          <w:tcPr>
            <w:tcW w:w="2630" w:type="dxa"/>
            <w:tcBorders>
              <w:bottom w:val="single" w:sz="4" w:space="0" w:color="auto"/>
            </w:tcBorders>
            <w:shd w:val="clear" w:color="auto" w:fill="auto"/>
            <w:vAlign w:val="center"/>
          </w:tcPr>
          <w:p w:rsidR="008C2EA8" w:rsidRPr="00746BAD" w:rsidRDefault="008C2EA8" w:rsidP="004F78DF">
            <w:pPr>
              <w:rPr>
                <w:b/>
              </w:rPr>
            </w:pPr>
            <w:r w:rsidRPr="009C7DF7">
              <w:t>Principy demokracie jako formy vlády a způsobu rozhodování</w:t>
            </w:r>
          </w:p>
        </w:tc>
        <w:tc>
          <w:tcPr>
            <w:tcW w:w="1304" w:type="dxa"/>
            <w:tcBorders>
              <w:bottom w:val="single" w:sz="4" w:space="0" w:color="auto"/>
            </w:tcBorders>
            <w:shd w:val="clear" w:color="auto" w:fill="auto"/>
          </w:tcPr>
          <w:p w:rsidR="008C2EA8" w:rsidRPr="00746BAD" w:rsidRDefault="008C2EA8" w:rsidP="004F78DF">
            <w:pPr>
              <w:rPr>
                <w:sz w:val="18"/>
                <w:szCs w:val="18"/>
              </w:rPr>
            </w:pP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Prv,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Prv,</w:t>
            </w:r>
          </w:p>
        </w:tc>
        <w:tc>
          <w:tcPr>
            <w:tcW w:w="1304" w:type="dxa"/>
            <w:tcBorders>
              <w:bottom w:val="single" w:sz="4" w:space="0" w:color="auto"/>
            </w:tcBorders>
            <w:shd w:val="clear" w:color="auto" w:fill="auto"/>
          </w:tcPr>
          <w:p w:rsidR="008C2EA8" w:rsidRPr="00746BAD" w:rsidRDefault="008C2EA8" w:rsidP="004F78DF">
            <w:pPr>
              <w:rPr>
                <w:sz w:val="18"/>
                <w:szCs w:val="18"/>
              </w:rPr>
            </w:pP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Př,</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Z, Vob</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Z, Vob</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Z, Vob</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Aj, Z, Vob</w:t>
            </w:r>
          </w:p>
        </w:tc>
      </w:tr>
      <w:tr w:rsidR="008C2EA8" w:rsidTr="00746BAD">
        <w:tc>
          <w:tcPr>
            <w:tcW w:w="573" w:type="dxa"/>
            <w:shd w:val="clear" w:color="auto" w:fill="A6A6A6"/>
            <w:vAlign w:val="center"/>
          </w:tcPr>
          <w:p w:rsidR="008C2EA8" w:rsidRPr="00746BAD" w:rsidRDefault="008C2EA8" w:rsidP="00746BAD">
            <w:pPr>
              <w:jc w:val="center"/>
              <w:rPr>
                <w:b/>
                <w:sz w:val="22"/>
                <w:szCs w:val="22"/>
              </w:rPr>
            </w:pPr>
            <w:r w:rsidRPr="00746BAD">
              <w:rPr>
                <w:b/>
                <w:sz w:val="22"/>
                <w:szCs w:val="22"/>
              </w:rPr>
              <w:t>3.</w:t>
            </w:r>
          </w:p>
        </w:tc>
        <w:tc>
          <w:tcPr>
            <w:tcW w:w="2630" w:type="dxa"/>
            <w:shd w:val="clear" w:color="auto" w:fill="A6A6A6"/>
            <w:vAlign w:val="center"/>
          </w:tcPr>
          <w:p w:rsidR="008C2EA8" w:rsidRPr="00746BAD" w:rsidRDefault="008C2EA8" w:rsidP="004F78DF">
            <w:pPr>
              <w:rPr>
                <w:b/>
                <w:sz w:val="22"/>
                <w:szCs w:val="22"/>
              </w:rPr>
            </w:pPr>
            <w:r w:rsidRPr="00746BAD">
              <w:rPr>
                <w:b/>
                <w:sz w:val="22"/>
                <w:szCs w:val="22"/>
              </w:rPr>
              <w:t>Výchova k myšlení v evr. a glob. souvislostech EGS</w:t>
            </w: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r>
      <w:tr w:rsidR="008C2EA8" w:rsidTr="00746BAD">
        <w:tc>
          <w:tcPr>
            <w:tcW w:w="573" w:type="dxa"/>
            <w:shd w:val="clear" w:color="auto" w:fill="auto"/>
            <w:vAlign w:val="center"/>
          </w:tcPr>
          <w:p w:rsidR="008C2EA8" w:rsidRPr="009C7DF7" w:rsidRDefault="008C2EA8" w:rsidP="00746BAD">
            <w:pPr>
              <w:jc w:val="center"/>
            </w:pPr>
            <w:r w:rsidRPr="009C7DF7">
              <w:t>3.1</w:t>
            </w:r>
          </w:p>
        </w:tc>
        <w:tc>
          <w:tcPr>
            <w:tcW w:w="2630" w:type="dxa"/>
            <w:shd w:val="clear" w:color="auto" w:fill="auto"/>
            <w:vAlign w:val="center"/>
          </w:tcPr>
          <w:p w:rsidR="008C2EA8" w:rsidRDefault="008C2EA8" w:rsidP="004F78DF">
            <w:r w:rsidRPr="009C7DF7">
              <w:t>Evropa a svět nás zajímá</w:t>
            </w:r>
          </w:p>
          <w:p w:rsidR="008C2EA8" w:rsidRPr="00746BAD" w:rsidRDefault="008C2EA8" w:rsidP="004F78DF">
            <w:pPr>
              <w:rPr>
                <w:b/>
              </w:rPr>
            </w:pPr>
          </w:p>
        </w:tc>
        <w:tc>
          <w:tcPr>
            <w:tcW w:w="1304" w:type="dxa"/>
            <w:shd w:val="clear" w:color="auto" w:fill="auto"/>
          </w:tcPr>
          <w:p w:rsidR="008C2EA8" w:rsidRDefault="008C2EA8" w:rsidP="004F78DF">
            <w:r w:rsidRPr="00746BAD">
              <w:rPr>
                <w:sz w:val="18"/>
                <w:szCs w:val="18"/>
              </w:rPr>
              <w:t>Hv</w:t>
            </w:r>
          </w:p>
        </w:tc>
        <w:tc>
          <w:tcPr>
            <w:tcW w:w="1304" w:type="dxa"/>
            <w:shd w:val="clear" w:color="auto" w:fill="auto"/>
          </w:tcPr>
          <w:p w:rsidR="008C2EA8" w:rsidRDefault="008C2EA8" w:rsidP="004F78DF">
            <w:r w:rsidRPr="00746BAD">
              <w:rPr>
                <w:sz w:val="18"/>
                <w:szCs w:val="18"/>
              </w:rPr>
              <w:t>Hv, Čj</w:t>
            </w:r>
          </w:p>
        </w:tc>
        <w:tc>
          <w:tcPr>
            <w:tcW w:w="1304" w:type="dxa"/>
            <w:shd w:val="clear" w:color="auto" w:fill="auto"/>
          </w:tcPr>
          <w:p w:rsidR="008C2EA8" w:rsidRDefault="008C2EA8" w:rsidP="004F78DF">
            <w:r w:rsidRPr="00746BAD">
              <w:rPr>
                <w:sz w:val="18"/>
                <w:szCs w:val="18"/>
              </w:rPr>
              <w:t>Hv, Pč</w:t>
            </w:r>
          </w:p>
        </w:tc>
        <w:tc>
          <w:tcPr>
            <w:tcW w:w="1304" w:type="dxa"/>
            <w:shd w:val="clear" w:color="auto" w:fill="auto"/>
          </w:tcPr>
          <w:p w:rsidR="008C2EA8" w:rsidRDefault="008C2EA8" w:rsidP="004F78DF">
            <w:r w:rsidRPr="00746BAD">
              <w:rPr>
                <w:sz w:val="18"/>
                <w:szCs w:val="18"/>
              </w:rPr>
              <w:t>Hv, Pč</w:t>
            </w:r>
          </w:p>
        </w:tc>
        <w:tc>
          <w:tcPr>
            <w:tcW w:w="1304" w:type="dxa"/>
            <w:shd w:val="clear" w:color="auto" w:fill="auto"/>
          </w:tcPr>
          <w:p w:rsidR="008C2EA8" w:rsidRDefault="008C2EA8" w:rsidP="004F78DF">
            <w:r w:rsidRPr="00746BAD">
              <w:rPr>
                <w:sz w:val="18"/>
                <w:szCs w:val="18"/>
              </w:rPr>
              <w:t>Hv, Pč</w:t>
            </w:r>
          </w:p>
        </w:tc>
        <w:tc>
          <w:tcPr>
            <w:tcW w:w="1304" w:type="dxa"/>
            <w:shd w:val="clear" w:color="auto" w:fill="auto"/>
          </w:tcPr>
          <w:p w:rsidR="008C2EA8" w:rsidRPr="00746BAD" w:rsidRDefault="008C2EA8" w:rsidP="004F78DF">
            <w:pPr>
              <w:rPr>
                <w:sz w:val="18"/>
                <w:szCs w:val="18"/>
              </w:rPr>
            </w:pPr>
            <w:r w:rsidRPr="00746BAD">
              <w:rPr>
                <w:sz w:val="18"/>
                <w:szCs w:val="18"/>
              </w:rPr>
              <w:t>Aj, Hv, D, Sem. Př., Př, M, Tv, Z</w:t>
            </w:r>
          </w:p>
        </w:tc>
        <w:tc>
          <w:tcPr>
            <w:tcW w:w="1304" w:type="dxa"/>
            <w:shd w:val="clear" w:color="auto" w:fill="auto"/>
          </w:tcPr>
          <w:p w:rsidR="008C2EA8" w:rsidRPr="00746BAD" w:rsidRDefault="008C2EA8" w:rsidP="004F78DF">
            <w:pPr>
              <w:rPr>
                <w:sz w:val="18"/>
                <w:szCs w:val="18"/>
              </w:rPr>
            </w:pPr>
            <w:r w:rsidRPr="00746BAD">
              <w:rPr>
                <w:sz w:val="18"/>
                <w:szCs w:val="18"/>
              </w:rPr>
              <w:t>Aj, Hv, D, Vv, Sem. Př., M, Tv, Z, Vob</w:t>
            </w:r>
          </w:p>
        </w:tc>
        <w:tc>
          <w:tcPr>
            <w:tcW w:w="1304" w:type="dxa"/>
            <w:shd w:val="clear" w:color="auto" w:fill="auto"/>
          </w:tcPr>
          <w:p w:rsidR="008C2EA8" w:rsidRPr="00746BAD" w:rsidRDefault="008C2EA8" w:rsidP="004F78DF">
            <w:pPr>
              <w:rPr>
                <w:sz w:val="18"/>
                <w:szCs w:val="18"/>
              </w:rPr>
            </w:pPr>
            <w:r w:rsidRPr="00746BAD">
              <w:rPr>
                <w:sz w:val="18"/>
                <w:szCs w:val="18"/>
              </w:rPr>
              <w:t>D, Vv, Sem. Př., Př, M, Tv, Z, Vob</w:t>
            </w:r>
          </w:p>
        </w:tc>
        <w:tc>
          <w:tcPr>
            <w:tcW w:w="1304" w:type="dxa"/>
            <w:shd w:val="clear" w:color="auto" w:fill="auto"/>
          </w:tcPr>
          <w:p w:rsidR="008C2EA8" w:rsidRPr="00746BAD" w:rsidRDefault="008C2EA8" w:rsidP="004F78DF">
            <w:pPr>
              <w:rPr>
                <w:sz w:val="18"/>
                <w:szCs w:val="18"/>
              </w:rPr>
            </w:pPr>
            <w:r w:rsidRPr="00746BAD">
              <w:rPr>
                <w:sz w:val="18"/>
                <w:szCs w:val="18"/>
              </w:rPr>
              <w:t>Nj,D, Čj, Sem. Př., Pč, M, Tv, Z, Vob, Ev</w:t>
            </w:r>
          </w:p>
        </w:tc>
      </w:tr>
      <w:tr w:rsidR="008C2EA8" w:rsidTr="00746BAD">
        <w:tc>
          <w:tcPr>
            <w:tcW w:w="573" w:type="dxa"/>
            <w:shd w:val="clear" w:color="auto" w:fill="auto"/>
            <w:vAlign w:val="center"/>
          </w:tcPr>
          <w:p w:rsidR="008C2EA8" w:rsidRPr="009C7DF7" w:rsidRDefault="008C2EA8" w:rsidP="00746BAD">
            <w:pPr>
              <w:jc w:val="center"/>
            </w:pPr>
            <w:r w:rsidRPr="009C7DF7">
              <w:t>3.2</w:t>
            </w:r>
          </w:p>
        </w:tc>
        <w:tc>
          <w:tcPr>
            <w:tcW w:w="2630" w:type="dxa"/>
            <w:shd w:val="clear" w:color="auto" w:fill="auto"/>
            <w:vAlign w:val="center"/>
          </w:tcPr>
          <w:p w:rsidR="008C2EA8" w:rsidRDefault="008C2EA8" w:rsidP="004F78DF">
            <w:r w:rsidRPr="009C7DF7">
              <w:t>Objevujeme Evropu a svět</w:t>
            </w:r>
          </w:p>
          <w:p w:rsidR="008C2EA8" w:rsidRPr="00746BAD" w:rsidRDefault="008C2EA8" w:rsidP="004F78DF">
            <w:pPr>
              <w:rPr>
                <w:b/>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Aj</w:t>
            </w:r>
          </w:p>
        </w:tc>
        <w:tc>
          <w:tcPr>
            <w:tcW w:w="1304" w:type="dxa"/>
            <w:shd w:val="clear" w:color="auto" w:fill="auto"/>
          </w:tcPr>
          <w:p w:rsidR="008C2EA8" w:rsidRPr="00746BAD" w:rsidRDefault="008C2EA8" w:rsidP="004F78DF">
            <w:pPr>
              <w:rPr>
                <w:sz w:val="18"/>
                <w:szCs w:val="18"/>
              </w:rPr>
            </w:pPr>
            <w:r w:rsidRPr="00746BAD">
              <w:rPr>
                <w:sz w:val="18"/>
                <w:szCs w:val="18"/>
              </w:rPr>
              <w:t>M, Aj</w:t>
            </w:r>
          </w:p>
        </w:tc>
        <w:tc>
          <w:tcPr>
            <w:tcW w:w="1304" w:type="dxa"/>
            <w:shd w:val="clear" w:color="auto" w:fill="auto"/>
          </w:tcPr>
          <w:p w:rsidR="008C2EA8" w:rsidRPr="00746BAD" w:rsidRDefault="008C2EA8" w:rsidP="004F78DF">
            <w:pPr>
              <w:rPr>
                <w:sz w:val="18"/>
                <w:szCs w:val="18"/>
              </w:rPr>
            </w:pPr>
            <w:r w:rsidRPr="00746BAD">
              <w:rPr>
                <w:sz w:val="18"/>
                <w:szCs w:val="18"/>
              </w:rPr>
              <w:t>Aj, Tv, Inf,</w:t>
            </w:r>
          </w:p>
        </w:tc>
        <w:tc>
          <w:tcPr>
            <w:tcW w:w="1304" w:type="dxa"/>
            <w:shd w:val="clear" w:color="auto" w:fill="auto"/>
          </w:tcPr>
          <w:p w:rsidR="008C2EA8" w:rsidRPr="00746BAD" w:rsidRDefault="008C2EA8" w:rsidP="004F78DF">
            <w:pPr>
              <w:rPr>
                <w:sz w:val="18"/>
                <w:szCs w:val="18"/>
              </w:rPr>
            </w:pPr>
            <w:r w:rsidRPr="00746BAD">
              <w:rPr>
                <w:sz w:val="18"/>
                <w:szCs w:val="18"/>
              </w:rPr>
              <w:t>Aj, Tv</w:t>
            </w:r>
          </w:p>
        </w:tc>
        <w:tc>
          <w:tcPr>
            <w:tcW w:w="1304" w:type="dxa"/>
            <w:shd w:val="clear" w:color="auto" w:fill="auto"/>
          </w:tcPr>
          <w:p w:rsidR="008C2EA8" w:rsidRPr="00746BAD" w:rsidRDefault="008C2EA8" w:rsidP="004F78DF">
            <w:pPr>
              <w:rPr>
                <w:sz w:val="18"/>
                <w:szCs w:val="18"/>
              </w:rPr>
            </w:pPr>
            <w:r w:rsidRPr="00746BAD">
              <w:rPr>
                <w:sz w:val="18"/>
                <w:szCs w:val="18"/>
              </w:rPr>
              <w:t>F,</w:t>
            </w:r>
          </w:p>
        </w:tc>
        <w:tc>
          <w:tcPr>
            <w:tcW w:w="1304" w:type="dxa"/>
            <w:shd w:val="clear" w:color="auto" w:fill="auto"/>
          </w:tcPr>
          <w:p w:rsidR="008C2EA8" w:rsidRPr="00746BAD" w:rsidRDefault="008C2EA8" w:rsidP="004F78DF">
            <w:pPr>
              <w:rPr>
                <w:sz w:val="18"/>
                <w:szCs w:val="18"/>
              </w:rPr>
            </w:pPr>
            <w:r w:rsidRPr="00746BAD">
              <w:rPr>
                <w:sz w:val="18"/>
                <w:szCs w:val="18"/>
              </w:rPr>
              <w:t>Nj, Z</w:t>
            </w:r>
          </w:p>
        </w:tc>
        <w:tc>
          <w:tcPr>
            <w:tcW w:w="1304" w:type="dxa"/>
            <w:shd w:val="clear" w:color="auto" w:fill="auto"/>
          </w:tcPr>
          <w:p w:rsidR="008C2EA8" w:rsidRPr="00746BAD" w:rsidRDefault="008C2EA8" w:rsidP="004F78DF">
            <w:pPr>
              <w:rPr>
                <w:sz w:val="18"/>
                <w:szCs w:val="18"/>
              </w:rPr>
            </w:pPr>
            <w:r w:rsidRPr="00746BAD">
              <w:rPr>
                <w:sz w:val="18"/>
                <w:szCs w:val="18"/>
              </w:rPr>
              <w:t>F, Nj, Aj, Z</w:t>
            </w:r>
          </w:p>
        </w:tc>
        <w:tc>
          <w:tcPr>
            <w:tcW w:w="1304" w:type="dxa"/>
            <w:shd w:val="clear" w:color="auto" w:fill="auto"/>
          </w:tcPr>
          <w:p w:rsidR="008C2EA8" w:rsidRPr="00746BAD" w:rsidRDefault="008C2EA8" w:rsidP="004F78DF">
            <w:pPr>
              <w:rPr>
                <w:sz w:val="18"/>
                <w:szCs w:val="18"/>
              </w:rPr>
            </w:pPr>
            <w:r w:rsidRPr="00746BAD">
              <w:rPr>
                <w:sz w:val="18"/>
                <w:szCs w:val="18"/>
              </w:rPr>
              <w:t>F, Nj, Z, Ev</w:t>
            </w:r>
          </w:p>
        </w:tc>
      </w:tr>
      <w:tr w:rsidR="008C2EA8" w:rsidTr="00746BAD">
        <w:tc>
          <w:tcPr>
            <w:tcW w:w="573" w:type="dxa"/>
            <w:tcBorders>
              <w:bottom w:val="single" w:sz="4" w:space="0" w:color="auto"/>
            </w:tcBorders>
            <w:shd w:val="clear" w:color="auto" w:fill="auto"/>
            <w:vAlign w:val="center"/>
          </w:tcPr>
          <w:p w:rsidR="008C2EA8" w:rsidRPr="009C7DF7" w:rsidRDefault="008C2EA8" w:rsidP="00746BAD">
            <w:pPr>
              <w:jc w:val="center"/>
            </w:pPr>
            <w:r w:rsidRPr="009C7DF7">
              <w:t>3.3</w:t>
            </w:r>
          </w:p>
        </w:tc>
        <w:tc>
          <w:tcPr>
            <w:tcW w:w="2630" w:type="dxa"/>
            <w:tcBorders>
              <w:bottom w:val="single" w:sz="4" w:space="0" w:color="auto"/>
            </w:tcBorders>
            <w:shd w:val="clear" w:color="auto" w:fill="auto"/>
            <w:vAlign w:val="center"/>
          </w:tcPr>
          <w:p w:rsidR="008C2EA8" w:rsidRDefault="008C2EA8" w:rsidP="004F78DF">
            <w:r w:rsidRPr="009C7DF7">
              <w:t>Jsme Evropané</w:t>
            </w:r>
          </w:p>
          <w:p w:rsidR="008C2EA8" w:rsidRPr="00746BAD" w:rsidRDefault="008C2EA8" w:rsidP="004F78DF">
            <w:pPr>
              <w:rPr>
                <w:b/>
              </w:rPr>
            </w:pPr>
          </w:p>
        </w:tc>
        <w:tc>
          <w:tcPr>
            <w:tcW w:w="1304" w:type="dxa"/>
            <w:tcBorders>
              <w:bottom w:val="single" w:sz="4" w:space="0" w:color="auto"/>
            </w:tcBorders>
            <w:shd w:val="clear" w:color="auto" w:fill="auto"/>
          </w:tcPr>
          <w:p w:rsidR="008C2EA8" w:rsidRPr="00746BAD" w:rsidRDefault="008C2EA8" w:rsidP="004F78DF">
            <w:pPr>
              <w:rPr>
                <w:sz w:val="18"/>
                <w:szCs w:val="18"/>
              </w:rPr>
            </w:pP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Aj,</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Aj</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Vl, Aj</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Vl, Aj</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Vv, Info, Z, Vob, Ev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Nj, Vv, Info, Z</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Nj, Vv, Info, Z, Ev, Vob</w:t>
            </w:r>
          </w:p>
          <w:p w:rsidR="008C2EA8" w:rsidRPr="00746BAD" w:rsidRDefault="008C2EA8" w:rsidP="004F78DF">
            <w:pPr>
              <w:rPr>
                <w:sz w:val="18"/>
                <w:szCs w:val="18"/>
              </w:rPr>
            </w:pP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Nj, Aj, Vv, Info, Z, Vob</w:t>
            </w:r>
          </w:p>
        </w:tc>
      </w:tr>
      <w:tr w:rsidR="008C2EA8" w:rsidTr="00746BAD">
        <w:tc>
          <w:tcPr>
            <w:tcW w:w="573" w:type="dxa"/>
            <w:shd w:val="clear" w:color="auto" w:fill="A6A6A6"/>
            <w:vAlign w:val="center"/>
          </w:tcPr>
          <w:p w:rsidR="008C2EA8" w:rsidRPr="00746BAD" w:rsidRDefault="008C2EA8" w:rsidP="00746BAD">
            <w:pPr>
              <w:jc w:val="center"/>
              <w:rPr>
                <w:b/>
                <w:sz w:val="22"/>
                <w:szCs w:val="22"/>
              </w:rPr>
            </w:pPr>
            <w:r w:rsidRPr="00746BAD">
              <w:rPr>
                <w:b/>
                <w:sz w:val="22"/>
                <w:szCs w:val="22"/>
              </w:rPr>
              <w:t>4.</w:t>
            </w:r>
          </w:p>
        </w:tc>
        <w:tc>
          <w:tcPr>
            <w:tcW w:w="2630" w:type="dxa"/>
            <w:shd w:val="clear" w:color="auto" w:fill="A6A6A6"/>
            <w:vAlign w:val="center"/>
          </w:tcPr>
          <w:p w:rsidR="008C2EA8" w:rsidRPr="00746BAD" w:rsidRDefault="008C2EA8" w:rsidP="004F78DF">
            <w:pPr>
              <w:rPr>
                <w:b/>
                <w:sz w:val="22"/>
                <w:szCs w:val="22"/>
              </w:rPr>
            </w:pPr>
            <w:r w:rsidRPr="00746BAD">
              <w:rPr>
                <w:b/>
                <w:sz w:val="22"/>
                <w:szCs w:val="22"/>
              </w:rPr>
              <w:t>Multikulturní výchova</w:t>
            </w:r>
          </w:p>
          <w:p w:rsidR="008C2EA8" w:rsidRPr="00746BAD" w:rsidRDefault="008C2EA8" w:rsidP="004F78DF">
            <w:pPr>
              <w:rPr>
                <w:b/>
                <w:sz w:val="22"/>
                <w:szCs w:val="22"/>
              </w:rPr>
            </w:pPr>
            <w:r w:rsidRPr="00746BAD">
              <w:rPr>
                <w:b/>
                <w:sz w:val="22"/>
                <w:szCs w:val="22"/>
              </w:rPr>
              <w:t xml:space="preserve">                             - MKV</w:t>
            </w: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r>
      <w:tr w:rsidR="008C2EA8" w:rsidTr="00746BAD">
        <w:tc>
          <w:tcPr>
            <w:tcW w:w="573" w:type="dxa"/>
            <w:shd w:val="clear" w:color="auto" w:fill="auto"/>
            <w:vAlign w:val="center"/>
          </w:tcPr>
          <w:p w:rsidR="008C2EA8" w:rsidRPr="000A5ADD" w:rsidRDefault="008C2EA8" w:rsidP="00746BAD">
            <w:pPr>
              <w:jc w:val="center"/>
            </w:pPr>
            <w:r w:rsidRPr="000A5ADD">
              <w:t>4.1</w:t>
            </w:r>
          </w:p>
        </w:tc>
        <w:tc>
          <w:tcPr>
            <w:tcW w:w="2630" w:type="dxa"/>
            <w:shd w:val="clear" w:color="auto" w:fill="auto"/>
            <w:vAlign w:val="center"/>
          </w:tcPr>
          <w:p w:rsidR="008C2EA8" w:rsidRDefault="008C2EA8" w:rsidP="004F78DF">
            <w:r w:rsidRPr="009C7DF7">
              <w:t>Kulturní diference</w:t>
            </w:r>
          </w:p>
          <w:p w:rsidR="008C2EA8" w:rsidRPr="00746BAD" w:rsidRDefault="008C2EA8" w:rsidP="004F78DF">
            <w:pPr>
              <w:rPr>
                <w:b/>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Čj</w:t>
            </w:r>
          </w:p>
        </w:tc>
        <w:tc>
          <w:tcPr>
            <w:tcW w:w="1304" w:type="dxa"/>
            <w:shd w:val="clear" w:color="auto" w:fill="auto"/>
          </w:tcPr>
          <w:p w:rsidR="008C2EA8" w:rsidRPr="00746BAD" w:rsidRDefault="008C2EA8" w:rsidP="004F78DF">
            <w:pPr>
              <w:rPr>
                <w:sz w:val="18"/>
                <w:szCs w:val="18"/>
              </w:rPr>
            </w:pPr>
            <w:r w:rsidRPr="00746BAD">
              <w:rPr>
                <w:sz w:val="18"/>
                <w:szCs w:val="18"/>
              </w:rPr>
              <w:t>Vv, Čj</w:t>
            </w:r>
          </w:p>
        </w:tc>
        <w:tc>
          <w:tcPr>
            <w:tcW w:w="1304" w:type="dxa"/>
            <w:shd w:val="clear" w:color="auto" w:fill="auto"/>
          </w:tcPr>
          <w:p w:rsidR="008C2EA8" w:rsidRPr="00746BAD" w:rsidRDefault="008C2EA8" w:rsidP="004F78DF">
            <w:pPr>
              <w:rPr>
                <w:sz w:val="18"/>
                <w:szCs w:val="18"/>
              </w:rPr>
            </w:pPr>
            <w:r w:rsidRPr="00746BAD">
              <w:rPr>
                <w:sz w:val="18"/>
                <w:szCs w:val="18"/>
              </w:rPr>
              <w:t>Vv, Čj</w:t>
            </w:r>
          </w:p>
        </w:tc>
        <w:tc>
          <w:tcPr>
            <w:tcW w:w="1304" w:type="dxa"/>
            <w:shd w:val="clear" w:color="auto" w:fill="auto"/>
          </w:tcPr>
          <w:p w:rsidR="008C2EA8" w:rsidRPr="00746BAD" w:rsidRDefault="008C2EA8" w:rsidP="004F78DF">
            <w:pPr>
              <w:rPr>
                <w:sz w:val="18"/>
                <w:szCs w:val="18"/>
              </w:rPr>
            </w:pPr>
            <w:r w:rsidRPr="00746BAD">
              <w:rPr>
                <w:sz w:val="18"/>
                <w:szCs w:val="18"/>
              </w:rPr>
              <w:t>Aj, Tv, Z, Vzd</w:t>
            </w:r>
          </w:p>
        </w:tc>
        <w:tc>
          <w:tcPr>
            <w:tcW w:w="1304" w:type="dxa"/>
            <w:shd w:val="clear" w:color="auto" w:fill="auto"/>
          </w:tcPr>
          <w:p w:rsidR="008C2EA8" w:rsidRPr="00746BAD" w:rsidRDefault="008C2EA8" w:rsidP="004F78DF">
            <w:pPr>
              <w:rPr>
                <w:sz w:val="18"/>
                <w:szCs w:val="18"/>
              </w:rPr>
            </w:pPr>
            <w:r w:rsidRPr="00746BAD">
              <w:rPr>
                <w:sz w:val="18"/>
                <w:szCs w:val="18"/>
              </w:rPr>
              <w:t>Aj, Hv, Tv, Z, Vob, Vzd</w:t>
            </w:r>
          </w:p>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Nj, Tv, Z, Vob</w:t>
            </w:r>
          </w:p>
        </w:tc>
        <w:tc>
          <w:tcPr>
            <w:tcW w:w="1304" w:type="dxa"/>
            <w:shd w:val="clear" w:color="auto" w:fill="auto"/>
          </w:tcPr>
          <w:p w:rsidR="008C2EA8" w:rsidRPr="00746BAD" w:rsidRDefault="008C2EA8" w:rsidP="004F78DF">
            <w:pPr>
              <w:rPr>
                <w:sz w:val="18"/>
                <w:szCs w:val="18"/>
              </w:rPr>
            </w:pPr>
            <w:r w:rsidRPr="00746BAD">
              <w:rPr>
                <w:sz w:val="18"/>
                <w:szCs w:val="18"/>
              </w:rPr>
              <w:t>Tv, Vzd, Vob</w:t>
            </w:r>
          </w:p>
        </w:tc>
      </w:tr>
      <w:tr w:rsidR="008C2EA8" w:rsidTr="00746BAD">
        <w:tc>
          <w:tcPr>
            <w:tcW w:w="573" w:type="dxa"/>
            <w:shd w:val="clear" w:color="auto" w:fill="auto"/>
            <w:vAlign w:val="center"/>
          </w:tcPr>
          <w:p w:rsidR="008C2EA8" w:rsidRPr="000A5ADD" w:rsidRDefault="008C2EA8" w:rsidP="00746BAD">
            <w:pPr>
              <w:jc w:val="center"/>
            </w:pPr>
            <w:r w:rsidRPr="000A5ADD">
              <w:t>4.2</w:t>
            </w:r>
          </w:p>
        </w:tc>
        <w:tc>
          <w:tcPr>
            <w:tcW w:w="2630" w:type="dxa"/>
            <w:shd w:val="clear" w:color="auto" w:fill="auto"/>
            <w:vAlign w:val="center"/>
          </w:tcPr>
          <w:p w:rsidR="008C2EA8" w:rsidRDefault="008C2EA8" w:rsidP="004F78DF">
            <w:r w:rsidRPr="009C7DF7">
              <w:t>Lidské vztahy</w:t>
            </w:r>
          </w:p>
          <w:p w:rsidR="008C2EA8" w:rsidRPr="00746BAD" w:rsidRDefault="008C2EA8" w:rsidP="004F78DF">
            <w:pPr>
              <w:rPr>
                <w:b/>
              </w:rPr>
            </w:pPr>
          </w:p>
        </w:tc>
        <w:tc>
          <w:tcPr>
            <w:tcW w:w="1304" w:type="dxa"/>
            <w:shd w:val="clear" w:color="auto" w:fill="auto"/>
          </w:tcPr>
          <w:p w:rsidR="008C2EA8" w:rsidRPr="00746BAD" w:rsidRDefault="008C2EA8" w:rsidP="004F78DF">
            <w:pPr>
              <w:rPr>
                <w:sz w:val="18"/>
                <w:szCs w:val="18"/>
              </w:rPr>
            </w:pPr>
            <w:r w:rsidRPr="00746BAD">
              <w:rPr>
                <w:sz w:val="18"/>
                <w:szCs w:val="18"/>
              </w:rPr>
              <w:t>Prv, Tv, Dv,</w:t>
            </w:r>
          </w:p>
        </w:tc>
        <w:tc>
          <w:tcPr>
            <w:tcW w:w="1304" w:type="dxa"/>
            <w:shd w:val="clear" w:color="auto" w:fill="auto"/>
          </w:tcPr>
          <w:p w:rsidR="008C2EA8" w:rsidRDefault="008C2EA8" w:rsidP="004F78DF">
            <w:r w:rsidRPr="00746BAD">
              <w:rPr>
                <w:sz w:val="18"/>
                <w:szCs w:val="18"/>
              </w:rPr>
              <w:t>Prv, Tv, Dv, Čj</w:t>
            </w:r>
          </w:p>
        </w:tc>
        <w:tc>
          <w:tcPr>
            <w:tcW w:w="1304" w:type="dxa"/>
            <w:shd w:val="clear" w:color="auto" w:fill="auto"/>
          </w:tcPr>
          <w:p w:rsidR="008C2EA8" w:rsidRDefault="008C2EA8" w:rsidP="004F78DF">
            <w:r w:rsidRPr="00746BAD">
              <w:rPr>
                <w:sz w:val="18"/>
                <w:szCs w:val="18"/>
              </w:rPr>
              <w:t>Prv, Tv, Dv, Čj, Aj</w:t>
            </w:r>
          </w:p>
        </w:tc>
        <w:tc>
          <w:tcPr>
            <w:tcW w:w="1304" w:type="dxa"/>
            <w:shd w:val="clear" w:color="auto" w:fill="auto"/>
          </w:tcPr>
          <w:p w:rsidR="008C2EA8" w:rsidRPr="00746BAD" w:rsidRDefault="008C2EA8" w:rsidP="004F78DF">
            <w:pPr>
              <w:rPr>
                <w:sz w:val="18"/>
                <w:szCs w:val="18"/>
              </w:rPr>
            </w:pPr>
            <w:r w:rsidRPr="00746BAD">
              <w:rPr>
                <w:sz w:val="18"/>
                <w:szCs w:val="18"/>
              </w:rPr>
              <w:t>Tv, Čj, Aj, Pč,</w:t>
            </w:r>
          </w:p>
        </w:tc>
        <w:tc>
          <w:tcPr>
            <w:tcW w:w="1304" w:type="dxa"/>
            <w:shd w:val="clear" w:color="auto" w:fill="auto"/>
          </w:tcPr>
          <w:p w:rsidR="008C2EA8" w:rsidRPr="00746BAD" w:rsidRDefault="008C2EA8" w:rsidP="004F78DF">
            <w:pPr>
              <w:rPr>
                <w:sz w:val="18"/>
                <w:szCs w:val="18"/>
              </w:rPr>
            </w:pPr>
            <w:r w:rsidRPr="00746BAD">
              <w:rPr>
                <w:sz w:val="18"/>
                <w:szCs w:val="18"/>
              </w:rPr>
              <w:t>Př, Tv, Čj, Aj, Pč</w:t>
            </w:r>
          </w:p>
        </w:tc>
        <w:tc>
          <w:tcPr>
            <w:tcW w:w="1304" w:type="dxa"/>
            <w:shd w:val="clear" w:color="auto" w:fill="auto"/>
          </w:tcPr>
          <w:p w:rsidR="008C2EA8" w:rsidRPr="00746BAD" w:rsidRDefault="008C2EA8" w:rsidP="004F78DF">
            <w:pPr>
              <w:rPr>
                <w:sz w:val="18"/>
                <w:szCs w:val="18"/>
              </w:rPr>
            </w:pPr>
            <w:r w:rsidRPr="00746BAD">
              <w:rPr>
                <w:sz w:val="18"/>
                <w:szCs w:val="18"/>
              </w:rPr>
              <w:t>Info, Tv, Z, Vob, Vzd</w:t>
            </w:r>
          </w:p>
        </w:tc>
        <w:tc>
          <w:tcPr>
            <w:tcW w:w="1304" w:type="dxa"/>
            <w:shd w:val="clear" w:color="auto" w:fill="auto"/>
          </w:tcPr>
          <w:p w:rsidR="008C2EA8" w:rsidRPr="00746BAD" w:rsidRDefault="008C2EA8" w:rsidP="004F78DF">
            <w:pPr>
              <w:rPr>
                <w:sz w:val="18"/>
                <w:szCs w:val="18"/>
              </w:rPr>
            </w:pPr>
            <w:r w:rsidRPr="00746BAD">
              <w:rPr>
                <w:sz w:val="18"/>
                <w:szCs w:val="18"/>
              </w:rPr>
              <w:t>Aj, Info, Tv, Z, Vob, Vzd</w:t>
            </w:r>
          </w:p>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Př, Info, Tv, Z, Vob</w:t>
            </w:r>
          </w:p>
        </w:tc>
        <w:tc>
          <w:tcPr>
            <w:tcW w:w="1304" w:type="dxa"/>
            <w:shd w:val="clear" w:color="auto" w:fill="auto"/>
          </w:tcPr>
          <w:p w:rsidR="008C2EA8" w:rsidRPr="00746BAD" w:rsidRDefault="008C2EA8" w:rsidP="004F78DF">
            <w:pPr>
              <w:rPr>
                <w:sz w:val="18"/>
                <w:szCs w:val="18"/>
              </w:rPr>
            </w:pPr>
            <w:r w:rsidRPr="00746BAD">
              <w:rPr>
                <w:sz w:val="18"/>
                <w:szCs w:val="18"/>
              </w:rPr>
              <w:t>Nj, Info, Tv, Vzd, Vob</w:t>
            </w:r>
          </w:p>
        </w:tc>
      </w:tr>
      <w:tr w:rsidR="008C2EA8" w:rsidTr="00746BAD">
        <w:tc>
          <w:tcPr>
            <w:tcW w:w="573" w:type="dxa"/>
            <w:shd w:val="clear" w:color="auto" w:fill="auto"/>
            <w:vAlign w:val="center"/>
          </w:tcPr>
          <w:p w:rsidR="008C2EA8" w:rsidRPr="000A5ADD" w:rsidRDefault="008C2EA8" w:rsidP="00746BAD">
            <w:pPr>
              <w:jc w:val="center"/>
            </w:pPr>
            <w:r w:rsidRPr="000A5ADD">
              <w:t>4.3</w:t>
            </w:r>
          </w:p>
        </w:tc>
        <w:tc>
          <w:tcPr>
            <w:tcW w:w="2630" w:type="dxa"/>
            <w:shd w:val="clear" w:color="auto" w:fill="auto"/>
            <w:vAlign w:val="center"/>
          </w:tcPr>
          <w:p w:rsidR="008C2EA8" w:rsidRDefault="008C2EA8" w:rsidP="004F78DF">
            <w:r w:rsidRPr="009C7DF7">
              <w:t>Etnický původ</w:t>
            </w:r>
          </w:p>
          <w:p w:rsidR="008C2EA8" w:rsidRPr="00746BAD" w:rsidRDefault="008C2EA8" w:rsidP="004F78DF">
            <w:pPr>
              <w:rPr>
                <w:b/>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Default="008C2EA8" w:rsidP="004F78DF">
            <w:r w:rsidRPr="00746BAD">
              <w:rPr>
                <w:sz w:val="18"/>
                <w:szCs w:val="18"/>
              </w:rPr>
              <w:t>Prv,</w:t>
            </w:r>
          </w:p>
        </w:tc>
        <w:tc>
          <w:tcPr>
            <w:tcW w:w="1304" w:type="dxa"/>
            <w:shd w:val="clear" w:color="auto" w:fill="auto"/>
          </w:tcPr>
          <w:p w:rsidR="008C2EA8" w:rsidRDefault="008C2EA8" w:rsidP="004F78DF">
            <w:r w:rsidRPr="00746BAD">
              <w:rPr>
                <w:sz w:val="18"/>
                <w:szCs w:val="18"/>
              </w:rPr>
              <w:t>Prv,</w:t>
            </w:r>
          </w:p>
        </w:tc>
        <w:tc>
          <w:tcPr>
            <w:tcW w:w="1304" w:type="dxa"/>
            <w:shd w:val="clear" w:color="auto" w:fill="auto"/>
          </w:tcPr>
          <w:p w:rsidR="008C2EA8" w:rsidRPr="00746BAD" w:rsidRDefault="008C2EA8" w:rsidP="004F78DF">
            <w:pPr>
              <w:rPr>
                <w:sz w:val="18"/>
                <w:szCs w:val="18"/>
              </w:rPr>
            </w:pPr>
            <w:r w:rsidRPr="00746BAD">
              <w:rPr>
                <w:sz w:val="18"/>
                <w:szCs w:val="18"/>
              </w:rPr>
              <w:t>Čj, Pč,</w:t>
            </w:r>
          </w:p>
        </w:tc>
        <w:tc>
          <w:tcPr>
            <w:tcW w:w="1304" w:type="dxa"/>
            <w:shd w:val="clear" w:color="auto" w:fill="auto"/>
          </w:tcPr>
          <w:p w:rsidR="008C2EA8" w:rsidRPr="00746BAD" w:rsidRDefault="008C2EA8" w:rsidP="004F78DF">
            <w:pPr>
              <w:rPr>
                <w:sz w:val="18"/>
                <w:szCs w:val="18"/>
              </w:rPr>
            </w:pPr>
            <w:r w:rsidRPr="00746BAD">
              <w:rPr>
                <w:sz w:val="18"/>
                <w:szCs w:val="18"/>
              </w:rPr>
              <w:t>Př, Pč</w:t>
            </w:r>
          </w:p>
        </w:tc>
        <w:tc>
          <w:tcPr>
            <w:tcW w:w="1304" w:type="dxa"/>
            <w:shd w:val="clear" w:color="auto" w:fill="auto"/>
          </w:tcPr>
          <w:p w:rsidR="008C2EA8" w:rsidRPr="00746BAD" w:rsidRDefault="008C2EA8" w:rsidP="004F78DF">
            <w:pPr>
              <w:rPr>
                <w:sz w:val="18"/>
                <w:szCs w:val="18"/>
              </w:rPr>
            </w:pPr>
            <w:r w:rsidRPr="00746BAD">
              <w:rPr>
                <w:sz w:val="18"/>
                <w:szCs w:val="18"/>
              </w:rPr>
              <w:t>D, Vzd</w:t>
            </w:r>
          </w:p>
        </w:tc>
        <w:tc>
          <w:tcPr>
            <w:tcW w:w="1304" w:type="dxa"/>
            <w:shd w:val="clear" w:color="auto" w:fill="auto"/>
          </w:tcPr>
          <w:p w:rsidR="008C2EA8" w:rsidRPr="00746BAD" w:rsidRDefault="008C2EA8" w:rsidP="004F78DF">
            <w:pPr>
              <w:rPr>
                <w:sz w:val="18"/>
                <w:szCs w:val="18"/>
              </w:rPr>
            </w:pPr>
            <w:r w:rsidRPr="00746BAD">
              <w:rPr>
                <w:sz w:val="18"/>
                <w:szCs w:val="18"/>
              </w:rPr>
              <w:t>D, Z, Vob, Vzd</w:t>
            </w:r>
          </w:p>
        </w:tc>
        <w:tc>
          <w:tcPr>
            <w:tcW w:w="1304" w:type="dxa"/>
            <w:shd w:val="clear" w:color="auto" w:fill="auto"/>
          </w:tcPr>
          <w:p w:rsidR="008C2EA8" w:rsidRPr="00746BAD" w:rsidRDefault="008C2EA8" w:rsidP="004F78DF">
            <w:pPr>
              <w:rPr>
                <w:sz w:val="18"/>
                <w:szCs w:val="18"/>
              </w:rPr>
            </w:pPr>
            <w:r w:rsidRPr="00746BAD">
              <w:rPr>
                <w:sz w:val="18"/>
                <w:szCs w:val="18"/>
              </w:rPr>
              <w:t>Aj, D, Z, Vob</w:t>
            </w:r>
          </w:p>
        </w:tc>
        <w:tc>
          <w:tcPr>
            <w:tcW w:w="1304" w:type="dxa"/>
            <w:shd w:val="clear" w:color="auto" w:fill="auto"/>
          </w:tcPr>
          <w:p w:rsidR="008C2EA8" w:rsidRPr="00746BAD" w:rsidRDefault="008C2EA8" w:rsidP="004F78DF">
            <w:pPr>
              <w:rPr>
                <w:sz w:val="18"/>
                <w:szCs w:val="18"/>
              </w:rPr>
            </w:pPr>
            <w:r w:rsidRPr="00746BAD">
              <w:rPr>
                <w:sz w:val="18"/>
                <w:szCs w:val="18"/>
              </w:rPr>
              <w:t>Nj, D, Vzd, Vob</w:t>
            </w:r>
          </w:p>
        </w:tc>
      </w:tr>
      <w:tr w:rsidR="008C2EA8" w:rsidTr="00746BAD">
        <w:trPr>
          <w:trHeight w:val="265"/>
        </w:trPr>
        <w:tc>
          <w:tcPr>
            <w:tcW w:w="573" w:type="dxa"/>
            <w:shd w:val="clear" w:color="auto" w:fill="auto"/>
            <w:vAlign w:val="center"/>
          </w:tcPr>
          <w:p w:rsidR="008C2EA8" w:rsidRPr="000A5ADD" w:rsidRDefault="008C2EA8" w:rsidP="00746BAD">
            <w:pPr>
              <w:jc w:val="center"/>
            </w:pPr>
            <w:r w:rsidRPr="000A5ADD">
              <w:t>4.4</w:t>
            </w:r>
          </w:p>
        </w:tc>
        <w:tc>
          <w:tcPr>
            <w:tcW w:w="2630" w:type="dxa"/>
            <w:shd w:val="clear" w:color="auto" w:fill="auto"/>
            <w:vAlign w:val="center"/>
          </w:tcPr>
          <w:p w:rsidR="008C2EA8" w:rsidRDefault="008C2EA8" w:rsidP="004F78DF">
            <w:r w:rsidRPr="009C7DF7">
              <w:t>Multikulturalita</w:t>
            </w:r>
          </w:p>
          <w:p w:rsidR="008C2EA8" w:rsidRPr="00746BAD" w:rsidRDefault="008C2EA8" w:rsidP="004F78DF">
            <w:pPr>
              <w:rPr>
                <w:b/>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Default="008C2EA8" w:rsidP="004F78DF">
            <w:r w:rsidRPr="00746BAD">
              <w:rPr>
                <w:sz w:val="18"/>
                <w:szCs w:val="18"/>
              </w:rPr>
              <w:t>Prv, Aj,</w:t>
            </w:r>
          </w:p>
        </w:tc>
        <w:tc>
          <w:tcPr>
            <w:tcW w:w="1304" w:type="dxa"/>
            <w:shd w:val="clear" w:color="auto" w:fill="auto"/>
          </w:tcPr>
          <w:p w:rsidR="008C2EA8" w:rsidRDefault="008C2EA8" w:rsidP="004F78DF">
            <w:r w:rsidRPr="00746BAD">
              <w:rPr>
                <w:sz w:val="18"/>
                <w:szCs w:val="18"/>
              </w:rPr>
              <w:t>Prv, Aj,</w:t>
            </w:r>
          </w:p>
        </w:tc>
        <w:tc>
          <w:tcPr>
            <w:tcW w:w="1304" w:type="dxa"/>
            <w:shd w:val="clear" w:color="auto" w:fill="auto"/>
          </w:tcPr>
          <w:p w:rsidR="008C2EA8" w:rsidRPr="00746BAD" w:rsidRDefault="008C2EA8" w:rsidP="004F78DF">
            <w:pPr>
              <w:rPr>
                <w:sz w:val="18"/>
                <w:szCs w:val="18"/>
              </w:rPr>
            </w:pPr>
            <w:r w:rsidRPr="00746BAD">
              <w:rPr>
                <w:sz w:val="18"/>
                <w:szCs w:val="18"/>
              </w:rPr>
              <w:t>Vl, Aj,</w:t>
            </w:r>
          </w:p>
        </w:tc>
        <w:tc>
          <w:tcPr>
            <w:tcW w:w="1304" w:type="dxa"/>
            <w:shd w:val="clear" w:color="auto" w:fill="auto"/>
          </w:tcPr>
          <w:p w:rsidR="008C2EA8" w:rsidRPr="00746BAD" w:rsidRDefault="008C2EA8" w:rsidP="004F78DF">
            <w:pPr>
              <w:rPr>
                <w:sz w:val="18"/>
                <w:szCs w:val="18"/>
              </w:rPr>
            </w:pPr>
            <w:r w:rsidRPr="00746BAD">
              <w:rPr>
                <w:sz w:val="18"/>
                <w:szCs w:val="18"/>
              </w:rPr>
              <w:t xml:space="preserve">Vl, Aj, Čj, </w:t>
            </w:r>
          </w:p>
        </w:tc>
        <w:tc>
          <w:tcPr>
            <w:tcW w:w="1304" w:type="dxa"/>
            <w:shd w:val="clear" w:color="auto" w:fill="auto"/>
          </w:tcPr>
          <w:p w:rsidR="008C2EA8" w:rsidRPr="00746BAD" w:rsidRDefault="008C2EA8" w:rsidP="004F78DF">
            <w:pPr>
              <w:rPr>
                <w:sz w:val="18"/>
                <w:szCs w:val="18"/>
              </w:rPr>
            </w:pPr>
            <w:r w:rsidRPr="00746BAD">
              <w:rPr>
                <w:sz w:val="18"/>
                <w:szCs w:val="18"/>
              </w:rPr>
              <w:t>Nj, ČJ, Vzd</w:t>
            </w:r>
          </w:p>
        </w:tc>
        <w:tc>
          <w:tcPr>
            <w:tcW w:w="1304" w:type="dxa"/>
            <w:shd w:val="clear" w:color="auto" w:fill="auto"/>
          </w:tcPr>
          <w:p w:rsidR="008C2EA8" w:rsidRPr="00746BAD" w:rsidRDefault="008C2EA8" w:rsidP="004F78DF">
            <w:pPr>
              <w:rPr>
                <w:sz w:val="18"/>
                <w:szCs w:val="18"/>
              </w:rPr>
            </w:pPr>
            <w:r w:rsidRPr="00746BAD">
              <w:rPr>
                <w:sz w:val="18"/>
                <w:szCs w:val="18"/>
              </w:rPr>
              <w:t>Nj, Čj, Vv, Z, Vob, Vzd</w:t>
            </w:r>
          </w:p>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Nj, Aj, Čj, Vob, Z</w:t>
            </w:r>
          </w:p>
        </w:tc>
        <w:tc>
          <w:tcPr>
            <w:tcW w:w="1304" w:type="dxa"/>
            <w:shd w:val="clear" w:color="auto" w:fill="auto"/>
          </w:tcPr>
          <w:p w:rsidR="008C2EA8" w:rsidRPr="00746BAD" w:rsidRDefault="008C2EA8" w:rsidP="004F78DF">
            <w:pPr>
              <w:rPr>
                <w:sz w:val="18"/>
                <w:szCs w:val="18"/>
              </w:rPr>
            </w:pPr>
            <w:r w:rsidRPr="00746BAD">
              <w:rPr>
                <w:sz w:val="18"/>
                <w:szCs w:val="18"/>
              </w:rPr>
              <w:t>Čj,Pč, Vzd, Vob</w:t>
            </w:r>
          </w:p>
        </w:tc>
      </w:tr>
      <w:tr w:rsidR="008C2EA8" w:rsidTr="00746BAD">
        <w:tc>
          <w:tcPr>
            <w:tcW w:w="573" w:type="dxa"/>
            <w:tcBorders>
              <w:bottom w:val="single" w:sz="4" w:space="0" w:color="auto"/>
            </w:tcBorders>
            <w:shd w:val="clear" w:color="auto" w:fill="auto"/>
            <w:vAlign w:val="center"/>
          </w:tcPr>
          <w:p w:rsidR="008C2EA8" w:rsidRPr="000A5ADD" w:rsidRDefault="008C2EA8" w:rsidP="00746BAD">
            <w:pPr>
              <w:jc w:val="center"/>
            </w:pPr>
            <w:r w:rsidRPr="000A5ADD">
              <w:t>4.5</w:t>
            </w:r>
          </w:p>
        </w:tc>
        <w:tc>
          <w:tcPr>
            <w:tcW w:w="2630" w:type="dxa"/>
            <w:tcBorders>
              <w:bottom w:val="single" w:sz="4" w:space="0" w:color="auto"/>
            </w:tcBorders>
            <w:shd w:val="clear" w:color="auto" w:fill="auto"/>
            <w:vAlign w:val="center"/>
          </w:tcPr>
          <w:p w:rsidR="008C2EA8" w:rsidRDefault="008C2EA8" w:rsidP="004F78DF">
            <w:r w:rsidRPr="009C7DF7">
              <w:t xml:space="preserve">Princip sociálního smíru a </w:t>
            </w:r>
          </w:p>
          <w:p w:rsidR="008C2EA8" w:rsidRPr="00746BAD" w:rsidRDefault="00A12182" w:rsidP="004F78DF">
            <w:pPr>
              <w:rPr>
                <w:b/>
              </w:rPr>
            </w:pPr>
            <w:r w:rsidRPr="009C7DF7">
              <w:t>S</w:t>
            </w:r>
            <w:r w:rsidR="008C2EA8" w:rsidRPr="009C7DF7">
              <w:t>olidarity</w:t>
            </w:r>
          </w:p>
        </w:tc>
        <w:tc>
          <w:tcPr>
            <w:tcW w:w="1304" w:type="dxa"/>
            <w:tcBorders>
              <w:bottom w:val="single" w:sz="4" w:space="0" w:color="auto"/>
            </w:tcBorders>
            <w:shd w:val="clear" w:color="auto" w:fill="auto"/>
          </w:tcPr>
          <w:p w:rsidR="008C2EA8" w:rsidRPr="00746BAD" w:rsidRDefault="008C2EA8" w:rsidP="004F78DF">
            <w:pPr>
              <w:rPr>
                <w:sz w:val="18"/>
                <w:szCs w:val="18"/>
              </w:rPr>
            </w:pPr>
          </w:p>
        </w:tc>
        <w:tc>
          <w:tcPr>
            <w:tcW w:w="1304" w:type="dxa"/>
            <w:tcBorders>
              <w:bottom w:val="single" w:sz="4" w:space="0" w:color="auto"/>
            </w:tcBorders>
            <w:shd w:val="clear" w:color="auto" w:fill="auto"/>
          </w:tcPr>
          <w:p w:rsidR="008C2EA8" w:rsidRPr="00746BAD" w:rsidRDefault="008C2EA8" w:rsidP="004F78DF">
            <w:pPr>
              <w:rPr>
                <w:sz w:val="18"/>
                <w:szCs w:val="18"/>
              </w:rPr>
            </w:pPr>
          </w:p>
        </w:tc>
        <w:tc>
          <w:tcPr>
            <w:tcW w:w="1304" w:type="dxa"/>
            <w:tcBorders>
              <w:bottom w:val="single" w:sz="4" w:space="0" w:color="auto"/>
            </w:tcBorders>
            <w:shd w:val="clear" w:color="auto" w:fill="auto"/>
          </w:tcPr>
          <w:p w:rsidR="008C2EA8" w:rsidRPr="00746BAD" w:rsidRDefault="008C2EA8" w:rsidP="004F78DF">
            <w:pPr>
              <w:rPr>
                <w:sz w:val="18"/>
                <w:szCs w:val="18"/>
              </w:rPr>
            </w:pPr>
          </w:p>
        </w:tc>
        <w:tc>
          <w:tcPr>
            <w:tcW w:w="1304" w:type="dxa"/>
            <w:tcBorders>
              <w:bottom w:val="single" w:sz="4" w:space="0" w:color="auto"/>
            </w:tcBorders>
            <w:shd w:val="clear" w:color="auto" w:fill="auto"/>
          </w:tcPr>
          <w:p w:rsidR="008C2EA8" w:rsidRPr="00746BAD" w:rsidRDefault="00072F63" w:rsidP="004F78DF">
            <w:pPr>
              <w:rPr>
                <w:sz w:val="18"/>
                <w:szCs w:val="18"/>
              </w:rPr>
            </w:pPr>
            <w:r>
              <w:rPr>
                <w:sz w:val="18"/>
                <w:szCs w:val="18"/>
              </w:rPr>
              <w:t>Vl</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Př,</w:t>
            </w:r>
          </w:p>
        </w:tc>
        <w:tc>
          <w:tcPr>
            <w:tcW w:w="1304" w:type="dxa"/>
            <w:tcBorders>
              <w:bottom w:val="single" w:sz="4" w:space="0" w:color="auto"/>
            </w:tcBorders>
            <w:shd w:val="clear" w:color="auto" w:fill="auto"/>
          </w:tcPr>
          <w:p w:rsidR="008C2EA8" w:rsidRPr="00746BAD" w:rsidRDefault="008C2EA8" w:rsidP="004F78DF">
            <w:pPr>
              <w:rPr>
                <w:sz w:val="18"/>
                <w:szCs w:val="18"/>
              </w:rPr>
            </w:pP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Z, Vzd</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Z</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Aj, Z, Vzd, Vob</w:t>
            </w:r>
          </w:p>
        </w:tc>
      </w:tr>
      <w:tr w:rsidR="008C2EA8" w:rsidTr="00746BAD">
        <w:tc>
          <w:tcPr>
            <w:tcW w:w="573" w:type="dxa"/>
            <w:shd w:val="clear" w:color="auto" w:fill="A6A6A6"/>
            <w:vAlign w:val="center"/>
          </w:tcPr>
          <w:p w:rsidR="008C2EA8" w:rsidRPr="00746BAD" w:rsidRDefault="008C2EA8" w:rsidP="00746BAD">
            <w:pPr>
              <w:jc w:val="center"/>
              <w:rPr>
                <w:b/>
                <w:sz w:val="22"/>
                <w:szCs w:val="22"/>
              </w:rPr>
            </w:pPr>
            <w:r w:rsidRPr="00746BAD">
              <w:rPr>
                <w:b/>
                <w:sz w:val="22"/>
                <w:szCs w:val="22"/>
              </w:rPr>
              <w:lastRenderedPageBreak/>
              <w:t>5.</w:t>
            </w:r>
          </w:p>
        </w:tc>
        <w:tc>
          <w:tcPr>
            <w:tcW w:w="2630" w:type="dxa"/>
            <w:shd w:val="clear" w:color="auto" w:fill="A6A6A6"/>
            <w:vAlign w:val="center"/>
          </w:tcPr>
          <w:p w:rsidR="008C2EA8" w:rsidRPr="00746BAD" w:rsidRDefault="008C2EA8" w:rsidP="004F78DF">
            <w:pPr>
              <w:rPr>
                <w:b/>
                <w:sz w:val="22"/>
                <w:szCs w:val="22"/>
              </w:rPr>
            </w:pPr>
            <w:r w:rsidRPr="00746BAD">
              <w:rPr>
                <w:b/>
                <w:sz w:val="22"/>
                <w:szCs w:val="22"/>
              </w:rPr>
              <w:t xml:space="preserve">Environmentální výchova                    - EV </w:t>
            </w:r>
          </w:p>
        </w:tc>
        <w:tc>
          <w:tcPr>
            <w:tcW w:w="1304" w:type="dxa"/>
            <w:shd w:val="clear" w:color="auto" w:fill="A6A6A6"/>
          </w:tcPr>
          <w:p w:rsidR="008C2EA8" w:rsidRPr="00746BAD" w:rsidRDefault="008C2EA8" w:rsidP="004F78DF">
            <w:pPr>
              <w:rPr>
                <w:b/>
                <w:sz w:val="18"/>
                <w:szCs w:val="18"/>
              </w:rPr>
            </w:pPr>
            <w:r w:rsidRPr="00746BAD">
              <w:rPr>
                <w:b/>
                <w:sz w:val="18"/>
                <w:szCs w:val="18"/>
              </w:rPr>
              <w:t>1. r.</w:t>
            </w:r>
          </w:p>
        </w:tc>
        <w:tc>
          <w:tcPr>
            <w:tcW w:w="1304" w:type="dxa"/>
            <w:shd w:val="clear" w:color="auto" w:fill="A6A6A6"/>
          </w:tcPr>
          <w:p w:rsidR="008C2EA8" w:rsidRPr="00746BAD" w:rsidRDefault="008C2EA8" w:rsidP="004F78DF">
            <w:pPr>
              <w:rPr>
                <w:b/>
                <w:sz w:val="18"/>
                <w:szCs w:val="18"/>
              </w:rPr>
            </w:pPr>
            <w:r w:rsidRPr="00746BAD">
              <w:rPr>
                <w:b/>
                <w:sz w:val="18"/>
                <w:szCs w:val="18"/>
              </w:rPr>
              <w:t>2. r.</w:t>
            </w:r>
          </w:p>
        </w:tc>
        <w:tc>
          <w:tcPr>
            <w:tcW w:w="1304" w:type="dxa"/>
            <w:shd w:val="clear" w:color="auto" w:fill="A6A6A6"/>
          </w:tcPr>
          <w:p w:rsidR="008C2EA8" w:rsidRPr="00746BAD" w:rsidRDefault="008C2EA8" w:rsidP="004F78DF">
            <w:pPr>
              <w:rPr>
                <w:b/>
                <w:sz w:val="18"/>
                <w:szCs w:val="18"/>
              </w:rPr>
            </w:pPr>
            <w:r w:rsidRPr="00746BAD">
              <w:rPr>
                <w:b/>
                <w:sz w:val="18"/>
                <w:szCs w:val="18"/>
              </w:rPr>
              <w:t>3. r.</w:t>
            </w:r>
          </w:p>
        </w:tc>
        <w:tc>
          <w:tcPr>
            <w:tcW w:w="1304" w:type="dxa"/>
            <w:shd w:val="clear" w:color="auto" w:fill="A6A6A6"/>
          </w:tcPr>
          <w:p w:rsidR="008C2EA8" w:rsidRPr="00746BAD" w:rsidRDefault="008C2EA8" w:rsidP="004F78DF">
            <w:pPr>
              <w:rPr>
                <w:b/>
                <w:sz w:val="18"/>
                <w:szCs w:val="18"/>
              </w:rPr>
            </w:pPr>
            <w:r w:rsidRPr="00746BAD">
              <w:rPr>
                <w:b/>
                <w:sz w:val="18"/>
                <w:szCs w:val="18"/>
              </w:rPr>
              <w:t>4. r.</w:t>
            </w:r>
          </w:p>
        </w:tc>
        <w:tc>
          <w:tcPr>
            <w:tcW w:w="1304" w:type="dxa"/>
            <w:shd w:val="clear" w:color="auto" w:fill="A6A6A6"/>
          </w:tcPr>
          <w:p w:rsidR="008C2EA8" w:rsidRPr="00746BAD" w:rsidRDefault="008C2EA8" w:rsidP="004F78DF">
            <w:pPr>
              <w:rPr>
                <w:b/>
                <w:sz w:val="18"/>
                <w:szCs w:val="18"/>
              </w:rPr>
            </w:pPr>
            <w:r w:rsidRPr="00746BAD">
              <w:rPr>
                <w:b/>
                <w:sz w:val="18"/>
                <w:szCs w:val="18"/>
              </w:rPr>
              <w:t>5. r</w:t>
            </w:r>
          </w:p>
        </w:tc>
        <w:tc>
          <w:tcPr>
            <w:tcW w:w="1304" w:type="dxa"/>
            <w:shd w:val="clear" w:color="auto" w:fill="A6A6A6"/>
          </w:tcPr>
          <w:p w:rsidR="008C2EA8" w:rsidRPr="00746BAD" w:rsidRDefault="008C2EA8" w:rsidP="004F78DF">
            <w:pPr>
              <w:rPr>
                <w:b/>
                <w:sz w:val="18"/>
                <w:szCs w:val="18"/>
              </w:rPr>
            </w:pPr>
            <w:r w:rsidRPr="00746BAD">
              <w:rPr>
                <w:b/>
                <w:sz w:val="18"/>
                <w:szCs w:val="18"/>
              </w:rPr>
              <w:t>6. r.</w:t>
            </w:r>
          </w:p>
        </w:tc>
        <w:tc>
          <w:tcPr>
            <w:tcW w:w="1304" w:type="dxa"/>
            <w:shd w:val="clear" w:color="auto" w:fill="A6A6A6"/>
          </w:tcPr>
          <w:p w:rsidR="008C2EA8" w:rsidRPr="00746BAD" w:rsidRDefault="008C2EA8" w:rsidP="004F78DF">
            <w:pPr>
              <w:rPr>
                <w:b/>
                <w:sz w:val="18"/>
                <w:szCs w:val="18"/>
              </w:rPr>
            </w:pPr>
            <w:r w:rsidRPr="00746BAD">
              <w:rPr>
                <w:b/>
                <w:sz w:val="18"/>
                <w:szCs w:val="18"/>
              </w:rPr>
              <w:t>7. r.</w:t>
            </w:r>
          </w:p>
        </w:tc>
        <w:tc>
          <w:tcPr>
            <w:tcW w:w="1304" w:type="dxa"/>
            <w:shd w:val="clear" w:color="auto" w:fill="A6A6A6"/>
          </w:tcPr>
          <w:p w:rsidR="008C2EA8" w:rsidRPr="00746BAD" w:rsidRDefault="008C2EA8" w:rsidP="004F78DF">
            <w:pPr>
              <w:rPr>
                <w:b/>
                <w:sz w:val="18"/>
                <w:szCs w:val="18"/>
              </w:rPr>
            </w:pPr>
            <w:r w:rsidRPr="00746BAD">
              <w:rPr>
                <w:b/>
                <w:sz w:val="18"/>
                <w:szCs w:val="18"/>
              </w:rPr>
              <w:t>8. r</w:t>
            </w:r>
          </w:p>
        </w:tc>
        <w:tc>
          <w:tcPr>
            <w:tcW w:w="1304" w:type="dxa"/>
            <w:shd w:val="clear" w:color="auto" w:fill="A6A6A6"/>
          </w:tcPr>
          <w:p w:rsidR="008C2EA8" w:rsidRPr="00746BAD" w:rsidRDefault="008C2EA8" w:rsidP="004F78DF">
            <w:pPr>
              <w:rPr>
                <w:b/>
                <w:sz w:val="18"/>
                <w:szCs w:val="18"/>
              </w:rPr>
            </w:pPr>
            <w:r w:rsidRPr="00746BAD">
              <w:rPr>
                <w:b/>
                <w:sz w:val="18"/>
                <w:szCs w:val="18"/>
              </w:rPr>
              <w:t>9. r.</w:t>
            </w:r>
          </w:p>
        </w:tc>
      </w:tr>
      <w:tr w:rsidR="008C2EA8" w:rsidTr="00746BAD">
        <w:tc>
          <w:tcPr>
            <w:tcW w:w="573" w:type="dxa"/>
            <w:shd w:val="clear" w:color="auto" w:fill="auto"/>
            <w:vAlign w:val="center"/>
          </w:tcPr>
          <w:p w:rsidR="008C2EA8" w:rsidRPr="00CD3849" w:rsidRDefault="008C2EA8" w:rsidP="00746BAD">
            <w:pPr>
              <w:jc w:val="center"/>
            </w:pPr>
            <w:r w:rsidRPr="00CD3849">
              <w:t>5.1</w:t>
            </w:r>
          </w:p>
        </w:tc>
        <w:tc>
          <w:tcPr>
            <w:tcW w:w="2630" w:type="dxa"/>
            <w:shd w:val="clear" w:color="auto" w:fill="auto"/>
            <w:vAlign w:val="center"/>
          </w:tcPr>
          <w:p w:rsidR="008C2EA8" w:rsidRDefault="008C2EA8" w:rsidP="004F78DF">
            <w:r w:rsidRPr="009C7DF7">
              <w:t>Ekosystémy</w:t>
            </w:r>
          </w:p>
          <w:p w:rsidR="008C2EA8" w:rsidRPr="009C7DF7" w:rsidRDefault="008C2EA8" w:rsidP="004F78DF"/>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Default="008C2EA8" w:rsidP="004F78DF">
            <w:r w:rsidRPr="00746BAD">
              <w:rPr>
                <w:sz w:val="18"/>
                <w:szCs w:val="18"/>
              </w:rPr>
              <w:t>Prv,</w:t>
            </w:r>
          </w:p>
        </w:tc>
        <w:tc>
          <w:tcPr>
            <w:tcW w:w="1304" w:type="dxa"/>
            <w:shd w:val="clear" w:color="auto" w:fill="auto"/>
          </w:tcPr>
          <w:p w:rsidR="008C2EA8" w:rsidRPr="00746BAD" w:rsidRDefault="008C2EA8" w:rsidP="004F78DF">
            <w:pPr>
              <w:rPr>
                <w:sz w:val="18"/>
                <w:szCs w:val="18"/>
              </w:rPr>
            </w:pPr>
            <w:r w:rsidRPr="00746BAD">
              <w:rPr>
                <w:sz w:val="18"/>
                <w:szCs w:val="18"/>
              </w:rPr>
              <w:t>Př</w:t>
            </w:r>
          </w:p>
        </w:tc>
        <w:tc>
          <w:tcPr>
            <w:tcW w:w="1304" w:type="dxa"/>
            <w:shd w:val="clear" w:color="auto" w:fill="auto"/>
          </w:tcPr>
          <w:p w:rsidR="008C2EA8" w:rsidRPr="00746BAD" w:rsidRDefault="008C2EA8" w:rsidP="004F78DF">
            <w:pPr>
              <w:rPr>
                <w:sz w:val="18"/>
                <w:szCs w:val="18"/>
              </w:rPr>
            </w:pPr>
            <w:r w:rsidRPr="00746BAD">
              <w:rPr>
                <w:sz w:val="18"/>
                <w:szCs w:val="18"/>
              </w:rPr>
              <w:t>Př,</w:t>
            </w:r>
          </w:p>
        </w:tc>
        <w:tc>
          <w:tcPr>
            <w:tcW w:w="1304" w:type="dxa"/>
            <w:shd w:val="clear" w:color="auto" w:fill="auto"/>
          </w:tcPr>
          <w:p w:rsidR="008C2EA8" w:rsidRPr="00746BAD" w:rsidRDefault="008C2EA8" w:rsidP="004F78DF">
            <w:pPr>
              <w:rPr>
                <w:sz w:val="18"/>
                <w:szCs w:val="18"/>
              </w:rPr>
            </w:pPr>
            <w:r w:rsidRPr="00746BAD">
              <w:rPr>
                <w:sz w:val="18"/>
                <w:szCs w:val="18"/>
              </w:rPr>
              <w:t>Vv, Sem. Př., Př, Z, Ev</w:t>
            </w:r>
          </w:p>
        </w:tc>
        <w:tc>
          <w:tcPr>
            <w:tcW w:w="1304" w:type="dxa"/>
            <w:shd w:val="clear" w:color="auto" w:fill="auto"/>
          </w:tcPr>
          <w:p w:rsidR="008C2EA8" w:rsidRPr="00746BAD" w:rsidRDefault="008C2EA8" w:rsidP="004F78DF">
            <w:pPr>
              <w:rPr>
                <w:sz w:val="18"/>
                <w:szCs w:val="18"/>
              </w:rPr>
            </w:pPr>
            <w:r w:rsidRPr="00746BAD">
              <w:rPr>
                <w:sz w:val="18"/>
                <w:szCs w:val="18"/>
              </w:rPr>
              <w:t>Sem. Př., Př</w:t>
            </w:r>
          </w:p>
          <w:p w:rsidR="008C2EA8" w:rsidRPr="00746BAD" w:rsidRDefault="008C2EA8" w:rsidP="004F78DF">
            <w:pPr>
              <w:rPr>
                <w:sz w:val="18"/>
                <w:szCs w:val="18"/>
              </w:rPr>
            </w:pPr>
            <w:r w:rsidRPr="00746BAD">
              <w:rPr>
                <w:sz w:val="18"/>
                <w:szCs w:val="18"/>
              </w:rPr>
              <w:t>Z</w:t>
            </w:r>
          </w:p>
        </w:tc>
        <w:tc>
          <w:tcPr>
            <w:tcW w:w="1304" w:type="dxa"/>
            <w:shd w:val="clear" w:color="auto" w:fill="auto"/>
          </w:tcPr>
          <w:p w:rsidR="008C2EA8" w:rsidRPr="00746BAD" w:rsidRDefault="008C2EA8" w:rsidP="004F78DF">
            <w:pPr>
              <w:rPr>
                <w:sz w:val="18"/>
                <w:szCs w:val="18"/>
              </w:rPr>
            </w:pPr>
            <w:r w:rsidRPr="00746BAD">
              <w:rPr>
                <w:sz w:val="18"/>
                <w:szCs w:val="18"/>
              </w:rPr>
              <w:t>Sem. Př, Př.</w:t>
            </w:r>
          </w:p>
          <w:p w:rsidR="008C2EA8" w:rsidRPr="00746BAD" w:rsidRDefault="008C2EA8" w:rsidP="004F78DF">
            <w:pPr>
              <w:rPr>
                <w:sz w:val="18"/>
                <w:szCs w:val="18"/>
              </w:rPr>
            </w:pPr>
            <w:r w:rsidRPr="00746BAD">
              <w:rPr>
                <w:sz w:val="18"/>
                <w:szCs w:val="18"/>
              </w:rPr>
              <w:t>Z, Ev</w:t>
            </w:r>
          </w:p>
        </w:tc>
        <w:tc>
          <w:tcPr>
            <w:tcW w:w="1304" w:type="dxa"/>
            <w:shd w:val="clear" w:color="auto" w:fill="auto"/>
          </w:tcPr>
          <w:p w:rsidR="008C2EA8" w:rsidRPr="00746BAD" w:rsidRDefault="008C2EA8" w:rsidP="004F78DF">
            <w:pPr>
              <w:rPr>
                <w:sz w:val="18"/>
                <w:szCs w:val="18"/>
              </w:rPr>
            </w:pPr>
            <w:r w:rsidRPr="00746BAD">
              <w:rPr>
                <w:sz w:val="18"/>
                <w:szCs w:val="18"/>
              </w:rPr>
              <w:t>Vv, Sem. Př., Př, Z, Ev</w:t>
            </w:r>
          </w:p>
        </w:tc>
      </w:tr>
      <w:tr w:rsidR="008C2EA8" w:rsidTr="00746BAD">
        <w:tc>
          <w:tcPr>
            <w:tcW w:w="573" w:type="dxa"/>
            <w:shd w:val="clear" w:color="auto" w:fill="auto"/>
            <w:vAlign w:val="center"/>
          </w:tcPr>
          <w:p w:rsidR="008C2EA8" w:rsidRPr="00CD3849" w:rsidRDefault="008C2EA8" w:rsidP="00746BAD">
            <w:pPr>
              <w:jc w:val="center"/>
            </w:pPr>
            <w:r w:rsidRPr="00CD3849">
              <w:t>5.2</w:t>
            </w:r>
          </w:p>
        </w:tc>
        <w:tc>
          <w:tcPr>
            <w:tcW w:w="2630" w:type="dxa"/>
            <w:shd w:val="clear" w:color="auto" w:fill="auto"/>
            <w:vAlign w:val="center"/>
          </w:tcPr>
          <w:p w:rsidR="008C2EA8" w:rsidRDefault="008C2EA8" w:rsidP="004F78DF">
            <w:r w:rsidRPr="009C7DF7">
              <w:t>Základní podmínky života</w:t>
            </w:r>
          </w:p>
          <w:p w:rsidR="008C2EA8" w:rsidRPr="009C7DF7" w:rsidRDefault="008C2EA8" w:rsidP="004F78DF"/>
        </w:tc>
        <w:tc>
          <w:tcPr>
            <w:tcW w:w="1304" w:type="dxa"/>
            <w:shd w:val="clear" w:color="auto" w:fill="auto"/>
          </w:tcPr>
          <w:p w:rsidR="008C2EA8" w:rsidRPr="00746BAD" w:rsidRDefault="008C2EA8" w:rsidP="004F78DF">
            <w:pPr>
              <w:rPr>
                <w:sz w:val="18"/>
                <w:szCs w:val="18"/>
              </w:rPr>
            </w:pPr>
            <w:r w:rsidRPr="00746BAD">
              <w:rPr>
                <w:sz w:val="18"/>
                <w:szCs w:val="18"/>
              </w:rPr>
              <w:t>Pč,</w:t>
            </w:r>
          </w:p>
        </w:tc>
        <w:tc>
          <w:tcPr>
            <w:tcW w:w="1304" w:type="dxa"/>
            <w:shd w:val="clear" w:color="auto" w:fill="auto"/>
          </w:tcPr>
          <w:p w:rsidR="008C2EA8" w:rsidRPr="00746BAD" w:rsidRDefault="008C2EA8" w:rsidP="004F78DF">
            <w:pPr>
              <w:rPr>
                <w:sz w:val="18"/>
                <w:szCs w:val="18"/>
              </w:rPr>
            </w:pPr>
            <w:r w:rsidRPr="00746BAD">
              <w:rPr>
                <w:sz w:val="18"/>
                <w:szCs w:val="18"/>
              </w:rPr>
              <w:t>Pč,</w:t>
            </w:r>
          </w:p>
        </w:tc>
        <w:tc>
          <w:tcPr>
            <w:tcW w:w="1304" w:type="dxa"/>
            <w:shd w:val="clear" w:color="auto" w:fill="auto"/>
          </w:tcPr>
          <w:p w:rsidR="008C2EA8" w:rsidRDefault="008C2EA8" w:rsidP="004F78DF">
            <w:r w:rsidRPr="00746BAD">
              <w:rPr>
                <w:sz w:val="18"/>
                <w:szCs w:val="18"/>
              </w:rPr>
              <w:t>Prv,</w:t>
            </w:r>
          </w:p>
        </w:tc>
        <w:tc>
          <w:tcPr>
            <w:tcW w:w="1304" w:type="dxa"/>
            <w:shd w:val="clear" w:color="auto" w:fill="auto"/>
          </w:tcPr>
          <w:p w:rsidR="008C2EA8" w:rsidRPr="00746BAD" w:rsidRDefault="008C2EA8" w:rsidP="004F78DF">
            <w:pPr>
              <w:rPr>
                <w:sz w:val="18"/>
                <w:szCs w:val="18"/>
              </w:rPr>
            </w:pPr>
            <w:r w:rsidRPr="00746BAD">
              <w:rPr>
                <w:sz w:val="18"/>
                <w:szCs w:val="18"/>
              </w:rPr>
              <w:t>Př</w:t>
            </w:r>
          </w:p>
        </w:tc>
        <w:tc>
          <w:tcPr>
            <w:tcW w:w="1304" w:type="dxa"/>
            <w:shd w:val="clear" w:color="auto" w:fill="auto"/>
          </w:tcPr>
          <w:p w:rsidR="008C2EA8" w:rsidRPr="00746BAD" w:rsidRDefault="008C2EA8" w:rsidP="004F78DF">
            <w:pPr>
              <w:rPr>
                <w:sz w:val="18"/>
                <w:szCs w:val="18"/>
              </w:rPr>
            </w:pPr>
            <w:r w:rsidRPr="00746BAD">
              <w:rPr>
                <w:sz w:val="18"/>
                <w:szCs w:val="18"/>
              </w:rPr>
              <w:t>Př,</w:t>
            </w:r>
          </w:p>
        </w:tc>
        <w:tc>
          <w:tcPr>
            <w:tcW w:w="1304" w:type="dxa"/>
            <w:shd w:val="clear" w:color="auto" w:fill="auto"/>
          </w:tcPr>
          <w:p w:rsidR="008C2EA8" w:rsidRPr="00746BAD" w:rsidRDefault="008C2EA8" w:rsidP="004F78DF">
            <w:pPr>
              <w:rPr>
                <w:sz w:val="18"/>
                <w:szCs w:val="18"/>
              </w:rPr>
            </w:pPr>
            <w:r w:rsidRPr="00746BAD">
              <w:rPr>
                <w:sz w:val="18"/>
                <w:szCs w:val="18"/>
              </w:rPr>
              <w:t>D, Př, Z, Ev</w:t>
            </w:r>
          </w:p>
        </w:tc>
        <w:tc>
          <w:tcPr>
            <w:tcW w:w="1304" w:type="dxa"/>
            <w:shd w:val="clear" w:color="auto" w:fill="auto"/>
          </w:tcPr>
          <w:p w:rsidR="008C2EA8" w:rsidRPr="00746BAD" w:rsidRDefault="008C2EA8" w:rsidP="004F78DF">
            <w:pPr>
              <w:rPr>
                <w:sz w:val="18"/>
                <w:szCs w:val="18"/>
              </w:rPr>
            </w:pPr>
            <w:r w:rsidRPr="00746BAD">
              <w:rPr>
                <w:sz w:val="18"/>
                <w:szCs w:val="18"/>
              </w:rPr>
              <w:t>Aj, D</w:t>
            </w:r>
          </w:p>
        </w:tc>
        <w:tc>
          <w:tcPr>
            <w:tcW w:w="1304" w:type="dxa"/>
            <w:shd w:val="clear" w:color="auto" w:fill="auto"/>
          </w:tcPr>
          <w:p w:rsidR="008C2EA8" w:rsidRPr="00746BAD" w:rsidRDefault="008C2EA8" w:rsidP="004F78DF">
            <w:pPr>
              <w:rPr>
                <w:sz w:val="18"/>
                <w:szCs w:val="18"/>
              </w:rPr>
            </w:pPr>
            <w:r w:rsidRPr="00746BAD">
              <w:rPr>
                <w:sz w:val="18"/>
                <w:szCs w:val="18"/>
              </w:rPr>
              <w:t>F, D,Z, Ev</w:t>
            </w:r>
          </w:p>
        </w:tc>
        <w:tc>
          <w:tcPr>
            <w:tcW w:w="1304" w:type="dxa"/>
            <w:shd w:val="clear" w:color="auto" w:fill="auto"/>
          </w:tcPr>
          <w:p w:rsidR="008C2EA8" w:rsidRPr="00746BAD" w:rsidRDefault="008C2EA8" w:rsidP="004F78DF">
            <w:pPr>
              <w:rPr>
                <w:sz w:val="18"/>
                <w:szCs w:val="18"/>
              </w:rPr>
            </w:pPr>
            <w:r w:rsidRPr="00746BAD">
              <w:rPr>
                <w:sz w:val="18"/>
                <w:szCs w:val="18"/>
              </w:rPr>
              <w:t>D,Z, Ev</w:t>
            </w:r>
          </w:p>
        </w:tc>
      </w:tr>
      <w:tr w:rsidR="008C2EA8" w:rsidTr="00746BAD">
        <w:trPr>
          <w:trHeight w:val="574"/>
        </w:trPr>
        <w:tc>
          <w:tcPr>
            <w:tcW w:w="573" w:type="dxa"/>
            <w:shd w:val="clear" w:color="auto" w:fill="auto"/>
            <w:vAlign w:val="center"/>
          </w:tcPr>
          <w:p w:rsidR="008C2EA8" w:rsidRPr="00CD3849" w:rsidRDefault="008C2EA8" w:rsidP="00746BAD">
            <w:pPr>
              <w:jc w:val="center"/>
            </w:pPr>
            <w:r w:rsidRPr="00CD3849">
              <w:t>5.3</w:t>
            </w:r>
          </w:p>
        </w:tc>
        <w:tc>
          <w:tcPr>
            <w:tcW w:w="2630" w:type="dxa"/>
            <w:shd w:val="clear" w:color="auto" w:fill="auto"/>
            <w:vAlign w:val="center"/>
          </w:tcPr>
          <w:p w:rsidR="008C2EA8" w:rsidRPr="009C7DF7" w:rsidRDefault="008C2EA8" w:rsidP="004F78DF">
            <w:r w:rsidRPr="009C7DF7">
              <w:t>Lidské aktivity a problémy životního prostředí</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Prv,</w:t>
            </w:r>
          </w:p>
        </w:tc>
        <w:tc>
          <w:tcPr>
            <w:tcW w:w="1304" w:type="dxa"/>
            <w:shd w:val="clear" w:color="auto" w:fill="auto"/>
          </w:tcPr>
          <w:p w:rsidR="008C2EA8" w:rsidRDefault="008C2EA8" w:rsidP="004F78DF">
            <w:r w:rsidRPr="00746BAD">
              <w:rPr>
                <w:sz w:val="18"/>
                <w:szCs w:val="18"/>
              </w:rPr>
              <w:t>Prv,</w:t>
            </w:r>
          </w:p>
        </w:tc>
        <w:tc>
          <w:tcPr>
            <w:tcW w:w="1304" w:type="dxa"/>
            <w:shd w:val="clear" w:color="auto" w:fill="auto"/>
          </w:tcPr>
          <w:p w:rsidR="008C2EA8" w:rsidRPr="00746BAD" w:rsidRDefault="008C2EA8" w:rsidP="004F78DF">
            <w:pPr>
              <w:rPr>
                <w:sz w:val="18"/>
                <w:szCs w:val="18"/>
              </w:rPr>
            </w:pPr>
            <w:r w:rsidRPr="00746BAD">
              <w:rPr>
                <w:sz w:val="18"/>
                <w:szCs w:val="18"/>
              </w:rPr>
              <w:t>Př</w:t>
            </w:r>
          </w:p>
        </w:tc>
        <w:tc>
          <w:tcPr>
            <w:tcW w:w="1304" w:type="dxa"/>
            <w:shd w:val="clear" w:color="auto" w:fill="auto"/>
          </w:tcPr>
          <w:p w:rsidR="008C2EA8" w:rsidRPr="00746BAD" w:rsidRDefault="008C2EA8" w:rsidP="004F78DF">
            <w:pPr>
              <w:rPr>
                <w:sz w:val="18"/>
                <w:szCs w:val="18"/>
              </w:rPr>
            </w:pPr>
            <w:r w:rsidRPr="00746BAD">
              <w:rPr>
                <w:sz w:val="18"/>
                <w:szCs w:val="18"/>
              </w:rPr>
              <w:t>Př,</w:t>
            </w:r>
          </w:p>
        </w:tc>
        <w:tc>
          <w:tcPr>
            <w:tcW w:w="1304" w:type="dxa"/>
            <w:shd w:val="clear" w:color="auto" w:fill="auto"/>
          </w:tcPr>
          <w:p w:rsidR="008C2EA8" w:rsidRPr="00746BAD" w:rsidRDefault="008C2EA8" w:rsidP="004F78DF">
            <w:pPr>
              <w:rPr>
                <w:sz w:val="18"/>
                <w:szCs w:val="18"/>
              </w:rPr>
            </w:pPr>
            <w:r w:rsidRPr="00746BAD">
              <w:rPr>
                <w:sz w:val="18"/>
                <w:szCs w:val="18"/>
              </w:rPr>
              <w:t>F, Vv, M, Info</w:t>
            </w:r>
          </w:p>
          <w:p w:rsidR="008C2EA8" w:rsidRPr="00746BAD" w:rsidRDefault="008C2EA8" w:rsidP="004F78DF">
            <w:pPr>
              <w:rPr>
                <w:sz w:val="18"/>
                <w:szCs w:val="18"/>
              </w:rPr>
            </w:pPr>
            <w:r w:rsidRPr="00746BAD">
              <w:rPr>
                <w:sz w:val="18"/>
                <w:szCs w:val="18"/>
              </w:rPr>
              <w:t>Z, Vob, Ev</w:t>
            </w:r>
          </w:p>
        </w:tc>
        <w:tc>
          <w:tcPr>
            <w:tcW w:w="1304" w:type="dxa"/>
            <w:shd w:val="clear" w:color="auto" w:fill="auto"/>
          </w:tcPr>
          <w:p w:rsidR="008C2EA8" w:rsidRPr="00746BAD" w:rsidRDefault="008C2EA8" w:rsidP="004F78DF">
            <w:pPr>
              <w:rPr>
                <w:sz w:val="18"/>
                <w:szCs w:val="18"/>
              </w:rPr>
            </w:pPr>
            <w:r w:rsidRPr="00746BAD">
              <w:rPr>
                <w:sz w:val="18"/>
                <w:szCs w:val="18"/>
              </w:rPr>
              <w:t>F, Vv, Př, M, Ingot, Vob Vzd</w:t>
            </w:r>
          </w:p>
        </w:tc>
        <w:tc>
          <w:tcPr>
            <w:tcW w:w="1304" w:type="dxa"/>
            <w:shd w:val="clear" w:color="auto" w:fill="auto"/>
          </w:tcPr>
          <w:p w:rsidR="008C2EA8" w:rsidRPr="00746BAD" w:rsidRDefault="008C2EA8" w:rsidP="004F78DF">
            <w:pPr>
              <w:rPr>
                <w:sz w:val="18"/>
                <w:szCs w:val="18"/>
              </w:rPr>
            </w:pPr>
            <w:r w:rsidRPr="00746BAD">
              <w:rPr>
                <w:sz w:val="18"/>
                <w:szCs w:val="18"/>
              </w:rPr>
              <w:t>F, Aj, Vv, Ch, M, Info,Z, Ev, Vob</w:t>
            </w:r>
          </w:p>
        </w:tc>
        <w:tc>
          <w:tcPr>
            <w:tcW w:w="1304" w:type="dxa"/>
            <w:shd w:val="clear" w:color="auto" w:fill="auto"/>
          </w:tcPr>
          <w:p w:rsidR="008C2EA8" w:rsidRPr="00746BAD" w:rsidRDefault="008C2EA8" w:rsidP="004F78DF">
            <w:pPr>
              <w:rPr>
                <w:sz w:val="18"/>
                <w:szCs w:val="18"/>
              </w:rPr>
            </w:pPr>
            <w:r w:rsidRPr="00746BAD">
              <w:rPr>
                <w:sz w:val="18"/>
                <w:szCs w:val="18"/>
              </w:rPr>
              <w:t>F, Ch, Př, M, Info, Z, Vzd, Vob, Ev</w:t>
            </w:r>
          </w:p>
        </w:tc>
      </w:tr>
      <w:tr w:rsidR="008C2EA8" w:rsidTr="00746BAD">
        <w:tc>
          <w:tcPr>
            <w:tcW w:w="573" w:type="dxa"/>
            <w:tcBorders>
              <w:bottom w:val="single" w:sz="4" w:space="0" w:color="auto"/>
            </w:tcBorders>
            <w:shd w:val="clear" w:color="auto" w:fill="auto"/>
            <w:vAlign w:val="center"/>
          </w:tcPr>
          <w:p w:rsidR="008C2EA8" w:rsidRPr="00CD3849" w:rsidRDefault="008C2EA8" w:rsidP="00746BAD">
            <w:pPr>
              <w:jc w:val="center"/>
            </w:pPr>
            <w:r w:rsidRPr="00CD3849">
              <w:t>5.4</w:t>
            </w:r>
          </w:p>
        </w:tc>
        <w:tc>
          <w:tcPr>
            <w:tcW w:w="2630" w:type="dxa"/>
            <w:tcBorders>
              <w:bottom w:val="single" w:sz="4" w:space="0" w:color="auto"/>
            </w:tcBorders>
            <w:shd w:val="clear" w:color="auto" w:fill="auto"/>
            <w:vAlign w:val="center"/>
          </w:tcPr>
          <w:p w:rsidR="008C2EA8" w:rsidRDefault="008C2EA8" w:rsidP="004F78DF">
            <w:r w:rsidRPr="009C7DF7">
              <w:t>Vztah člověka k</w:t>
            </w:r>
            <w:r>
              <w:t> </w:t>
            </w:r>
            <w:r w:rsidRPr="009C7DF7">
              <w:t>prostředí</w:t>
            </w:r>
          </w:p>
          <w:p w:rsidR="008C2EA8" w:rsidRPr="009C7DF7" w:rsidRDefault="008C2EA8" w:rsidP="004F78DF"/>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Prv, Ma, Vv, Tv,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Ma,Vv, Tv,</w:t>
            </w:r>
          </w:p>
        </w:tc>
        <w:tc>
          <w:tcPr>
            <w:tcW w:w="1304" w:type="dxa"/>
            <w:tcBorders>
              <w:bottom w:val="single" w:sz="4" w:space="0" w:color="auto"/>
            </w:tcBorders>
            <w:shd w:val="clear" w:color="auto" w:fill="auto"/>
          </w:tcPr>
          <w:p w:rsidR="008C2EA8" w:rsidRDefault="008C2EA8" w:rsidP="004F78DF">
            <w:r w:rsidRPr="00746BAD">
              <w:rPr>
                <w:sz w:val="18"/>
                <w:szCs w:val="18"/>
              </w:rPr>
              <w:t>Prv, Tv, Pč,</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Př, Ma, Vv, Tv, Pč</w:t>
            </w:r>
            <w:r w:rsidR="00E5189F">
              <w:rPr>
                <w:sz w:val="18"/>
                <w:szCs w:val="18"/>
              </w:rPr>
              <w:t>, Vl</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Př, Ma, Vv, Tv, Pč</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F, Nj, Hv, Čj,Pč, Př, Tv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F, Nj, Čj, Vv,Pč, Př, Tv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F, Nj, Čj, Tv</w:t>
            </w:r>
          </w:p>
        </w:tc>
        <w:tc>
          <w:tcPr>
            <w:tcW w:w="1304" w:type="dxa"/>
            <w:tcBorders>
              <w:bottom w:val="single" w:sz="4" w:space="0" w:color="auto"/>
            </w:tcBorders>
            <w:shd w:val="clear" w:color="auto" w:fill="auto"/>
          </w:tcPr>
          <w:p w:rsidR="008C2EA8" w:rsidRPr="00746BAD" w:rsidRDefault="008C2EA8" w:rsidP="004F78DF">
            <w:pPr>
              <w:rPr>
                <w:sz w:val="18"/>
                <w:szCs w:val="18"/>
              </w:rPr>
            </w:pPr>
            <w:r w:rsidRPr="00746BAD">
              <w:rPr>
                <w:sz w:val="18"/>
                <w:szCs w:val="18"/>
              </w:rPr>
              <w:t>F, Nj, Aj, CJ, Vv, Ch, Př, Tv, Ev</w:t>
            </w:r>
          </w:p>
        </w:tc>
      </w:tr>
      <w:tr w:rsidR="008C2EA8" w:rsidTr="00746BAD">
        <w:tc>
          <w:tcPr>
            <w:tcW w:w="573" w:type="dxa"/>
            <w:shd w:val="clear" w:color="auto" w:fill="A6A6A6"/>
            <w:vAlign w:val="center"/>
          </w:tcPr>
          <w:p w:rsidR="008C2EA8" w:rsidRPr="00746BAD" w:rsidRDefault="008C2EA8" w:rsidP="00746BAD">
            <w:pPr>
              <w:jc w:val="center"/>
              <w:rPr>
                <w:b/>
                <w:sz w:val="22"/>
                <w:szCs w:val="22"/>
              </w:rPr>
            </w:pPr>
            <w:r w:rsidRPr="00746BAD">
              <w:rPr>
                <w:b/>
                <w:sz w:val="22"/>
                <w:szCs w:val="22"/>
              </w:rPr>
              <w:t>6.</w:t>
            </w:r>
          </w:p>
        </w:tc>
        <w:tc>
          <w:tcPr>
            <w:tcW w:w="2630" w:type="dxa"/>
            <w:shd w:val="clear" w:color="auto" w:fill="A6A6A6"/>
            <w:vAlign w:val="center"/>
          </w:tcPr>
          <w:p w:rsidR="008C2EA8" w:rsidRPr="00746BAD" w:rsidRDefault="008C2EA8" w:rsidP="004F78DF">
            <w:pPr>
              <w:rPr>
                <w:b/>
                <w:sz w:val="22"/>
                <w:szCs w:val="22"/>
              </w:rPr>
            </w:pPr>
            <w:r w:rsidRPr="00746BAD">
              <w:rPr>
                <w:b/>
                <w:sz w:val="22"/>
                <w:szCs w:val="22"/>
              </w:rPr>
              <w:t>Mediální výchova</w:t>
            </w:r>
          </w:p>
          <w:p w:rsidR="008C2EA8" w:rsidRPr="00746BAD" w:rsidRDefault="008C2EA8" w:rsidP="004F78DF">
            <w:pPr>
              <w:rPr>
                <w:b/>
                <w:sz w:val="22"/>
                <w:szCs w:val="22"/>
              </w:rPr>
            </w:pPr>
            <w:r w:rsidRPr="00746BAD">
              <w:rPr>
                <w:b/>
                <w:sz w:val="22"/>
                <w:szCs w:val="22"/>
              </w:rPr>
              <w:t xml:space="preserve">                              - MV</w:t>
            </w: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c>
          <w:tcPr>
            <w:tcW w:w="1304" w:type="dxa"/>
            <w:shd w:val="clear" w:color="auto" w:fill="A6A6A6"/>
          </w:tcPr>
          <w:p w:rsidR="008C2EA8" w:rsidRPr="00746BAD" w:rsidRDefault="008C2EA8" w:rsidP="004F78DF">
            <w:pPr>
              <w:rPr>
                <w:sz w:val="18"/>
                <w:szCs w:val="18"/>
              </w:rPr>
            </w:pPr>
          </w:p>
        </w:tc>
      </w:tr>
      <w:tr w:rsidR="008C2EA8" w:rsidTr="00746BAD">
        <w:tc>
          <w:tcPr>
            <w:tcW w:w="573" w:type="dxa"/>
            <w:shd w:val="clear" w:color="auto" w:fill="auto"/>
            <w:vAlign w:val="center"/>
          </w:tcPr>
          <w:p w:rsidR="008C2EA8" w:rsidRPr="000A5ADD" w:rsidRDefault="008C2EA8" w:rsidP="00746BAD">
            <w:pPr>
              <w:jc w:val="center"/>
            </w:pPr>
            <w:r w:rsidRPr="000A5ADD">
              <w:t>6.1</w:t>
            </w:r>
          </w:p>
        </w:tc>
        <w:tc>
          <w:tcPr>
            <w:tcW w:w="2630" w:type="dxa"/>
            <w:shd w:val="clear" w:color="auto" w:fill="auto"/>
            <w:vAlign w:val="center"/>
          </w:tcPr>
          <w:p w:rsidR="008C2EA8" w:rsidRPr="00746BAD" w:rsidRDefault="008C2EA8" w:rsidP="004F78DF">
            <w:pPr>
              <w:rPr>
                <w:b/>
              </w:rPr>
            </w:pPr>
            <w:r w:rsidRPr="000A5ADD">
              <w:t>Kritické čtení a vnímání mediálních sdělení</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Čj,</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 xml:space="preserve">Čj, Inf, </w:t>
            </w:r>
            <w:r w:rsidR="004C1BC4">
              <w:rPr>
                <w:sz w:val="18"/>
                <w:szCs w:val="18"/>
              </w:rPr>
              <w:t>Př,</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Nj, D, Čj, Info</w:t>
            </w:r>
          </w:p>
          <w:p w:rsidR="008C2EA8" w:rsidRPr="00746BAD" w:rsidRDefault="008C2EA8" w:rsidP="004F78DF">
            <w:pPr>
              <w:rPr>
                <w:sz w:val="18"/>
                <w:szCs w:val="18"/>
              </w:rPr>
            </w:pPr>
            <w:r w:rsidRPr="00746BAD">
              <w:rPr>
                <w:sz w:val="18"/>
                <w:szCs w:val="18"/>
              </w:rPr>
              <w:t>Vob, Vzd, Ev</w:t>
            </w:r>
          </w:p>
        </w:tc>
        <w:tc>
          <w:tcPr>
            <w:tcW w:w="1304" w:type="dxa"/>
            <w:shd w:val="clear" w:color="auto" w:fill="auto"/>
          </w:tcPr>
          <w:p w:rsidR="008C2EA8" w:rsidRPr="00746BAD" w:rsidRDefault="008C2EA8" w:rsidP="004F78DF">
            <w:pPr>
              <w:rPr>
                <w:sz w:val="18"/>
                <w:szCs w:val="18"/>
              </w:rPr>
            </w:pPr>
            <w:r w:rsidRPr="00746BAD">
              <w:rPr>
                <w:sz w:val="18"/>
                <w:szCs w:val="18"/>
              </w:rPr>
              <w:t>Nj, D, Čj, Info</w:t>
            </w:r>
          </w:p>
          <w:p w:rsidR="008C2EA8" w:rsidRPr="00746BAD" w:rsidRDefault="008C2EA8" w:rsidP="004F78DF">
            <w:pPr>
              <w:rPr>
                <w:sz w:val="18"/>
                <w:szCs w:val="18"/>
              </w:rPr>
            </w:pPr>
            <w:r w:rsidRPr="00746BAD">
              <w:rPr>
                <w:sz w:val="18"/>
                <w:szCs w:val="18"/>
              </w:rPr>
              <w:t>Z, Vob,</w:t>
            </w:r>
          </w:p>
        </w:tc>
        <w:tc>
          <w:tcPr>
            <w:tcW w:w="1304" w:type="dxa"/>
            <w:shd w:val="clear" w:color="auto" w:fill="auto"/>
          </w:tcPr>
          <w:p w:rsidR="008C2EA8" w:rsidRPr="00746BAD" w:rsidRDefault="008C2EA8" w:rsidP="004F78DF">
            <w:pPr>
              <w:rPr>
                <w:sz w:val="18"/>
                <w:szCs w:val="18"/>
              </w:rPr>
            </w:pPr>
            <w:r w:rsidRPr="00746BAD">
              <w:rPr>
                <w:sz w:val="18"/>
                <w:szCs w:val="18"/>
              </w:rPr>
              <w:t>Nj, D, Čj, Př, Info, Z, Ev, Vob</w:t>
            </w:r>
          </w:p>
        </w:tc>
        <w:tc>
          <w:tcPr>
            <w:tcW w:w="1304" w:type="dxa"/>
            <w:shd w:val="clear" w:color="auto" w:fill="auto"/>
          </w:tcPr>
          <w:p w:rsidR="008C2EA8" w:rsidRPr="00746BAD" w:rsidRDefault="008C2EA8" w:rsidP="004F78DF">
            <w:pPr>
              <w:rPr>
                <w:sz w:val="18"/>
                <w:szCs w:val="18"/>
              </w:rPr>
            </w:pPr>
            <w:r w:rsidRPr="00746BAD">
              <w:rPr>
                <w:sz w:val="18"/>
                <w:szCs w:val="18"/>
              </w:rPr>
              <w:t>F, Nj, D, Čj, Ch, Př, Info</w:t>
            </w:r>
          </w:p>
          <w:p w:rsidR="008C2EA8" w:rsidRPr="00746BAD" w:rsidRDefault="008C2EA8" w:rsidP="004F78DF">
            <w:pPr>
              <w:rPr>
                <w:sz w:val="18"/>
                <w:szCs w:val="18"/>
              </w:rPr>
            </w:pPr>
            <w:r w:rsidRPr="00746BAD">
              <w:rPr>
                <w:sz w:val="18"/>
                <w:szCs w:val="18"/>
              </w:rPr>
              <w:t>Z, Vob, Ev</w:t>
            </w:r>
          </w:p>
        </w:tc>
      </w:tr>
      <w:tr w:rsidR="008C2EA8" w:rsidTr="00746BAD">
        <w:tc>
          <w:tcPr>
            <w:tcW w:w="573" w:type="dxa"/>
            <w:shd w:val="clear" w:color="auto" w:fill="auto"/>
            <w:vAlign w:val="center"/>
          </w:tcPr>
          <w:p w:rsidR="008C2EA8" w:rsidRPr="000A5ADD" w:rsidRDefault="008C2EA8" w:rsidP="00746BAD">
            <w:pPr>
              <w:jc w:val="center"/>
            </w:pPr>
            <w:r w:rsidRPr="000A5ADD">
              <w:t>6.2</w:t>
            </w:r>
          </w:p>
        </w:tc>
        <w:tc>
          <w:tcPr>
            <w:tcW w:w="2630" w:type="dxa"/>
            <w:shd w:val="clear" w:color="auto" w:fill="auto"/>
            <w:vAlign w:val="center"/>
          </w:tcPr>
          <w:p w:rsidR="008C2EA8" w:rsidRPr="00746BAD" w:rsidRDefault="008C2EA8" w:rsidP="004F78DF">
            <w:pPr>
              <w:rPr>
                <w:b/>
              </w:rPr>
            </w:pPr>
            <w:r w:rsidRPr="000A5ADD">
              <w:t>Interpretace vztahu mediálních sdělení a reality</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4C1BC4" w:rsidP="004F78DF">
            <w:pPr>
              <w:rPr>
                <w:sz w:val="18"/>
                <w:szCs w:val="18"/>
              </w:rPr>
            </w:pPr>
            <w:r>
              <w:rPr>
                <w:sz w:val="18"/>
                <w:szCs w:val="18"/>
              </w:rPr>
              <w:t>Př</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Tv,Vob, Ev</w:t>
            </w:r>
          </w:p>
        </w:tc>
        <w:tc>
          <w:tcPr>
            <w:tcW w:w="1304" w:type="dxa"/>
            <w:shd w:val="clear" w:color="auto" w:fill="auto"/>
          </w:tcPr>
          <w:p w:rsidR="008C2EA8" w:rsidRPr="00746BAD" w:rsidRDefault="008C2EA8" w:rsidP="004F78DF">
            <w:pPr>
              <w:rPr>
                <w:sz w:val="18"/>
                <w:szCs w:val="18"/>
              </w:rPr>
            </w:pPr>
            <w:r w:rsidRPr="00746BAD">
              <w:rPr>
                <w:sz w:val="18"/>
                <w:szCs w:val="18"/>
              </w:rPr>
              <w:t>Tv, Z, Vob, Vzd</w:t>
            </w:r>
          </w:p>
        </w:tc>
        <w:tc>
          <w:tcPr>
            <w:tcW w:w="1304" w:type="dxa"/>
            <w:shd w:val="clear" w:color="auto" w:fill="auto"/>
          </w:tcPr>
          <w:p w:rsidR="008C2EA8" w:rsidRPr="00746BAD" w:rsidRDefault="008C2EA8" w:rsidP="004F78DF">
            <w:pPr>
              <w:rPr>
                <w:sz w:val="18"/>
                <w:szCs w:val="18"/>
              </w:rPr>
            </w:pPr>
            <w:r w:rsidRPr="00746BAD">
              <w:rPr>
                <w:sz w:val="18"/>
                <w:szCs w:val="18"/>
              </w:rPr>
              <w:t>Tv, Z, Ev, Vob</w:t>
            </w:r>
          </w:p>
        </w:tc>
        <w:tc>
          <w:tcPr>
            <w:tcW w:w="1304" w:type="dxa"/>
            <w:shd w:val="clear" w:color="auto" w:fill="auto"/>
          </w:tcPr>
          <w:p w:rsidR="008C2EA8" w:rsidRPr="00746BAD" w:rsidRDefault="008C2EA8" w:rsidP="004F78DF">
            <w:pPr>
              <w:rPr>
                <w:sz w:val="18"/>
                <w:szCs w:val="18"/>
              </w:rPr>
            </w:pPr>
            <w:r w:rsidRPr="00746BAD">
              <w:rPr>
                <w:sz w:val="18"/>
                <w:szCs w:val="18"/>
              </w:rPr>
              <w:t>F, Ch, Tv,Z, Vob, Vzd</w:t>
            </w:r>
          </w:p>
        </w:tc>
      </w:tr>
      <w:tr w:rsidR="008C2EA8" w:rsidTr="00746BAD">
        <w:tc>
          <w:tcPr>
            <w:tcW w:w="573" w:type="dxa"/>
            <w:shd w:val="clear" w:color="auto" w:fill="auto"/>
            <w:vAlign w:val="center"/>
          </w:tcPr>
          <w:p w:rsidR="008C2EA8" w:rsidRPr="000A5ADD" w:rsidRDefault="008C2EA8" w:rsidP="00746BAD">
            <w:pPr>
              <w:jc w:val="center"/>
            </w:pPr>
            <w:r w:rsidRPr="000A5ADD">
              <w:t>6.3</w:t>
            </w:r>
          </w:p>
        </w:tc>
        <w:tc>
          <w:tcPr>
            <w:tcW w:w="2630" w:type="dxa"/>
            <w:shd w:val="clear" w:color="auto" w:fill="auto"/>
            <w:vAlign w:val="center"/>
          </w:tcPr>
          <w:p w:rsidR="008C2EA8" w:rsidRDefault="008C2EA8" w:rsidP="004F78DF">
            <w:r w:rsidRPr="000A5ADD">
              <w:t>Stavba mediálních sdělení</w:t>
            </w:r>
          </w:p>
          <w:p w:rsidR="008C2EA8" w:rsidRPr="00746BAD" w:rsidRDefault="008C2EA8" w:rsidP="004F78DF">
            <w:pPr>
              <w:rPr>
                <w:b/>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Nj</w:t>
            </w:r>
          </w:p>
        </w:tc>
        <w:tc>
          <w:tcPr>
            <w:tcW w:w="1304" w:type="dxa"/>
            <w:shd w:val="clear" w:color="auto" w:fill="auto"/>
          </w:tcPr>
          <w:p w:rsidR="008C2EA8" w:rsidRPr="00746BAD" w:rsidRDefault="008C2EA8" w:rsidP="004F78DF">
            <w:pPr>
              <w:rPr>
                <w:sz w:val="18"/>
                <w:szCs w:val="18"/>
              </w:rPr>
            </w:pPr>
            <w:r w:rsidRPr="00746BAD">
              <w:rPr>
                <w:sz w:val="18"/>
                <w:szCs w:val="18"/>
              </w:rPr>
              <w:t>Nj</w:t>
            </w:r>
          </w:p>
        </w:tc>
        <w:tc>
          <w:tcPr>
            <w:tcW w:w="1304" w:type="dxa"/>
            <w:shd w:val="clear" w:color="auto" w:fill="auto"/>
          </w:tcPr>
          <w:p w:rsidR="008C2EA8" w:rsidRPr="00746BAD" w:rsidRDefault="008C2EA8" w:rsidP="004F78DF">
            <w:pPr>
              <w:rPr>
                <w:sz w:val="18"/>
                <w:szCs w:val="18"/>
              </w:rPr>
            </w:pPr>
            <w:r w:rsidRPr="00746BAD">
              <w:rPr>
                <w:sz w:val="18"/>
                <w:szCs w:val="18"/>
              </w:rPr>
              <w:t>Nj, Pč</w:t>
            </w:r>
          </w:p>
        </w:tc>
      </w:tr>
      <w:tr w:rsidR="008C2EA8" w:rsidTr="00746BAD">
        <w:tc>
          <w:tcPr>
            <w:tcW w:w="573" w:type="dxa"/>
            <w:shd w:val="clear" w:color="auto" w:fill="auto"/>
            <w:vAlign w:val="center"/>
          </w:tcPr>
          <w:p w:rsidR="008C2EA8" w:rsidRPr="000A5ADD" w:rsidRDefault="008C2EA8" w:rsidP="00746BAD">
            <w:pPr>
              <w:jc w:val="center"/>
            </w:pPr>
            <w:r w:rsidRPr="000A5ADD">
              <w:t>6.4</w:t>
            </w:r>
          </w:p>
        </w:tc>
        <w:tc>
          <w:tcPr>
            <w:tcW w:w="2630" w:type="dxa"/>
            <w:shd w:val="clear" w:color="auto" w:fill="auto"/>
            <w:vAlign w:val="center"/>
          </w:tcPr>
          <w:p w:rsidR="008C2EA8" w:rsidRPr="00746BAD" w:rsidRDefault="008C2EA8" w:rsidP="004F78DF">
            <w:pPr>
              <w:rPr>
                <w:b/>
              </w:rPr>
            </w:pPr>
            <w:r w:rsidRPr="000A5ADD">
              <w:t>Vnímání autora mediálních sdělení</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Ćj</w:t>
            </w:r>
          </w:p>
        </w:tc>
        <w:tc>
          <w:tcPr>
            <w:tcW w:w="1304" w:type="dxa"/>
            <w:shd w:val="clear" w:color="auto" w:fill="auto"/>
          </w:tcPr>
          <w:p w:rsidR="008C2EA8" w:rsidRPr="00746BAD" w:rsidRDefault="008C2EA8" w:rsidP="004F78DF">
            <w:pPr>
              <w:rPr>
                <w:sz w:val="18"/>
                <w:szCs w:val="18"/>
              </w:rPr>
            </w:pPr>
            <w:r w:rsidRPr="00746BAD">
              <w:rPr>
                <w:sz w:val="18"/>
                <w:szCs w:val="18"/>
              </w:rPr>
              <w:t>Vv</w:t>
            </w:r>
          </w:p>
        </w:tc>
        <w:tc>
          <w:tcPr>
            <w:tcW w:w="1304" w:type="dxa"/>
            <w:shd w:val="clear" w:color="auto" w:fill="auto"/>
          </w:tcPr>
          <w:p w:rsidR="008C2EA8" w:rsidRPr="00746BAD" w:rsidRDefault="008C2EA8" w:rsidP="004F78DF">
            <w:pPr>
              <w:rPr>
                <w:sz w:val="18"/>
                <w:szCs w:val="18"/>
              </w:rPr>
            </w:pPr>
            <w:r w:rsidRPr="00746BAD">
              <w:rPr>
                <w:sz w:val="18"/>
                <w:szCs w:val="18"/>
              </w:rPr>
              <w:t>Vv</w:t>
            </w:r>
          </w:p>
        </w:tc>
        <w:tc>
          <w:tcPr>
            <w:tcW w:w="1304" w:type="dxa"/>
            <w:shd w:val="clear" w:color="auto" w:fill="auto"/>
          </w:tcPr>
          <w:p w:rsidR="008C2EA8" w:rsidRPr="00746BAD" w:rsidRDefault="008C2EA8" w:rsidP="004F78DF">
            <w:pPr>
              <w:rPr>
                <w:sz w:val="18"/>
                <w:szCs w:val="18"/>
              </w:rPr>
            </w:pPr>
            <w:r w:rsidRPr="00746BAD">
              <w:rPr>
                <w:sz w:val="18"/>
                <w:szCs w:val="18"/>
              </w:rPr>
              <w:t>Vv</w:t>
            </w:r>
          </w:p>
        </w:tc>
        <w:tc>
          <w:tcPr>
            <w:tcW w:w="1304" w:type="dxa"/>
            <w:shd w:val="clear" w:color="auto" w:fill="auto"/>
          </w:tcPr>
          <w:p w:rsidR="008C2EA8" w:rsidRPr="00746BAD" w:rsidRDefault="008C2EA8" w:rsidP="004F78DF">
            <w:pPr>
              <w:rPr>
                <w:sz w:val="18"/>
                <w:szCs w:val="18"/>
              </w:rPr>
            </w:pPr>
            <w:r w:rsidRPr="00746BAD">
              <w:rPr>
                <w:sz w:val="18"/>
                <w:szCs w:val="18"/>
              </w:rPr>
              <w:t>Z,</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 xml:space="preserve">Z, </w:t>
            </w:r>
          </w:p>
        </w:tc>
        <w:tc>
          <w:tcPr>
            <w:tcW w:w="1304" w:type="dxa"/>
            <w:shd w:val="clear" w:color="auto" w:fill="auto"/>
          </w:tcPr>
          <w:p w:rsidR="008C2EA8" w:rsidRDefault="008C2EA8" w:rsidP="004F78DF">
            <w:r>
              <w:t>Z,</w:t>
            </w:r>
          </w:p>
        </w:tc>
      </w:tr>
      <w:tr w:rsidR="008C2EA8" w:rsidTr="00746BAD">
        <w:tc>
          <w:tcPr>
            <w:tcW w:w="573" w:type="dxa"/>
            <w:shd w:val="clear" w:color="auto" w:fill="auto"/>
            <w:vAlign w:val="center"/>
          </w:tcPr>
          <w:p w:rsidR="008C2EA8" w:rsidRPr="000A5ADD" w:rsidRDefault="008C2EA8" w:rsidP="00746BAD">
            <w:pPr>
              <w:jc w:val="center"/>
            </w:pPr>
            <w:r w:rsidRPr="000A5ADD">
              <w:t>6.5</w:t>
            </w:r>
          </w:p>
        </w:tc>
        <w:tc>
          <w:tcPr>
            <w:tcW w:w="2630" w:type="dxa"/>
            <w:shd w:val="clear" w:color="auto" w:fill="auto"/>
            <w:vAlign w:val="center"/>
          </w:tcPr>
          <w:p w:rsidR="008C2EA8" w:rsidRPr="00746BAD" w:rsidRDefault="008C2EA8" w:rsidP="004F78DF">
            <w:pPr>
              <w:rPr>
                <w:b/>
              </w:rPr>
            </w:pPr>
            <w:r w:rsidRPr="000A5ADD">
              <w:t>Fungování a vliv médií ve společnosti</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Hv, Čj,</w:t>
            </w:r>
          </w:p>
        </w:tc>
        <w:tc>
          <w:tcPr>
            <w:tcW w:w="1304" w:type="dxa"/>
            <w:shd w:val="clear" w:color="auto" w:fill="auto"/>
          </w:tcPr>
          <w:p w:rsidR="008C2EA8" w:rsidRPr="00746BAD" w:rsidRDefault="008C2EA8" w:rsidP="004F78DF">
            <w:pPr>
              <w:rPr>
                <w:sz w:val="18"/>
                <w:szCs w:val="18"/>
              </w:rPr>
            </w:pPr>
            <w:r w:rsidRPr="00746BAD">
              <w:rPr>
                <w:sz w:val="18"/>
                <w:szCs w:val="18"/>
              </w:rPr>
              <w:t>Hv</w:t>
            </w:r>
          </w:p>
        </w:tc>
        <w:tc>
          <w:tcPr>
            <w:tcW w:w="1304" w:type="dxa"/>
            <w:shd w:val="clear" w:color="auto" w:fill="auto"/>
          </w:tcPr>
          <w:p w:rsidR="008C2EA8" w:rsidRPr="00746BAD" w:rsidRDefault="008C2EA8" w:rsidP="004F78DF">
            <w:pPr>
              <w:rPr>
                <w:sz w:val="18"/>
                <w:szCs w:val="18"/>
              </w:rPr>
            </w:pPr>
            <w:r w:rsidRPr="00746BAD">
              <w:rPr>
                <w:sz w:val="18"/>
                <w:szCs w:val="18"/>
              </w:rPr>
              <w:t>Hv, Čj</w:t>
            </w:r>
          </w:p>
        </w:tc>
        <w:tc>
          <w:tcPr>
            <w:tcW w:w="1304" w:type="dxa"/>
            <w:shd w:val="clear" w:color="auto" w:fill="auto"/>
          </w:tcPr>
          <w:p w:rsidR="008C2EA8" w:rsidRPr="00746BAD" w:rsidRDefault="008C2EA8" w:rsidP="004F78DF">
            <w:pPr>
              <w:rPr>
                <w:sz w:val="18"/>
                <w:szCs w:val="18"/>
              </w:rPr>
            </w:pPr>
            <w:r w:rsidRPr="00746BAD">
              <w:rPr>
                <w:sz w:val="18"/>
                <w:szCs w:val="18"/>
              </w:rPr>
              <w:t>Vv,Vob, Ev</w:t>
            </w:r>
          </w:p>
        </w:tc>
        <w:tc>
          <w:tcPr>
            <w:tcW w:w="1304" w:type="dxa"/>
            <w:shd w:val="clear" w:color="auto" w:fill="auto"/>
          </w:tcPr>
          <w:p w:rsidR="008C2EA8" w:rsidRPr="00746BAD" w:rsidRDefault="008C2EA8" w:rsidP="004F78DF">
            <w:pPr>
              <w:rPr>
                <w:sz w:val="18"/>
                <w:szCs w:val="18"/>
              </w:rPr>
            </w:pPr>
            <w:r w:rsidRPr="00746BAD">
              <w:rPr>
                <w:sz w:val="18"/>
                <w:szCs w:val="18"/>
              </w:rPr>
              <w:t>Vzd</w:t>
            </w:r>
          </w:p>
        </w:tc>
        <w:tc>
          <w:tcPr>
            <w:tcW w:w="1304" w:type="dxa"/>
            <w:shd w:val="clear" w:color="auto" w:fill="auto"/>
          </w:tcPr>
          <w:p w:rsidR="008C2EA8" w:rsidRPr="00746BAD" w:rsidRDefault="008C2EA8" w:rsidP="004F78DF">
            <w:pPr>
              <w:rPr>
                <w:sz w:val="18"/>
                <w:szCs w:val="18"/>
              </w:rPr>
            </w:pPr>
            <w:r w:rsidRPr="00746BAD">
              <w:rPr>
                <w:sz w:val="18"/>
                <w:szCs w:val="18"/>
              </w:rPr>
              <w:t>Vv, Z, Ev</w:t>
            </w:r>
          </w:p>
        </w:tc>
        <w:tc>
          <w:tcPr>
            <w:tcW w:w="1304" w:type="dxa"/>
            <w:shd w:val="clear" w:color="auto" w:fill="auto"/>
          </w:tcPr>
          <w:p w:rsidR="008C2EA8" w:rsidRPr="00746BAD" w:rsidRDefault="008C2EA8" w:rsidP="004F78DF">
            <w:pPr>
              <w:rPr>
                <w:sz w:val="18"/>
                <w:szCs w:val="18"/>
              </w:rPr>
            </w:pPr>
            <w:r w:rsidRPr="00746BAD">
              <w:rPr>
                <w:sz w:val="18"/>
                <w:szCs w:val="18"/>
              </w:rPr>
              <w:t>F, Vzd</w:t>
            </w:r>
          </w:p>
        </w:tc>
      </w:tr>
      <w:tr w:rsidR="008C2EA8" w:rsidTr="00746BAD">
        <w:tc>
          <w:tcPr>
            <w:tcW w:w="573" w:type="dxa"/>
            <w:shd w:val="clear" w:color="auto" w:fill="auto"/>
            <w:vAlign w:val="center"/>
          </w:tcPr>
          <w:p w:rsidR="008C2EA8" w:rsidRPr="000A5ADD" w:rsidRDefault="008C2EA8" w:rsidP="00746BAD">
            <w:pPr>
              <w:jc w:val="center"/>
            </w:pPr>
            <w:r>
              <w:t>6.6</w:t>
            </w:r>
          </w:p>
        </w:tc>
        <w:tc>
          <w:tcPr>
            <w:tcW w:w="2630" w:type="dxa"/>
            <w:shd w:val="clear" w:color="auto" w:fill="auto"/>
            <w:vAlign w:val="center"/>
          </w:tcPr>
          <w:p w:rsidR="008C2EA8" w:rsidRDefault="008C2EA8" w:rsidP="004F78DF">
            <w:r w:rsidRPr="000A5ADD">
              <w:t>Tvorba mediálního sdělení</w:t>
            </w:r>
          </w:p>
          <w:p w:rsidR="008C2EA8" w:rsidRPr="000A5ADD" w:rsidRDefault="008C2EA8" w:rsidP="004F78DF"/>
        </w:tc>
        <w:tc>
          <w:tcPr>
            <w:tcW w:w="1304" w:type="dxa"/>
            <w:shd w:val="clear" w:color="auto" w:fill="auto"/>
          </w:tcPr>
          <w:p w:rsidR="008C2EA8" w:rsidRPr="00746BAD" w:rsidRDefault="008C2EA8" w:rsidP="004F78DF">
            <w:pPr>
              <w:rPr>
                <w:sz w:val="18"/>
                <w:szCs w:val="18"/>
              </w:rPr>
            </w:pPr>
            <w:r w:rsidRPr="00746BAD">
              <w:rPr>
                <w:sz w:val="18"/>
                <w:szCs w:val="18"/>
              </w:rPr>
              <w:t>Dv,</w:t>
            </w:r>
          </w:p>
        </w:tc>
        <w:tc>
          <w:tcPr>
            <w:tcW w:w="1304" w:type="dxa"/>
            <w:shd w:val="clear" w:color="auto" w:fill="auto"/>
          </w:tcPr>
          <w:p w:rsidR="008C2EA8" w:rsidRPr="00746BAD" w:rsidRDefault="008C2EA8" w:rsidP="004F78DF">
            <w:pPr>
              <w:rPr>
                <w:sz w:val="18"/>
                <w:szCs w:val="18"/>
              </w:rPr>
            </w:pPr>
            <w:r w:rsidRPr="00746BAD">
              <w:rPr>
                <w:sz w:val="18"/>
                <w:szCs w:val="18"/>
              </w:rPr>
              <w:t>Dv,</w:t>
            </w:r>
          </w:p>
        </w:tc>
        <w:tc>
          <w:tcPr>
            <w:tcW w:w="1304" w:type="dxa"/>
            <w:shd w:val="clear" w:color="auto" w:fill="auto"/>
          </w:tcPr>
          <w:p w:rsidR="008C2EA8" w:rsidRPr="00746BAD" w:rsidRDefault="008C2EA8" w:rsidP="004F78DF">
            <w:pPr>
              <w:rPr>
                <w:sz w:val="18"/>
                <w:szCs w:val="18"/>
              </w:rPr>
            </w:pPr>
            <w:r w:rsidRPr="00746BAD">
              <w:rPr>
                <w:sz w:val="18"/>
                <w:szCs w:val="18"/>
              </w:rPr>
              <w:t>Dv,</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Čj</w:t>
            </w:r>
          </w:p>
        </w:tc>
        <w:tc>
          <w:tcPr>
            <w:tcW w:w="1304" w:type="dxa"/>
            <w:shd w:val="clear" w:color="auto" w:fill="auto"/>
          </w:tcPr>
          <w:p w:rsidR="008C2EA8" w:rsidRPr="00746BAD" w:rsidRDefault="008C2EA8" w:rsidP="004F78DF">
            <w:pPr>
              <w:rPr>
                <w:sz w:val="18"/>
                <w:szCs w:val="18"/>
              </w:rPr>
            </w:pPr>
            <w:r w:rsidRPr="00746BAD">
              <w:rPr>
                <w:sz w:val="18"/>
                <w:szCs w:val="18"/>
              </w:rPr>
              <w:t>Aj, Vv, Z</w:t>
            </w:r>
          </w:p>
        </w:tc>
        <w:tc>
          <w:tcPr>
            <w:tcW w:w="1304" w:type="dxa"/>
            <w:shd w:val="clear" w:color="auto" w:fill="auto"/>
          </w:tcPr>
          <w:p w:rsidR="008C2EA8" w:rsidRPr="00746BAD" w:rsidRDefault="008C2EA8" w:rsidP="004F78DF">
            <w:pPr>
              <w:rPr>
                <w:sz w:val="18"/>
                <w:szCs w:val="18"/>
              </w:rPr>
            </w:pPr>
            <w:r w:rsidRPr="00746BAD">
              <w:rPr>
                <w:sz w:val="18"/>
                <w:szCs w:val="18"/>
              </w:rPr>
              <w:t>Aj, Z</w:t>
            </w:r>
          </w:p>
        </w:tc>
        <w:tc>
          <w:tcPr>
            <w:tcW w:w="1304" w:type="dxa"/>
            <w:shd w:val="clear" w:color="auto" w:fill="auto"/>
          </w:tcPr>
          <w:p w:rsidR="008C2EA8" w:rsidRPr="00746BAD" w:rsidRDefault="008C2EA8" w:rsidP="004F78DF">
            <w:pPr>
              <w:rPr>
                <w:sz w:val="18"/>
                <w:szCs w:val="18"/>
              </w:rPr>
            </w:pPr>
            <w:r w:rsidRPr="00746BAD">
              <w:rPr>
                <w:sz w:val="18"/>
                <w:szCs w:val="18"/>
              </w:rPr>
              <w:t>Z,</w:t>
            </w:r>
          </w:p>
        </w:tc>
        <w:tc>
          <w:tcPr>
            <w:tcW w:w="1304" w:type="dxa"/>
            <w:shd w:val="clear" w:color="auto" w:fill="auto"/>
          </w:tcPr>
          <w:p w:rsidR="008C2EA8" w:rsidRPr="00746BAD" w:rsidRDefault="008C2EA8" w:rsidP="004F78DF">
            <w:pPr>
              <w:rPr>
                <w:sz w:val="18"/>
                <w:szCs w:val="18"/>
              </w:rPr>
            </w:pPr>
            <w:r w:rsidRPr="00746BAD">
              <w:rPr>
                <w:sz w:val="18"/>
                <w:szCs w:val="18"/>
              </w:rPr>
              <w:t>Pč,Z</w:t>
            </w:r>
          </w:p>
        </w:tc>
      </w:tr>
      <w:tr w:rsidR="008C2EA8" w:rsidTr="00746BAD">
        <w:tc>
          <w:tcPr>
            <w:tcW w:w="573" w:type="dxa"/>
            <w:shd w:val="clear" w:color="auto" w:fill="auto"/>
            <w:vAlign w:val="center"/>
          </w:tcPr>
          <w:p w:rsidR="008C2EA8" w:rsidRPr="000A5ADD" w:rsidRDefault="008C2EA8" w:rsidP="00746BAD">
            <w:pPr>
              <w:jc w:val="center"/>
            </w:pPr>
            <w:r>
              <w:t>6.7</w:t>
            </w:r>
          </w:p>
        </w:tc>
        <w:tc>
          <w:tcPr>
            <w:tcW w:w="2630" w:type="dxa"/>
            <w:shd w:val="clear" w:color="auto" w:fill="auto"/>
            <w:vAlign w:val="center"/>
          </w:tcPr>
          <w:p w:rsidR="008C2EA8" w:rsidRDefault="008C2EA8" w:rsidP="004F78DF">
            <w:r w:rsidRPr="000A5ADD">
              <w:t>Práce v realizačním týmu</w:t>
            </w:r>
          </w:p>
          <w:p w:rsidR="008C2EA8" w:rsidRPr="000A5ADD" w:rsidRDefault="008C2EA8" w:rsidP="004F78DF"/>
        </w:tc>
        <w:tc>
          <w:tcPr>
            <w:tcW w:w="1304" w:type="dxa"/>
            <w:shd w:val="clear" w:color="auto" w:fill="auto"/>
          </w:tcPr>
          <w:p w:rsidR="008C2EA8" w:rsidRPr="00746BAD" w:rsidRDefault="008C2EA8" w:rsidP="004F78DF">
            <w:pPr>
              <w:rPr>
                <w:sz w:val="18"/>
                <w:szCs w:val="18"/>
              </w:rPr>
            </w:pPr>
            <w:r w:rsidRPr="00746BAD">
              <w:rPr>
                <w:sz w:val="18"/>
                <w:szCs w:val="18"/>
              </w:rPr>
              <w:t>Dv,</w:t>
            </w:r>
          </w:p>
        </w:tc>
        <w:tc>
          <w:tcPr>
            <w:tcW w:w="1304" w:type="dxa"/>
            <w:shd w:val="clear" w:color="auto" w:fill="auto"/>
          </w:tcPr>
          <w:p w:rsidR="008C2EA8" w:rsidRPr="00746BAD" w:rsidRDefault="008C2EA8" w:rsidP="004F78DF">
            <w:pPr>
              <w:rPr>
                <w:sz w:val="18"/>
                <w:szCs w:val="18"/>
              </w:rPr>
            </w:pPr>
            <w:r w:rsidRPr="00746BAD">
              <w:rPr>
                <w:sz w:val="18"/>
                <w:szCs w:val="18"/>
              </w:rPr>
              <w:t>Dv,</w:t>
            </w:r>
          </w:p>
        </w:tc>
        <w:tc>
          <w:tcPr>
            <w:tcW w:w="1304" w:type="dxa"/>
            <w:shd w:val="clear" w:color="auto" w:fill="auto"/>
          </w:tcPr>
          <w:p w:rsidR="008C2EA8" w:rsidRPr="00746BAD" w:rsidRDefault="008C2EA8" w:rsidP="004F78DF">
            <w:pPr>
              <w:rPr>
                <w:sz w:val="18"/>
                <w:szCs w:val="18"/>
              </w:rPr>
            </w:pPr>
            <w:r w:rsidRPr="00746BAD">
              <w:rPr>
                <w:sz w:val="18"/>
                <w:szCs w:val="18"/>
              </w:rPr>
              <w:t>Dv,</w:t>
            </w:r>
          </w:p>
        </w:tc>
        <w:tc>
          <w:tcPr>
            <w:tcW w:w="1304" w:type="dxa"/>
            <w:shd w:val="clear" w:color="auto" w:fill="auto"/>
          </w:tcPr>
          <w:p w:rsidR="008C2EA8" w:rsidRPr="00746BAD" w:rsidRDefault="008C2EA8" w:rsidP="004F78DF">
            <w:pPr>
              <w:rPr>
                <w:sz w:val="18"/>
                <w:szCs w:val="18"/>
              </w:rPr>
            </w:pPr>
          </w:p>
        </w:tc>
        <w:tc>
          <w:tcPr>
            <w:tcW w:w="1304" w:type="dxa"/>
            <w:shd w:val="clear" w:color="auto" w:fill="auto"/>
          </w:tcPr>
          <w:p w:rsidR="008C2EA8" w:rsidRPr="00746BAD" w:rsidRDefault="008C2EA8" w:rsidP="004F78DF">
            <w:pPr>
              <w:rPr>
                <w:sz w:val="18"/>
                <w:szCs w:val="18"/>
              </w:rPr>
            </w:pPr>
            <w:r w:rsidRPr="00746BAD">
              <w:rPr>
                <w:sz w:val="18"/>
                <w:szCs w:val="18"/>
              </w:rPr>
              <w:t>Čj</w:t>
            </w:r>
          </w:p>
        </w:tc>
        <w:tc>
          <w:tcPr>
            <w:tcW w:w="1304" w:type="dxa"/>
            <w:shd w:val="clear" w:color="auto" w:fill="auto"/>
          </w:tcPr>
          <w:p w:rsidR="008C2EA8" w:rsidRPr="00746BAD" w:rsidRDefault="008C2EA8" w:rsidP="004F78DF">
            <w:pPr>
              <w:rPr>
                <w:sz w:val="18"/>
                <w:szCs w:val="18"/>
              </w:rPr>
            </w:pPr>
            <w:r w:rsidRPr="00746BAD">
              <w:rPr>
                <w:sz w:val="18"/>
                <w:szCs w:val="18"/>
              </w:rPr>
              <w:t>Info, Tv, Ev</w:t>
            </w:r>
          </w:p>
        </w:tc>
        <w:tc>
          <w:tcPr>
            <w:tcW w:w="1304" w:type="dxa"/>
            <w:shd w:val="clear" w:color="auto" w:fill="auto"/>
          </w:tcPr>
          <w:p w:rsidR="008C2EA8" w:rsidRPr="00746BAD" w:rsidRDefault="008C2EA8" w:rsidP="004F78DF">
            <w:pPr>
              <w:rPr>
                <w:sz w:val="18"/>
                <w:szCs w:val="18"/>
              </w:rPr>
            </w:pPr>
            <w:r w:rsidRPr="00746BAD">
              <w:rPr>
                <w:sz w:val="18"/>
                <w:szCs w:val="18"/>
              </w:rPr>
              <w:t>Info, Tv, Vob,Ev Vob</w:t>
            </w:r>
          </w:p>
        </w:tc>
        <w:tc>
          <w:tcPr>
            <w:tcW w:w="1304" w:type="dxa"/>
            <w:shd w:val="clear" w:color="auto" w:fill="auto"/>
          </w:tcPr>
          <w:p w:rsidR="008C2EA8" w:rsidRPr="00746BAD" w:rsidRDefault="008C2EA8" w:rsidP="004F78DF">
            <w:pPr>
              <w:rPr>
                <w:sz w:val="18"/>
                <w:szCs w:val="18"/>
              </w:rPr>
            </w:pPr>
            <w:r w:rsidRPr="00746BAD">
              <w:rPr>
                <w:sz w:val="18"/>
                <w:szCs w:val="18"/>
              </w:rPr>
              <w:t>Aj, Info, Tv,Z</w:t>
            </w:r>
          </w:p>
        </w:tc>
        <w:tc>
          <w:tcPr>
            <w:tcW w:w="1304" w:type="dxa"/>
            <w:shd w:val="clear" w:color="auto" w:fill="auto"/>
          </w:tcPr>
          <w:p w:rsidR="008C2EA8" w:rsidRPr="00746BAD" w:rsidRDefault="008C2EA8" w:rsidP="004F78DF">
            <w:pPr>
              <w:rPr>
                <w:sz w:val="18"/>
                <w:szCs w:val="18"/>
              </w:rPr>
            </w:pPr>
            <w:r w:rsidRPr="00746BAD">
              <w:rPr>
                <w:sz w:val="18"/>
                <w:szCs w:val="18"/>
              </w:rPr>
              <w:t>Aj,Vv, Info, Tv</w:t>
            </w:r>
          </w:p>
        </w:tc>
      </w:tr>
    </w:tbl>
    <w:p w:rsidR="008C2EA8" w:rsidRPr="00E5367A" w:rsidRDefault="008C2EA8" w:rsidP="008C2EA8">
      <w:pPr>
        <w:rPr>
          <w:b/>
        </w:rPr>
      </w:pPr>
      <w:r w:rsidRPr="00E5367A">
        <w:rPr>
          <w:b/>
        </w:rPr>
        <w:t>Použité zkratky:</w:t>
      </w:r>
    </w:p>
    <w:p w:rsidR="008C2EA8" w:rsidRPr="00E5367A" w:rsidRDefault="008C2EA8" w:rsidP="008C2EA8">
      <w:r w:rsidRPr="00E5367A">
        <w:t>Osobnostní  a sociální výchova  - OSV</w:t>
      </w:r>
    </w:p>
    <w:p w:rsidR="008C2EA8" w:rsidRPr="00E5367A" w:rsidRDefault="008C2EA8" w:rsidP="008C2EA8">
      <w:r w:rsidRPr="00E5367A">
        <w:t>Výchova demokratického občana - VDO</w:t>
      </w:r>
    </w:p>
    <w:p w:rsidR="008C2EA8" w:rsidRPr="00E5367A" w:rsidRDefault="008C2EA8" w:rsidP="008C2EA8">
      <w:r w:rsidRPr="00E5367A">
        <w:t>Výchova k myšlení v evr. a glob. souvislostech -  EGS</w:t>
      </w:r>
    </w:p>
    <w:p w:rsidR="008C2EA8" w:rsidRPr="00E5367A" w:rsidRDefault="008C2EA8" w:rsidP="008C2EA8">
      <w:r w:rsidRPr="00E5367A">
        <w:t>Multikulturní výchova - MKV</w:t>
      </w:r>
    </w:p>
    <w:p w:rsidR="008C2EA8" w:rsidRPr="00E5367A" w:rsidRDefault="008C2EA8" w:rsidP="008C2EA8">
      <w:r w:rsidRPr="00E5367A">
        <w:t>Environmentální výchova - EV</w:t>
      </w:r>
    </w:p>
    <w:p w:rsidR="008C2EA8" w:rsidRDefault="008C2EA8" w:rsidP="008C2EA8">
      <w:r>
        <w:t xml:space="preserve">Mediální  výchova </w:t>
      </w:r>
      <w:r w:rsidR="004C1BC4">
        <w:t>–</w:t>
      </w:r>
      <w:r>
        <w:t xml:space="preserve"> MV</w:t>
      </w:r>
      <w:r w:rsidR="004C1BC4">
        <w:t xml:space="preserve">       </w:t>
      </w:r>
    </w:p>
    <w:p w:rsidR="004C1BC4" w:rsidRPr="008C2EA8" w:rsidRDefault="004C1BC4" w:rsidP="008C2EA8">
      <w:pPr>
        <w:sectPr w:rsidR="004C1BC4" w:rsidRPr="008C2EA8" w:rsidSect="008C2EA8">
          <w:pgSz w:w="16838" w:h="11906" w:orient="landscape"/>
          <w:pgMar w:top="1418" w:right="1418" w:bottom="2157" w:left="1418" w:header="709" w:footer="709" w:gutter="0"/>
          <w:cols w:space="708"/>
          <w:docGrid w:linePitch="360"/>
        </w:sectPr>
      </w:pPr>
    </w:p>
    <w:p w:rsidR="0021416C" w:rsidRDefault="0021416C" w:rsidP="008C2EA8">
      <w:pPr>
        <w:jc w:val="center"/>
        <w:rPr>
          <w:b/>
          <w:color w:val="0000FF"/>
          <w:sz w:val="44"/>
          <w:szCs w:val="44"/>
        </w:rPr>
      </w:pPr>
      <w:r w:rsidRPr="0021416C">
        <w:rPr>
          <w:b/>
          <w:color w:val="0000FF"/>
          <w:sz w:val="44"/>
          <w:szCs w:val="44"/>
        </w:rPr>
        <w:lastRenderedPageBreak/>
        <w:t>UČEBNÍ OSNOVY</w:t>
      </w:r>
      <w:r w:rsidR="00274C06">
        <w:rPr>
          <w:b/>
          <w:color w:val="0000FF"/>
          <w:sz w:val="44"/>
          <w:szCs w:val="44"/>
        </w:rPr>
        <w:t xml:space="preserve"> - </w:t>
      </w:r>
      <w:r w:rsidRPr="0021416C">
        <w:rPr>
          <w:b/>
          <w:color w:val="0000FF"/>
          <w:sz w:val="44"/>
          <w:szCs w:val="44"/>
        </w:rPr>
        <w:t xml:space="preserve"> 1. STUPEŇ</w:t>
      </w:r>
    </w:p>
    <w:p w:rsidR="0021416C" w:rsidRDefault="0021416C" w:rsidP="0021416C">
      <w:pPr>
        <w:jc w:val="center"/>
        <w:rPr>
          <w:b/>
          <w:color w:val="0000FF"/>
          <w:sz w:val="44"/>
          <w:szCs w:val="4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4827"/>
      </w:tblGrid>
      <w:tr w:rsidR="0021416C" w:rsidRPr="00574025">
        <w:trPr>
          <w:trHeight w:val="851"/>
          <w:jc w:val="center"/>
        </w:trPr>
        <w:tc>
          <w:tcPr>
            <w:tcW w:w="0" w:type="auto"/>
            <w:tcBorders>
              <w:right w:val="nil"/>
            </w:tcBorders>
            <w:vAlign w:val="center"/>
          </w:tcPr>
          <w:p w:rsidR="0021416C" w:rsidRPr="00574025" w:rsidRDefault="0021416C" w:rsidP="00970BCD">
            <w:pPr>
              <w:rPr>
                <w:b/>
                <w:color w:val="FF0000"/>
                <w:sz w:val="28"/>
                <w:szCs w:val="28"/>
              </w:rPr>
            </w:pPr>
            <w:r w:rsidRPr="00574025">
              <w:rPr>
                <w:b/>
                <w:sz w:val="28"/>
                <w:szCs w:val="28"/>
              </w:rPr>
              <w:t xml:space="preserve">Vzdělávací oblast:  </w:t>
            </w:r>
            <w:r>
              <w:rPr>
                <w:b/>
                <w:sz w:val="28"/>
                <w:szCs w:val="28"/>
              </w:rPr>
              <w:t xml:space="preserve">   </w:t>
            </w:r>
          </w:p>
        </w:tc>
        <w:tc>
          <w:tcPr>
            <w:tcW w:w="0" w:type="auto"/>
            <w:tcBorders>
              <w:left w:val="nil"/>
            </w:tcBorders>
            <w:vAlign w:val="center"/>
          </w:tcPr>
          <w:p w:rsidR="0021416C" w:rsidRPr="0021416C" w:rsidRDefault="0021416C" w:rsidP="00970BCD">
            <w:pPr>
              <w:rPr>
                <w:b/>
                <w:color w:val="339966"/>
                <w:sz w:val="36"/>
                <w:szCs w:val="36"/>
              </w:rPr>
            </w:pPr>
            <w:r w:rsidRPr="0021416C">
              <w:rPr>
                <w:b/>
                <w:color w:val="339966"/>
                <w:sz w:val="36"/>
                <w:szCs w:val="36"/>
              </w:rPr>
              <w:t>Jazyk a jazyková komunikace</w:t>
            </w:r>
          </w:p>
        </w:tc>
      </w:tr>
      <w:tr w:rsidR="0021416C" w:rsidRPr="00574025">
        <w:trPr>
          <w:trHeight w:val="851"/>
          <w:jc w:val="center"/>
        </w:trPr>
        <w:tc>
          <w:tcPr>
            <w:tcW w:w="0" w:type="auto"/>
            <w:tcBorders>
              <w:right w:val="nil"/>
            </w:tcBorders>
            <w:vAlign w:val="center"/>
          </w:tcPr>
          <w:p w:rsidR="0021416C" w:rsidRPr="00574025" w:rsidRDefault="0021416C" w:rsidP="00970BCD">
            <w:pPr>
              <w:rPr>
                <w:b/>
                <w:color w:val="FF0000"/>
                <w:sz w:val="28"/>
                <w:szCs w:val="28"/>
              </w:rPr>
            </w:pPr>
            <w:r w:rsidRPr="00574025">
              <w:rPr>
                <w:b/>
                <w:sz w:val="28"/>
                <w:szCs w:val="28"/>
              </w:rPr>
              <w:t xml:space="preserve">Vyučovací předmět:  </w:t>
            </w:r>
          </w:p>
        </w:tc>
        <w:tc>
          <w:tcPr>
            <w:tcW w:w="0" w:type="auto"/>
            <w:tcBorders>
              <w:left w:val="nil"/>
            </w:tcBorders>
            <w:vAlign w:val="center"/>
          </w:tcPr>
          <w:p w:rsidR="0021416C" w:rsidRPr="0021416C" w:rsidRDefault="0021416C" w:rsidP="00970BCD">
            <w:pPr>
              <w:rPr>
                <w:b/>
                <w:color w:val="339966"/>
                <w:sz w:val="36"/>
                <w:szCs w:val="36"/>
              </w:rPr>
            </w:pPr>
            <w:r w:rsidRPr="0021416C">
              <w:rPr>
                <w:b/>
                <w:color w:val="339966"/>
                <w:sz w:val="36"/>
                <w:szCs w:val="36"/>
              </w:rPr>
              <w:t>ČESKÝ JAZYK</w:t>
            </w:r>
          </w:p>
        </w:tc>
      </w:tr>
    </w:tbl>
    <w:p w:rsidR="0021416C" w:rsidRDefault="0021416C" w:rsidP="0021416C"/>
    <w:p w:rsidR="0021416C" w:rsidRDefault="0021416C" w:rsidP="0021416C">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21416C" w:rsidRDefault="0021416C" w:rsidP="0021416C">
      <w:pPr>
        <w:rPr>
          <w:rStyle w:val="StylTun"/>
        </w:rPr>
      </w:pPr>
    </w:p>
    <w:p w:rsidR="0021416C" w:rsidRPr="004A3732" w:rsidRDefault="0021416C" w:rsidP="0021416C">
      <w:pPr>
        <w:rPr>
          <w:b/>
          <w:sz w:val="28"/>
          <w:szCs w:val="28"/>
        </w:rPr>
      </w:pPr>
      <w:r w:rsidRPr="004A3732">
        <w:rPr>
          <w:b/>
          <w:sz w:val="28"/>
          <w:szCs w:val="28"/>
        </w:rPr>
        <w:t>A) Obsahové vymezení předmětu:</w:t>
      </w:r>
    </w:p>
    <w:p w:rsidR="0021416C" w:rsidRDefault="0021416C" w:rsidP="0021416C">
      <w:pPr>
        <w:pStyle w:val="zkladntext"/>
        <w:ind w:firstLine="708"/>
        <w:jc w:val="left"/>
      </w:pPr>
    </w:p>
    <w:p w:rsidR="0021416C" w:rsidRPr="00BC5D1C" w:rsidRDefault="0021416C" w:rsidP="0021416C">
      <w:pPr>
        <w:pStyle w:val="zkladntext"/>
        <w:ind w:firstLine="708"/>
        <w:jc w:val="left"/>
        <w:rPr>
          <w:color w:val="FF0000"/>
        </w:rPr>
      </w:pPr>
      <w:r>
        <w:t xml:space="preserve">Vyučovací </w:t>
      </w:r>
      <w:r w:rsidRPr="00A37B22">
        <w:t>př</w:t>
      </w:r>
      <w:r>
        <w:t xml:space="preserve">edmět Český jazyk a literatura </w:t>
      </w:r>
      <w:r w:rsidRPr="00A37B22">
        <w:t>se vyučuje jako samostatný předmět ve všech ročnících.</w:t>
      </w:r>
      <w:r>
        <w:rPr>
          <w:color w:val="FF0000"/>
        </w:rPr>
        <w:t xml:space="preserve"> </w:t>
      </w:r>
      <w:r>
        <w:t>S</w:t>
      </w:r>
      <w:r w:rsidRPr="00A37B22">
        <w:t>měřuje k ovládnutí základních jazykových jevů pro dorozumívání v ústní i písemné podobě</w:t>
      </w:r>
      <w:r>
        <w:t xml:space="preserve">. Dále směřuje </w:t>
      </w:r>
      <w:r w:rsidRPr="00A37B22">
        <w:t>k osvojování a rozvíjení čtenářských schopností</w:t>
      </w:r>
      <w:r>
        <w:t xml:space="preserve"> a </w:t>
      </w:r>
      <w:r w:rsidRPr="00A37B22">
        <w:t>vede k využí</w:t>
      </w:r>
      <w:r>
        <w:t xml:space="preserve">vání různých zdrojů informací (např. slovníků, encyklopedií, katalogů) </w:t>
      </w:r>
      <w:r w:rsidRPr="00A37B22">
        <w:t>pro rozšiřování znalostí a dovedností potřebných pro další vývoj</w:t>
      </w:r>
      <w:r>
        <w:t>.</w:t>
      </w:r>
    </w:p>
    <w:p w:rsidR="0021416C" w:rsidRPr="00EE5E6F" w:rsidRDefault="0021416C" w:rsidP="0021416C">
      <w:pPr>
        <w:pStyle w:val="zkladntext"/>
        <w:rPr>
          <w:b/>
          <w:color w:val="auto"/>
          <w:sz w:val="28"/>
          <w:szCs w:val="28"/>
        </w:rPr>
      </w:pPr>
    </w:p>
    <w:p w:rsidR="0021416C" w:rsidRDefault="0021416C" w:rsidP="0021416C">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21416C" w:rsidRPr="00F4761F" w:rsidRDefault="0021416C" w:rsidP="0021416C">
      <w:pPr>
        <w:pStyle w:val="zkladntext"/>
        <w:rPr>
          <w:b/>
          <w:sz w:val="28"/>
          <w:szCs w:val="28"/>
        </w:rPr>
      </w:pPr>
      <w:r>
        <w:rPr>
          <w:b/>
          <w:sz w:val="28"/>
          <w:szCs w:val="28"/>
        </w:rPr>
        <w:tab/>
      </w:r>
      <w:r>
        <w:rPr>
          <w:b/>
          <w:szCs w:val="22"/>
        </w:rPr>
        <w:t xml:space="preserve">1. a 2. ročník: </w:t>
      </w:r>
      <w:r>
        <w:rPr>
          <w:b/>
          <w:szCs w:val="22"/>
        </w:rPr>
        <w:tab/>
      </w:r>
      <w:r>
        <w:rPr>
          <w:b/>
          <w:szCs w:val="22"/>
        </w:rPr>
        <w:tab/>
        <w:t>8 hodin týdně</w:t>
      </w:r>
    </w:p>
    <w:p w:rsidR="0021416C" w:rsidRDefault="0021416C" w:rsidP="0021416C">
      <w:pPr>
        <w:pStyle w:val="zkladntext"/>
        <w:rPr>
          <w:b/>
          <w:szCs w:val="22"/>
        </w:rPr>
      </w:pPr>
      <w:r>
        <w:rPr>
          <w:b/>
          <w:szCs w:val="22"/>
        </w:rPr>
        <w:tab/>
        <w:t>3. ročník:</w:t>
      </w:r>
      <w:r>
        <w:rPr>
          <w:b/>
          <w:szCs w:val="22"/>
        </w:rPr>
        <w:tab/>
      </w:r>
      <w:r>
        <w:rPr>
          <w:b/>
          <w:szCs w:val="22"/>
        </w:rPr>
        <w:tab/>
        <w:t>9 hodin týdně</w:t>
      </w:r>
    </w:p>
    <w:p w:rsidR="0021416C" w:rsidRDefault="0021416C" w:rsidP="0021416C">
      <w:pPr>
        <w:pStyle w:val="zkladntext"/>
        <w:rPr>
          <w:b/>
          <w:szCs w:val="22"/>
        </w:rPr>
      </w:pPr>
      <w:r>
        <w:rPr>
          <w:b/>
          <w:szCs w:val="22"/>
        </w:rPr>
        <w:tab/>
        <w:t xml:space="preserve">4. a 5. ročník: </w:t>
      </w:r>
      <w:r>
        <w:rPr>
          <w:b/>
          <w:szCs w:val="22"/>
        </w:rPr>
        <w:tab/>
      </w:r>
      <w:r>
        <w:rPr>
          <w:b/>
          <w:szCs w:val="22"/>
        </w:rPr>
        <w:tab/>
        <w:t>8 hodin týdně</w:t>
      </w:r>
    </w:p>
    <w:p w:rsidR="0021416C" w:rsidRDefault="0021416C" w:rsidP="0021416C">
      <w:pPr>
        <w:pStyle w:val="zkladntext"/>
        <w:rPr>
          <w:b/>
          <w:szCs w:val="22"/>
        </w:rPr>
      </w:pPr>
    </w:p>
    <w:p w:rsidR="0021416C" w:rsidRDefault="0021416C" w:rsidP="0021416C">
      <w:pPr>
        <w:pStyle w:val="zkladntext"/>
        <w:rPr>
          <w:b/>
          <w:szCs w:val="22"/>
        </w:rPr>
      </w:pPr>
      <w:r>
        <w:rPr>
          <w:b/>
          <w:szCs w:val="22"/>
        </w:rPr>
        <w:t>Organizace:</w:t>
      </w:r>
    </w:p>
    <w:p w:rsidR="0021416C" w:rsidRDefault="0021416C" w:rsidP="0021416C">
      <w:pPr>
        <w:pStyle w:val="zkladntext"/>
        <w:ind w:firstLine="708"/>
        <w:rPr>
          <w:color w:val="auto"/>
          <w:szCs w:val="22"/>
        </w:rPr>
      </w:pPr>
      <w:r>
        <w:rPr>
          <w:color w:val="auto"/>
          <w:szCs w:val="22"/>
        </w:rPr>
        <w:t xml:space="preserve">Žáci z každého ročníku pracují během vyučovací hodiny ve třídě nebo v počítačové učebně a využívají k učení různé formy práce. Během hodiny učitel a žáci používají všechny dostupné vyučovací pomůcky. </w:t>
      </w:r>
    </w:p>
    <w:p w:rsidR="0021416C" w:rsidRPr="00F4761F" w:rsidRDefault="0021416C" w:rsidP="0021416C">
      <w:pPr>
        <w:pStyle w:val="zkladntext"/>
        <w:rPr>
          <w:color w:val="auto"/>
          <w:szCs w:val="22"/>
        </w:rPr>
      </w:pPr>
    </w:p>
    <w:p w:rsidR="0021416C" w:rsidRDefault="0021416C" w:rsidP="0021416C">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21416C" w:rsidRDefault="0021416C" w:rsidP="0021416C">
      <w:pPr>
        <w:pStyle w:val="zkladntext"/>
        <w:jc w:val="left"/>
        <w:rPr>
          <w:rStyle w:val="StylTun"/>
        </w:rPr>
      </w:pPr>
    </w:p>
    <w:p w:rsidR="0021416C" w:rsidRPr="00A37B22" w:rsidRDefault="0021416C" w:rsidP="00E77B8F">
      <w:pPr>
        <w:pStyle w:val="zkladntext"/>
        <w:numPr>
          <w:ilvl w:val="0"/>
          <w:numId w:val="6"/>
        </w:numPr>
        <w:jc w:val="left"/>
        <w:rPr>
          <w:b/>
          <w:bCs/>
        </w:rPr>
      </w:pPr>
      <w:r w:rsidRPr="00A37B22">
        <w:rPr>
          <w:rStyle w:val="StylTun"/>
        </w:rPr>
        <w:t>Kompetence k učení</w:t>
      </w:r>
    </w:p>
    <w:p w:rsidR="0021416C" w:rsidRPr="00A37B22" w:rsidRDefault="0021416C" w:rsidP="0021416C">
      <w:pPr>
        <w:pStyle w:val="zkladntext"/>
        <w:jc w:val="left"/>
      </w:pPr>
      <w:r>
        <w:t xml:space="preserve">- </w:t>
      </w:r>
      <w:r w:rsidRPr="00A37B22">
        <w:t>učitel vede žáky ke stálému zdokonalování čtení</w:t>
      </w:r>
    </w:p>
    <w:p w:rsidR="0021416C" w:rsidRPr="00A37B22" w:rsidRDefault="0021416C" w:rsidP="0021416C">
      <w:pPr>
        <w:pStyle w:val="zkladntext"/>
        <w:jc w:val="left"/>
      </w:pPr>
      <w:r>
        <w:t xml:space="preserve">- </w:t>
      </w:r>
      <w:r w:rsidRPr="00A37B22">
        <w:t>učitel vytváří podmínky pro získávání dalších informací potřebných k  práci</w:t>
      </w:r>
    </w:p>
    <w:p w:rsidR="0021416C" w:rsidRPr="00A37B22" w:rsidRDefault="0021416C" w:rsidP="0021416C">
      <w:pPr>
        <w:pStyle w:val="zkladntext"/>
        <w:jc w:val="left"/>
      </w:pPr>
      <w:r>
        <w:t xml:space="preserve">- </w:t>
      </w:r>
      <w:r w:rsidRPr="00A37B22">
        <w:t>učitel s</w:t>
      </w:r>
      <w:r>
        <w:t>tanovuje dílčí vzdělávací cíle v</w:t>
      </w:r>
      <w:r w:rsidRPr="00A37B22">
        <w:t xml:space="preserve"> pravopisu</w:t>
      </w:r>
    </w:p>
    <w:p w:rsidR="0021416C" w:rsidRPr="00A37B22" w:rsidRDefault="0021416C" w:rsidP="0021416C">
      <w:pPr>
        <w:pStyle w:val="zkladntext"/>
        <w:jc w:val="left"/>
      </w:pPr>
      <w:r>
        <w:t xml:space="preserve">- </w:t>
      </w:r>
      <w:r w:rsidRPr="00A37B22">
        <w:t>žáci jsou motivováni k aktivnímu zapojování se do vyučovacího procesu</w:t>
      </w:r>
    </w:p>
    <w:p w:rsidR="0021416C" w:rsidRPr="00A37B22" w:rsidRDefault="0021416C" w:rsidP="0021416C">
      <w:pPr>
        <w:pStyle w:val="zkladntext"/>
        <w:jc w:val="left"/>
      </w:pPr>
    </w:p>
    <w:p w:rsidR="0021416C" w:rsidRPr="00A37B22" w:rsidRDefault="0021416C" w:rsidP="00E77B8F">
      <w:pPr>
        <w:pStyle w:val="zkladntext"/>
        <w:numPr>
          <w:ilvl w:val="0"/>
          <w:numId w:val="6"/>
        </w:numPr>
        <w:jc w:val="left"/>
        <w:rPr>
          <w:b/>
          <w:bCs/>
        </w:rPr>
      </w:pPr>
      <w:r w:rsidRPr="00A37B22">
        <w:rPr>
          <w:rStyle w:val="StylTun"/>
        </w:rPr>
        <w:t>Kompetence k řešení problémů</w:t>
      </w:r>
    </w:p>
    <w:p w:rsidR="0021416C" w:rsidRPr="00A37B22" w:rsidRDefault="0021416C" w:rsidP="0021416C">
      <w:pPr>
        <w:pStyle w:val="zkladntext"/>
        <w:jc w:val="left"/>
      </w:pPr>
      <w:r>
        <w:t xml:space="preserve">- </w:t>
      </w:r>
      <w:r w:rsidRPr="00A37B22">
        <w:t>žáci navrhují různá řešení problémů, dokončují úkoly a zdůvodňují své závěry</w:t>
      </w:r>
    </w:p>
    <w:p w:rsidR="0021416C" w:rsidRPr="00A37B22" w:rsidRDefault="0021416C" w:rsidP="0021416C">
      <w:pPr>
        <w:pStyle w:val="zkladntext"/>
        <w:jc w:val="left"/>
      </w:pPr>
      <w:r>
        <w:t xml:space="preserve">- </w:t>
      </w:r>
      <w:r w:rsidRPr="00A37B22">
        <w:t>žáci si vzájemně radí a pomáhají</w:t>
      </w:r>
    </w:p>
    <w:p w:rsidR="0021416C" w:rsidRPr="00A37B22" w:rsidRDefault="0021416C" w:rsidP="0021416C">
      <w:pPr>
        <w:pStyle w:val="zkladntext"/>
        <w:jc w:val="left"/>
      </w:pPr>
      <w:r>
        <w:t xml:space="preserve">- </w:t>
      </w:r>
      <w:r w:rsidRPr="00A37B22">
        <w:t>učitel hodnotí práci žáků způsobem, který jim umožňuje vnímat vlastní pokrok</w:t>
      </w:r>
    </w:p>
    <w:p w:rsidR="0021416C" w:rsidRPr="00A37B22" w:rsidRDefault="0021416C" w:rsidP="0021416C">
      <w:pPr>
        <w:pStyle w:val="zkladntext"/>
        <w:jc w:val="left"/>
      </w:pPr>
    </w:p>
    <w:p w:rsidR="0021416C" w:rsidRDefault="0021416C" w:rsidP="0021416C">
      <w:pPr>
        <w:pStyle w:val="zkladntext"/>
        <w:jc w:val="left"/>
        <w:rPr>
          <w:rStyle w:val="StylTun"/>
        </w:rPr>
      </w:pPr>
    </w:p>
    <w:p w:rsidR="0021416C" w:rsidRDefault="0021416C" w:rsidP="00E77B8F">
      <w:pPr>
        <w:pStyle w:val="zkladntext"/>
        <w:numPr>
          <w:ilvl w:val="0"/>
          <w:numId w:val="6"/>
        </w:numPr>
        <w:jc w:val="left"/>
      </w:pPr>
      <w:r w:rsidRPr="00A37B22">
        <w:rPr>
          <w:rStyle w:val="StylTun"/>
        </w:rPr>
        <w:lastRenderedPageBreak/>
        <w:t>Kompetence komunikativní</w:t>
      </w:r>
      <w:r w:rsidRPr="00A37B22">
        <w:t xml:space="preserve"> </w:t>
      </w:r>
    </w:p>
    <w:p w:rsidR="0021416C" w:rsidRPr="005E2998" w:rsidRDefault="0021416C" w:rsidP="0021416C">
      <w:pPr>
        <w:pStyle w:val="zkladntext"/>
        <w:jc w:val="left"/>
        <w:rPr>
          <w:b/>
          <w:bCs/>
        </w:rPr>
      </w:pPr>
      <w:r>
        <w:t xml:space="preserve">- učitel vede žáky k výstižnému a </w:t>
      </w:r>
      <w:r w:rsidRPr="00A37B22">
        <w:t xml:space="preserve">kultivovanému projevu   </w:t>
      </w:r>
    </w:p>
    <w:p w:rsidR="0021416C" w:rsidRPr="00A37B22" w:rsidRDefault="0021416C" w:rsidP="0021416C">
      <w:pPr>
        <w:pStyle w:val="zkladntext"/>
        <w:jc w:val="left"/>
      </w:pPr>
      <w:r>
        <w:t>- žáci prezentují</w:t>
      </w:r>
      <w:r w:rsidRPr="00A37B22">
        <w:t xml:space="preserve"> své myšlenky a názory </w:t>
      </w:r>
    </w:p>
    <w:p w:rsidR="0021416C" w:rsidRPr="00A37B22" w:rsidRDefault="0021416C" w:rsidP="0021416C">
      <w:pPr>
        <w:pStyle w:val="zkladntext"/>
        <w:jc w:val="left"/>
      </w:pPr>
    </w:p>
    <w:p w:rsidR="0021416C" w:rsidRDefault="0021416C" w:rsidP="0021416C">
      <w:pPr>
        <w:pStyle w:val="zkladntext"/>
        <w:jc w:val="left"/>
        <w:rPr>
          <w:rStyle w:val="StylTun"/>
        </w:rPr>
      </w:pPr>
    </w:p>
    <w:p w:rsidR="0021416C" w:rsidRPr="00A37B22" w:rsidRDefault="0021416C" w:rsidP="00E77B8F">
      <w:pPr>
        <w:pStyle w:val="zkladntext"/>
        <w:numPr>
          <w:ilvl w:val="0"/>
          <w:numId w:val="6"/>
        </w:numPr>
        <w:jc w:val="left"/>
        <w:rPr>
          <w:b/>
          <w:bCs/>
        </w:rPr>
      </w:pPr>
      <w:r w:rsidRPr="00A37B22">
        <w:rPr>
          <w:rStyle w:val="StylTun"/>
        </w:rPr>
        <w:t>Kompetence sociální a personální</w:t>
      </w:r>
    </w:p>
    <w:p w:rsidR="0021416C" w:rsidRPr="00A37B22" w:rsidRDefault="0021416C" w:rsidP="0021416C">
      <w:pPr>
        <w:pStyle w:val="zkladntext"/>
        <w:jc w:val="left"/>
      </w:pPr>
      <w:r>
        <w:t xml:space="preserve">- </w:t>
      </w:r>
      <w:r w:rsidRPr="00A37B22">
        <w:t>učitel organizuje práci ve skupinách, aby žáci spolupracovali při řešení problémů</w:t>
      </w:r>
    </w:p>
    <w:p w:rsidR="0021416C" w:rsidRPr="00A37B22" w:rsidRDefault="0021416C" w:rsidP="0021416C">
      <w:pPr>
        <w:pStyle w:val="zkladntext"/>
        <w:jc w:val="left"/>
      </w:pPr>
      <w:r>
        <w:t xml:space="preserve">- </w:t>
      </w:r>
      <w:r w:rsidRPr="00A37B22">
        <w:t>učitel vede žáky k prezentaci svých myšlenek a názorů a k vzájemnému respektu</w:t>
      </w:r>
    </w:p>
    <w:p w:rsidR="0021416C" w:rsidRPr="00A37B22" w:rsidRDefault="0021416C" w:rsidP="0021416C">
      <w:pPr>
        <w:pStyle w:val="zkladntext"/>
        <w:jc w:val="left"/>
      </w:pPr>
      <w:r>
        <w:t xml:space="preserve">- </w:t>
      </w:r>
      <w:r w:rsidRPr="00A37B22">
        <w:t>učitel vytváří příležitosti pro relevantní komunikaci mezi žáky</w:t>
      </w:r>
    </w:p>
    <w:p w:rsidR="0021416C" w:rsidRDefault="0021416C" w:rsidP="0021416C">
      <w:pPr>
        <w:pStyle w:val="zkladntext"/>
        <w:jc w:val="left"/>
      </w:pPr>
      <w:r>
        <w:t xml:space="preserve">- </w:t>
      </w:r>
      <w:r w:rsidRPr="00A37B22">
        <w:t>žáci respektují pokyny pedagogů</w:t>
      </w:r>
    </w:p>
    <w:p w:rsidR="0021416C" w:rsidRPr="00A37B22" w:rsidRDefault="0021416C" w:rsidP="0021416C">
      <w:pPr>
        <w:pStyle w:val="zkladntext"/>
        <w:jc w:val="left"/>
      </w:pPr>
    </w:p>
    <w:p w:rsidR="0021416C" w:rsidRPr="005E2998" w:rsidRDefault="0021416C" w:rsidP="00E77B8F">
      <w:pPr>
        <w:pStyle w:val="zkladntext"/>
        <w:numPr>
          <w:ilvl w:val="0"/>
          <w:numId w:val="6"/>
        </w:numPr>
        <w:jc w:val="left"/>
        <w:rPr>
          <w:b/>
        </w:rPr>
      </w:pPr>
      <w:r w:rsidRPr="005E2998">
        <w:rPr>
          <w:b/>
        </w:rPr>
        <w:t>Kompetence občanské</w:t>
      </w:r>
    </w:p>
    <w:p w:rsidR="0021416C" w:rsidRPr="00A37B22" w:rsidRDefault="0021416C" w:rsidP="0021416C">
      <w:pPr>
        <w:pStyle w:val="zkladntext"/>
        <w:jc w:val="left"/>
      </w:pPr>
      <w:r>
        <w:t xml:space="preserve">- </w:t>
      </w:r>
      <w:r w:rsidRPr="00A37B22">
        <w:t>učit</w:t>
      </w:r>
      <w:r>
        <w:t xml:space="preserve">el využívá literatury naučné i </w:t>
      </w:r>
      <w:r w:rsidRPr="00A37B22">
        <w:t>vědecké k vytváření postoje k přírodě, k životnímu prostředí</w:t>
      </w:r>
    </w:p>
    <w:p w:rsidR="0021416C" w:rsidRPr="00A37B22" w:rsidRDefault="0021416C" w:rsidP="0021416C">
      <w:pPr>
        <w:pStyle w:val="zkladntext"/>
        <w:jc w:val="left"/>
      </w:pPr>
      <w:r>
        <w:t>- žáci komunikují</w:t>
      </w:r>
      <w:r w:rsidRPr="00A37B22">
        <w:t xml:space="preserve"> i ve vyhraněných situacích</w:t>
      </w:r>
    </w:p>
    <w:p w:rsidR="0021416C" w:rsidRPr="00A37B22" w:rsidRDefault="0021416C" w:rsidP="0021416C">
      <w:pPr>
        <w:pStyle w:val="zkladntext"/>
        <w:jc w:val="left"/>
      </w:pPr>
      <w:r>
        <w:t xml:space="preserve">- </w:t>
      </w:r>
      <w:r w:rsidRPr="00A37B22">
        <w:t>pro žáky s postižením jsou k dispozici vhodně přizpůsobené pracovní materiály</w:t>
      </w:r>
    </w:p>
    <w:p w:rsidR="0021416C" w:rsidRDefault="0021416C" w:rsidP="0021416C">
      <w:pPr>
        <w:pStyle w:val="zkladntext"/>
        <w:jc w:val="left"/>
        <w:rPr>
          <w:rStyle w:val="StylTun"/>
        </w:rPr>
      </w:pPr>
    </w:p>
    <w:p w:rsidR="0021416C" w:rsidRPr="00A37B22" w:rsidRDefault="0021416C" w:rsidP="00E77B8F">
      <w:pPr>
        <w:pStyle w:val="zkladntext"/>
        <w:numPr>
          <w:ilvl w:val="0"/>
          <w:numId w:val="6"/>
        </w:numPr>
        <w:jc w:val="left"/>
        <w:rPr>
          <w:b/>
          <w:bCs/>
        </w:rPr>
      </w:pPr>
      <w:r w:rsidRPr="00A37B22">
        <w:rPr>
          <w:rStyle w:val="StylTun"/>
        </w:rPr>
        <w:t>Kompetence pracovní</w:t>
      </w:r>
    </w:p>
    <w:p w:rsidR="0021416C" w:rsidRPr="00A37B22" w:rsidRDefault="0021416C" w:rsidP="0021416C">
      <w:pPr>
        <w:pStyle w:val="zkladntext"/>
        <w:jc w:val="left"/>
      </w:pPr>
      <w:r>
        <w:t xml:space="preserve">- </w:t>
      </w:r>
      <w:r w:rsidRPr="00A37B22">
        <w:t>učitel vede žáky k organizování a plánování učení</w:t>
      </w:r>
    </w:p>
    <w:p w:rsidR="0021416C" w:rsidRPr="00A37B22" w:rsidRDefault="0021416C" w:rsidP="0021416C">
      <w:pPr>
        <w:pStyle w:val="zkladntext"/>
        <w:jc w:val="left"/>
      </w:pPr>
      <w:r>
        <w:t xml:space="preserve">- </w:t>
      </w:r>
      <w:r w:rsidRPr="00A37B22">
        <w:t>učitel se zajímá, jak žákům vyhovuje jeho způsob výuky</w:t>
      </w:r>
    </w:p>
    <w:p w:rsidR="0021416C" w:rsidRPr="00A37B22" w:rsidRDefault="0021416C" w:rsidP="0021416C">
      <w:pPr>
        <w:pStyle w:val="zkladntext"/>
        <w:jc w:val="left"/>
      </w:pPr>
      <w:r>
        <w:t xml:space="preserve">- učitel </w:t>
      </w:r>
      <w:r w:rsidRPr="00A37B22">
        <w:t>požaduje dodržování dohodnuté kvality, postupů, termínů</w:t>
      </w:r>
    </w:p>
    <w:p w:rsidR="0021416C" w:rsidRDefault="0021416C" w:rsidP="0021416C">
      <w:pPr>
        <w:pStyle w:val="zkladntext"/>
        <w:rPr>
          <w:b/>
          <w:sz w:val="28"/>
          <w:szCs w:val="28"/>
        </w:rPr>
      </w:pPr>
    </w:p>
    <w:p w:rsidR="0021416C" w:rsidRPr="008A040A" w:rsidRDefault="0021416C" w:rsidP="0021416C">
      <w:pPr>
        <w:pStyle w:val="zkladntext"/>
        <w:rPr>
          <w:b/>
          <w:sz w:val="28"/>
          <w:szCs w:val="28"/>
        </w:rPr>
      </w:pPr>
      <w:r>
        <w:rPr>
          <w:b/>
          <w:color w:val="auto"/>
          <w:sz w:val="28"/>
          <w:szCs w:val="28"/>
        </w:rPr>
        <w:t>D) Průřezová témata:</w:t>
      </w:r>
      <w:r>
        <w:rPr>
          <w:b/>
          <w:sz w:val="28"/>
          <w:szCs w:val="28"/>
        </w:rPr>
        <w:t xml:space="preserve"> </w:t>
      </w:r>
      <w:r>
        <w:rPr>
          <w:color w:val="auto"/>
          <w:szCs w:val="22"/>
        </w:rPr>
        <w:t>v tomto předmětu jsou realizována: OSV, MV, EGS, MKV, VDO</w:t>
      </w:r>
    </w:p>
    <w:p w:rsidR="0021416C" w:rsidRPr="00A82AD9" w:rsidRDefault="0021416C" w:rsidP="0021416C">
      <w:pPr>
        <w:rPr>
          <w:sz w:val="28"/>
          <w:szCs w:val="28"/>
        </w:rPr>
      </w:pPr>
    </w:p>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Pr>
        <w:rPr>
          <w:rStyle w:val="StylTun"/>
        </w:rPr>
        <w:sectPr w:rsidR="0021416C">
          <w:pgSz w:w="11906" w:h="16838"/>
          <w:pgMar w:top="1417" w:right="1417" w:bottom="1417" w:left="1417" w:header="708" w:footer="708" w:gutter="0"/>
          <w:cols w:space="708"/>
          <w:docGrid w:linePitch="360"/>
        </w:sectPr>
      </w:pPr>
    </w:p>
    <w:p w:rsidR="0021416C" w:rsidRDefault="0021416C" w:rsidP="0021416C">
      <w:pPr>
        <w:rPr>
          <w:rStyle w:val="StylTun"/>
        </w:rPr>
      </w:pPr>
      <w:r w:rsidRPr="00894573">
        <w:rPr>
          <w:rStyle w:val="StylTun"/>
        </w:rPr>
        <w:lastRenderedPageBreak/>
        <w:t xml:space="preserve">Vzdělávací oblast: </w:t>
      </w:r>
      <w:r>
        <w:rPr>
          <w:rStyle w:val="StylTun"/>
        </w:rPr>
        <w:t>Jazyk a jazyková komunikace</w:t>
      </w:r>
    </w:p>
    <w:p w:rsidR="0021416C" w:rsidRPr="006341EE" w:rsidRDefault="0021416C" w:rsidP="0021416C">
      <w:pPr>
        <w:rPr>
          <w:b/>
          <w:caps/>
          <w:color w:val="339966"/>
          <w:sz w:val="22"/>
          <w:szCs w:val="22"/>
        </w:rPr>
      </w:pPr>
      <w:r w:rsidRPr="00932628">
        <w:rPr>
          <w:b/>
          <w:sz w:val="22"/>
          <w:szCs w:val="22"/>
        </w:rPr>
        <w:t xml:space="preserve">Vyučovací předmět: </w:t>
      </w:r>
      <w:r w:rsidRPr="006341EE">
        <w:rPr>
          <w:b/>
          <w:caps/>
          <w:color w:val="339966"/>
          <w:sz w:val="22"/>
          <w:szCs w:val="22"/>
        </w:rPr>
        <w:t>Český jazyk</w:t>
      </w:r>
    </w:p>
    <w:p w:rsidR="0021416C" w:rsidRDefault="00AE4308" w:rsidP="0021416C">
      <w:pPr>
        <w:rPr>
          <w:b/>
          <w:sz w:val="22"/>
          <w:szCs w:val="22"/>
        </w:rPr>
      </w:pPr>
      <w:r>
        <w:rPr>
          <w:b/>
          <w:sz w:val="22"/>
          <w:szCs w:val="22"/>
        </w:rPr>
        <w:t>Ročník</w:t>
      </w:r>
      <w:r w:rsidR="0021416C" w:rsidRPr="005D12B4">
        <w:rPr>
          <w:b/>
          <w:sz w:val="22"/>
          <w:szCs w:val="22"/>
        </w:rPr>
        <w:t>:</w:t>
      </w:r>
      <w:r w:rsidR="0021416C">
        <w:rPr>
          <w:b/>
          <w:sz w:val="22"/>
          <w:szCs w:val="22"/>
        </w:rPr>
        <w:t xml:space="preserve"> 1.</w:t>
      </w:r>
    </w:p>
    <w:p w:rsidR="0021416C" w:rsidRDefault="0021416C" w:rsidP="0021416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894573">
        <w:trPr>
          <w:trHeight w:hRule="exact" w:val="948"/>
          <w:tblHeader/>
          <w:jc w:val="center"/>
        </w:trPr>
        <w:tc>
          <w:tcPr>
            <w:tcW w:w="5387" w:type="dxa"/>
            <w:vAlign w:val="center"/>
          </w:tcPr>
          <w:p w:rsidR="0021416C" w:rsidRPr="00CF0D28" w:rsidRDefault="0021416C" w:rsidP="00970BCD">
            <w:pPr>
              <w:pStyle w:val="Nadpis2"/>
              <w:jc w:val="center"/>
              <w:rPr>
                <w:rFonts w:cs="Times New Roman"/>
              </w:rPr>
            </w:pPr>
            <w:bookmarkStart w:id="16" w:name="_Toc166750673"/>
            <w:bookmarkStart w:id="17" w:name="_Toc166816847"/>
            <w:bookmarkStart w:id="18" w:name="_Toc166817466"/>
            <w:bookmarkStart w:id="19" w:name="_Toc167759805"/>
            <w:bookmarkStart w:id="20" w:name="_Toc167769756"/>
            <w:r w:rsidRPr="00CF0D28">
              <w:rPr>
                <w:rFonts w:cs="Times New Roman"/>
              </w:rPr>
              <w:t>Výstup</w:t>
            </w:r>
            <w:bookmarkEnd w:id="16"/>
            <w:bookmarkEnd w:id="17"/>
            <w:bookmarkEnd w:id="18"/>
            <w:bookmarkEnd w:id="19"/>
            <w:bookmarkEnd w:id="20"/>
          </w:p>
        </w:tc>
        <w:tc>
          <w:tcPr>
            <w:tcW w:w="4820" w:type="dxa"/>
            <w:vAlign w:val="center"/>
          </w:tcPr>
          <w:p w:rsidR="0021416C" w:rsidRPr="00CF0D28" w:rsidRDefault="0021416C" w:rsidP="00970BCD">
            <w:pPr>
              <w:pStyle w:val="Nadpis2"/>
              <w:jc w:val="center"/>
              <w:rPr>
                <w:rFonts w:cs="Times New Roman"/>
              </w:rPr>
            </w:pPr>
            <w:bookmarkStart w:id="21" w:name="_Toc166750674"/>
            <w:bookmarkStart w:id="22" w:name="_Toc166816848"/>
            <w:bookmarkStart w:id="23" w:name="_Toc166817467"/>
            <w:bookmarkStart w:id="24" w:name="_Toc167759806"/>
            <w:bookmarkStart w:id="25" w:name="_Toc167769757"/>
            <w:r w:rsidRPr="00CF0D28">
              <w:rPr>
                <w:rFonts w:cs="Times New Roman"/>
              </w:rPr>
              <w:t>Učivo</w:t>
            </w:r>
            <w:bookmarkEnd w:id="21"/>
            <w:bookmarkEnd w:id="22"/>
            <w:bookmarkEnd w:id="23"/>
            <w:bookmarkEnd w:id="24"/>
            <w:bookmarkEnd w:id="25"/>
          </w:p>
        </w:tc>
        <w:tc>
          <w:tcPr>
            <w:tcW w:w="3543" w:type="dxa"/>
            <w:vAlign w:val="center"/>
          </w:tcPr>
          <w:p w:rsidR="0021416C" w:rsidRPr="00CF0D28" w:rsidRDefault="0021416C" w:rsidP="00970BCD">
            <w:pPr>
              <w:pStyle w:val="Nadpis2"/>
              <w:jc w:val="center"/>
              <w:rPr>
                <w:rFonts w:cs="Times New Roman"/>
                <w:sz w:val="22"/>
                <w:szCs w:val="22"/>
              </w:rPr>
            </w:pPr>
            <w:r w:rsidRPr="00CF0D28">
              <w:rPr>
                <w:sz w:val="22"/>
                <w:szCs w:val="22"/>
              </w:rPr>
              <w:t>Průřezová témata, mezipředmětové vztahy, projekty, kurzy</w:t>
            </w:r>
            <w:bookmarkStart w:id="26" w:name="_Toc166750676"/>
            <w:bookmarkStart w:id="27" w:name="_Toc166816850"/>
            <w:bookmarkStart w:id="28" w:name="_Toc166817469"/>
            <w:bookmarkStart w:id="29" w:name="_Toc167759808"/>
            <w:bookmarkStart w:id="30" w:name="_Toc167769759"/>
            <w:bookmarkEnd w:id="26"/>
            <w:bookmarkEnd w:id="27"/>
            <w:bookmarkEnd w:id="28"/>
            <w:bookmarkEnd w:id="29"/>
            <w:bookmarkEnd w:id="30"/>
          </w:p>
          <w:p w:rsidR="0021416C" w:rsidRPr="00894573" w:rsidRDefault="0021416C" w:rsidP="00970BCD">
            <w:pPr>
              <w:jc w:val="center"/>
              <w:rPr>
                <w:sz w:val="22"/>
                <w:szCs w:val="22"/>
              </w:rPr>
            </w:pPr>
          </w:p>
        </w:tc>
        <w:tc>
          <w:tcPr>
            <w:tcW w:w="1400" w:type="dxa"/>
            <w:vAlign w:val="center"/>
          </w:tcPr>
          <w:p w:rsidR="0021416C" w:rsidRPr="00CF0D28" w:rsidRDefault="0021416C" w:rsidP="00970BCD">
            <w:pPr>
              <w:pStyle w:val="Nadpis2"/>
              <w:jc w:val="center"/>
              <w:rPr>
                <w:rFonts w:cs="Times New Roman"/>
              </w:rPr>
            </w:pPr>
            <w:bookmarkStart w:id="31" w:name="_Toc166750677"/>
            <w:bookmarkStart w:id="32" w:name="_Toc166816851"/>
            <w:bookmarkStart w:id="33" w:name="_Toc166817470"/>
            <w:bookmarkStart w:id="34" w:name="_Toc167759809"/>
            <w:bookmarkStart w:id="35" w:name="_Toc167769760"/>
            <w:r w:rsidRPr="00CF0D28">
              <w:rPr>
                <w:rFonts w:cs="Times New Roman"/>
              </w:rPr>
              <w:t>Poznámky</w:t>
            </w:r>
            <w:bookmarkEnd w:id="31"/>
            <w:bookmarkEnd w:id="32"/>
            <w:bookmarkEnd w:id="33"/>
            <w:bookmarkEnd w:id="34"/>
            <w:bookmarkEnd w:id="35"/>
          </w:p>
        </w:tc>
      </w:tr>
      <w:tr w:rsidR="0021416C" w:rsidRPr="00894573">
        <w:trPr>
          <w:trHeight w:val="3883"/>
          <w:jc w:val="center"/>
        </w:trPr>
        <w:tc>
          <w:tcPr>
            <w:tcW w:w="5387" w:type="dxa"/>
          </w:tcPr>
          <w:p w:rsidR="0021416C" w:rsidRPr="00DB3595" w:rsidRDefault="0021416C" w:rsidP="00970BCD">
            <w:pPr>
              <w:rPr>
                <w:sz w:val="22"/>
                <w:szCs w:val="22"/>
              </w:rPr>
            </w:pPr>
            <w:r>
              <w:rPr>
                <w:sz w:val="22"/>
                <w:szCs w:val="22"/>
              </w:rPr>
              <w:t>- rozlišuje</w:t>
            </w:r>
            <w:r w:rsidRPr="00DB3595">
              <w:rPr>
                <w:sz w:val="22"/>
                <w:szCs w:val="22"/>
              </w:rPr>
              <w:t xml:space="preserve"> jednotlivá písmena tiskací a psací, malá a velká</w:t>
            </w:r>
          </w:p>
          <w:p w:rsidR="0021416C" w:rsidRPr="00307C3B" w:rsidRDefault="0021416C" w:rsidP="00970BCD">
            <w:pPr>
              <w:rPr>
                <w:sz w:val="22"/>
                <w:szCs w:val="22"/>
              </w:rPr>
            </w:pPr>
            <w:r w:rsidRPr="00DB3595">
              <w:rPr>
                <w:sz w:val="22"/>
                <w:szCs w:val="22"/>
              </w:rPr>
              <w:t xml:space="preserve">- </w:t>
            </w:r>
            <w:r w:rsidRPr="00307C3B">
              <w:rPr>
                <w:sz w:val="22"/>
                <w:szCs w:val="22"/>
              </w:rPr>
              <w:t>čte, vyslovuje a píše jednotlivá písmena a hlásky</w:t>
            </w:r>
          </w:p>
          <w:p w:rsidR="0021416C" w:rsidRPr="00307C3B" w:rsidRDefault="0021416C" w:rsidP="00970BCD">
            <w:pPr>
              <w:rPr>
                <w:sz w:val="22"/>
                <w:szCs w:val="22"/>
                <w:highlight w:val="yellow"/>
              </w:rPr>
            </w:pPr>
            <w:r w:rsidRPr="00307C3B">
              <w:rPr>
                <w:sz w:val="22"/>
                <w:szCs w:val="22"/>
              </w:rPr>
              <w:t xml:space="preserve">- </w:t>
            </w:r>
            <w:r>
              <w:rPr>
                <w:sz w:val="22"/>
                <w:szCs w:val="22"/>
              </w:rPr>
              <w:t xml:space="preserve">vyjadřuje </w:t>
            </w:r>
            <w:r>
              <w:rPr>
                <w:vanish/>
                <w:sz w:val="22"/>
                <w:szCs w:val="22"/>
              </w:rPr>
              <w:t xml:space="preserve"> ářčá</w:t>
            </w:r>
            <w:r>
              <w:rPr>
                <w:sz w:val="22"/>
                <w:szCs w:val="22"/>
              </w:rPr>
              <w:t xml:space="preserve">hlasem a pohybem </w:t>
            </w:r>
            <w:r w:rsidRPr="00DB3595">
              <w:rPr>
                <w:sz w:val="22"/>
                <w:szCs w:val="22"/>
              </w:rPr>
              <w:t>základní</w:t>
            </w:r>
            <w:r>
              <w:rPr>
                <w:sz w:val="22"/>
                <w:szCs w:val="22"/>
              </w:rPr>
              <w:t xml:space="preserve"> </w:t>
            </w:r>
            <w:r w:rsidRPr="00DB3595">
              <w:rPr>
                <w:sz w:val="22"/>
                <w:szCs w:val="22"/>
              </w:rPr>
              <w:t>emoce</w:t>
            </w:r>
          </w:p>
          <w:p w:rsidR="0021416C" w:rsidRPr="00DB3595" w:rsidRDefault="0021416C" w:rsidP="00970BCD">
            <w:pPr>
              <w:rPr>
                <w:sz w:val="22"/>
                <w:szCs w:val="22"/>
              </w:rPr>
            </w:pPr>
          </w:p>
          <w:p w:rsidR="0021416C" w:rsidRPr="00DB3595" w:rsidRDefault="0021416C" w:rsidP="00970BCD">
            <w:pPr>
              <w:rPr>
                <w:sz w:val="22"/>
                <w:szCs w:val="22"/>
              </w:rPr>
            </w:pPr>
            <w:r>
              <w:rPr>
                <w:sz w:val="22"/>
                <w:szCs w:val="22"/>
              </w:rPr>
              <w:t>- skládá</w:t>
            </w:r>
            <w:r w:rsidRPr="00DB3595">
              <w:rPr>
                <w:sz w:val="22"/>
                <w:szCs w:val="22"/>
              </w:rPr>
              <w:t xml:space="preserve"> slabiky, slova</w:t>
            </w:r>
          </w:p>
          <w:p w:rsidR="0021416C" w:rsidRPr="00DB3595" w:rsidRDefault="0021416C" w:rsidP="00970BCD">
            <w:pPr>
              <w:rPr>
                <w:sz w:val="22"/>
                <w:szCs w:val="22"/>
              </w:rPr>
            </w:pPr>
            <w:r w:rsidRPr="00DB3595">
              <w:rPr>
                <w:sz w:val="22"/>
                <w:szCs w:val="22"/>
              </w:rPr>
              <w:t>- čte slabiky, slova</w:t>
            </w:r>
          </w:p>
          <w:p w:rsidR="0021416C" w:rsidRPr="00DB3595" w:rsidRDefault="0021416C" w:rsidP="00970BCD">
            <w:pPr>
              <w:rPr>
                <w:sz w:val="22"/>
                <w:szCs w:val="22"/>
              </w:rPr>
            </w:pPr>
            <w:r w:rsidRPr="00DB3595">
              <w:rPr>
                <w:sz w:val="22"/>
                <w:szCs w:val="22"/>
              </w:rPr>
              <w:t>- tvoří jednoduché věty</w:t>
            </w:r>
          </w:p>
          <w:p w:rsidR="0021416C" w:rsidRPr="00DB3595" w:rsidRDefault="0021416C" w:rsidP="00970BCD">
            <w:pPr>
              <w:rPr>
                <w:sz w:val="22"/>
                <w:szCs w:val="22"/>
              </w:rPr>
            </w:pPr>
            <w:r w:rsidRPr="00DB3595">
              <w:rPr>
                <w:sz w:val="22"/>
                <w:szCs w:val="22"/>
              </w:rPr>
              <w:t>- hlasitě čte jednoduché věty se správnou intonací</w:t>
            </w:r>
          </w:p>
          <w:p w:rsidR="0021416C" w:rsidRPr="00DB3595" w:rsidRDefault="0021416C" w:rsidP="00970BCD">
            <w:pPr>
              <w:rPr>
                <w:sz w:val="22"/>
                <w:szCs w:val="22"/>
              </w:rPr>
            </w:pPr>
            <w:r w:rsidRPr="00DB3595">
              <w:rPr>
                <w:sz w:val="22"/>
                <w:szCs w:val="22"/>
              </w:rPr>
              <w:t>- rozumí p</w:t>
            </w:r>
            <w:r>
              <w:rPr>
                <w:sz w:val="22"/>
                <w:szCs w:val="22"/>
              </w:rPr>
              <w:t>řečtené větě, opakuje ji</w:t>
            </w:r>
          </w:p>
          <w:p w:rsidR="0021416C" w:rsidRPr="00DB3595" w:rsidRDefault="0021416C" w:rsidP="00970BCD">
            <w:pPr>
              <w:rPr>
                <w:sz w:val="22"/>
                <w:szCs w:val="22"/>
              </w:rPr>
            </w:pPr>
            <w:r w:rsidRPr="00DB3595">
              <w:rPr>
                <w:sz w:val="22"/>
                <w:szCs w:val="22"/>
              </w:rPr>
              <w:t>- zdokonaluje čtení s porozuměním</w:t>
            </w: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 rozlišuje psací a tiskací písmena</w:t>
            </w:r>
          </w:p>
          <w:p w:rsidR="0021416C" w:rsidRPr="00DB3595" w:rsidRDefault="0021416C" w:rsidP="00970BCD">
            <w:pPr>
              <w:rPr>
                <w:sz w:val="22"/>
                <w:szCs w:val="22"/>
              </w:rPr>
            </w:pPr>
            <w:r w:rsidRPr="00DB3595">
              <w:rPr>
                <w:sz w:val="22"/>
                <w:szCs w:val="22"/>
              </w:rPr>
              <w:t>- má dostatečně uvolněnou ruku</w:t>
            </w:r>
          </w:p>
          <w:p w:rsidR="0021416C" w:rsidRPr="00DB3595" w:rsidRDefault="0021416C" w:rsidP="00970BCD">
            <w:pPr>
              <w:rPr>
                <w:sz w:val="22"/>
                <w:szCs w:val="22"/>
              </w:rPr>
            </w:pPr>
            <w:r w:rsidRPr="00DB3595">
              <w:rPr>
                <w:sz w:val="22"/>
                <w:szCs w:val="22"/>
              </w:rPr>
              <w:t>- drží správně psací potřeby</w:t>
            </w:r>
          </w:p>
          <w:p w:rsidR="0021416C" w:rsidRPr="00DB3595" w:rsidRDefault="0021416C" w:rsidP="00970BCD">
            <w:pPr>
              <w:rPr>
                <w:sz w:val="22"/>
                <w:szCs w:val="22"/>
              </w:rPr>
            </w:pPr>
            <w:r>
              <w:rPr>
                <w:sz w:val="22"/>
                <w:szCs w:val="22"/>
              </w:rPr>
              <w:t>- píše</w:t>
            </w:r>
            <w:r w:rsidRPr="00DB3595">
              <w:rPr>
                <w:sz w:val="22"/>
                <w:szCs w:val="22"/>
              </w:rPr>
              <w:t xml:space="preserve"> psací písmena velké a malé abecedy</w:t>
            </w:r>
          </w:p>
          <w:p w:rsidR="0021416C" w:rsidRPr="00DB3595" w:rsidRDefault="0021416C" w:rsidP="00970BCD">
            <w:pPr>
              <w:rPr>
                <w:sz w:val="22"/>
                <w:szCs w:val="22"/>
              </w:rPr>
            </w:pPr>
            <w:r>
              <w:rPr>
                <w:sz w:val="22"/>
                <w:szCs w:val="22"/>
              </w:rPr>
              <w:t>- píše</w:t>
            </w:r>
            <w:r w:rsidRPr="00DB3595">
              <w:rPr>
                <w:sz w:val="22"/>
                <w:szCs w:val="22"/>
              </w:rPr>
              <w:t xml:space="preserve"> slabiky, jednoduchá slova a věty</w:t>
            </w:r>
          </w:p>
          <w:p w:rsidR="0021416C" w:rsidRPr="00DB3595" w:rsidRDefault="0021416C" w:rsidP="00970BCD">
            <w:pPr>
              <w:rPr>
                <w:sz w:val="22"/>
                <w:szCs w:val="22"/>
              </w:rPr>
            </w:pPr>
            <w:r>
              <w:rPr>
                <w:sz w:val="22"/>
                <w:szCs w:val="22"/>
              </w:rPr>
              <w:t>- přepíše</w:t>
            </w:r>
            <w:r w:rsidRPr="00DB3595">
              <w:rPr>
                <w:sz w:val="22"/>
                <w:szCs w:val="22"/>
              </w:rPr>
              <w:t xml:space="preserve"> tiskací písmo do psané podoby</w:t>
            </w:r>
          </w:p>
          <w:p w:rsidR="0021416C" w:rsidRPr="00DB3595" w:rsidRDefault="0021416C" w:rsidP="00970BCD">
            <w:pPr>
              <w:rPr>
                <w:sz w:val="22"/>
                <w:szCs w:val="22"/>
              </w:rPr>
            </w:pPr>
            <w:r>
              <w:rPr>
                <w:sz w:val="22"/>
                <w:szCs w:val="22"/>
              </w:rPr>
              <w:t>- píše</w:t>
            </w:r>
            <w:r w:rsidRPr="00DB3595">
              <w:rPr>
                <w:sz w:val="22"/>
                <w:szCs w:val="22"/>
              </w:rPr>
              <w:t xml:space="preserve"> diktát jednotlivých slov a vět</w:t>
            </w:r>
          </w:p>
          <w:p w:rsidR="0021416C" w:rsidRPr="00DB3595" w:rsidRDefault="0021416C" w:rsidP="00970BCD">
            <w:pPr>
              <w:rPr>
                <w:sz w:val="22"/>
                <w:szCs w:val="22"/>
              </w:rPr>
            </w:pPr>
          </w:p>
          <w:p w:rsidR="0021416C" w:rsidRPr="00DB3595" w:rsidRDefault="0021416C" w:rsidP="00970BCD">
            <w:pPr>
              <w:rPr>
                <w:sz w:val="22"/>
                <w:szCs w:val="22"/>
              </w:rPr>
            </w:pPr>
            <w:r>
              <w:rPr>
                <w:sz w:val="22"/>
                <w:szCs w:val="22"/>
              </w:rPr>
              <w:t>- tvoří</w:t>
            </w:r>
            <w:r w:rsidRPr="00DB3595">
              <w:rPr>
                <w:sz w:val="22"/>
                <w:szCs w:val="22"/>
              </w:rPr>
              <w:t xml:space="preserve"> smysluplné věty</w:t>
            </w:r>
          </w:p>
          <w:p w:rsidR="0021416C" w:rsidRPr="00DB3595" w:rsidRDefault="0021416C" w:rsidP="00970BCD">
            <w:pPr>
              <w:rPr>
                <w:sz w:val="22"/>
                <w:szCs w:val="22"/>
              </w:rPr>
            </w:pPr>
            <w:r w:rsidRPr="00DB3595">
              <w:rPr>
                <w:sz w:val="22"/>
                <w:szCs w:val="22"/>
              </w:rPr>
              <w:t xml:space="preserve">- </w:t>
            </w:r>
            <w:r>
              <w:rPr>
                <w:sz w:val="22"/>
                <w:szCs w:val="22"/>
              </w:rPr>
              <w:t>dramatizuje</w:t>
            </w:r>
            <w:r w:rsidRPr="00DB3595">
              <w:rPr>
                <w:sz w:val="22"/>
                <w:szCs w:val="22"/>
              </w:rPr>
              <w:t xml:space="preserve"> jednoduchý text</w:t>
            </w:r>
          </w:p>
          <w:p w:rsidR="0021416C" w:rsidRPr="00DB3595" w:rsidRDefault="0021416C" w:rsidP="00970BCD">
            <w:pPr>
              <w:rPr>
                <w:sz w:val="22"/>
                <w:szCs w:val="22"/>
              </w:rPr>
            </w:pPr>
            <w:r w:rsidRPr="00DB3595">
              <w:rPr>
                <w:sz w:val="22"/>
                <w:szCs w:val="22"/>
              </w:rPr>
              <w:t xml:space="preserve">- </w:t>
            </w:r>
            <w:r>
              <w:rPr>
                <w:sz w:val="22"/>
                <w:szCs w:val="22"/>
              </w:rPr>
              <w:t>vypráví</w:t>
            </w:r>
            <w:r w:rsidRPr="00DB3595">
              <w:rPr>
                <w:sz w:val="22"/>
                <w:szCs w:val="22"/>
              </w:rPr>
              <w:t xml:space="preserve"> pohádky a příběhy podle obrázkové </w:t>
            </w:r>
          </w:p>
          <w:p w:rsidR="0021416C" w:rsidRPr="00DB3595" w:rsidRDefault="0021416C" w:rsidP="00970BCD">
            <w:pPr>
              <w:rPr>
                <w:sz w:val="22"/>
                <w:szCs w:val="22"/>
              </w:rPr>
            </w:pPr>
            <w:r w:rsidRPr="00DB3595">
              <w:rPr>
                <w:sz w:val="22"/>
                <w:szCs w:val="22"/>
              </w:rPr>
              <w:t xml:space="preserve">  osnovy</w:t>
            </w:r>
          </w:p>
          <w:p w:rsidR="0021416C" w:rsidRPr="00381477" w:rsidRDefault="0021416C" w:rsidP="00970BCD">
            <w:pPr>
              <w:ind w:left="497" w:hanging="497"/>
              <w:rPr>
                <w:sz w:val="22"/>
                <w:szCs w:val="22"/>
              </w:rPr>
            </w:pPr>
            <w:r w:rsidRPr="00DB3595">
              <w:rPr>
                <w:sz w:val="22"/>
                <w:szCs w:val="22"/>
              </w:rPr>
              <w:t>- přednáší zpaměti literární texty přiměřené věku</w:t>
            </w:r>
          </w:p>
        </w:tc>
        <w:tc>
          <w:tcPr>
            <w:tcW w:w="4820" w:type="dxa"/>
          </w:tcPr>
          <w:p w:rsidR="0021416C" w:rsidRPr="00DB3595" w:rsidRDefault="0021416C" w:rsidP="00970BCD">
            <w:pPr>
              <w:rPr>
                <w:sz w:val="22"/>
                <w:szCs w:val="22"/>
              </w:rPr>
            </w:pPr>
            <w:r w:rsidRPr="00DB3595">
              <w:rPr>
                <w:sz w:val="22"/>
                <w:szCs w:val="22"/>
              </w:rPr>
              <w:t>Písmena a hlásky</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Čtení</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Psaní</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894573" w:rsidRDefault="0021416C" w:rsidP="00970BCD">
            <w:pPr>
              <w:rPr>
                <w:sz w:val="22"/>
                <w:szCs w:val="22"/>
              </w:rPr>
            </w:pPr>
            <w:r w:rsidRPr="00DB3595">
              <w:rPr>
                <w:sz w:val="22"/>
                <w:szCs w:val="22"/>
              </w:rPr>
              <w:t>Vyjadřovací schopnosti</w:t>
            </w:r>
          </w:p>
        </w:tc>
        <w:tc>
          <w:tcPr>
            <w:tcW w:w="3543" w:type="dxa"/>
          </w:tcPr>
          <w:p w:rsidR="0021416C" w:rsidRDefault="0021416C" w:rsidP="00970BCD">
            <w:pPr>
              <w:rPr>
                <w:sz w:val="22"/>
                <w:szCs w:val="22"/>
              </w:rPr>
            </w:pPr>
            <w:r w:rsidRPr="00DB3595">
              <w:rPr>
                <w:sz w:val="22"/>
                <w:szCs w:val="22"/>
              </w:rPr>
              <w:t>OSV –</w:t>
            </w:r>
            <w:r>
              <w:rPr>
                <w:sz w:val="22"/>
                <w:szCs w:val="22"/>
              </w:rPr>
              <w:t xml:space="preserve"> Seberegulace</w:t>
            </w:r>
          </w:p>
          <w:p w:rsidR="0021416C" w:rsidRPr="00DB3595" w:rsidRDefault="0021416C" w:rsidP="00970BCD">
            <w:pPr>
              <w:rPr>
                <w:sz w:val="22"/>
                <w:szCs w:val="22"/>
              </w:rPr>
            </w:pPr>
          </w:p>
          <w:p w:rsidR="0021416C" w:rsidRDefault="0021416C" w:rsidP="00970BCD">
            <w:pPr>
              <w:rPr>
                <w:sz w:val="22"/>
                <w:szCs w:val="22"/>
              </w:rPr>
            </w:pPr>
            <w:r w:rsidRPr="00DB3595">
              <w:rPr>
                <w:sz w:val="22"/>
                <w:szCs w:val="22"/>
              </w:rPr>
              <w:t xml:space="preserve">OSV </w:t>
            </w:r>
            <w:r>
              <w:rPr>
                <w:sz w:val="22"/>
                <w:szCs w:val="22"/>
              </w:rPr>
              <w:t>– Komunikace</w:t>
            </w:r>
          </w:p>
          <w:p w:rsidR="0021416C" w:rsidRPr="00894573" w:rsidRDefault="0021416C" w:rsidP="00970BCD">
            <w:pPr>
              <w:rPr>
                <w:sz w:val="22"/>
                <w:szCs w:val="22"/>
              </w:rPr>
            </w:pPr>
            <w:r w:rsidRPr="00DB3595">
              <w:rPr>
                <w:sz w:val="22"/>
                <w:szCs w:val="22"/>
              </w:rPr>
              <w:t xml:space="preserve"> </w:t>
            </w:r>
          </w:p>
        </w:tc>
        <w:tc>
          <w:tcPr>
            <w:tcW w:w="1400" w:type="dxa"/>
          </w:tcPr>
          <w:p w:rsidR="0021416C" w:rsidRPr="00894573" w:rsidRDefault="0021416C" w:rsidP="00970BCD">
            <w:pPr>
              <w:rPr>
                <w:b/>
                <w:sz w:val="22"/>
                <w:szCs w:val="22"/>
              </w:rPr>
            </w:pPr>
          </w:p>
          <w:p w:rsidR="0021416C" w:rsidRPr="00894573" w:rsidRDefault="0021416C" w:rsidP="00970BCD">
            <w:pPr>
              <w:rPr>
                <w:sz w:val="22"/>
                <w:szCs w:val="22"/>
              </w:rPr>
            </w:pPr>
          </w:p>
        </w:tc>
      </w:tr>
    </w:tbl>
    <w:p w:rsidR="0021416C" w:rsidRDefault="0021416C" w:rsidP="0021416C"/>
    <w:p w:rsidR="0021416C" w:rsidRDefault="0021416C" w:rsidP="0021416C"/>
    <w:p w:rsidR="0021416C" w:rsidRDefault="0021416C" w:rsidP="0021416C"/>
    <w:p w:rsidR="0021416C" w:rsidRDefault="0021416C" w:rsidP="0021416C"/>
    <w:p w:rsidR="0021416C" w:rsidRDefault="0021416C" w:rsidP="0021416C">
      <w:pPr>
        <w:rPr>
          <w:rStyle w:val="StylTun"/>
        </w:rPr>
      </w:pPr>
      <w:r w:rsidRPr="00894573">
        <w:rPr>
          <w:rStyle w:val="StylTun"/>
        </w:rPr>
        <w:lastRenderedPageBreak/>
        <w:t xml:space="preserve">Vzdělávací oblast: </w:t>
      </w:r>
      <w:r>
        <w:rPr>
          <w:rStyle w:val="StylTun"/>
        </w:rPr>
        <w:t>Jazyk a jazyková komunikace</w:t>
      </w:r>
    </w:p>
    <w:p w:rsidR="0021416C" w:rsidRDefault="0021416C" w:rsidP="0021416C">
      <w:pPr>
        <w:rPr>
          <w:b/>
          <w:sz w:val="22"/>
          <w:szCs w:val="22"/>
        </w:rPr>
      </w:pPr>
      <w:r w:rsidRPr="00932628">
        <w:rPr>
          <w:b/>
          <w:sz w:val="22"/>
          <w:szCs w:val="22"/>
        </w:rPr>
        <w:t xml:space="preserve">Vyučovací předmět: </w:t>
      </w:r>
      <w:r w:rsidRPr="000F6868">
        <w:rPr>
          <w:b/>
          <w:caps/>
          <w:color w:val="339966"/>
          <w:sz w:val="22"/>
          <w:szCs w:val="22"/>
        </w:rPr>
        <w:t>Český jazyk</w:t>
      </w:r>
    </w:p>
    <w:p w:rsidR="0021416C" w:rsidRDefault="00AE4308" w:rsidP="0021416C">
      <w:pPr>
        <w:rPr>
          <w:b/>
          <w:sz w:val="22"/>
          <w:szCs w:val="22"/>
        </w:rPr>
      </w:pPr>
      <w:r>
        <w:rPr>
          <w:b/>
          <w:sz w:val="22"/>
          <w:szCs w:val="22"/>
        </w:rPr>
        <w:t>Ročník</w:t>
      </w:r>
      <w:r w:rsidR="0021416C" w:rsidRPr="005D12B4">
        <w:rPr>
          <w:b/>
          <w:sz w:val="22"/>
          <w:szCs w:val="22"/>
        </w:rPr>
        <w:t>:</w:t>
      </w:r>
      <w:r>
        <w:rPr>
          <w:b/>
          <w:sz w:val="22"/>
          <w:szCs w:val="22"/>
        </w:rPr>
        <w:t xml:space="preserve"> </w:t>
      </w:r>
      <w:r w:rsidR="0021416C">
        <w:rPr>
          <w:b/>
          <w:sz w:val="22"/>
          <w:szCs w:val="22"/>
        </w:rPr>
        <w:t>2.</w:t>
      </w:r>
    </w:p>
    <w:p w:rsidR="0021416C" w:rsidRDefault="0021416C" w:rsidP="0021416C">
      <w:pPr>
        <w:rPr>
          <w:b/>
          <w:sz w:val="22"/>
          <w:szCs w:val="22"/>
        </w:rPr>
      </w:pPr>
      <w:r>
        <w:rPr>
          <w:b/>
          <w:sz w:val="22"/>
          <w:szCs w:val="22"/>
        </w:rPr>
        <w:t xml:space="preserve"> </w:t>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894573">
        <w:trPr>
          <w:trHeight w:hRule="exact" w:val="948"/>
          <w:tblHeader/>
          <w:jc w:val="center"/>
        </w:trPr>
        <w:tc>
          <w:tcPr>
            <w:tcW w:w="5387" w:type="dxa"/>
            <w:vAlign w:val="center"/>
          </w:tcPr>
          <w:p w:rsidR="0021416C" w:rsidRPr="00CF0D28" w:rsidRDefault="0021416C" w:rsidP="00970BCD">
            <w:pPr>
              <w:pStyle w:val="Nadpis2"/>
              <w:jc w:val="center"/>
              <w:rPr>
                <w:rFonts w:cs="Times New Roman"/>
              </w:rPr>
            </w:pPr>
            <w:r w:rsidRPr="00CF0D28">
              <w:rPr>
                <w:rFonts w:cs="Times New Roman"/>
              </w:rPr>
              <w:t>Výstup</w:t>
            </w:r>
          </w:p>
        </w:tc>
        <w:tc>
          <w:tcPr>
            <w:tcW w:w="4820" w:type="dxa"/>
            <w:vAlign w:val="center"/>
          </w:tcPr>
          <w:p w:rsidR="0021416C" w:rsidRPr="00CF0D28" w:rsidRDefault="0021416C" w:rsidP="00970BCD">
            <w:pPr>
              <w:pStyle w:val="Nadpis2"/>
              <w:jc w:val="center"/>
              <w:rPr>
                <w:rFonts w:cs="Times New Roman"/>
              </w:rPr>
            </w:pPr>
          </w:p>
        </w:tc>
        <w:tc>
          <w:tcPr>
            <w:tcW w:w="3543" w:type="dxa"/>
            <w:vAlign w:val="center"/>
          </w:tcPr>
          <w:p w:rsidR="0021416C" w:rsidRPr="00CF0D28" w:rsidRDefault="0021416C" w:rsidP="00970BCD">
            <w:pPr>
              <w:pStyle w:val="Nadpis2"/>
              <w:jc w:val="center"/>
              <w:rPr>
                <w:rFonts w:cs="Times New Roman"/>
                <w:sz w:val="22"/>
                <w:szCs w:val="22"/>
              </w:rPr>
            </w:pPr>
            <w:r w:rsidRPr="00CF0D28">
              <w:rPr>
                <w:sz w:val="22"/>
                <w:szCs w:val="22"/>
              </w:rPr>
              <w:t>Průřezová témata, mezipředmětové vztahy, projekty, kurzy</w:t>
            </w:r>
          </w:p>
          <w:p w:rsidR="0021416C" w:rsidRPr="00894573" w:rsidRDefault="0021416C" w:rsidP="00970BCD">
            <w:pPr>
              <w:jc w:val="center"/>
              <w:rPr>
                <w:sz w:val="22"/>
                <w:szCs w:val="22"/>
              </w:rPr>
            </w:pPr>
          </w:p>
        </w:tc>
        <w:tc>
          <w:tcPr>
            <w:tcW w:w="1400" w:type="dxa"/>
            <w:vAlign w:val="center"/>
          </w:tcPr>
          <w:p w:rsidR="0021416C" w:rsidRPr="00CF0D28" w:rsidRDefault="0021416C" w:rsidP="00970BCD">
            <w:pPr>
              <w:pStyle w:val="Nadpis2"/>
              <w:jc w:val="center"/>
              <w:rPr>
                <w:rFonts w:cs="Times New Roman"/>
              </w:rPr>
            </w:pPr>
            <w:r w:rsidRPr="00CF0D28">
              <w:rPr>
                <w:rFonts w:cs="Times New Roman"/>
              </w:rPr>
              <w:t>Poznámky</w:t>
            </w:r>
          </w:p>
        </w:tc>
      </w:tr>
      <w:tr w:rsidR="0021416C" w:rsidRPr="00894573">
        <w:trPr>
          <w:trHeight w:val="3883"/>
          <w:jc w:val="center"/>
        </w:trPr>
        <w:tc>
          <w:tcPr>
            <w:tcW w:w="5387" w:type="dxa"/>
          </w:tcPr>
          <w:p w:rsidR="0021416C" w:rsidRPr="00DB3595" w:rsidRDefault="0021416C" w:rsidP="00970BCD">
            <w:pPr>
              <w:rPr>
                <w:sz w:val="22"/>
                <w:szCs w:val="22"/>
              </w:rPr>
            </w:pPr>
            <w:r w:rsidRPr="00DB3595">
              <w:rPr>
                <w:sz w:val="22"/>
                <w:szCs w:val="22"/>
              </w:rPr>
              <w:t xml:space="preserve">- čte plynule s porozuměním jednoduché texty nahlas </w:t>
            </w:r>
          </w:p>
          <w:p w:rsidR="0021416C" w:rsidRPr="00DB3595" w:rsidRDefault="0021416C" w:rsidP="00970BCD">
            <w:pPr>
              <w:rPr>
                <w:sz w:val="22"/>
                <w:szCs w:val="22"/>
              </w:rPr>
            </w:pPr>
            <w:r w:rsidRPr="00DB3595">
              <w:rPr>
                <w:sz w:val="22"/>
                <w:szCs w:val="22"/>
              </w:rPr>
              <w:t xml:space="preserve"> </w:t>
            </w:r>
            <w:r>
              <w:rPr>
                <w:sz w:val="22"/>
                <w:szCs w:val="22"/>
              </w:rPr>
              <w:t xml:space="preserve"> </w:t>
            </w:r>
            <w:r w:rsidRPr="00DB3595">
              <w:rPr>
                <w:sz w:val="22"/>
                <w:szCs w:val="22"/>
              </w:rPr>
              <w:t xml:space="preserve"> i potichu</w:t>
            </w:r>
          </w:p>
          <w:p w:rsidR="0021416C" w:rsidRPr="00DB3595" w:rsidRDefault="0021416C" w:rsidP="00970BCD">
            <w:pPr>
              <w:rPr>
                <w:sz w:val="22"/>
                <w:szCs w:val="22"/>
              </w:rPr>
            </w:pPr>
            <w:r>
              <w:rPr>
                <w:sz w:val="22"/>
                <w:szCs w:val="22"/>
              </w:rPr>
              <w:t>- naslouchá</w:t>
            </w:r>
            <w:r w:rsidRPr="00DB3595">
              <w:rPr>
                <w:sz w:val="22"/>
                <w:szCs w:val="22"/>
              </w:rPr>
              <w:t xml:space="preserve"> přednesu</w:t>
            </w:r>
          </w:p>
          <w:p w:rsidR="0021416C" w:rsidRPr="00DB3595" w:rsidRDefault="0021416C" w:rsidP="00970BCD">
            <w:pPr>
              <w:rPr>
                <w:sz w:val="22"/>
                <w:szCs w:val="22"/>
              </w:rPr>
            </w:pPr>
            <w:r w:rsidRPr="00DB3595">
              <w:rPr>
                <w:sz w:val="22"/>
                <w:szCs w:val="22"/>
              </w:rPr>
              <w:t xml:space="preserve">- </w:t>
            </w:r>
            <w:r>
              <w:rPr>
                <w:sz w:val="22"/>
                <w:szCs w:val="22"/>
              </w:rPr>
              <w:t>hlasitě čte</w:t>
            </w:r>
            <w:r w:rsidRPr="00DB3595">
              <w:rPr>
                <w:sz w:val="22"/>
                <w:szCs w:val="22"/>
              </w:rPr>
              <w:t xml:space="preserve"> jednoduché věty se správnou </w:t>
            </w:r>
          </w:p>
          <w:p w:rsidR="0021416C" w:rsidRPr="00DB3595" w:rsidRDefault="0021416C" w:rsidP="00970BCD">
            <w:pPr>
              <w:rPr>
                <w:sz w:val="22"/>
                <w:szCs w:val="22"/>
              </w:rPr>
            </w:pPr>
            <w:r w:rsidRPr="00DB3595">
              <w:rPr>
                <w:sz w:val="22"/>
                <w:szCs w:val="22"/>
              </w:rPr>
              <w:t xml:space="preserve"> </w:t>
            </w:r>
            <w:r>
              <w:rPr>
                <w:sz w:val="22"/>
                <w:szCs w:val="22"/>
              </w:rPr>
              <w:t xml:space="preserve"> </w:t>
            </w:r>
            <w:r w:rsidRPr="00DB3595">
              <w:rPr>
                <w:sz w:val="22"/>
                <w:szCs w:val="22"/>
              </w:rPr>
              <w:t>intonací</w:t>
            </w:r>
          </w:p>
          <w:p w:rsidR="0021416C" w:rsidRPr="00DB3595" w:rsidRDefault="0021416C" w:rsidP="00970BCD">
            <w:pPr>
              <w:rPr>
                <w:sz w:val="22"/>
                <w:szCs w:val="22"/>
              </w:rPr>
            </w:pPr>
            <w:r>
              <w:rPr>
                <w:sz w:val="22"/>
                <w:szCs w:val="22"/>
              </w:rPr>
              <w:t xml:space="preserve">- správně </w:t>
            </w:r>
            <w:r w:rsidRPr="00DB3595">
              <w:rPr>
                <w:sz w:val="22"/>
                <w:szCs w:val="22"/>
              </w:rPr>
              <w:t>čte délku samohlásek</w:t>
            </w:r>
          </w:p>
          <w:p w:rsidR="0021416C" w:rsidRPr="00DB3595" w:rsidRDefault="0021416C" w:rsidP="00970BCD">
            <w:pPr>
              <w:rPr>
                <w:sz w:val="22"/>
                <w:szCs w:val="22"/>
              </w:rPr>
            </w:pPr>
            <w:r w:rsidRPr="00DB3595">
              <w:rPr>
                <w:sz w:val="22"/>
                <w:szCs w:val="22"/>
              </w:rPr>
              <w:t>- ví, co je to předložka, jak je čteme a jak píšeme</w:t>
            </w:r>
          </w:p>
          <w:p w:rsidR="0021416C" w:rsidRPr="00DB3595" w:rsidRDefault="0021416C" w:rsidP="00970BCD">
            <w:pPr>
              <w:rPr>
                <w:sz w:val="22"/>
                <w:szCs w:val="22"/>
              </w:rPr>
            </w:pPr>
            <w:r>
              <w:rPr>
                <w:sz w:val="22"/>
                <w:szCs w:val="22"/>
              </w:rPr>
              <w:t xml:space="preserve">- popíše situaci </w:t>
            </w:r>
            <w:r w:rsidRPr="00DB3595">
              <w:rPr>
                <w:sz w:val="22"/>
                <w:szCs w:val="22"/>
              </w:rPr>
              <w:t xml:space="preserve">podle obrázku, případně </w:t>
            </w:r>
          </w:p>
          <w:p w:rsidR="0021416C" w:rsidRPr="00DB3595" w:rsidRDefault="0021416C" w:rsidP="00970BCD">
            <w:pPr>
              <w:rPr>
                <w:sz w:val="22"/>
                <w:szCs w:val="22"/>
              </w:rPr>
            </w:pPr>
            <w:r>
              <w:rPr>
                <w:sz w:val="22"/>
                <w:szCs w:val="22"/>
              </w:rPr>
              <w:t xml:space="preserve">  vymyslí</w:t>
            </w:r>
            <w:r w:rsidRPr="00DB3595">
              <w:rPr>
                <w:sz w:val="22"/>
                <w:szCs w:val="22"/>
              </w:rPr>
              <w:t xml:space="preserve"> jednoduchý děj</w:t>
            </w:r>
          </w:p>
          <w:p w:rsidR="0021416C" w:rsidRPr="00DB3595" w:rsidRDefault="0021416C" w:rsidP="00970BCD">
            <w:pPr>
              <w:rPr>
                <w:sz w:val="22"/>
                <w:szCs w:val="22"/>
              </w:rPr>
            </w:pPr>
            <w:r w:rsidRPr="00DB3595">
              <w:rPr>
                <w:sz w:val="22"/>
                <w:szCs w:val="22"/>
              </w:rPr>
              <w:t xml:space="preserve">- </w:t>
            </w:r>
            <w:r>
              <w:rPr>
                <w:sz w:val="22"/>
                <w:szCs w:val="22"/>
              </w:rPr>
              <w:t xml:space="preserve">vypráví </w:t>
            </w:r>
            <w:r w:rsidRPr="00DB3595">
              <w:rPr>
                <w:sz w:val="22"/>
                <w:szCs w:val="22"/>
              </w:rPr>
              <w:t xml:space="preserve">samostatně podle obrázkové </w:t>
            </w:r>
          </w:p>
          <w:p w:rsidR="0021416C" w:rsidRPr="00DB3595" w:rsidRDefault="0021416C" w:rsidP="00970BCD">
            <w:pPr>
              <w:rPr>
                <w:sz w:val="22"/>
                <w:szCs w:val="22"/>
              </w:rPr>
            </w:pPr>
            <w:r w:rsidRPr="00DB3595">
              <w:rPr>
                <w:sz w:val="22"/>
                <w:szCs w:val="22"/>
              </w:rPr>
              <w:t xml:space="preserve">  osnovy</w:t>
            </w:r>
          </w:p>
          <w:p w:rsidR="0021416C" w:rsidRPr="00DB3595" w:rsidRDefault="0021416C" w:rsidP="00970BCD">
            <w:pPr>
              <w:rPr>
                <w:sz w:val="22"/>
                <w:szCs w:val="22"/>
              </w:rPr>
            </w:pPr>
            <w:r w:rsidRPr="00DB3595">
              <w:rPr>
                <w:sz w:val="22"/>
                <w:szCs w:val="22"/>
              </w:rPr>
              <w:t xml:space="preserve">- </w:t>
            </w:r>
            <w:r>
              <w:rPr>
                <w:sz w:val="22"/>
                <w:szCs w:val="22"/>
              </w:rPr>
              <w:t>správně řadí</w:t>
            </w:r>
            <w:r w:rsidRPr="00DB3595">
              <w:rPr>
                <w:sz w:val="22"/>
                <w:szCs w:val="22"/>
              </w:rPr>
              <w:t xml:space="preserve"> věty do textu</w:t>
            </w:r>
          </w:p>
          <w:p w:rsidR="0021416C" w:rsidRPr="00DB3595" w:rsidRDefault="0021416C" w:rsidP="00970BCD">
            <w:pPr>
              <w:rPr>
                <w:sz w:val="22"/>
                <w:szCs w:val="22"/>
              </w:rPr>
            </w:pPr>
            <w:r w:rsidRPr="00DB3595">
              <w:rPr>
                <w:sz w:val="22"/>
                <w:szCs w:val="22"/>
              </w:rPr>
              <w:t xml:space="preserve">- </w:t>
            </w:r>
            <w:r>
              <w:rPr>
                <w:sz w:val="22"/>
                <w:szCs w:val="22"/>
              </w:rPr>
              <w:t>odpovídá</w:t>
            </w:r>
            <w:r w:rsidRPr="00DB3595">
              <w:rPr>
                <w:sz w:val="22"/>
                <w:szCs w:val="22"/>
              </w:rPr>
              <w:t xml:space="preserve"> po samostatném přečtení textu na </w:t>
            </w:r>
          </w:p>
          <w:p w:rsidR="0021416C" w:rsidRPr="00DB3595" w:rsidRDefault="0021416C" w:rsidP="00970BCD">
            <w:pPr>
              <w:rPr>
                <w:sz w:val="22"/>
                <w:szCs w:val="22"/>
              </w:rPr>
            </w:pPr>
            <w:r w:rsidRPr="00DB3595">
              <w:rPr>
                <w:sz w:val="22"/>
                <w:szCs w:val="22"/>
              </w:rPr>
              <w:t xml:space="preserve">  jednoduché otázky</w:t>
            </w:r>
          </w:p>
          <w:p w:rsidR="0021416C" w:rsidRPr="00DB3595" w:rsidRDefault="0021416C" w:rsidP="00970BCD">
            <w:pPr>
              <w:rPr>
                <w:sz w:val="22"/>
                <w:szCs w:val="22"/>
              </w:rPr>
            </w:pPr>
            <w:r w:rsidRPr="00DB3595">
              <w:rPr>
                <w:sz w:val="22"/>
                <w:szCs w:val="22"/>
              </w:rPr>
              <w:t xml:space="preserve">- </w:t>
            </w:r>
            <w:r>
              <w:rPr>
                <w:sz w:val="22"/>
                <w:szCs w:val="22"/>
              </w:rPr>
              <w:t>stručně reprodukuje</w:t>
            </w:r>
            <w:r w:rsidRPr="00DB3595">
              <w:rPr>
                <w:sz w:val="22"/>
                <w:szCs w:val="22"/>
              </w:rPr>
              <w:t xml:space="preserve"> přečtený či slyšený text </w:t>
            </w:r>
          </w:p>
          <w:p w:rsidR="0021416C" w:rsidRPr="00DB3595" w:rsidRDefault="0021416C" w:rsidP="00970BCD">
            <w:pPr>
              <w:rPr>
                <w:sz w:val="22"/>
                <w:szCs w:val="22"/>
              </w:rPr>
            </w:pPr>
            <w:r>
              <w:rPr>
                <w:sz w:val="22"/>
                <w:szCs w:val="22"/>
              </w:rPr>
              <w:t xml:space="preserve">  a odpovídá</w:t>
            </w:r>
            <w:r w:rsidRPr="00DB3595">
              <w:rPr>
                <w:sz w:val="22"/>
                <w:szCs w:val="22"/>
              </w:rPr>
              <w:t xml:space="preserve"> na jednoduché otázky s ním související</w:t>
            </w:r>
          </w:p>
          <w:p w:rsidR="0021416C" w:rsidRPr="00DB3595" w:rsidRDefault="0021416C" w:rsidP="00970BCD">
            <w:pPr>
              <w:rPr>
                <w:i/>
                <w:sz w:val="22"/>
                <w:szCs w:val="22"/>
              </w:rPr>
            </w:pPr>
            <w:r w:rsidRPr="00DB3595">
              <w:rPr>
                <w:i/>
                <w:sz w:val="22"/>
                <w:szCs w:val="22"/>
              </w:rPr>
              <w:t> </w:t>
            </w:r>
          </w:p>
          <w:p w:rsidR="0021416C" w:rsidRPr="00DB3595" w:rsidRDefault="0021416C" w:rsidP="00970BCD">
            <w:pPr>
              <w:rPr>
                <w:i/>
                <w:sz w:val="22"/>
                <w:szCs w:val="22"/>
              </w:rPr>
            </w:pPr>
            <w:r>
              <w:rPr>
                <w:sz w:val="22"/>
                <w:szCs w:val="22"/>
              </w:rPr>
              <w:t xml:space="preserve">- rozliší a vyjmenuje samohlásky </w:t>
            </w:r>
            <w:r w:rsidRPr="00DB3595">
              <w:rPr>
                <w:sz w:val="22"/>
                <w:szCs w:val="22"/>
              </w:rPr>
              <w:t xml:space="preserve">měkké, </w:t>
            </w:r>
          </w:p>
          <w:p w:rsidR="0021416C" w:rsidRPr="00DB3595" w:rsidRDefault="0021416C" w:rsidP="00970BCD">
            <w:pPr>
              <w:rPr>
                <w:sz w:val="22"/>
                <w:szCs w:val="22"/>
              </w:rPr>
            </w:pPr>
            <w:r w:rsidRPr="00DB3595">
              <w:rPr>
                <w:sz w:val="22"/>
                <w:szCs w:val="22"/>
              </w:rPr>
              <w:t xml:space="preserve">  tvrdé a obojetné souhlásky</w:t>
            </w:r>
          </w:p>
          <w:p w:rsidR="0021416C" w:rsidRPr="00DB3595" w:rsidRDefault="0021416C" w:rsidP="00970BCD">
            <w:pPr>
              <w:rPr>
                <w:sz w:val="22"/>
                <w:szCs w:val="22"/>
              </w:rPr>
            </w:pPr>
            <w:r w:rsidRPr="00DB3595">
              <w:rPr>
                <w:sz w:val="22"/>
                <w:szCs w:val="22"/>
              </w:rPr>
              <w:t>- zná gramatiku měkkých a tvrdých souhlásek</w:t>
            </w:r>
          </w:p>
          <w:p w:rsidR="0021416C" w:rsidRPr="00DB3595" w:rsidRDefault="0021416C" w:rsidP="00970BCD">
            <w:pPr>
              <w:rPr>
                <w:sz w:val="22"/>
                <w:szCs w:val="22"/>
              </w:rPr>
            </w:pPr>
            <w:r w:rsidRPr="00DB3595">
              <w:rPr>
                <w:sz w:val="22"/>
                <w:szCs w:val="22"/>
              </w:rPr>
              <w:t xml:space="preserve">- doplňuje i,í a y,ý po tvrdých a měkkých souhláskách </w:t>
            </w:r>
          </w:p>
          <w:p w:rsidR="0021416C" w:rsidRPr="00DB3595" w:rsidRDefault="0021416C" w:rsidP="00970BCD">
            <w:pPr>
              <w:rPr>
                <w:sz w:val="22"/>
                <w:szCs w:val="22"/>
              </w:rPr>
            </w:pPr>
            <w:r w:rsidRPr="00DB3595">
              <w:rPr>
                <w:sz w:val="22"/>
                <w:szCs w:val="22"/>
              </w:rPr>
              <w:t xml:space="preserve">  (namíchané v textu)</w:t>
            </w:r>
          </w:p>
          <w:p w:rsidR="0021416C" w:rsidRPr="00DB3595" w:rsidRDefault="0021416C" w:rsidP="00970BCD">
            <w:pPr>
              <w:rPr>
                <w:sz w:val="22"/>
                <w:szCs w:val="22"/>
              </w:rPr>
            </w:pPr>
            <w:r>
              <w:rPr>
                <w:sz w:val="22"/>
                <w:szCs w:val="22"/>
              </w:rPr>
              <w:t>- odůvodní</w:t>
            </w:r>
            <w:r w:rsidRPr="00DB3595">
              <w:rPr>
                <w:sz w:val="22"/>
                <w:szCs w:val="22"/>
              </w:rPr>
              <w:t xml:space="preserve"> spodobu na konci slov</w:t>
            </w:r>
          </w:p>
          <w:p w:rsidR="0021416C" w:rsidRPr="00DB3595" w:rsidRDefault="0021416C" w:rsidP="00970BCD">
            <w:pPr>
              <w:rPr>
                <w:sz w:val="22"/>
                <w:szCs w:val="22"/>
              </w:rPr>
            </w:pPr>
            <w:r>
              <w:rPr>
                <w:sz w:val="22"/>
                <w:szCs w:val="22"/>
              </w:rPr>
              <w:t> </w:t>
            </w:r>
          </w:p>
          <w:p w:rsidR="0021416C" w:rsidRPr="00DB3595" w:rsidRDefault="0021416C" w:rsidP="00970BCD">
            <w:pPr>
              <w:rPr>
                <w:sz w:val="22"/>
                <w:szCs w:val="22"/>
              </w:rPr>
            </w:pPr>
            <w:r>
              <w:rPr>
                <w:sz w:val="22"/>
                <w:szCs w:val="22"/>
              </w:rPr>
              <w:t>- rozděluje</w:t>
            </w:r>
            <w:r w:rsidRPr="00DB3595">
              <w:rPr>
                <w:sz w:val="22"/>
                <w:szCs w:val="22"/>
              </w:rPr>
              <w:t xml:space="preserve"> slova na slabiky</w:t>
            </w:r>
          </w:p>
          <w:p w:rsidR="0021416C" w:rsidRPr="00DB3595" w:rsidRDefault="0021416C" w:rsidP="00970BCD">
            <w:pPr>
              <w:rPr>
                <w:sz w:val="22"/>
                <w:szCs w:val="22"/>
              </w:rPr>
            </w:pPr>
            <w:r w:rsidRPr="00DB3595">
              <w:rPr>
                <w:sz w:val="22"/>
                <w:szCs w:val="22"/>
              </w:rPr>
              <w:t xml:space="preserve">- </w:t>
            </w:r>
            <w:r>
              <w:rPr>
                <w:sz w:val="22"/>
                <w:szCs w:val="22"/>
              </w:rPr>
              <w:t>rozděluje</w:t>
            </w:r>
            <w:r w:rsidRPr="00DB3595">
              <w:rPr>
                <w:sz w:val="22"/>
                <w:szCs w:val="22"/>
              </w:rPr>
              <w:t xml:space="preserve"> slovo na konci řádku</w:t>
            </w:r>
          </w:p>
          <w:p w:rsidR="0021416C" w:rsidRPr="00DB3595" w:rsidRDefault="0021416C" w:rsidP="00970BCD">
            <w:pPr>
              <w:rPr>
                <w:sz w:val="22"/>
                <w:szCs w:val="22"/>
              </w:rPr>
            </w:pPr>
            <w:r>
              <w:rPr>
                <w:sz w:val="22"/>
                <w:szCs w:val="22"/>
              </w:rPr>
              <w:t xml:space="preserve">- správně píše a </w:t>
            </w:r>
            <w:r w:rsidRPr="00DB3595">
              <w:rPr>
                <w:sz w:val="22"/>
                <w:szCs w:val="22"/>
              </w:rPr>
              <w:t xml:space="preserve">čte skupiny slabik dě, tě, ně, bě,   </w:t>
            </w:r>
          </w:p>
          <w:p w:rsidR="0021416C" w:rsidRPr="00DB3595" w:rsidRDefault="0021416C" w:rsidP="00970BCD">
            <w:pPr>
              <w:rPr>
                <w:sz w:val="22"/>
                <w:szCs w:val="22"/>
              </w:rPr>
            </w:pPr>
            <w:r w:rsidRPr="00DB3595">
              <w:rPr>
                <w:sz w:val="22"/>
                <w:szCs w:val="22"/>
              </w:rPr>
              <w:t xml:space="preserve">  pě, vě, mě</w:t>
            </w:r>
          </w:p>
          <w:p w:rsidR="0021416C" w:rsidRPr="00DB3595" w:rsidRDefault="0021416C" w:rsidP="00970BCD">
            <w:pPr>
              <w:rPr>
                <w:sz w:val="22"/>
                <w:szCs w:val="22"/>
              </w:rPr>
            </w:pPr>
            <w:r w:rsidRPr="00DB3595">
              <w:rPr>
                <w:sz w:val="22"/>
                <w:szCs w:val="22"/>
              </w:rPr>
              <w:lastRenderedPageBreak/>
              <w:t>- rozlišuje vlastní jména osob a zvířat</w:t>
            </w:r>
          </w:p>
          <w:p w:rsidR="0021416C" w:rsidRPr="00DB3595" w:rsidRDefault="0021416C" w:rsidP="00970BCD">
            <w:pPr>
              <w:rPr>
                <w:sz w:val="22"/>
                <w:szCs w:val="22"/>
              </w:rPr>
            </w:pPr>
            <w:r w:rsidRPr="00DB3595">
              <w:rPr>
                <w:sz w:val="22"/>
                <w:szCs w:val="22"/>
              </w:rPr>
              <w:t xml:space="preserve">- ví, z čeho se skládá  slovo, ví, že každé slovo něco </w:t>
            </w:r>
          </w:p>
          <w:p w:rsidR="0021416C" w:rsidRPr="00DB3595" w:rsidRDefault="0021416C" w:rsidP="00970BCD">
            <w:pPr>
              <w:rPr>
                <w:sz w:val="22"/>
                <w:szCs w:val="22"/>
              </w:rPr>
            </w:pPr>
            <w:r w:rsidRPr="00DB3595">
              <w:rPr>
                <w:sz w:val="22"/>
                <w:szCs w:val="22"/>
              </w:rPr>
              <w:t xml:space="preserve">  znamená</w:t>
            </w:r>
          </w:p>
          <w:p w:rsidR="0021416C" w:rsidRPr="00DB3595" w:rsidRDefault="0021416C" w:rsidP="00970BCD">
            <w:pPr>
              <w:rPr>
                <w:sz w:val="22"/>
                <w:szCs w:val="22"/>
              </w:rPr>
            </w:pPr>
            <w:r w:rsidRPr="00DB3595">
              <w:rPr>
                <w:sz w:val="22"/>
                <w:szCs w:val="22"/>
              </w:rPr>
              <w:t xml:space="preserve">- </w:t>
            </w:r>
            <w:r>
              <w:rPr>
                <w:sz w:val="22"/>
                <w:szCs w:val="22"/>
              </w:rPr>
              <w:t>uspořádá</w:t>
            </w:r>
            <w:r w:rsidRPr="00DB3595">
              <w:rPr>
                <w:sz w:val="22"/>
                <w:szCs w:val="22"/>
              </w:rPr>
              <w:t xml:space="preserve"> slova do jednoduché věty</w:t>
            </w:r>
          </w:p>
          <w:p w:rsidR="0021416C" w:rsidRPr="00DB3595" w:rsidRDefault="0021416C" w:rsidP="00970BCD">
            <w:pPr>
              <w:rPr>
                <w:sz w:val="22"/>
                <w:szCs w:val="22"/>
              </w:rPr>
            </w:pPr>
            <w:r w:rsidRPr="00DB3595">
              <w:rPr>
                <w:sz w:val="22"/>
                <w:szCs w:val="22"/>
              </w:rPr>
              <w:t xml:space="preserve">- </w:t>
            </w:r>
            <w:r>
              <w:rPr>
                <w:sz w:val="22"/>
                <w:szCs w:val="22"/>
              </w:rPr>
              <w:t>tvoří</w:t>
            </w:r>
            <w:r w:rsidRPr="00DB3595">
              <w:rPr>
                <w:sz w:val="22"/>
                <w:szCs w:val="22"/>
              </w:rPr>
              <w:t xml:space="preserve"> slova opačného významu (protikladná)</w:t>
            </w:r>
          </w:p>
          <w:p w:rsidR="0021416C" w:rsidRPr="00DB3595" w:rsidRDefault="0021416C" w:rsidP="00970BCD">
            <w:pPr>
              <w:rPr>
                <w:sz w:val="22"/>
                <w:szCs w:val="22"/>
              </w:rPr>
            </w:pPr>
            <w:r w:rsidRPr="00DB3595">
              <w:rPr>
                <w:sz w:val="22"/>
                <w:szCs w:val="22"/>
              </w:rPr>
              <w:t>- </w:t>
            </w:r>
            <w:r>
              <w:rPr>
                <w:sz w:val="22"/>
                <w:szCs w:val="22"/>
              </w:rPr>
              <w:t>tvoří</w:t>
            </w:r>
            <w:r w:rsidRPr="00DB3595">
              <w:rPr>
                <w:sz w:val="22"/>
                <w:szCs w:val="22"/>
              </w:rPr>
              <w:t xml:space="preserve"> slova stejného nebo podobného významu </w:t>
            </w:r>
          </w:p>
          <w:p w:rsidR="0021416C" w:rsidRPr="00DB3595" w:rsidRDefault="0021416C" w:rsidP="00970BCD">
            <w:pPr>
              <w:rPr>
                <w:sz w:val="22"/>
                <w:szCs w:val="22"/>
              </w:rPr>
            </w:pPr>
            <w:r w:rsidRPr="00DB3595">
              <w:rPr>
                <w:sz w:val="22"/>
                <w:szCs w:val="22"/>
              </w:rPr>
              <w:t xml:space="preserve">  (synonyma)</w:t>
            </w:r>
          </w:p>
          <w:p w:rsidR="0021416C" w:rsidRPr="00DB3595" w:rsidRDefault="0021416C" w:rsidP="00970BCD">
            <w:pPr>
              <w:rPr>
                <w:sz w:val="22"/>
                <w:szCs w:val="22"/>
              </w:rPr>
            </w:pPr>
            <w:r w:rsidRPr="00DB3595">
              <w:rPr>
                <w:sz w:val="22"/>
                <w:szCs w:val="22"/>
              </w:rPr>
              <w:t xml:space="preserve">- </w:t>
            </w:r>
            <w:r>
              <w:rPr>
                <w:sz w:val="22"/>
                <w:szCs w:val="22"/>
              </w:rPr>
              <w:t>tvoří</w:t>
            </w:r>
            <w:r w:rsidRPr="00DB3595">
              <w:rPr>
                <w:sz w:val="22"/>
                <w:szCs w:val="22"/>
              </w:rPr>
              <w:t xml:space="preserve"> slova významem nadřazená, podřazená </w:t>
            </w:r>
          </w:p>
          <w:p w:rsidR="0021416C" w:rsidRPr="00DB3595" w:rsidRDefault="0021416C" w:rsidP="00970BCD">
            <w:pPr>
              <w:rPr>
                <w:sz w:val="22"/>
                <w:szCs w:val="22"/>
              </w:rPr>
            </w:pPr>
            <w:r w:rsidRPr="00DB3595">
              <w:rPr>
                <w:sz w:val="22"/>
                <w:szCs w:val="22"/>
              </w:rPr>
              <w:t xml:space="preserve">  a souřadná</w:t>
            </w:r>
          </w:p>
          <w:p w:rsidR="0021416C" w:rsidRPr="00DB3595" w:rsidRDefault="0021416C" w:rsidP="00970BCD">
            <w:pPr>
              <w:rPr>
                <w:sz w:val="22"/>
                <w:szCs w:val="22"/>
              </w:rPr>
            </w:pPr>
            <w:r w:rsidRPr="00DB3595">
              <w:rPr>
                <w:sz w:val="22"/>
                <w:szCs w:val="22"/>
              </w:rPr>
              <w:t xml:space="preserve">- </w:t>
            </w:r>
            <w:r>
              <w:rPr>
                <w:sz w:val="22"/>
                <w:szCs w:val="22"/>
              </w:rPr>
              <w:t>vyjmenuje</w:t>
            </w:r>
            <w:r w:rsidRPr="00DB3595">
              <w:rPr>
                <w:sz w:val="22"/>
                <w:szCs w:val="22"/>
              </w:rPr>
              <w:t xml:space="preserve"> abecedu a učí se řadit slova podle </w:t>
            </w:r>
          </w:p>
          <w:p w:rsidR="0021416C" w:rsidRPr="00DB3595" w:rsidRDefault="0021416C" w:rsidP="00970BCD">
            <w:pPr>
              <w:rPr>
                <w:sz w:val="22"/>
                <w:szCs w:val="22"/>
              </w:rPr>
            </w:pPr>
            <w:r w:rsidRPr="00DB3595">
              <w:rPr>
                <w:sz w:val="22"/>
                <w:szCs w:val="22"/>
              </w:rPr>
              <w:t xml:space="preserve">  abecedy</w:t>
            </w: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 pozná konec věty a začátek věty následující</w:t>
            </w:r>
          </w:p>
          <w:p w:rsidR="0021416C" w:rsidRPr="00DB3595" w:rsidRDefault="0021416C" w:rsidP="00970BCD">
            <w:pPr>
              <w:rPr>
                <w:sz w:val="22"/>
                <w:szCs w:val="22"/>
              </w:rPr>
            </w:pPr>
            <w:r>
              <w:rPr>
                <w:sz w:val="22"/>
                <w:szCs w:val="22"/>
              </w:rPr>
              <w:t>-</w:t>
            </w:r>
            <w:r w:rsidRPr="00DB3595">
              <w:rPr>
                <w:sz w:val="22"/>
                <w:szCs w:val="22"/>
              </w:rPr>
              <w:t xml:space="preserve"> začíná věty velkým písmenem</w:t>
            </w:r>
          </w:p>
          <w:p w:rsidR="0021416C" w:rsidRPr="00DB3595" w:rsidRDefault="0021416C" w:rsidP="00970BCD">
            <w:pPr>
              <w:rPr>
                <w:sz w:val="22"/>
                <w:szCs w:val="22"/>
              </w:rPr>
            </w:pPr>
            <w:r w:rsidRPr="00DB3595">
              <w:rPr>
                <w:sz w:val="22"/>
                <w:szCs w:val="22"/>
              </w:rPr>
              <w:t xml:space="preserve">- rozlišuje druhy vět – oznamovací, tázací, </w:t>
            </w:r>
          </w:p>
          <w:p w:rsidR="0021416C" w:rsidRPr="00DB3595" w:rsidRDefault="0021416C" w:rsidP="00970BCD">
            <w:pPr>
              <w:rPr>
                <w:sz w:val="22"/>
                <w:szCs w:val="22"/>
              </w:rPr>
            </w:pPr>
            <w:r w:rsidRPr="00DB3595">
              <w:rPr>
                <w:sz w:val="22"/>
                <w:szCs w:val="22"/>
              </w:rPr>
              <w:t xml:space="preserve">  rozkazovací, přací</w:t>
            </w:r>
          </w:p>
          <w:p w:rsidR="0021416C" w:rsidRPr="00DB3595" w:rsidRDefault="0021416C" w:rsidP="00970BCD">
            <w:pPr>
              <w:rPr>
                <w:sz w:val="22"/>
                <w:szCs w:val="22"/>
              </w:rPr>
            </w:pPr>
            <w:r w:rsidRPr="00DB3595">
              <w:rPr>
                <w:sz w:val="22"/>
                <w:szCs w:val="22"/>
              </w:rPr>
              <w:t>- zná a správně používá interpunkční znaménka</w:t>
            </w:r>
            <w:r>
              <w:rPr>
                <w:sz w:val="22"/>
                <w:szCs w:val="22"/>
              </w:rPr>
              <w:t>,</w:t>
            </w:r>
          </w:p>
          <w:p w:rsidR="0021416C" w:rsidRPr="00DB3595" w:rsidRDefault="0021416C" w:rsidP="00970BCD">
            <w:pPr>
              <w:rPr>
                <w:sz w:val="22"/>
                <w:szCs w:val="22"/>
              </w:rPr>
            </w:pPr>
            <w:r>
              <w:rPr>
                <w:sz w:val="22"/>
                <w:szCs w:val="22"/>
              </w:rPr>
              <w:t xml:space="preserve">  seřadí</w:t>
            </w:r>
            <w:r w:rsidRPr="00DB3595">
              <w:rPr>
                <w:sz w:val="22"/>
                <w:szCs w:val="22"/>
              </w:rPr>
              <w:t xml:space="preserve"> věty v textu</w:t>
            </w: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 rozlišuje spisovný a nespisovný jazyk</w:t>
            </w:r>
          </w:p>
          <w:p w:rsidR="0021416C" w:rsidRPr="00DB3595" w:rsidRDefault="0021416C" w:rsidP="00970BCD">
            <w:pPr>
              <w:rPr>
                <w:sz w:val="22"/>
                <w:szCs w:val="22"/>
              </w:rPr>
            </w:pPr>
            <w:r w:rsidRPr="00DB3595">
              <w:rPr>
                <w:sz w:val="22"/>
                <w:szCs w:val="22"/>
              </w:rPr>
              <w:t xml:space="preserve">- </w:t>
            </w:r>
            <w:r>
              <w:rPr>
                <w:sz w:val="22"/>
                <w:szCs w:val="22"/>
              </w:rPr>
              <w:t>spisovně se vyjadřuje</w:t>
            </w:r>
            <w:r w:rsidRPr="00DB3595">
              <w:rPr>
                <w:sz w:val="22"/>
                <w:szCs w:val="22"/>
              </w:rPr>
              <w:t xml:space="preserve"> ve větách</w:t>
            </w:r>
          </w:p>
          <w:p w:rsidR="0021416C" w:rsidRPr="00DB3595" w:rsidRDefault="0021416C" w:rsidP="00970BCD">
            <w:pPr>
              <w:rPr>
                <w:sz w:val="22"/>
                <w:szCs w:val="22"/>
              </w:rPr>
            </w:pPr>
            <w:r w:rsidRPr="00DB3595">
              <w:rPr>
                <w:sz w:val="22"/>
                <w:szCs w:val="22"/>
              </w:rPr>
              <w:t xml:space="preserve">- </w:t>
            </w:r>
            <w:r>
              <w:rPr>
                <w:sz w:val="22"/>
                <w:szCs w:val="22"/>
              </w:rPr>
              <w:t>vyjádří</w:t>
            </w:r>
            <w:r w:rsidRPr="00DB3595">
              <w:rPr>
                <w:sz w:val="22"/>
                <w:szCs w:val="22"/>
              </w:rPr>
              <w:t xml:space="preserve"> svůj názor, pocity</w:t>
            </w:r>
          </w:p>
          <w:p w:rsidR="0021416C" w:rsidRPr="00DB3595" w:rsidRDefault="0021416C" w:rsidP="00970BCD">
            <w:pPr>
              <w:rPr>
                <w:sz w:val="22"/>
                <w:szCs w:val="22"/>
              </w:rPr>
            </w:pPr>
            <w:r>
              <w:rPr>
                <w:sz w:val="22"/>
                <w:szCs w:val="22"/>
              </w:rPr>
              <w:t xml:space="preserve">- naslouchá </w:t>
            </w:r>
            <w:r w:rsidRPr="00DB3595">
              <w:rPr>
                <w:sz w:val="22"/>
                <w:szCs w:val="22"/>
              </w:rPr>
              <w:t>druhému</w:t>
            </w:r>
          </w:p>
          <w:p w:rsidR="0021416C" w:rsidRDefault="0021416C" w:rsidP="00970BCD">
            <w:pPr>
              <w:rPr>
                <w:sz w:val="22"/>
                <w:szCs w:val="22"/>
              </w:rPr>
            </w:pPr>
          </w:p>
          <w:p w:rsidR="0021416C" w:rsidRPr="00DB3595" w:rsidRDefault="0021416C" w:rsidP="00970BCD">
            <w:pPr>
              <w:rPr>
                <w:sz w:val="22"/>
                <w:szCs w:val="22"/>
              </w:rPr>
            </w:pPr>
            <w:r>
              <w:rPr>
                <w:sz w:val="22"/>
                <w:szCs w:val="22"/>
              </w:rPr>
              <w:t>- zvládá</w:t>
            </w:r>
            <w:r w:rsidRPr="00DB3595">
              <w:rPr>
                <w:sz w:val="22"/>
                <w:szCs w:val="22"/>
              </w:rPr>
              <w:t xml:space="preserve"> správné tvary písmen abecedy, opis a přepis   </w:t>
            </w:r>
          </w:p>
          <w:p w:rsidR="0021416C" w:rsidRPr="00DB3595" w:rsidRDefault="0021416C" w:rsidP="00970BCD">
            <w:pPr>
              <w:rPr>
                <w:sz w:val="22"/>
                <w:szCs w:val="22"/>
              </w:rPr>
            </w:pPr>
            <w:r w:rsidRPr="00DB3595">
              <w:rPr>
                <w:sz w:val="22"/>
                <w:szCs w:val="22"/>
              </w:rPr>
              <w:t xml:space="preserve">  jednoduchých textů</w:t>
            </w:r>
          </w:p>
          <w:p w:rsidR="0021416C" w:rsidRPr="00381477" w:rsidRDefault="0021416C" w:rsidP="00970BCD">
            <w:pPr>
              <w:rPr>
                <w:sz w:val="22"/>
                <w:szCs w:val="22"/>
              </w:rPr>
            </w:pPr>
          </w:p>
        </w:tc>
        <w:tc>
          <w:tcPr>
            <w:tcW w:w="4820" w:type="dxa"/>
          </w:tcPr>
          <w:p w:rsidR="0021416C" w:rsidRPr="00DB3595" w:rsidRDefault="0021416C" w:rsidP="00970BCD">
            <w:pPr>
              <w:rPr>
                <w:sz w:val="22"/>
                <w:szCs w:val="22"/>
              </w:rPr>
            </w:pPr>
            <w:r w:rsidRPr="00DB3595">
              <w:rPr>
                <w:sz w:val="22"/>
                <w:szCs w:val="22"/>
              </w:rPr>
              <w:lastRenderedPageBreak/>
              <w:t>Čtení</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Hlásky</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Default="0021416C" w:rsidP="00970BCD">
            <w:pPr>
              <w:rPr>
                <w:sz w:val="22"/>
                <w:szCs w:val="22"/>
              </w:rPr>
            </w:pPr>
          </w:p>
          <w:p w:rsidR="0021416C" w:rsidRDefault="0021416C" w:rsidP="00970BCD">
            <w:pPr>
              <w:rPr>
                <w:sz w:val="22"/>
                <w:szCs w:val="22"/>
              </w:rPr>
            </w:pPr>
            <w:r w:rsidRPr="00DB3595">
              <w:rPr>
                <w:sz w:val="22"/>
                <w:szCs w:val="22"/>
              </w:rPr>
              <w:t>Slabiky</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Pr>
                <w:sz w:val="22"/>
                <w:szCs w:val="22"/>
              </w:rPr>
              <w:lastRenderedPageBreak/>
              <w:t>Slova</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Default="0021416C" w:rsidP="00970BCD">
            <w:pPr>
              <w:rPr>
                <w:sz w:val="22"/>
                <w:szCs w:val="22"/>
              </w:rPr>
            </w:pPr>
          </w:p>
          <w:p w:rsidR="0021416C" w:rsidRDefault="0021416C" w:rsidP="00970BCD">
            <w:pPr>
              <w:rPr>
                <w:sz w:val="22"/>
                <w:szCs w:val="22"/>
              </w:rPr>
            </w:pPr>
          </w:p>
          <w:p w:rsidR="0021416C" w:rsidRDefault="0021416C" w:rsidP="00970BCD">
            <w:pPr>
              <w:rPr>
                <w:sz w:val="22"/>
                <w:szCs w:val="22"/>
              </w:rPr>
            </w:pPr>
          </w:p>
          <w:p w:rsidR="0021416C" w:rsidRDefault="0021416C" w:rsidP="00970BCD">
            <w:pPr>
              <w:rPr>
                <w:sz w:val="22"/>
                <w:szCs w:val="22"/>
              </w:rPr>
            </w:pPr>
          </w:p>
          <w:p w:rsidR="0021416C" w:rsidRDefault="0021416C" w:rsidP="00970BCD">
            <w:pPr>
              <w:rPr>
                <w:sz w:val="22"/>
                <w:szCs w:val="22"/>
              </w:rPr>
            </w:pPr>
          </w:p>
          <w:p w:rsidR="0021416C" w:rsidRDefault="0021416C" w:rsidP="00970BCD">
            <w:pPr>
              <w:rPr>
                <w:sz w:val="22"/>
                <w:szCs w:val="22"/>
              </w:rPr>
            </w:pPr>
          </w:p>
          <w:p w:rsidR="0021416C" w:rsidRPr="00DB3595" w:rsidRDefault="0021416C" w:rsidP="00970BCD">
            <w:pPr>
              <w:rPr>
                <w:sz w:val="22"/>
                <w:szCs w:val="22"/>
              </w:rPr>
            </w:pPr>
            <w:r w:rsidRPr="00DB3595">
              <w:rPr>
                <w:sz w:val="22"/>
                <w:szCs w:val="22"/>
              </w:rPr>
              <w:t>Věty</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Vyjadřovací schopnosti</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Default="0021416C" w:rsidP="00970BCD">
            <w:pPr>
              <w:rPr>
                <w:sz w:val="22"/>
                <w:szCs w:val="22"/>
              </w:rPr>
            </w:pPr>
          </w:p>
          <w:p w:rsidR="0021416C" w:rsidRPr="00894573" w:rsidRDefault="0021416C" w:rsidP="00970BCD">
            <w:pPr>
              <w:rPr>
                <w:sz w:val="22"/>
                <w:szCs w:val="22"/>
              </w:rPr>
            </w:pPr>
            <w:r w:rsidRPr="00DB3595">
              <w:rPr>
                <w:sz w:val="22"/>
                <w:szCs w:val="22"/>
              </w:rPr>
              <w:t>Psaní</w:t>
            </w:r>
          </w:p>
        </w:tc>
        <w:tc>
          <w:tcPr>
            <w:tcW w:w="3543" w:type="dxa"/>
          </w:tcPr>
          <w:p w:rsidR="0021416C" w:rsidRDefault="0021416C" w:rsidP="00970BCD">
            <w:pPr>
              <w:rPr>
                <w:sz w:val="22"/>
                <w:szCs w:val="22"/>
              </w:rPr>
            </w:pPr>
            <w:r>
              <w:rPr>
                <w:sz w:val="22"/>
                <w:szCs w:val="22"/>
              </w:rPr>
              <w:lastRenderedPageBreak/>
              <w:t>M</w:t>
            </w:r>
            <w:r w:rsidRPr="00DB3595">
              <w:rPr>
                <w:sz w:val="22"/>
                <w:szCs w:val="22"/>
              </w:rPr>
              <w:t>V – Vní</w:t>
            </w:r>
            <w:r>
              <w:rPr>
                <w:sz w:val="22"/>
                <w:szCs w:val="22"/>
              </w:rPr>
              <w:t xml:space="preserve">mání autora mediálních </w:t>
            </w:r>
          </w:p>
          <w:p w:rsidR="0021416C" w:rsidRDefault="0021416C" w:rsidP="00970BCD">
            <w:pPr>
              <w:rPr>
                <w:sz w:val="22"/>
                <w:szCs w:val="22"/>
              </w:rPr>
            </w:pPr>
            <w:r>
              <w:rPr>
                <w:sz w:val="22"/>
                <w:szCs w:val="22"/>
              </w:rPr>
              <w:t xml:space="preserve">           sdělení </w:t>
            </w:r>
          </w:p>
          <w:p w:rsidR="0021416C" w:rsidRDefault="0021416C" w:rsidP="00970BCD">
            <w:pPr>
              <w:rPr>
                <w:sz w:val="22"/>
                <w:szCs w:val="22"/>
              </w:rPr>
            </w:pPr>
            <w:r>
              <w:rPr>
                <w:sz w:val="22"/>
                <w:szCs w:val="22"/>
              </w:rPr>
              <w:t xml:space="preserve">        </w:t>
            </w:r>
            <w:r w:rsidRPr="00DB3595">
              <w:rPr>
                <w:sz w:val="22"/>
                <w:szCs w:val="22"/>
              </w:rPr>
              <w:t xml:space="preserve">– Kritické čtení a vnímání </w:t>
            </w:r>
          </w:p>
          <w:p w:rsidR="0021416C" w:rsidRDefault="0021416C" w:rsidP="00970BCD">
            <w:pPr>
              <w:rPr>
                <w:sz w:val="22"/>
                <w:szCs w:val="22"/>
              </w:rPr>
            </w:pPr>
            <w:r>
              <w:rPr>
                <w:sz w:val="22"/>
                <w:szCs w:val="22"/>
              </w:rPr>
              <w:t xml:space="preserve">           </w:t>
            </w:r>
            <w:r w:rsidRPr="00DB3595">
              <w:rPr>
                <w:sz w:val="22"/>
                <w:szCs w:val="22"/>
              </w:rPr>
              <w:t xml:space="preserve">mediálních sdělení </w:t>
            </w:r>
          </w:p>
          <w:p w:rsidR="0021416C" w:rsidRDefault="0021416C" w:rsidP="00970BCD">
            <w:pPr>
              <w:rPr>
                <w:sz w:val="22"/>
                <w:szCs w:val="22"/>
              </w:rPr>
            </w:pPr>
          </w:p>
          <w:p w:rsidR="0021416C" w:rsidRDefault="0021416C" w:rsidP="00970BCD">
            <w:pPr>
              <w:rPr>
                <w:sz w:val="22"/>
                <w:szCs w:val="22"/>
              </w:rPr>
            </w:pPr>
            <w:r w:rsidRPr="00DB3595">
              <w:rPr>
                <w:sz w:val="22"/>
                <w:szCs w:val="22"/>
              </w:rPr>
              <w:t xml:space="preserve">EGS – Evropa a svět nás zajímá </w:t>
            </w:r>
          </w:p>
          <w:p w:rsidR="0021416C" w:rsidRPr="00DB3595" w:rsidRDefault="0021416C" w:rsidP="00970BCD">
            <w:pPr>
              <w:rPr>
                <w:sz w:val="22"/>
                <w:szCs w:val="22"/>
              </w:rPr>
            </w:pPr>
          </w:p>
          <w:p w:rsidR="0021416C" w:rsidRPr="00894573" w:rsidRDefault="0021416C" w:rsidP="00970BCD">
            <w:pPr>
              <w:rPr>
                <w:sz w:val="22"/>
                <w:szCs w:val="22"/>
              </w:rPr>
            </w:pPr>
            <w:r>
              <w:rPr>
                <w:sz w:val="22"/>
                <w:szCs w:val="22"/>
              </w:rPr>
              <w:t>MK</w:t>
            </w:r>
            <w:r w:rsidRPr="00DB3595">
              <w:rPr>
                <w:sz w:val="22"/>
                <w:szCs w:val="22"/>
              </w:rPr>
              <w:t xml:space="preserve">V – Lidské vztahy </w:t>
            </w:r>
          </w:p>
        </w:tc>
        <w:tc>
          <w:tcPr>
            <w:tcW w:w="1400" w:type="dxa"/>
          </w:tcPr>
          <w:p w:rsidR="0021416C" w:rsidRPr="00894573" w:rsidRDefault="0021416C" w:rsidP="00970BCD">
            <w:pPr>
              <w:rPr>
                <w:b/>
                <w:sz w:val="22"/>
                <w:szCs w:val="22"/>
              </w:rPr>
            </w:pPr>
          </w:p>
          <w:p w:rsidR="0021416C" w:rsidRPr="00894573" w:rsidRDefault="0021416C" w:rsidP="00970BCD">
            <w:pPr>
              <w:rPr>
                <w:sz w:val="22"/>
                <w:szCs w:val="22"/>
              </w:rPr>
            </w:pPr>
          </w:p>
        </w:tc>
      </w:tr>
    </w:tbl>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Pr>
        <w:rPr>
          <w:rStyle w:val="StylTun"/>
        </w:rPr>
      </w:pPr>
      <w:r w:rsidRPr="00894573">
        <w:rPr>
          <w:rStyle w:val="StylTun"/>
        </w:rPr>
        <w:lastRenderedPageBreak/>
        <w:t xml:space="preserve">Vzdělávací oblast: </w:t>
      </w:r>
      <w:r>
        <w:rPr>
          <w:rStyle w:val="StylTun"/>
        </w:rPr>
        <w:t>Jazyk a jazyková komunikace</w:t>
      </w:r>
    </w:p>
    <w:p w:rsidR="0021416C" w:rsidRDefault="0021416C" w:rsidP="0021416C">
      <w:pPr>
        <w:rPr>
          <w:b/>
          <w:sz w:val="22"/>
          <w:szCs w:val="22"/>
        </w:rPr>
      </w:pPr>
      <w:r w:rsidRPr="00932628">
        <w:rPr>
          <w:b/>
          <w:sz w:val="22"/>
          <w:szCs w:val="22"/>
        </w:rPr>
        <w:t xml:space="preserve">Vyučovací předmět: </w:t>
      </w:r>
      <w:r w:rsidRPr="00A8289B">
        <w:rPr>
          <w:b/>
          <w:caps/>
          <w:color w:val="339966"/>
          <w:sz w:val="22"/>
          <w:szCs w:val="22"/>
        </w:rPr>
        <w:t>Český jazyk</w:t>
      </w:r>
    </w:p>
    <w:p w:rsidR="0021416C" w:rsidRDefault="00AE4308" w:rsidP="0021416C">
      <w:pPr>
        <w:rPr>
          <w:b/>
          <w:sz w:val="22"/>
          <w:szCs w:val="22"/>
        </w:rPr>
      </w:pPr>
      <w:r>
        <w:rPr>
          <w:b/>
          <w:sz w:val="22"/>
          <w:szCs w:val="22"/>
        </w:rPr>
        <w:t>Ročník</w:t>
      </w:r>
      <w:r w:rsidR="0021416C" w:rsidRPr="005D12B4">
        <w:rPr>
          <w:b/>
          <w:sz w:val="22"/>
          <w:szCs w:val="22"/>
        </w:rPr>
        <w:t>:</w:t>
      </w:r>
      <w:r w:rsidR="0021416C">
        <w:rPr>
          <w:b/>
          <w:sz w:val="22"/>
          <w:szCs w:val="22"/>
        </w:rPr>
        <w:t xml:space="preserve"> 3.</w:t>
      </w:r>
    </w:p>
    <w:p w:rsidR="0021416C" w:rsidRDefault="0021416C" w:rsidP="0021416C">
      <w:pPr>
        <w:rPr>
          <w:b/>
          <w:sz w:val="22"/>
          <w:szCs w:val="22"/>
        </w:rPr>
      </w:pPr>
      <w:r>
        <w:rPr>
          <w:b/>
          <w:sz w:val="22"/>
          <w:szCs w:val="22"/>
        </w:rPr>
        <w:t xml:space="preserve"> </w:t>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894573">
        <w:trPr>
          <w:trHeight w:hRule="exact" w:val="948"/>
          <w:tblHeader/>
          <w:jc w:val="center"/>
        </w:trPr>
        <w:tc>
          <w:tcPr>
            <w:tcW w:w="5387" w:type="dxa"/>
            <w:vAlign w:val="center"/>
          </w:tcPr>
          <w:p w:rsidR="0021416C" w:rsidRPr="00CF0D28" w:rsidRDefault="0021416C" w:rsidP="00970BCD">
            <w:pPr>
              <w:pStyle w:val="Nadpis2"/>
              <w:jc w:val="center"/>
              <w:rPr>
                <w:rFonts w:cs="Times New Roman"/>
              </w:rPr>
            </w:pPr>
            <w:r w:rsidRPr="00CF0D28">
              <w:rPr>
                <w:rFonts w:cs="Times New Roman"/>
              </w:rPr>
              <w:t>Výstup</w:t>
            </w:r>
          </w:p>
        </w:tc>
        <w:tc>
          <w:tcPr>
            <w:tcW w:w="4820" w:type="dxa"/>
            <w:vAlign w:val="center"/>
          </w:tcPr>
          <w:p w:rsidR="0021416C" w:rsidRPr="00CF0D28" w:rsidRDefault="0021416C" w:rsidP="00970BCD">
            <w:pPr>
              <w:pStyle w:val="Nadpis2"/>
              <w:jc w:val="center"/>
              <w:rPr>
                <w:rFonts w:cs="Times New Roman"/>
              </w:rPr>
            </w:pPr>
          </w:p>
        </w:tc>
        <w:tc>
          <w:tcPr>
            <w:tcW w:w="3543" w:type="dxa"/>
            <w:vAlign w:val="center"/>
          </w:tcPr>
          <w:p w:rsidR="0021416C" w:rsidRPr="00CF0D28" w:rsidRDefault="0021416C" w:rsidP="00970BCD">
            <w:pPr>
              <w:pStyle w:val="Nadpis2"/>
              <w:jc w:val="center"/>
              <w:rPr>
                <w:rFonts w:cs="Times New Roman"/>
                <w:sz w:val="22"/>
                <w:szCs w:val="22"/>
              </w:rPr>
            </w:pPr>
            <w:r w:rsidRPr="00CF0D28">
              <w:rPr>
                <w:sz w:val="22"/>
                <w:szCs w:val="22"/>
              </w:rPr>
              <w:t>Průřezová témata, mezipředmětové vztahy, projekty, kurzy</w:t>
            </w:r>
          </w:p>
          <w:p w:rsidR="0021416C" w:rsidRPr="00894573" w:rsidRDefault="0021416C" w:rsidP="00970BCD">
            <w:pPr>
              <w:jc w:val="center"/>
              <w:rPr>
                <w:sz w:val="22"/>
                <w:szCs w:val="22"/>
              </w:rPr>
            </w:pPr>
          </w:p>
        </w:tc>
        <w:tc>
          <w:tcPr>
            <w:tcW w:w="1400" w:type="dxa"/>
            <w:vAlign w:val="center"/>
          </w:tcPr>
          <w:p w:rsidR="0021416C" w:rsidRPr="00CF0D28" w:rsidRDefault="0021416C" w:rsidP="00970BCD">
            <w:pPr>
              <w:pStyle w:val="Nadpis2"/>
              <w:jc w:val="center"/>
              <w:rPr>
                <w:rFonts w:cs="Times New Roman"/>
              </w:rPr>
            </w:pPr>
            <w:r w:rsidRPr="00CF0D28">
              <w:rPr>
                <w:rFonts w:cs="Times New Roman"/>
              </w:rPr>
              <w:t>Poznámky</w:t>
            </w:r>
          </w:p>
        </w:tc>
      </w:tr>
      <w:tr w:rsidR="0021416C" w:rsidRPr="00894573">
        <w:trPr>
          <w:trHeight w:val="3883"/>
          <w:jc w:val="center"/>
        </w:trPr>
        <w:tc>
          <w:tcPr>
            <w:tcW w:w="5387" w:type="dxa"/>
          </w:tcPr>
          <w:p w:rsidR="0021416C" w:rsidRPr="00DB3595" w:rsidRDefault="0021416C" w:rsidP="00970BCD">
            <w:pPr>
              <w:rPr>
                <w:sz w:val="22"/>
                <w:szCs w:val="22"/>
              </w:rPr>
            </w:pPr>
            <w:r w:rsidRPr="00DB3595">
              <w:rPr>
                <w:sz w:val="22"/>
                <w:szCs w:val="22"/>
              </w:rPr>
              <w:t>- zdokonaluje se v plynulém a výrazném čtení</w:t>
            </w:r>
          </w:p>
          <w:p w:rsidR="0021416C" w:rsidRPr="00DB3595" w:rsidRDefault="0021416C" w:rsidP="00970BCD">
            <w:pPr>
              <w:rPr>
                <w:sz w:val="22"/>
                <w:szCs w:val="22"/>
              </w:rPr>
            </w:pPr>
            <w:r>
              <w:rPr>
                <w:sz w:val="22"/>
                <w:szCs w:val="22"/>
              </w:rPr>
              <w:t>- čte potichu i předčítá</w:t>
            </w:r>
            <w:r w:rsidRPr="00DB3595">
              <w:rPr>
                <w:sz w:val="22"/>
                <w:szCs w:val="22"/>
              </w:rPr>
              <w:t xml:space="preserve"> nahlas</w:t>
            </w:r>
          </w:p>
          <w:p w:rsidR="0021416C" w:rsidRPr="00DB3595" w:rsidRDefault="0021416C" w:rsidP="00970BCD">
            <w:pPr>
              <w:rPr>
                <w:sz w:val="22"/>
                <w:szCs w:val="22"/>
              </w:rPr>
            </w:pPr>
            <w:r w:rsidRPr="00DB3595">
              <w:rPr>
                <w:sz w:val="22"/>
                <w:szCs w:val="22"/>
              </w:rPr>
              <w:t>- využívá četbu jako zdroj poznatků</w:t>
            </w:r>
          </w:p>
          <w:p w:rsidR="0021416C" w:rsidRPr="00DB3595" w:rsidRDefault="0021416C" w:rsidP="00970BCD">
            <w:pPr>
              <w:rPr>
                <w:sz w:val="22"/>
                <w:szCs w:val="22"/>
              </w:rPr>
            </w:pPr>
            <w:r>
              <w:rPr>
                <w:sz w:val="22"/>
                <w:szCs w:val="22"/>
              </w:rPr>
              <w:t>- čte s</w:t>
            </w:r>
            <w:r w:rsidRPr="00DB3595">
              <w:rPr>
                <w:sz w:val="22"/>
                <w:szCs w:val="22"/>
              </w:rPr>
              <w:t xml:space="preserve"> porozuměním</w:t>
            </w:r>
          </w:p>
          <w:p w:rsidR="0021416C" w:rsidRPr="00DB3595" w:rsidRDefault="0021416C" w:rsidP="00970BCD">
            <w:pPr>
              <w:rPr>
                <w:sz w:val="22"/>
                <w:szCs w:val="22"/>
              </w:rPr>
            </w:pPr>
            <w:r>
              <w:rPr>
                <w:sz w:val="22"/>
                <w:szCs w:val="22"/>
              </w:rPr>
              <w:t>- reprodukuje</w:t>
            </w:r>
            <w:r w:rsidRPr="00DB3595">
              <w:rPr>
                <w:sz w:val="22"/>
                <w:szCs w:val="22"/>
              </w:rPr>
              <w:t xml:space="preserve"> text                                                                        </w:t>
            </w:r>
          </w:p>
          <w:p w:rsidR="0021416C" w:rsidRPr="00DB3595" w:rsidRDefault="0021416C" w:rsidP="00970BCD">
            <w:pPr>
              <w:rPr>
                <w:sz w:val="22"/>
                <w:szCs w:val="22"/>
              </w:rPr>
            </w:pPr>
            <w:r w:rsidRPr="00DB3595">
              <w:rPr>
                <w:sz w:val="22"/>
                <w:szCs w:val="22"/>
              </w:rPr>
              <w:t xml:space="preserve">- orientuje se v textu, vyhledává odpovědi na otázky a  </w:t>
            </w:r>
          </w:p>
          <w:p w:rsidR="0021416C" w:rsidRPr="00DB3595" w:rsidRDefault="0021416C" w:rsidP="00970BCD">
            <w:pPr>
              <w:rPr>
                <w:sz w:val="22"/>
                <w:szCs w:val="22"/>
              </w:rPr>
            </w:pPr>
            <w:r w:rsidRPr="00DB3595">
              <w:rPr>
                <w:sz w:val="22"/>
                <w:szCs w:val="22"/>
              </w:rPr>
              <w:t xml:space="preserve">   klíčová slova</w:t>
            </w: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 zná obojetné souhlásky</w:t>
            </w:r>
          </w:p>
          <w:p w:rsidR="0021416C" w:rsidRPr="00DB3595" w:rsidRDefault="0021416C" w:rsidP="00970BCD">
            <w:pPr>
              <w:rPr>
                <w:sz w:val="22"/>
                <w:szCs w:val="22"/>
              </w:rPr>
            </w:pPr>
            <w:r w:rsidRPr="00DB3595">
              <w:rPr>
                <w:sz w:val="22"/>
                <w:szCs w:val="22"/>
              </w:rPr>
              <w:t>- zná vyjmenovaná slova a jejich pravopis</w:t>
            </w:r>
          </w:p>
          <w:p w:rsidR="0021416C" w:rsidRPr="00DB3595" w:rsidRDefault="0021416C" w:rsidP="00970BCD">
            <w:pPr>
              <w:autoSpaceDE w:val="0"/>
              <w:autoSpaceDN w:val="0"/>
              <w:adjustRightInd w:val="0"/>
              <w:rPr>
                <w:sz w:val="22"/>
                <w:szCs w:val="22"/>
              </w:rPr>
            </w:pPr>
            <w:r w:rsidRPr="00DB3595">
              <w:rPr>
                <w:sz w:val="22"/>
                <w:szCs w:val="22"/>
              </w:rPr>
              <w:t xml:space="preserve">- přiřadí k vyjmenovaným slovům slova příbuzná a  </w:t>
            </w:r>
          </w:p>
          <w:p w:rsidR="0021416C" w:rsidRPr="00DB3595" w:rsidRDefault="0021416C" w:rsidP="00970BCD">
            <w:pPr>
              <w:autoSpaceDE w:val="0"/>
              <w:autoSpaceDN w:val="0"/>
              <w:adjustRightInd w:val="0"/>
              <w:rPr>
                <w:sz w:val="22"/>
                <w:szCs w:val="22"/>
              </w:rPr>
            </w:pPr>
            <w:r w:rsidRPr="00DB3595">
              <w:rPr>
                <w:sz w:val="22"/>
                <w:szCs w:val="22"/>
              </w:rPr>
              <w:t xml:space="preserve">  používá jejich tvary ve větách</w:t>
            </w:r>
          </w:p>
          <w:p w:rsidR="0021416C" w:rsidRPr="00DB3595" w:rsidRDefault="0021416C" w:rsidP="00970BCD">
            <w:pPr>
              <w:autoSpaceDE w:val="0"/>
              <w:autoSpaceDN w:val="0"/>
              <w:adjustRightInd w:val="0"/>
              <w:rPr>
                <w:sz w:val="22"/>
                <w:szCs w:val="22"/>
              </w:rPr>
            </w:pPr>
            <w:r w:rsidRPr="00DB3595">
              <w:rPr>
                <w:sz w:val="22"/>
                <w:szCs w:val="22"/>
              </w:rPr>
              <w:t xml:space="preserve">- vysvětlí rozdíl pravopisu ve slovech stejně znějících    </w:t>
            </w:r>
          </w:p>
          <w:p w:rsidR="0021416C" w:rsidRPr="00DB3595" w:rsidRDefault="0021416C" w:rsidP="00970BCD">
            <w:pPr>
              <w:autoSpaceDE w:val="0"/>
              <w:autoSpaceDN w:val="0"/>
              <w:adjustRightInd w:val="0"/>
              <w:rPr>
                <w:sz w:val="22"/>
                <w:szCs w:val="22"/>
              </w:rPr>
            </w:pPr>
            <w:r w:rsidRPr="00DB3595">
              <w:rPr>
                <w:sz w:val="22"/>
                <w:szCs w:val="22"/>
              </w:rPr>
              <w:t xml:space="preserve">  (být - bít, mýt – mít, výr - vír atd.)</w:t>
            </w: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 rozpozná znělé a neznělé souhlásky uvnitř slova</w:t>
            </w:r>
          </w:p>
          <w:p w:rsidR="0021416C" w:rsidRPr="00DB3595" w:rsidRDefault="0021416C" w:rsidP="00970BCD">
            <w:pPr>
              <w:rPr>
                <w:sz w:val="22"/>
                <w:szCs w:val="22"/>
              </w:rPr>
            </w:pPr>
            <w:r w:rsidRPr="00DB3595">
              <w:rPr>
                <w:sz w:val="22"/>
                <w:szCs w:val="22"/>
              </w:rPr>
              <w:t>- osvojuje si pravopis znělých a neznělých souhlásek</w:t>
            </w:r>
          </w:p>
          <w:p w:rsidR="0021416C" w:rsidRPr="00DB3595" w:rsidRDefault="0021416C" w:rsidP="00970BCD">
            <w:pPr>
              <w:rPr>
                <w:sz w:val="22"/>
                <w:szCs w:val="22"/>
              </w:rPr>
            </w:pPr>
          </w:p>
          <w:p w:rsidR="0021416C" w:rsidRPr="00DB3595" w:rsidRDefault="0021416C" w:rsidP="00970BCD">
            <w:pPr>
              <w:autoSpaceDE w:val="0"/>
              <w:autoSpaceDN w:val="0"/>
              <w:adjustRightInd w:val="0"/>
              <w:rPr>
                <w:sz w:val="22"/>
                <w:szCs w:val="22"/>
              </w:rPr>
            </w:pPr>
            <w:r w:rsidRPr="00DB3595">
              <w:rPr>
                <w:sz w:val="22"/>
                <w:szCs w:val="22"/>
              </w:rPr>
              <w:t xml:space="preserve">- vyhledává v textu základní slovní druhy (podstatná  </w:t>
            </w:r>
          </w:p>
          <w:p w:rsidR="0021416C" w:rsidRPr="00DB3595" w:rsidRDefault="0021416C" w:rsidP="00970BCD">
            <w:pPr>
              <w:autoSpaceDE w:val="0"/>
              <w:autoSpaceDN w:val="0"/>
              <w:adjustRightInd w:val="0"/>
              <w:rPr>
                <w:sz w:val="22"/>
                <w:szCs w:val="22"/>
              </w:rPr>
            </w:pPr>
            <w:r w:rsidRPr="00DB3595">
              <w:rPr>
                <w:sz w:val="22"/>
                <w:szCs w:val="22"/>
              </w:rPr>
              <w:t xml:space="preserve"> </w:t>
            </w:r>
            <w:r>
              <w:rPr>
                <w:sz w:val="22"/>
                <w:szCs w:val="22"/>
              </w:rPr>
              <w:t xml:space="preserve"> </w:t>
            </w:r>
            <w:r w:rsidRPr="00DB3595">
              <w:rPr>
                <w:sz w:val="22"/>
                <w:szCs w:val="22"/>
              </w:rPr>
              <w:t xml:space="preserve"> jména, slovesa, přídavná jména, předložky, spojky)</w:t>
            </w:r>
          </w:p>
          <w:p w:rsidR="0021416C" w:rsidRPr="00DB3595" w:rsidRDefault="0021416C" w:rsidP="00970BCD">
            <w:pPr>
              <w:rPr>
                <w:sz w:val="22"/>
                <w:szCs w:val="22"/>
              </w:rPr>
            </w:pPr>
            <w:r>
              <w:rPr>
                <w:sz w:val="22"/>
                <w:szCs w:val="22"/>
              </w:rPr>
              <w:t>- určuje</w:t>
            </w:r>
            <w:r w:rsidRPr="00DB3595">
              <w:rPr>
                <w:sz w:val="22"/>
                <w:szCs w:val="22"/>
              </w:rPr>
              <w:t xml:space="preserve"> rod, číslo, pád podst. jm.</w:t>
            </w:r>
          </w:p>
          <w:p w:rsidR="0021416C" w:rsidRPr="00DB3595" w:rsidRDefault="0021416C" w:rsidP="00970BCD">
            <w:pPr>
              <w:rPr>
                <w:sz w:val="22"/>
                <w:szCs w:val="22"/>
              </w:rPr>
            </w:pPr>
            <w:r>
              <w:rPr>
                <w:sz w:val="22"/>
                <w:szCs w:val="22"/>
              </w:rPr>
              <w:t>- určuje</w:t>
            </w:r>
            <w:r w:rsidRPr="00DB3595">
              <w:rPr>
                <w:sz w:val="22"/>
                <w:szCs w:val="22"/>
              </w:rPr>
              <w:t xml:space="preserve"> osobu, číslo a čas sloves</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autoSpaceDE w:val="0"/>
              <w:autoSpaceDN w:val="0"/>
              <w:adjustRightInd w:val="0"/>
              <w:rPr>
                <w:sz w:val="22"/>
                <w:szCs w:val="22"/>
              </w:rPr>
            </w:pPr>
            <w:r>
              <w:rPr>
                <w:sz w:val="22"/>
                <w:szCs w:val="22"/>
              </w:rPr>
              <w:t>- vyhledává a vyznačuje</w:t>
            </w:r>
            <w:r w:rsidRPr="00DB3595">
              <w:rPr>
                <w:sz w:val="22"/>
                <w:szCs w:val="22"/>
              </w:rPr>
              <w:t xml:space="preserve"> základní skladební  </w:t>
            </w:r>
          </w:p>
          <w:p w:rsidR="0021416C" w:rsidRPr="00DB3595" w:rsidRDefault="0021416C" w:rsidP="00970BCD">
            <w:pPr>
              <w:autoSpaceDE w:val="0"/>
              <w:autoSpaceDN w:val="0"/>
              <w:adjustRightInd w:val="0"/>
              <w:rPr>
                <w:sz w:val="22"/>
                <w:szCs w:val="22"/>
              </w:rPr>
            </w:pPr>
            <w:r w:rsidRPr="00DB3595">
              <w:rPr>
                <w:sz w:val="22"/>
                <w:szCs w:val="22"/>
              </w:rPr>
              <w:t xml:space="preserve">  dvojici ve větě jednoduché</w:t>
            </w:r>
          </w:p>
          <w:p w:rsidR="0021416C" w:rsidRPr="00DB3595" w:rsidRDefault="0021416C" w:rsidP="00970BCD">
            <w:pPr>
              <w:rPr>
                <w:sz w:val="22"/>
                <w:szCs w:val="22"/>
              </w:rPr>
            </w:pPr>
            <w:r w:rsidRPr="00DB3595">
              <w:rPr>
                <w:sz w:val="22"/>
                <w:szCs w:val="22"/>
              </w:rPr>
              <w:t>- spojí věty v souvětí</w:t>
            </w: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lastRenderedPageBreak/>
              <w:t xml:space="preserve">- </w:t>
            </w:r>
            <w:r>
              <w:rPr>
                <w:sz w:val="22"/>
                <w:szCs w:val="22"/>
              </w:rPr>
              <w:t>vyjmenuje</w:t>
            </w:r>
            <w:r w:rsidRPr="00DB3595">
              <w:rPr>
                <w:sz w:val="22"/>
                <w:szCs w:val="22"/>
              </w:rPr>
              <w:t xml:space="preserve"> abecedu</w:t>
            </w:r>
          </w:p>
          <w:p w:rsidR="0021416C" w:rsidRPr="00DB3595" w:rsidRDefault="0021416C" w:rsidP="00970BCD">
            <w:pPr>
              <w:rPr>
                <w:sz w:val="22"/>
                <w:szCs w:val="22"/>
              </w:rPr>
            </w:pPr>
            <w:r>
              <w:rPr>
                <w:sz w:val="22"/>
                <w:szCs w:val="22"/>
              </w:rPr>
              <w:t>- řadí</w:t>
            </w:r>
            <w:r w:rsidRPr="00DB3595">
              <w:rPr>
                <w:sz w:val="22"/>
                <w:szCs w:val="22"/>
              </w:rPr>
              <w:t xml:space="preserve"> slova podle abecedy </w:t>
            </w:r>
          </w:p>
          <w:p w:rsidR="0021416C" w:rsidRPr="00DB3595" w:rsidRDefault="0021416C" w:rsidP="00970BCD">
            <w:pPr>
              <w:rPr>
                <w:sz w:val="22"/>
                <w:szCs w:val="22"/>
              </w:rPr>
            </w:pPr>
            <w:r>
              <w:rPr>
                <w:sz w:val="22"/>
                <w:szCs w:val="22"/>
              </w:rPr>
              <w:t>- vyhledává</w:t>
            </w:r>
            <w:r w:rsidRPr="00DB3595">
              <w:rPr>
                <w:sz w:val="22"/>
                <w:szCs w:val="22"/>
              </w:rPr>
              <w:t xml:space="preserve"> v abecedním seznamu  (rejstřík,  </w:t>
            </w:r>
          </w:p>
          <w:p w:rsidR="0021416C" w:rsidRPr="00DB3595" w:rsidRDefault="0021416C" w:rsidP="00970BCD">
            <w:pPr>
              <w:rPr>
                <w:sz w:val="22"/>
                <w:szCs w:val="22"/>
              </w:rPr>
            </w:pPr>
            <w:r w:rsidRPr="00DB3595">
              <w:rPr>
                <w:sz w:val="22"/>
                <w:szCs w:val="22"/>
              </w:rPr>
              <w:t xml:space="preserve">  slovník, telef. seznam)</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 orientuje se</w:t>
            </w:r>
            <w:r>
              <w:rPr>
                <w:sz w:val="22"/>
                <w:szCs w:val="22"/>
              </w:rPr>
              <w:t xml:space="preserve"> v</w:t>
            </w:r>
            <w:r w:rsidRPr="00DB3595">
              <w:rPr>
                <w:sz w:val="22"/>
                <w:szCs w:val="22"/>
              </w:rPr>
              <w:t xml:space="preserve"> textu slyšeném i čteném</w:t>
            </w:r>
          </w:p>
          <w:p w:rsidR="0021416C" w:rsidRPr="00DB3595" w:rsidRDefault="0021416C" w:rsidP="00970BCD">
            <w:pPr>
              <w:rPr>
                <w:sz w:val="22"/>
                <w:szCs w:val="22"/>
              </w:rPr>
            </w:pPr>
            <w:r w:rsidRPr="00DB3595">
              <w:rPr>
                <w:sz w:val="22"/>
                <w:szCs w:val="22"/>
              </w:rPr>
              <w:t xml:space="preserve">- </w:t>
            </w:r>
            <w:r>
              <w:rPr>
                <w:sz w:val="22"/>
                <w:szCs w:val="22"/>
              </w:rPr>
              <w:t>vypravuje</w:t>
            </w:r>
            <w:r w:rsidRPr="00DB3595">
              <w:rPr>
                <w:sz w:val="22"/>
                <w:szCs w:val="22"/>
              </w:rPr>
              <w:t xml:space="preserve"> podle osnovy</w:t>
            </w:r>
          </w:p>
          <w:p w:rsidR="0021416C" w:rsidRPr="00DB3595" w:rsidRDefault="0021416C" w:rsidP="00970BCD">
            <w:pPr>
              <w:rPr>
                <w:sz w:val="22"/>
                <w:szCs w:val="22"/>
              </w:rPr>
            </w:pPr>
            <w:r>
              <w:rPr>
                <w:sz w:val="22"/>
                <w:szCs w:val="22"/>
              </w:rPr>
              <w:t>- věrohodně popíše</w:t>
            </w:r>
            <w:r w:rsidRPr="00DB3595">
              <w:rPr>
                <w:sz w:val="22"/>
                <w:szCs w:val="22"/>
              </w:rPr>
              <w:t xml:space="preserve"> předmět</w:t>
            </w:r>
          </w:p>
          <w:p w:rsidR="0021416C" w:rsidRPr="00DB3595" w:rsidRDefault="0021416C" w:rsidP="00970BCD">
            <w:pPr>
              <w:rPr>
                <w:sz w:val="22"/>
                <w:szCs w:val="22"/>
              </w:rPr>
            </w:pPr>
            <w:r w:rsidRPr="00DB3595">
              <w:rPr>
                <w:sz w:val="22"/>
                <w:szCs w:val="22"/>
              </w:rPr>
              <w:t xml:space="preserve">- </w:t>
            </w:r>
            <w:r>
              <w:rPr>
                <w:sz w:val="22"/>
                <w:szCs w:val="22"/>
              </w:rPr>
              <w:t>správně telefonuje</w:t>
            </w:r>
          </w:p>
          <w:p w:rsidR="0021416C" w:rsidRPr="00DB3595" w:rsidRDefault="0021416C" w:rsidP="00970BCD">
            <w:pPr>
              <w:rPr>
                <w:sz w:val="22"/>
                <w:szCs w:val="22"/>
              </w:rPr>
            </w:pPr>
            <w:r>
              <w:rPr>
                <w:sz w:val="22"/>
                <w:szCs w:val="22"/>
              </w:rPr>
              <w:t>- napíše</w:t>
            </w:r>
            <w:r w:rsidRPr="00DB3595">
              <w:rPr>
                <w:sz w:val="22"/>
                <w:szCs w:val="22"/>
              </w:rPr>
              <w:t xml:space="preserve"> adresu, přání, pozdrav na pohlednici</w:t>
            </w:r>
          </w:p>
          <w:p w:rsidR="0021416C" w:rsidRPr="00DB3595" w:rsidRDefault="0021416C" w:rsidP="00970BCD">
            <w:pPr>
              <w:rPr>
                <w:sz w:val="22"/>
                <w:szCs w:val="22"/>
              </w:rPr>
            </w:pPr>
          </w:p>
          <w:p w:rsidR="0021416C" w:rsidRPr="00381477" w:rsidRDefault="0021416C" w:rsidP="00970BCD">
            <w:pPr>
              <w:rPr>
                <w:sz w:val="22"/>
                <w:szCs w:val="22"/>
              </w:rPr>
            </w:pPr>
            <w:r w:rsidRPr="00DB3595">
              <w:rPr>
                <w:sz w:val="22"/>
                <w:szCs w:val="22"/>
              </w:rPr>
              <w:t>- dbá na úpravu v</w:t>
            </w:r>
            <w:r w:rsidR="00A12182">
              <w:rPr>
                <w:sz w:val="22"/>
                <w:szCs w:val="22"/>
              </w:rPr>
              <w:t> </w:t>
            </w:r>
            <w:r w:rsidRPr="00DB3595">
              <w:rPr>
                <w:sz w:val="22"/>
                <w:szCs w:val="22"/>
              </w:rPr>
              <w:t>sešitě</w:t>
            </w:r>
          </w:p>
        </w:tc>
        <w:tc>
          <w:tcPr>
            <w:tcW w:w="4820" w:type="dxa"/>
          </w:tcPr>
          <w:p w:rsidR="0021416C" w:rsidRPr="00DB3595" w:rsidRDefault="0021416C" w:rsidP="00970BCD">
            <w:pPr>
              <w:rPr>
                <w:sz w:val="22"/>
                <w:szCs w:val="22"/>
              </w:rPr>
            </w:pPr>
            <w:r w:rsidRPr="00DB3595">
              <w:rPr>
                <w:sz w:val="22"/>
                <w:szCs w:val="22"/>
              </w:rPr>
              <w:lastRenderedPageBreak/>
              <w:t>Čtení</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Vyjmenovaná slova</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Znělé a neznělé souhlásky</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Tvarosloví</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Skladba</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Pr>
                <w:sz w:val="22"/>
                <w:szCs w:val="22"/>
              </w:rPr>
              <w:lastRenderedPageBreak/>
              <w:t>Abeceda</w:t>
            </w:r>
          </w:p>
          <w:p w:rsidR="0021416C" w:rsidRPr="00DB3595" w:rsidRDefault="0021416C" w:rsidP="00970BCD">
            <w:pPr>
              <w:rPr>
                <w:sz w:val="22"/>
                <w:szCs w:val="22"/>
              </w:rPr>
            </w:pPr>
          </w:p>
          <w:p w:rsidR="0021416C" w:rsidRPr="00DB3595" w:rsidRDefault="0021416C" w:rsidP="00970BCD">
            <w:pPr>
              <w:rPr>
                <w:sz w:val="22"/>
                <w:szCs w:val="22"/>
              </w:rPr>
            </w:pPr>
          </w:p>
          <w:p w:rsidR="0021416C" w:rsidRDefault="0021416C" w:rsidP="00970BCD">
            <w:pPr>
              <w:rPr>
                <w:sz w:val="22"/>
                <w:szCs w:val="22"/>
              </w:rPr>
            </w:pPr>
          </w:p>
          <w:p w:rsidR="0021416C" w:rsidRDefault="0021416C" w:rsidP="00970BCD">
            <w:pPr>
              <w:rPr>
                <w:sz w:val="22"/>
                <w:szCs w:val="22"/>
              </w:rPr>
            </w:pPr>
          </w:p>
          <w:p w:rsidR="0021416C" w:rsidRDefault="0021416C" w:rsidP="00970BCD">
            <w:pPr>
              <w:rPr>
                <w:sz w:val="22"/>
                <w:szCs w:val="22"/>
              </w:rPr>
            </w:pPr>
          </w:p>
          <w:p w:rsidR="0021416C" w:rsidRPr="00DB3595" w:rsidRDefault="0021416C" w:rsidP="00970BCD">
            <w:pPr>
              <w:rPr>
                <w:sz w:val="22"/>
                <w:szCs w:val="22"/>
              </w:rPr>
            </w:pPr>
            <w:r w:rsidRPr="00DB3595">
              <w:rPr>
                <w:sz w:val="22"/>
                <w:szCs w:val="22"/>
              </w:rPr>
              <w:t>Vyjadřovací schopnosti</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Psaní</w:t>
            </w:r>
          </w:p>
          <w:p w:rsidR="0021416C" w:rsidRPr="00894573" w:rsidRDefault="0021416C" w:rsidP="00970BCD">
            <w:pPr>
              <w:rPr>
                <w:sz w:val="22"/>
                <w:szCs w:val="22"/>
              </w:rPr>
            </w:pPr>
          </w:p>
        </w:tc>
        <w:tc>
          <w:tcPr>
            <w:tcW w:w="3543" w:type="dxa"/>
          </w:tcPr>
          <w:p w:rsidR="0021416C" w:rsidRPr="00DB3595" w:rsidRDefault="0021416C" w:rsidP="00970BCD">
            <w:pPr>
              <w:rPr>
                <w:sz w:val="22"/>
                <w:szCs w:val="22"/>
              </w:rPr>
            </w:pPr>
            <w:r>
              <w:rPr>
                <w:sz w:val="22"/>
                <w:szCs w:val="22"/>
              </w:rPr>
              <w:lastRenderedPageBreak/>
              <w:t xml:space="preserve">MKV – Kulturní diference </w:t>
            </w:r>
          </w:p>
          <w:p w:rsidR="0021416C" w:rsidRPr="00DB3595" w:rsidRDefault="0021416C" w:rsidP="00970BCD">
            <w:pPr>
              <w:rPr>
                <w:sz w:val="22"/>
                <w:szCs w:val="22"/>
              </w:rPr>
            </w:pPr>
            <w:r>
              <w:rPr>
                <w:sz w:val="22"/>
                <w:szCs w:val="22"/>
              </w:rPr>
              <w:t xml:space="preserve">           - L</w:t>
            </w:r>
            <w:r w:rsidRPr="00DB3595">
              <w:rPr>
                <w:sz w:val="22"/>
                <w:szCs w:val="22"/>
              </w:rPr>
              <w:t>idské vztahy</w:t>
            </w:r>
          </w:p>
          <w:p w:rsidR="0021416C" w:rsidRDefault="0021416C" w:rsidP="00970BCD">
            <w:pPr>
              <w:rPr>
                <w:sz w:val="22"/>
                <w:szCs w:val="22"/>
              </w:rPr>
            </w:pPr>
          </w:p>
          <w:p w:rsidR="0021416C" w:rsidRDefault="0021416C" w:rsidP="00970BCD">
            <w:pPr>
              <w:rPr>
                <w:sz w:val="22"/>
                <w:szCs w:val="22"/>
              </w:rPr>
            </w:pPr>
            <w:r>
              <w:rPr>
                <w:sz w:val="22"/>
                <w:szCs w:val="22"/>
              </w:rPr>
              <w:t xml:space="preserve">MV    - Fungování a vliv médií </w:t>
            </w:r>
          </w:p>
          <w:p w:rsidR="0021416C" w:rsidRPr="00894573" w:rsidRDefault="0021416C" w:rsidP="00970BCD">
            <w:pPr>
              <w:rPr>
                <w:sz w:val="22"/>
                <w:szCs w:val="22"/>
              </w:rPr>
            </w:pPr>
            <w:r>
              <w:rPr>
                <w:sz w:val="22"/>
                <w:szCs w:val="22"/>
              </w:rPr>
              <w:t xml:space="preserve">             ve společnosti</w:t>
            </w:r>
          </w:p>
        </w:tc>
        <w:tc>
          <w:tcPr>
            <w:tcW w:w="1400" w:type="dxa"/>
          </w:tcPr>
          <w:p w:rsidR="0021416C" w:rsidRPr="00894573" w:rsidRDefault="0021416C" w:rsidP="00970BCD">
            <w:pPr>
              <w:rPr>
                <w:b/>
                <w:sz w:val="22"/>
                <w:szCs w:val="22"/>
              </w:rPr>
            </w:pPr>
          </w:p>
          <w:p w:rsidR="0021416C" w:rsidRPr="00894573" w:rsidRDefault="0021416C" w:rsidP="00970BCD">
            <w:pPr>
              <w:rPr>
                <w:sz w:val="22"/>
                <w:szCs w:val="22"/>
              </w:rPr>
            </w:pPr>
          </w:p>
        </w:tc>
      </w:tr>
    </w:tbl>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Pr>
        <w:rPr>
          <w:rStyle w:val="StylTun"/>
        </w:rPr>
      </w:pPr>
      <w:r w:rsidRPr="00894573">
        <w:rPr>
          <w:rStyle w:val="StylTun"/>
        </w:rPr>
        <w:lastRenderedPageBreak/>
        <w:t xml:space="preserve">Vzdělávací oblast: </w:t>
      </w:r>
      <w:r>
        <w:rPr>
          <w:rStyle w:val="StylTun"/>
        </w:rPr>
        <w:t>Jazyk a jazyková komunikace</w:t>
      </w:r>
    </w:p>
    <w:p w:rsidR="0021416C" w:rsidRDefault="0021416C" w:rsidP="0021416C">
      <w:pPr>
        <w:rPr>
          <w:b/>
          <w:sz w:val="22"/>
          <w:szCs w:val="22"/>
        </w:rPr>
      </w:pPr>
      <w:r w:rsidRPr="00932628">
        <w:rPr>
          <w:b/>
          <w:sz w:val="22"/>
          <w:szCs w:val="22"/>
        </w:rPr>
        <w:t xml:space="preserve">Vyučovací předmět: </w:t>
      </w:r>
      <w:r w:rsidRPr="00EA58D8">
        <w:rPr>
          <w:b/>
          <w:caps/>
          <w:color w:val="339966"/>
          <w:sz w:val="22"/>
          <w:szCs w:val="22"/>
        </w:rPr>
        <w:t>Český jazyk</w:t>
      </w:r>
    </w:p>
    <w:p w:rsidR="0021416C" w:rsidRDefault="00AE4308" w:rsidP="0021416C">
      <w:pPr>
        <w:rPr>
          <w:b/>
          <w:sz w:val="22"/>
          <w:szCs w:val="22"/>
        </w:rPr>
      </w:pPr>
      <w:r>
        <w:rPr>
          <w:b/>
          <w:sz w:val="22"/>
          <w:szCs w:val="22"/>
        </w:rPr>
        <w:t>Ročník</w:t>
      </w:r>
      <w:r w:rsidR="0021416C" w:rsidRPr="005D12B4">
        <w:rPr>
          <w:b/>
          <w:sz w:val="22"/>
          <w:szCs w:val="22"/>
        </w:rPr>
        <w:t>:</w:t>
      </w:r>
      <w:r w:rsidR="0021416C">
        <w:rPr>
          <w:b/>
          <w:sz w:val="22"/>
          <w:szCs w:val="22"/>
        </w:rPr>
        <w:t xml:space="preserve"> 4.</w:t>
      </w:r>
    </w:p>
    <w:p w:rsidR="0021416C" w:rsidRDefault="0021416C" w:rsidP="0021416C">
      <w:pPr>
        <w:rPr>
          <w:b/>
          <w:sz w:val="22"/>
          <w:szCs w:val="22"/>
        </w:rPr>
      </w:pPr>
      <w:r>
        <w:rPr>
          <w:b/>
          <w:sz w:val="22"/>
          <w:szCs w:val="22"/>
        </w:rPr>
        <w:t xml:space="preserve"> </w:t>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894573">
        <w:trPr>
          <w:trHeight w:hRule="exact" w:val="948"/>
          <w:tblHeader/>
          <w:jc w:val="center"/>
        </w:trPr>
        <w:tc>
          <w:tcPr>
            <w:tcW w:w="5387" w:type="dxa"/>
            <w:vAlign w:val="center"/>
          </w:tcPr>
          <w:p w:rsidR="0021416C" w:rsidRPr="00CF0D28" w:rsidRDefault="0021416C" w:rsidP="00970BCD">
            <w:pPr>
              <w:pStyle w:val="Nadpis2"/>
              <w:jc w:val="center"/>
              <w:rPr>
                <w:rFonts w:cs="Times New Roman"/>
              </w:rPr>
            </w:pPr>
            <w:r w:rsidRPr="00CF0D28">
              <w:rPr>
                <w:rFonts w:cs="Times New Roman"/>
              </w:rPr>
              <w:t>Výstup</w:t>
            </w:r>
          </w:p>
        </w:tc>
        <w:tc>
          <w:tcPr>
            <w:tcW w:w="4820" w:type="dxa"/>
            <w:vAlign w:val="center"/>
          </w:tcPr>
          <w:p w:rsidR="0021416C" w:rsidRPr="00CF0D28" w:rsidRDefault="0021416C" w:rsidP="00970BCD">
            <w:pPr>
              <w:pStyle w:val="Nadpis2"/>
              <w:jc w:val="center"/>
              <w:rPr>
                <w:rFonts w:cs="Times New Roman"/>
              </w:rPr>
            </w:pPr>
          </w:p>
        </w:tc>
        <w:tc>
          <w:tcPr>
            <w:tcW w:w="3543" w:type="dxa"/>
            <w:vAlign w:val="center"/>
          </w:tcPr>
          <w:p w:rsidR="0021416C" w:rsidRPr="00CF0D28" w:rsidRDefault="0021416C" w:rsidP="00970BCD">
            <w:pPr>
              <w:pStyle w:val="Nadpis2"/>
              <w:jc w:val="center"/>
              <w:rPr>
                <w:rFonts w:cs="Times New Roman"/>
                <w:sz w:val="22"/>
                <w:szCs w:val="22"/>
              </w:rPr>
            </w:pPr>
            <w:r w:rsidRPr="00CF0D28">
              <w:rPr>
                <w:sz w:val="22"/>
                <w:szCs w:val="22"/>
              </w:rPr>
              <w:t>Průřezová témata, mezipředmětové vztahy, projekty, kurzy</w:t>
            </w:r>
          </w:p>
          <w:p w:rsidR="0021416C" w:rsidRPr="00894573" w:rsidRDefault="0021416C" w:rsidP="00970BCD">
            <w:pPr>
              <w:jc w:val="center"/>
              <w:rPr>
                <w:sz w:val="22"/>
                <w:szCs w:val="22"/>
              </w:rPr>
            </w:pPr>
          </w:p>
        </w:tc>
        <w:tc>
          <w:tcPr>
            <w:tcW w:w="1400" w:type="dxa"/>
            <w:vAlign w:val="center"/>
          </w:tcPr>
          <w:p w:rsidR="0021416C" w:rsidRPr="00CF0D28" w:rsidRDefault="0021416C" w:rsidP="00970BCD">
            <w:pPr>
              <w:pStyle w:val="Nadpis2"/>
              <w:jc w:val="center"/>
              <w:rPr>
                <w:rFonts w:cs="Times New Roman"/>
              </w:rPr>
            </w:pPr>
            <w:r w:rsidRPr="00CF0D28">
              <w:rPr>
                <w:rFonts w:cs="Times New Roman"/>
              </w:rPr>
              <w:t>Poznámky</w:t>
            </w:r>
          </w:p>
        </w:tc>
      </w:tr>
      <w:tr w:rsidR="0021416C" w:rsidRPr="00894573">
        <w:trPr>
          <w:trHeight w:val="3883"/>
          <w:jc w:val="center"/>
        </w:trPr>
        <w:tc>
          <w:tcPr>
            <w:tcW w:w="5387" w:type="dxa"/>
          </w:tcPr>
          <w:p w:rsidR="0021416C" w:rsidRPr="00DB3595" w:rsidRDefault="0021416C" w:rsidP="00970BCD">
            <w:pPr>
              <w:rPr>
                <w:sz w:val="22"/>
                <w:szCs w:val="22"/>
              </w:rPr>
            </w:pPr>
            <w:r w:rsidRPr="00DB3595">
              <w:rPr>
                <w:sz w:val="22"/>
                <w:szCs w:val="22"/>
              </w:rPr>
              <w:t>- seznámí se</w:t>
            </w:r>
            <w:r>
              <w:rPr>
                <w:sz w:val="22"/>
                <w:szCs w:val="22"/>
              </w:rPr>
              <w:t xml:space="preserve"> s</w:t>
            </w:r>
            <w:r w:rsidRPr="00DB3595">
              <w:rPr>
                <w:sz w:val="22"/>
                <w:szCs w:val="22"/>
              </w:rPr>
              <w:t xml:space="preserve"> jazykem jako s prostředkem komunikace</w:t>
            </w:r>
          </w:p>
          <w:p w:rsidR="0021416C" w:rsidRPr="00DB3595" w:rsidRDefault="0021416C" w:rsidP="00970BCD">
            <w:pPr>
              <w:rPr>
                <w:sz w:val="22"/>
                <w:szCs w:val="22"/>
              </w:rPr>
            </w:pPr>
          </w:p>
          <w:p w:rsidR="0021416C" w:rsidRPr="00DB3595" w:rsidRDefault="0021416C" w:rsidP="00970BCD">
            <w:pPr>
              <w:rPr>
                <w:sz w:val="22"/>
                <w:szCs w:val="22"/>
              </w:rPr>
            </w:pPr>
            <w:r>
              <w:rPr>
                <w:sz w:val="22"/>
                <w:szCs w:val="22"/>
              </w:rPr>
              <w:t>- rozlišuje</w:t>
            </w:r>
            <w:r w:rsidRPr="00DB3595">
              <w:rPr>
                <w:sz w:val="22"/>
                <w:szCs w:val="22"/>
              </w:rPr>
              <w:t xml:space="preserve"> větu jednoduchou a souvětí</w:t>
            </w:r>
          </w:p>
          <w:p w:rsidR="0021416C" w:rsidRPr="00DB3595" w:rsidRDefault="0021416C" w:rsidP="00970BCD">
            <w:pPr>
              <w:rPr>
                <w:sz w:val="22"/>
                <w:szCs w:val="22"/>
              </w:rPr>
            </w:pPr>
            <w:r w:rsidRPr="00DB3595">
              <w:rPr>
                <w:sz w:val="22"/>
                <w:szCs w:val="22"/>
              </w:rPr>
              <w:t>- určí základní skladebné dvojice ve větě jednoduché</w:t>
            </w:r>
          </w:p>
          <w:p w:rsidR="0021416C" w:rsidRPr="00DB3595" w:rsidRDefault="0021416C" w:rsidP="00970BCD">
            <w:pPr>
              <w:rPr>
                <w:sz w:val="22"/>
                <w:szCs w:val="22"/>
              </w:rPr>
            </w:pPr>
            <w:r w:rsidRPr="00DB3595">
              <w:rPr>
                <w:sz w:val="22"/>
                <w:szCs w:val="22"/>
              </w:rPr>
              <w:t>- seznámí se s pravidlem shody přísudku s podmětem</w:t>
            </w:r>
          </w:p>
          <w:p w:rsidR="0021416C" w:rsidRPr="00DB3595" w:rsidRDefault="0021416C" w:rsidP="00970BCD">
            <w:pPr>
              <w:rPr>
                <w:sz w:val="22"/>
                <w:szCs w:val="22"/>
              </w:rPr>
            </w:pPr>
            <w:r w:rsidRPr="00DB3595">
              <w:rPr>
                <w:sz w:val="22"/>
                <w:szCs w:val="22"/>
              </w:rPr>
              <w:t>- z vět jednoduchých vytvoří souvětí</w:t>
            </w:r>
          </w:p>
          <w:p w:rsidR="0021416C" w:rsidRPr="00DB3595" w:rsidRDefault="0021416C" w:rsidP="00970BCD">
            <w:pPr>
              <w:rPr>
                <w:sz w:val="22"/>
                <w:szCs w:val="22"/>
              </w:rPr>
            </w:pPr>
          </w:p>
          <w:p w:rsidR="0021416C" w:rsidRPr="00DB3595" w:rsidRDefault="0021416C" w:rsidP="00970BCD">
            <w:pPr>
              <w:autoSpaceDE w:val="0"/>
              <w:autoSpaceDN w:val="0"/>
              <w:adjustRightInd w:val="0"/>
              <w:rPr>
                <w:sz w:val="22"/>
                <w:szCs w:val="22"/>
              </w:rPr>
            </w:pPr>
            <w:r w:rsidRPr="00DB3595">
              <w:rPr>
                <w:sz w:val="22"/>
                <w:szCs w:val="22"/>
              </w:rPr>
              <w:t xml:space="preserve">- zkoumá různé podoby slov, porovnává význam slov,  </w:t>
            </w:r>
          </w:p>
          <w:p w:rsidR="0021416C" w:rsidRPr="00DB3595" w:rsidRDefault="0021416C" w:rsidP="00970BCD">
            <w:pPr>
              <w:autoSpaceDE w:val="0"/>
              <w:autoSpaceDN w:val="0"/>
              <w:adjustRightInd w:val="0"/>
              <w:rPr>
                <w:sz w:val="22"/>
                <w:szCs w:val="22"/>
              </w:rPr>
            </w:pPr>
            <w:r w:rsidRPr="00DB3595">
              <w:rPr>
                <w:sz w:val="22"/>
                <w:szCs w:val="22"/>
              </w:rPr>
              <w:t xml:space="preserve">  všímá si spisovné podoby slov a porovnává je  </w:t>
            </w:r>
          </w:p>
          <w:p w:rsidR="0021416C" w:rsidRPr="00DB3595" w:rsidRDefault="0021416C" w:rsidP="00970BCD">
            <w:pPr>
              <w:autoSpaceDE w:val="0"/>
              <w:autoSpaceDN w:val="0"/>
              <w:adjustRightInd w:val="0"/>
              <w:rPr>
                <w:sz w:val="22"/>
                <w:szCs w:val="22"/>
              </w:rPr>
            </w:pPr>
            <w:r w:rsidRPr="00DB3595">
              <w:rPr>
                <w:sz w:val="22"/>
                <w:szCs w:val="22"/>
              </w:rPr>
              <w:t xml:space="preserve">  s užívanými nespisovnými slovy</w:t>
            </w:r>
          </w:p>
          <w:p w:rsidR="0021416C" w:rsidRPr="00DB3595" w:rsidRDefault="0021416C" w:rsidP="00970BCD">
            <w:pPr>
              <w:autoSpaceDE w:val="0"/>
              <w:autoSpaceDN w:val="0"/>
              <w:adjustRightInd w:val="0"/>
              <w:rPr>
                <w:sz w:val="22"/>
                <w:szCs w:val="22"/>
              </w:rPr>
            </w:pPr>
            <w:r w:rsidRPr="00DB3595">
              <w:rPr>
                <w:sz w:val="22"/>
                <w:szCs w:val="22"/>
              </w:rPr>
              <w:t>- rozlišuje předložky a předpony</w:t>
            </w:r>
          </w:p>
          <w:p w:rsidR="0021416C" w:rsidRPr="00DB3595" w:rsidRDefault="0021416C" w:rsidP="00970BCD">
            <w:pPr>
              <w:autoSpaceDE w:val="0"/>
              <w:autoSpaceDN w:val="0"/>
              <w:adjustRightInd w:val="0"/>
              <w:rPr>
                <w:sz w:val="22"/>
                <w:szCs w:val="22"/>
              </w:rPr>
            </w:pPr>
            <w:r w:rsidRPr="00DB3595">
              <w:rPr>
                <w:sz w:val="22"/>
                <w:szCs w:val="22"/>
              </w:rPr>
              <w:t>- poznává kořen a rozlišuje část příponovou,</w:t>
            </w:r>
          </w:p>
          <w:p w:rsidR="0021416C" w:rsidRPr="00DB3595" w:rsidRDefault="0021416C" w:rsidP="00970BCD">
            <w:pPr>
              <w:autoSpaceDE w:val="0"/>
              <w:autoSpaceDN w:val="0"/>
              <w:adjustRightInd w:val="0"/>
              <w:rPr>
                <w:sz w:val="22"/>
                <w:szCs w:val="22"/>
              </w:rPr>
            </w:pPr>
            <w:r w:rsidRPr="00DB3595">
              <w:rPr>
                <w:sz w:val="22"/>
                <w:szCs w:val="22"/>
              </w:rPr>
              <w:t xml:space="preserve">  předponovou a koncovku</w:t>
            </w:r>
          </w:p>
          <w:p w:rsidR="0021416C" w:rsidRPr="00DB3595" w:rsidRDefault="0021416C" w:rsidP="00970BCD">
            <w:pPr>
              <w:rPr>
                <w:sz w:val="22"/>
                <w:szCs w:val="22"/>
              </w:rPr>
            </w:pPr>
          </w:p>
          <w:p w:rsidR="0021416C" w:rsidRPr="00DB3595" w:rsidRDefault="0021416C" w:rsidP="00970BCD">
            <w:pPr>
              <w:autoSpaceDE w:val="0"/>
              <w:autoSpaceDN w:val="0"/>
              <w:adjustRightInd w:val="0"/>
              <w:rPr>
                <w:sz w:val="22"/>
                <w:szCs w:val="22"/>
              </w:rPr>
            </w:pPr>
            <w:r w:rsidRPr="00DB3595">
              <w:rPr>
                <w:sz w:val="22"/>
                <w:szCs w:val="22"/>
              </w:rPr>
              <w:t>- určuje slovní druhy</w:t>
            </w:r>
          </w:p>
          <w:p w:rsidR="0021416C" w:rsidRPr="00DB3595" w:rsidRDefault="0021416C" w:rsidP="00970BCD">
            <w:pPr>
              <w:autoSpaceDE w:val="0"/>
              <w:autoSpaceDN w:val="0"/>
              <w:adjustRightInd w:val="0"/>
              <w:rPr>
                <w:sz w:val="22"/>
                <w:szCs w:val="22"/>
              </w:rPr>
            </w:pPr>
            <w:r w:rsidRPr="00DB3595">
              <w:rPr>
                <w:sz w:val="22"/>
                <w:szCs w:val="22"/>
              </w:rPr>
              <w:t xml:space="preserve">- určuje slovní druhy plnovýznamových slov a  </w:t>
            </w:r>
          </w:p>
          <w:p w:rsidR="0021416C" w:rsidRPr="00DB3595" w:rsidRDefault="0021416C" w:rsidP="00970BCD">
            <w:pPr>
              <w:autoSpaceDE w:val="0"/>
              <w:autoSpaceDN w:val="0"/>
              <w:adjustRightInd w:val="0"/>
              <w:rPr>
                <w:sz w:val="22"/>
                <w:szCs w:val="22"/>
              </w:rPr>
            </w:pPr>
            <w:r w:rsidRPr="00DB3595">
              <w:rPr>
                <w:sz w:val="22"/>
                <w:szCs w:val="22"/>
              </w:rPr>
              <w:t xml:space="preserve">  využívá je v gramaticky správných tvarech ve svém  </w:t>
            </w:r>
          </w:p>
          <w:p w:rsidR="0021416C" w:rsidRPr="00DB3595" w:rsidRDefault="0021416C" w:rsidP="00970BCD">
            <w:pPr>
              <w:autoSpaceDE w:val="0"/>
              <w:autoSpaceDN w:val="0"/>
              <w:adjustRightInd w:val="0"/>
              <w:rPr>
                <w:sz w:val="22"/>
                <w:szCs w:val="22"/>
              </w:rPr>
            </w:pPr>
            <w:r>
              <w:rPr>
                <w:sz w:val="22"/>
                <w:szCs w:val="22"/>
              </w:rPr>
              <w:t xml:space="preserve">  mluveném </w:t>
            </w:r>
            <w:r w:rsidRPr="00DB3595">
              <w:rPr>
                <w:sz w:val="22"/>
                <w:szCs w:val="22"/>
              </w:rPr>
              <w:t>projevu</w:t>
            </w:r>
          </w:p>
          <w:p w:rsidR="0021416C" w:rsidRPr="00DB3595" w:rsidRDefault="0021416C" w:rsidP="00970BCD">
            <w:pPr>
              <w:autoSpaceDE w:val="0"/>
              <w:autoSpaceDN w:val="0"/>
              <w:adjustRightInd w:val="0"/>
              <w:rPr>
                <w:sz w:val="22"/>
                <w:szCs w:val="22"/>
              </w:rPr>
            </w:pPr>
            <w:r w:rsidRPr="00DB3595">
              <w:rPr>
                <w:sz w:val="22"/>
                <w:szCs w:val="22"/>
              </w:rPr>
              <w:t>- rozlišuje slova spisovná a jejich nespisovné tvary</w:t>
            </w:r>
          </w:p>
          <w:p w:rsidR="0021416C" w:rsidRPr="00DB3595" w:rsidRDefault="0021416C" w:rsidP="00970BCD">
            <w:pPr>
              <w:autoSpaceDE w:val="0"/>
              <w:autoSpaceDN w:val="0"/>
              <w:adjustRightInd w:val="0"/>
              <w:rPr>
                <w:sz w:val="22"/>
                <w:szCs w:val="22"/>
              </w:rPr>
            </w:pPr>
            <w:r w:rsidRPr="00DB3595">
              <w:rPr>
                <w:sz w:val="22"/>
                <w:szCs w:val="22"/>
              </w:rPr>
              <w:t xml:space="preserve">- určuje vzory podstatných jmen rodu středního,   </w:t>
            </w:r>
          </w:p>
          <w:p w:rsidR="0021416C" w:rsidRPr="00DB3595" w:rsidRDefault="0021416C" w:rsidP="00970BCD">
            <w:pPr>
              <w:autoSpaceDE w:val="0"/>
              <w:autoSpaceDN w:val="0"/>
              <w:adjustRightInd w:val="0"/>
              <w:rPr>
                <w:sz w:val="22"/>
                <w:szCs w:val="22"/>
              </w:rPr>
            </w:pPr>
            <w:r w:rsidRPr="00DB3595">
              <w:rPr>
                <w:sz w:val="22"/>
                <w:szCs w:val="22"/>
              </w:rPr>
              <w:t xml:space="preserve">  mužského, ženského</w:t>
            </w:r>
          </w:p>
          <w:p w:rsidR="0021416C" w:rsidRPr="00DB3595" w:rsidRDefault="0021416C" w:rsidP="00970BCD">
            <w:pPr>
              <w:autoSpaceDE w:val="0"/>
              <w:autoSpaceDN w:val="0"/>
              <w:adjustRightInd w:val="0"/>
              <w:rPr>
                <w:sz w:val="22"/>
                <w:szCs w:val="22"/>
              </w:rPr>
            </w:pPr>
            <w:r>
              <w:rPr>
                <w:sz w:val="22"/>
                <w:szCs w:val="22"/>
              </w:rPr>
              <w:t>- skloňuje</w:t>
            </w:r>
            <w:r w:rsidRPr="00DB3595">
              <w:rPr>
                <w:sz w:val="22"/>
                <w:szCs w:val="22"/>
              </w:rPr>
              <w:t xml:space="preserve"> podstatná jména dle vzoru,   </w:t>
            </w:r>
          </w:p>
          <w:p w:rsidR="0021416C" w:rsidRPr="00DB3595" w:rsidRDefault="0021416C" w:rsidP="00970BCD">
            <w:pPr>
              <w:autoSpaceDE w:val="0"/>
              <w:autoSpaceDN w:val="0"/>
              <w:adjustRightInd w:val="0"/>
              <w:rPr>
                <w:sz w:val="22"/>
                <w:szCs w:val="22"/>
              </w:rPr>
            </w:pPr>
            <w:r>
              <w:rPr>
                <w:sz w:val="22"/>
                <w:szCs w:val="22"/>
              </w:rPr>
              <w:t xml:space="preserve">  pádu, čísla</w:t>
            </w:r>
          </w:p>
          <w:p w:rsidR="0021416C" w:rsidRPr="00DB3595" w:rsidRDefault="0021416C" w:rsidP="00970BCD">
            <w:pPr>
              <w:autoSpaceDE w:val="0"/>
              <w:autoSpaceDN w:val="0"/>
              <w:adjustRightInd w:val="0"/>
              <w:rPr>
                <w:sz w:val="22"/>
                <w:szCs w:val="22"/>
              </w:rPr>
            </w:pPr>
            <w:r w:rsidRPr="00DB3595">
              <w:rPr>
                <w:sz w:val="22"/>
                <w:szCs w:val="22"/>
              </w:rPr>
              <w:t>- určuje slovesné tvary – osoba, číslo, čas</w:t>
            </w:r>
          </w:p>
          <w:p w:rsidR="0021416C" w:rsidRDefault="0021416C" w:rsidP="00970BCD">
            <w:pPr>
              <w:autoSpaceDE w:val="0"/>
              <w:autoSpaceDN w:val="0"/>
              <w:adjustRightInd w:val="0"/>
              <w:rPr>
                <w:sz w:val="22"/>
                <w:szCs w:val="22"/>
              </w:rPr>
            </w:pPr>
            <w:r w:rsidRPr="00DB3595">
              <w:rPr>
                <w:sz w:val="22"/>
                <w:szCs w:val="22"/>
              </w:rPr>
              <w:t xml:space="preserve">- rozlišuje slovesný způsob oznamovací, rozkazovací, </w:t>
            </w:r>
            <w:r>
              <w:rPr>
                <w:sz w:val="22"/>
                <w:szCs w:val="22"/>
              </w:rPr>
              <w:t xml:space="preserve"> </w:t>
            </w:r>
          </w:p>
          <w:p w:rsidR="0021416C" w:rsidRPr="00DB3595" w:rsidRDefault="0021416C" w:rsidP="00970BCD">
            <w:pPr>
              <w:autoSpaceDE w:val="0"/>
              <w:autoSpaceDN w:val="0"/>
              <w:adjustRightInd w:val="0"/>
              <w:rPr>
                <w:sz w:val="22"/>
                <w:szCs w:val="22"/>
              </w:rPr>
            </w:pPr>
            <w:r>
              <w:rPr>
                <w:sz w:val="22"/>
                <w:szCs w:val="22"/>
              </w:rPr>
              <w:t xml:space="preserve">  podmiňovací</w:t>
            </w:r>
          </w:p>
          <w:p w:rsidR="0021416C" w:rsidRPr="00DB3595" w:rsidRDefault="0021416C" w:rsidP="00970BCD">
            <w:pPr>
              <w:rPr>
                <w:sz w:val="22"/>
                <w:szCs w:val="22"/>
              </w:rPr>
            </w:pPr>
          </w:p>
          <w:p w:rsidR="0021416C" w:rsidRDefault="0021416C" w:rsidP="00970BCD">
            <w:pPr>
              <w:autoSpaceDE w:val="0"/>
              <w:autoSpaceDN w:val="0"/>
              <w:adjustRightInd w:val="0"/>
              <w:rPr>
                <w:sz w:val="22"/>
                <w:szCs w:val="22"/>
              </w:rPr>
            </w:pPr>
          </w:p>
          <w:p w:rsidR="0021416C" w:rsidRPr="00DB3595" w:rsidRDefault="0021416C" w:rsidP="00970BCD">
            <w:pPr>
              <w:autoSpaceDE w:val="0"/>
              <w:autoSpaceDN w:val="0"/>
              <w:adjustRightInd w:val="0"/>
              <w:rPr>
                <w:sz w:val="22"/>
                <w:szCs w:val="22"/>
              </w:rPr>
            </w:pPr>
            <w:r w:rsidRPr="00DB3595">
              <w:rPr>
                <w:sz w:val="22"/>
                <w:szCs w:val="22"/>
              </w:rPr>
              <w:lastRenderedPageBreak/>
              <w:t xml:space="preserve">- píše správně i/y ve slovech po obojetných  </w:t>
            </w:r>
          </w:p>
          <w:p w:rsidR="0021416C" w:rsidRPr="00DB3595" w:rsidRDefault="0021416C" w:rsidP="00970BCD">
            <w:pPr>
              <w:autoSpaceDE w:val="0"/>
              <w:autoSpaceDN w:val="0"/>
              <w:adjustRightInd w:val="0"/>
              <w:rPr>
                <w:sz w:val="22"/>
                <w:szCs w:val="22"/>
              </w:rPr>
            </w:pPr>
            <w:r w:rsidRPr="00DB3595">
              <w:rPr>
                <w:sz w:val="22"/>
                <w:szCs w:val="22"/>
              </w:rPr>
              <w:t xml:space="preserve">  souhláskách</w:t>
            </w:r>
          </w:p>
          <w:p w:rsidR="0021416C" w:rsidRPr="00DB3595" w:rsidRDefault="0021416C" w:rsidP="00970BCD">
            <w:pPr>
              <w:autoSpaceDE w:val="0"/>
              <w:autoSpaceDN w:val="0"/>
              <w:adjustRightInd w:val="0"/>
              <w:rPr>
                <w:sz w:val="22"/>
                <w:szCs w:val="22"/>
              </w:rPr>
            </w:pPr>
            <w:r w:rsidRPr="00DB3595">
              <w:rPr>
                <w:sz w:val="22"/>
                <w:szCs w:val="22"/>
              </w:rPr>
              <w:t>- určuje podmět a přísudek</w:t>
            </w:r>
          </w:p>
          <w:p w:rsidR="0021416C" w:rsidRPr="00DB3595" w:rsidRDefault="0021416C" w:rsidP="00970BCD">
            <w:pPr>
              <w:rPr>
                <w:sz w:val="22"/>
                <w:szCs w:val="22"/>
              </w:rPr>
            </w:pPr>
            <w:r>
              <w:rPr>
                <w:sz w:val="22"/>
                <w:szCs w:val="22"/>
              </w:rPr>
              <w:t>- určuje</w:t>
            </w:r>
            <w:r w:rsidRPr="00DB3595">
              <w:rPr>
                <w:sz w:val="22"/>
                <w:szCs w:val="22"/>
              </w:rPr>
              <w:t xml:space="preserve"> psaní i/y v příčestí minulém</w:t>
            </w:r>
          </w:p>
          <w:p w:rsidR="0021416C" w:rsidRPr="00DB3595" w:rsidRDefault="0021416C" w:rsidP="00970BCD">
            <w:pPr>
              <w:rPr>
                <w:sz w:val="22"/>
                <w:szCs w:val="22"/>
              </w:rPr>
            </w:pPr>
          </w:p>
          <w:p w:rsidR="0021416C" w:rsidRPr="00DB3595" w:rsidRDefault="0021416C" w:rsidP="00970BCD">
            <w:pPr>
              <w:autoSpaceDE w:val="0"/>
              <w:autoSpaceDN w:val="0"/>
              <w:adjustRightInd w:val="0"/>
              <w:rPr>
                <w:sz w:val="22"/>
                <w:szCs w:val="22"/>
              </w:rPr>
            </w:pPr>
            <w:r w:rsidRPr="00DB3595">
              <w:rPr>
                <w:sz w:val="22"/>
                <w:szCs w:val="22"/>
              </w:rPr>
              <w:t xml:space="preserve">- čte s porozuměním přiměřeně náročné texty potichu  </w:t>
            </w:r>
          </w:p>
          <w:p w:rsidR="0021416C" w:rsidRPr="00DB3595" w:rsidRDefault="0021416C" w:rsidP="00970BCD">
            <w:pPr>
              <w:autoSpaceDE w:val="0"/>
              <w:autoSpaceDN w:val="0"/>
              <w:adjustRightInd w:val="0"/>
              <w:rPr>
                <w:sz w:val="22"/>
                <w:szCs w:val="22"/>
              </w:rPr>
            </w:pPr>
            <w:r w:rsidRPr="00DB3595">
              <w:rPr>
                <w:sz w:val="22"/>
                <w:szCs w:val="22"/>
              </w:rPr>
              <w:t xml:space="preserve">  i nahlas</w:t>
            </w:r>
          </w:p>
          <w:p w:rsidR="0021416C" w:rsidRPr="00DB3595" w:rsidRDefault="0021416C" w:rsidP="00970BCD">
            <w:pPr>
              <w:autoSpaceDE w:val="0"/>
              <w:autoSpaceDN w:val="0"/>
              <w:adjustRightInd w:val="0"/>
              <w:rPr>
                <w:sz w:val="22"/>
                <w:szCs w:val="22"/>
              </w:rPr>
            </w:pPr>
            <w:r w:rsidRPr="00DB3595">
              <w:rPr>
                <w:sz w:val="22"/>
                <w:szCs w:val="22"/>
              </w:rPr>
              <w:t xml:space="preserve">- orientuje se v encyklopediích určených dětem a </w:t>
            </w:r>
          </w:p>
          <w:p w:rsidR="0021416C" w:rsidRPr="00DB3595" w:rsidRDefault="0021416C" w:rsidP="00970BCD">
            <w:pPr>
              <w:autoSpaceDE w:val="0"/>
              <w:autoSpaceDN w:val="0"/>
              <w:adjustRightInd w:val="0"/>
              <w:rPr>
                <w:sz w:val="22"/>
                <w:szCs w:val="22"/>
              </w:rPr>
            </w:pPr>
            <w:r w:rsidRPr="00DB3595">
              <w:rPr>
                <w:sz w:val="22"/>
                <w:szCs w:val="22"/>
              </w:rPr>
              <w:t xml:space="preserve">  mládeži</w:t>
            </w:r>
          </w:p>
          <w:p w:rsidR="0021416C" w:rsidRPr="00DB3595" w:rsidRDefault="0021416C" w:rsidP="00970BCD">
            <w:pPr>
              <w:autoSpaceDE w:val="0"/>
              <w:autoSpaceDN w:val="0"/>
              <w:adjustRightInd w:val="0"/>
              <w:rPr>
                <w:sz w:val="22"/>
                <w:szCs w:val="22"/>
              </w:rPr>
            </w:pPr>
            <w:r w:rsidRPr="00DB3595">
              <w:rPr>
                <w:sz w:val="22"/>
                <w:szCs w:val="22"/>
              </w:rPr>
              <w:t>- orientuje se v Pravidlech českého pravopisu</w:t>
            </w:r>
          </w:p>
          <w:p w:rsidR="0021416C" w:rsidRPr="00DB3595" w:rsidRDefault="0021416C" w:rsidP="00970BCD">
            <w:pPr>
              <w:autoSpaceDE w:val="0"/>
              <w:autoSpaceDN w:val="0"/>
              <w:adjustRightInd w:val="0"/>
              <w:rPr>
                <w:sz w:val="22"/>
                <w:szCs w:val="22"/>
              </w:rPr>
            </w:pPr>
            <w:r w:rsidRPr="00DB3595">
              <w:rPr>
                <w:sz w:val="22"/>
                <w:szCs w:val="22"/>
              </w:rPr>
              <w:t>- vypráví pomocí série obrázků</w:t>
            </w:r>
          </w:p>
          <w:p w:rsidR="0021416C" w:rsidRPr="00DB3595" w:rsidRDefault="0021416C" w:rsidP="00970BCD">
            <w:pPr>
              <w:autoSpaceDE w:val="0"/>
              <w:autoSpaceDN w:val="0"/>
              <w:adjustRightInd w:val="0"/>
              <w:rPr>
                <w:sz w:val="22"/>
                <w:szCs w:val="22"/>
              </w:rPr>
            </w:pPr>
            <w:r w:rsidRPr="00DB3595">
              <w:rPr>
                <w:sz w:val="22"/>
                <w:szCs w:val="22"/>
              </w:rPr>
              <w:t xml:space="preserve">- naslouchá ostatním pozorně, soustředěně, neskáče  </w:t>
            </w:r>
          </w:p>
          <w:p w:rsidR="0021416C" w:rsidRPr="00DB3595" w:rsidRDefault="0021416C" w:rsidP="00970BCD">
            <w:pPr>
              <w:autoSpaceDE w:val="0"/>
              <w:autoSpaceDN w:val="0"/>
              <w:adjustRightInd w:val="0"/>
              <w:rPr>
                <w:sz w:val="22"/>
                <w:szCs w:val="22"/>
              </w:rPr>
            </w:pPr>
            <w:r w:rsidRPr="00DB3595">
              <w:rPr>
                <w:sz w:val="22"/>
                <w:szCs w:val="22"/>
              </w:rPr>
              <w:t xml:space="preserve">  druhému do řeči</w:t>
            </w:r>
          </w:p>
          <w:p w:rsidR="0021416C" w:rsidRPr="00DB3595" w:rsidRDefault="0021416C" w:rsidP="00970BCD">
            <w:pPr>
              <w:autoSpaceDE w:val="0"/>
              <w:autoSpaceDN w:val="0"/>
              <w:adjustRightInd w:val="0"/>
              <w:rPr>
                <w:sz w:val="22"/>
                <w:szCs w:val="22"/>
              </w:rPr>
            </w:pPr>
            <w:r w:rsidRPr="00DB3595">
              <w:rPr>
                <w:sz w:val="22"/>
                <w:szCs w:val="22"/>
              </w:rPr>
              <w:t>- reaguje vhodnými otázkami</w:t>
            </w:r>
          </w:p>
          <w:p w:rsidR="0021416C" w:rsidRPr="00DB3595" w:rsidRDefault="0021416C" w:rsidP="00970BCD">
            <w:pPr>
              <w:autoSpaceDE w:val="0"/>
              <w:autoSpaceDN w:val="0"/>
              <w:adjustRightInd w:val="0"/>
              <w:rPr>
                <w:sz w:val="22"/>
                <w:szCs w:val="22"/>
              </w:rPr>
            </w:pPr>
            <w:r w:rsidRPr="00DB3595">
              <w:rPr>
                <w:sz w:val="22"/>
                <w:szCs w:val="22"/>
              </w:rPr>
              <w:t xml:space="preserve">- rozlišuje podstatné a okrajové informace v textu </w:t>
            </w:r>
          </w:p>
          <w:p w:rsidR="0021416C" w:rsidRPr="00DB3595" w:rsidRDefault="0021416C" w:rsidP="00970BCD">
            <w:pPr>
              <w:autoSpaceDE w:val="0"/>
              <w:autoSpaceDN w:val="0"/>
              <w:adjustRightInd w:val="0"/>
              <w:rPr>
                <w:sz w:val="22"/>
                <w:szCs w:val="22"/>
              </w:rPr>
            </w:pPr>
            <w:r w:rsidRPr="00DB3595">
              <w:rPr>
                <w:sz w:val="22"/>
                <w:szCs w:val="22"/>
              </w:rPr>
              <w:t xml:space="preserve">  vhodném pro daný věk, podstatné informace  </w:t>
            </w:r>
          </w:p>
          <w:p w:rsidR="0021416C" w:rsidRPr="00DB3595" w:rsidRDefault="0021416C" w:rsidP="00970BCD">
            <w:pPr>
              <w:autoSpaceDE w:val="0"/>
              <w:autoSpaceDN w:val="0"/>
              <w:adjustRightInd w:val="0"/>
              <w:rPr>
                <w:sz w:val="22"/>
                <w:szCs w:val="22"/>
              </w:rPr>
            </w:pPr>
            <w:r w:rsidRPr="00DB3595">
              <w:rPr>
                <w:sz w:val="22"/>
                <w:szCs w:val="22"/>
              </w:rPr>
              <w:t xml:space="preserve">  zaznamenává</w:t>
            </w:r>
          </w:p>
          <w:p w:rsidR="0021416C" w:rsidRPr="00DB3595" w:rsidRDefault="0021416C" w:rsidP="00970BCD">
            <w:pPr>
              <w:rPr>
                <w:sz w:val="22"/>
                <w:szCs w:val="22"/>
              </w:rPr>
            </w:pPr>
          </w:p>
          <w:p w:rsidR="0021416C" w:rsidRPr="00DB3595" w:rsidRDefault="0021416C" w:rsidP="00970BCD">
            <w:pPr>
              <w:autoSpaceDE w:val="0"/>
              <w:autoSpaceDN w:val="0"/>
              <w:adjustRightInd w:val="0"/>
              <w:rPr>
                <w:sz w:val="22"/>
                <w:szCs w:val="22"/>
              </w:rPr>
            </w:pPr>
            <w:r w:rsidRPr="00DB3595">
              <w:rPr>
                <w:sz w:val="22"/>
                <w:szCs w:val="22"/>
              </w:rPr>
              <w:t xml:space="preserve">- </w:t>
            </w:r>
            <w:r>
              <w:rPr>
                <w:sz w:val="22"/>
                <w:szCs w:val="22"/>
              </w:rPr>
              <w:t>naslouchá</w:t>
            </w:r>
            <w:r w:rsidRPr="00DB3595">
              <w:rPr>
                <w:sz w:val="22"/>
                <w:szCs w:val="22"/>
              </w:rPr>
              <w:t xml:space="preserve"> čtenému textu</w:t>
            </w:r>
          </w:p>
          <w:p w:rsidR="0021416C" w:rsidRPr="00DB3595" w:rsidRDefault="0021416C" w:rsidP="00970BCD">
            <w:pPr>
              <w:autoSpaceDE w:val="0"/>
              <w:autoSpaceDN w:val="0"/>
              <w:adjustRightInd w:val="0"/>
              <w:rPr>
                <w:sz w:val="22"/>
                <w:szCs w:val="22"/>
              </w:rPr>
            </w:pPr>
            <w:r w:rsidRPr="00DB3595">
              <w:rPr>
                <w:sz w:val="22"/>
                <w:szCs w:val="22"/>
              </w:rPr>
              <w:t>- rozlišuje dobro a zlo, vysvětlí ponaučení z příběhu,</w:t>
            </w:r>
          </w:p>
          <w:p w:rsidR="0021416C" w:rsidRPr="00DB3595" w:rsidRDefault="0021416C" w:rsidP="00970BCD">
            <w:pPr>
              <w:autoSpaceDE w:val="0"/>
              <w:autoSpaceDN w:val="0"/>
              <w:adjustRightInd w:val="0"/>
              <w:rPr>
                <w:sz w:val="22"/>
                <w:szCs w:val="22"/>
              </w:rPr>
            </w:pPr>
            <w:r w:rsidRPr="00DB3595">
              <w:rPr>
                <w:sz w:val="22"/>
                <w:szCs w:val="22"/>
              </w:rPr>
              <w:t xml:space="preserve">  vyjmenuje kladné a záporné postavy</w:t>
            </w:r>
          </w:p>
          <w:p w:rsidR="0021416C" w:rsidRPr="00DB3595" w:rsidRDefault="0021416C" w:rsidP="00970BCD">
            <w:pPr>
              <w:autoSpaceDE w:val="0"/>
              <w:autoSpaceDN w:val="0"/>
              <w:adjustRightInd w:val="0"/>
              <w:rPr>
                <w:sz w:val="22"/>
                <w:szCs w:val="22"/>
              </w:rPr>
            </w:pPr>
            <w:r w:rsidRPr="00DB3595">
              <w:rPr>
                <w:sz w:val="22"/>
                <w:szCs w:val="22"/>
              </w:rPr>
              <w:t>- vyjadřuje své dojmy z četby a zaznamenává je</w:t>
            </w:r>
          </w:p>
          <w:p w:rsidR="0021416C" w:rsidRPr="00DB3595" w:rsidRDefault="0021416C" w:rsidP="00970BCD">
            <w:pPr>
              <w:autoSpaceDE w:val="0"/>
              <w:autoSpaceDN w:val="0"/>
              <w:adjustRightInd w:val="0"/>
              <w:rPr>
                <w:sz w:val="22"/>
                <w:szCs w:val="22"/>
              </w:rPr>
            </w:pPr>
            <w:r w:rsidRPr="00DB3595">
              <w:rPr>
                <w:sz w:val="22"/>
                <w:szCs w:val="22"/>
              </w:rPr>
              <w:t>- zařadí postavu do správné pohádky</w:t>
            </w:r>
          </w:p>
          <w:p w:rsidR="0021416C" w:rsidRPr="00DB3595" w:rsidRDefault="0021416C" w:rsidP="00970BCD">
            <w:pPr>
              <w:autoSpaceDE w:val="0"/>
              <w:autoSpaceDN w:val="0"/>
              <w:adjustRightInd w:val="0"/>
              <w:rPr>
                <w:sz w:val="22"/>
                <w:szCs w:val="22"/>
              </w:rPr>
            </w:pPr>
            <w:r w:rsidRPr="00DB3595">
              <w:rPr>
                <w:sz w:val="22"/>
                <w:szCs w:val="22"/>
              </w:rPr>
              <w:t xml:space="preserve">- volně reprodukuje text podle svých schopností, tvoří  </w:t>
            </w:r>
          </w:p>
          <w:p w:rsidR="0021416C" w:rsidRPr="00DB3595" w:rsidRDefault="0021416C" w:rsidP="00970BCD">
            <w:pPr>
              <w:autoSpaceDE w:val="0"/>
              <w:autoSpaceDN w:val="0"/>
              <w:adjustRightInd w:val="0"/>
              <w:rPr>
                <w:sz w:val="22"/>
                <w:szCs w:val="22"/>
              </w:rPr>
            </w:pPr>
            <w:r w:rsidRPr="00DB3595">
              <w:rPr>
                <w:sz w:val="22"/>
                <w:szCs w:val="22"/>
              </w:rPr>
              <w:t xml:space="preserve">  vlastní literární text na dané téma</w:t>
            </w:r>
          </w:p>
          <w:p w:rsidR="0021416C" w:rsidRPr="00DB3595" w:rsidRDefault="0021416C" w:rsidP="00970BCD">
            <w:pPr>
              <w:autoSpaceDE w:val="0"/>
              <w:autoSpaceDN w:val="0"/>
              <w:adjustRightInd w:val="0"/>
              <w:rPr>
                <w:sz w:val="22"/>
                <w:szCs w:val="22"/>
              </w:rPr>
            </w:pPr>
            <w:r w:rsidRPr="00DB3595">
              <w:rPr>
                <w:sz w:val="22"/>
                <w:szCs w:val="22"/>
              </w:rPr>
              <w:t>- nakreslí ilustraci k příběhu</w:t>
            </w:r>
          </w:p>
          <w:p w:rsidR="0021416C" w:rsidRPr="00DB3595" w:rsidRDefault="0021416C" w:rsidP="00970BCD">
            <w:pPr>
              <w:autoSpaceDE w:val="0"/>
              <w:autoSpaceDN w:val="0"/>
              <w:adjustRightInd w:val="0"/>
              <w:rPr>
                <w:sz w:val="22"/>
                <w:szCs w:val="22"/>
              </w:rPr>
            </w:pPr>
            <w:r>
              <w:rPr>
                <w:sz w:val="22"/>
                <w:szCs w:val="22"/>
              </w:rPr>
              <w:t>- sestaví z několika obrázků</w:t>
            </w:r>
            <w:r w:rsidRPr="00DB3595">
              <w:rPr>
                <w:sz w:val="22"/>
                <w:szCs w:val="22"/>
              </w:rPr>
              <w:t xml:space="preserve"> osnovu příběhu a   </w:t>
            </w:r>
          </w:p>
          <w:p w:rsidR="0021416C" w:rsidRPr="00DB3595" w:rsidRDefault="0021416C" w:rsidP="00970BCD">
            <w:pPr>
              <w:autoSpaceDE w:val="0"/>
              <w:autoSpaceDN w:val="0"/>
              <w:adjustRightInd w:val="0"/>
              <w:rPr>
                <w:sz w:val="22"/>
                <w:szCs w:val="22"/>
              </w:rPr>
            </w:pPr>
            <w:r w:rsidRPr="00DB3595">
              <w:rPr>
                <w:sz w:val="22"/>
                <w:szCs w:val="22"/>
              </w:rPr>
              <w:t xml:space="preserve">  vypravuje podle ní</w:t>
            </w:r>
          </w:p>
          <w:p w:rsidR="0021416C" w:rsidRPr="00DB3595" w:rsidRDefault="0021416C" w:rsidP="00970BCD">
            <w:pPr>
              <w:autoSpaceDE w:val="0"/>
              <w:autoSpaceDN w:val="0"/>
              <w:adjustRightInd w:val="0"/>
              <w:rPr>
                <w:sz w:val="22"/>
                <w:szCs w:val="22"/>
              </w:rPr>
            </w:pPr>
            <w:r w:rsidRPr="00DB3595">
              <w:rPr>
                <w:sz w:val="22"/>
                <w:szCs w:val="22"/>
              </w:rPr>
              <w:t xml:space="preserve">- </w:t>
            </w:r>
            <w:r>
              <w:rPr>
                <w:sz w:val="22"/>
                <w:szCs w:val="22"/>
              </w:rPr>
              <w:t>dramatizuje</w:t>
            </w:r>
            <w:r w:rsidRPr="00DB3595">
              <w:rPr>
                <w:sz w:val="22"/>
                <w:szCs w:val="22"/>
              </w:rPr>
              <w:t xml:space="preserve"> scénu příběhu</w:t>
            </w:r>
          </w:p>
          <w:p w:rsidR="0021416C" w:rsidRPr="00DB3595" w:rsidRDefault="0021416C" w:rsidP="00970BCD">
            <w:pPr>
              <w:autoSpaceDE w:val="0"/>
              <w:autoSpaceDN w:val="0"/>
              <w:adjustRightInd w:val="0"/>
              <w:rPr>
                <w:sz w:val="22"/>
                <w:szCs w:val="22"/>
              </w:rPr>
            </w:pPr>
            <w:r w:rsidRPr="00DB3595">
              <w:rPr>
                <w:sz w:val="22"/>
                <w:szCs w:val="22"/>
              </w:rPr>
              <w:t>- čte a přednáší zpaměti krátké texty přiměřené věku</w:t>
            </w:r>
          </w:p>
          <w:p w:rsidR="0021416C" w:rsidRPr="00DB3595" w:rsidRDefault="0021416C" w:rsidP="00970BCD">
            <w:pPr>
              <w:autoSpaceDE w:val="0"/>
              <w:autoSpaceDN w:val="0"/>
              <w:adjustRightInd w:val="0"/>
              <w:rPr>
                <w:sz w:val="22"/>
                <w:szCs w:val="22"/>
              </w:rPr>
            </w:pPr>
            <w:r w:rsidRPr="00DB3595">
              <w:rPr>
                <w:sz w:val="22"/>
                <w:szCs w:val="22"/>
              </w:rPr>
              <w:t xml:space="preserve">- navštěvuje divadelní představení a hovoří o svých  </w:t>
            </w:r>
          </w:p>
          <w:p w:rsidR="0021416C" w:rsidRPr="00DB3595" w:rsidRDefault="0021416C" w:rsidP="00970BCD">
            <w:pPr>
              <w:autoSpaceDE w:val="0"/>
              <w:autoSpaceDN w:val="0"/>
              <w:adjustRightInd w:val="0"/>
              <w:rPr>
                <w:sz w:val="22"/>
                <w:szCs w:val="22"/>
              </w:rPr>
            </w:pPr>
            <w:r w:rsidRPr="00DB3595">
              <w:rPr>
                <w:sz w:val="22"/>
                <w:szCs w:val="22"/>
              </w:rPr>
              <w:t xml:space="preserve">  zážitcích</w:t>
            </w:r>
          </w:p>
          <w:p w:rsidR="0021416C" w:rsidRPr="00DB3595" w:rsidRDefault="0021416C" w:rsidP="00970BCD">
            <w:pPr>
              <w:rPr>
                <w:sz w:val="22"/>
                <w:szCs w:val="22"/>
              </w:rPr>
            </w:pPr>
            <w:r w:rsidRPr="00DB3595">
              <w:rPr>
                <w:sz w:val="22"/>
                <w:szCs w:val="22"/>
              </w:rPr>
              <w:lastRenderedPageBreak/>
              <w:t xml:space="preserve">- </w:t>
            </w:r>
            <w:r>
              <w:rPr>
                <w:sz w:val="22"/>
                <w:szCs w:val="22"/>
              </w:rPr>
              <w:t>plní úkoly</w:t>
            </w:r>
            <w:r w:rsidRPr="00DB3595">
              <w:rPr>
                <w:sz w:val="22"/>
                <w:szCs w:val="22"/>
              </w:rPr>
              <w:t xml:space="preserve"> k vyslechnutému literárnímu    </w:t>
            </w:r>
          </w:p>
          <w:p w:rsidR="0021416C" w:rsidRPr="00DB3595" w:rsidRDefault="0021416C" w:rsidP="00970BCD">
            <w:pPr>
              <w:rPr>
                <w:sz w:val="22"/>
                <w:szCs w:val="22"/>
              </w:rPr>
            </w:pPr>
            <w:r w:rsidRPr="00DB3595">
              <w:rPr>
                <w:sz w:val="22"/>
                <w:szCs w:val="22"/>
              </w:rPr>
              <w:t xml:space="preserve">  textu</w:t>
            </w:r>
          </w:p>
          <w:p w:rsidR="0021416C" w:rsidRPr="00DB3595" w:rsidRDefault="0021416C" w:rsidP="00970BCD">
            <w:pPr>
              <w:autoSpaceDE w:val="0"/>
              <w:autoSpaceDN w:val="0"/>
              <w:adjustRightInd w:val="0"/>
              <w:rPr>
                <w:sz w:val="22"/>
                <w:szCs w:val="22"/>
              </w:rPr>
            </w:pPr>
            <w:r>
              <w:rPr>
                <w:sz w:val="22"/>
                <w:szCs w:val="22"/>
              </w:rPr>
              <w:t>- soustředěně</w:t>
            </w:r>
            <w:r w:rsidRPr="00DB3595">
              <w:rPr>
                <w:sz w:val="22"/>
                <w:szCs w:val="22"/>
              </w:rPr>
              <w:t xml:space="preserve"> vyslechne pohádku a </w:t>
            </w:r>
            <w:r>
              <w:rPr>
                <w:sz w:val="22"/>
                <w:szCs w:val="22"/>
              </w:rPr>
              <w:t>interpretuje</w:t>
            </w:r>
            <w:r w:rsidRPr="00DB3595">
              <w:rPr>
                <w:sz w:val="22"/>
                <w:szCs w:val="22"/>
              </w:rPr>
              <w:t xml:space="preserve"> její obsah</w:t>
            </w:r>
          </w:p>
          <w:p w:rsidR="0021416C" w:rsidRPr="00DB3595" w:rsidRDefault="0021416C" w:rsidP="00970BCD">
            <w:pPr>
              <w:autoSpaceDE w:val="0"/>
              <w:autoSpaceDN w:val="0"/>
              <w:adjustRightInd w:val="0"/>
              <w:rPr>
                <w:sz w:val="22"/>
                <w:szCs w:val="22"/>
              </w:rPr>
            </w:pPr>
            <w:r w:rsidRPr="00DB3595">
              <w:rPr>
                <w:sz w:val="22"/>
                <w:szCs w:val="22"/>
              </w:rPr>
              <w:t xml:space="preserve">- reaguje vhodnými otázkami na vyslechnutý literární </w:t>
            </w:r>
          </w:p>
          <w:p w:rsidR="0021416C" w:rsidRPr="00DB3595" w:rsidRDefault="0021416C" w:rsidP="00970BCD">
            <w:pPr>
              <w:autoSpaceDE w:val="0"/>
              <w:autoSpaceDN w:val="0"/>
              <w:adjustRightInd w:val="0"/>
              <w:rPr>
                <w:sz w:val="22"/>
                <w:szCs w:val="22"/>
              </w:rPr>
            </w:pPr>
            <w:r w:rsidRPr="00DB3595">
              <w:rPr>
                <w:sz w:val="22"/>
                <w:szCs w:val="22"/>
              </w:rPr>
              <w:t xml:space="preserve">  text pro děti</w:t>
            </w:r>
          </w:p>
          <w:p w:rsidR="0021416C" w:rsidRPr="00DB3595" w:rsidRDefault="0021416C" w:rsidP="00970BCD">
            <w:pPr>
              <w:autoSpaceDE w:val="0"/>
              <w:autoSpaceDN w:val="0"/>
              <w:adjustRightInd w:val="0"/>
              <w:rPr>
                <w:sz w:val="22"/>
                <w:szCs w:val="22"/>
              </w:rPr>
            </w:pPr>
            <w:r w:rsidRPr="00DB3595">
              <w:rPr>
                <w:sz w:val="22"/>
                <w:szCs w:val="22"/>
              </w:rPr>
              <w:t>- hodnotí charakterové vlastnosti literárních postav</w:t>
            </w:r>
          </w:p>
          <w:p w:rsidR="0021416C" w:rsidRPr="00DB3595" w:rsidRDefault="0021416C" w:rsidP="00970BCD">
            <w:pPr>
              <w:autoSpaceDE w:val="0"/>
              <w:autoSpaceDN w:val="0"/>
              <w:adjustRightInd w:val="0"/>
              <w:rPr>
                <w:sz w:val="22"/>
                <w:szCs w:val="22"/>
              </w:rPr>
            </w:pPr>
            <w:r w:rsidRPr="00DB3595">
              <w:rPr>
                <w:sz w:val="22"/>
                <w:szCs w:val="22"/>
              </w:rPr>
              <w:t>- vyjadřuje pocity z četby</w:t>
            </w:r>
          </w:p>
          <w:p w:rsidR="0021416C" w:rsidRPr="00DB3595" w:rsidRDefault="0021416C" w:rsidP="00970BCD">
            <w:pPr>
              <w:autoSpaceDE w:val="0"/>
              <w:autoSpaceDN w:val="0"/>
              <w:adjustRightInd w:val="0"/>
              <w:rPr>
                <w:sz w:val="22"/>
                <w:szCs w:val="22"/>
              </w:rPr>
            </w:pPr>
            <w:r w:rsidRPr="00DB3595">
              <w:rPr>
                <w:sz w:val="22"/>
                <w:szCs w:val="22"/>
              </w:rPr>
              <w:t xml:space="preserve">- rozlišuje pojmy - básnička, říkadlo, pohádka, </w:t>
            </w:r>
          </w:p>
          <w:p w:rsidR="0021416C" w:rsidRPr="00DB3595" w:rsidRDefault="0021416C" w:rsidP="00970BCD">
            <w:pPr>
              <w:autoSpaceDE w:val="0"/>
              <w:autoSpaceDN w:val="0"/>
              <w:adjustRightInd w:val="0"/>
              <w:rPr>
                <w:sz w:val="22"/>
                <w:szCs w:val="22"/>
              </w:rPr>
            </w:pPr>
            <w:r w:rsidRPr="00DB3595">
              <w:rPr>
                <w:sz w:val="22"/>
                <w:szCs w:val="22"/>
              </w:rPr>
              <w:t xml:space="preserve">  odlišuje verše, </w:t>
            </w:r>
            <w:r>
              <w:rPr>
                <w:sz w:val="22"/>
                <w:szCs w:val="22"/>
              </w:rPr>
              <w:t>tvoří</w:t>
            </w:r>
            <w:r w:rsidRPr="00DB3595">
              <w:rPr>
                <w:sz w:val="22"/>
                <w:szCs w:val="22"/>
              </w:rPr>
              <w:t xml:space="preserve"> slova, která se rýmují</w:t>
            </w:r>
          </w:p>
          <w:p w:rsidR="0021416C" w:rsidRPr="00DB3595" w:rsidRDefault="0021416C" w:rsidP="00970BCD">
            <w:pPr>
              <w:autoSpaceDE w:val="0"/>
              <w:autoSpaceDN w:val="0"/>
              <w:adjustRightInd w:val="0"/>
              <w:rPr>
                <w:sz w:val="22"/>
                <w:szCs w:val="22"/>
              </w:rPr>
            </w:pPr>
            <w:r w:rsidRPr="00DB3595">
              <w:rPr>
                <w:sz w:val="22"/>
                <w:szCs w:val="22"/>
              </w:rPr>
              <w:t>- pozná rozpočitadlo i hádanku</w:t>
            </w:r>
          </w:p>
          <w:p w:rsidR="0021416C" w:rsidRPr="00DB3595" w:rsidRDefault="0021416C" w:rsidP="00970BCD">
            <w:pPr>
              <w:autoSpaceDE w:val="0"/>
              <w:autoSpaceDN w:val="0"/>
              <w:adjustRightInd w:val="0"/>
              <w:rPr>
                <w:sz w:val="22"/>
                <w:szCs w:val="22"/>
              </w:rPr>
            </w:pPr>
            <w:r w:rsidRPr="00DB3595">
              <w:rPr>
                <w:sz w:val="22"/>
                <w:szCs w:val="22"/>
              </w:rPr>
              <w:t xml:space="preserve">- rozlišuje různé typy uměleckých a neuměleckých  </w:t>
            </w:r>
          </w:p>
          <w:p w:rsidR="0021416C" w:rsidRPr="00DB3595" w:rsidRDefault="0021416C" w:rsidP="00970BCD">
            <w:pPr>
              <w:autoSpaceDE w:val="0"/>
              <w:autoSpaceDN w:val="0"/>
              <w:adjustRightInd w:val="0"/>
              <w:rPr>
                <w:sz w:val="22"/>
                <w:szCs w:val="22"/>
              </w:rPr>
            </w:pPr>
            <w:r w:rsidRPr="00DB3595">
              <w:rPr>
                <w:sz w:val="22"/>
                <w:szCs w:val="22"/>
              </w:rPr>
              <w:t xml:space="preserve">  textů</w:t>
            </w:r>
          </w:p>
          <w:p w:rsidR="0021416C" w:rsidRDefault="0021416C" w:rsidP="00970BCD">
            <w:pPr>
              <w:autoSpaceDE w:val="0"/>
              <w:autoSpaceDN w:val="0"/>
              <w:adjustRightInd w:val="0"/>
              <w:rPr>
                <w:sz w:val="22"/>
                <w:szCs w:val="22"/>
              </w:rPr>
            </w:pPr>
            <w:r w:rsidRPr="00DB3595">
              <w:rPr>
                <w:sz w:val="22"/>
                <w:szCs w:val="22"/>
              </w:rPr>
              <w:t xml:space="preserve">- </w:t>
            </w:r>
            <w:r>
              <w:rPr>
                <w:sz w:val="22"/>
                <w:szCs w:val="22"/>
              </w:rPr>
              <w:t xml:space="preserve">rozlišuje </w:t>
            </w:r>
            <w:r w:rsidRPr="00DB3595">
              <w:rPr>
                <w:sz w:val="22"/>
                <w:szCs w:val="22"/>
              </w:rPr>
              <w:t xml:space="preserve">pojmy: spisovatel, kniha, časopis, ilustrace, </w:t>
            </w:r>
            <w:r>
              <w:rPr>
                <w:sz w:val="22"/>
                <w:szCs w:val="22"/>
              </w:rPr>
              <w:t xml:space="preserve">  </w:t>
            </w:r>
          </w:p>
          <w:p w:rsidR="0021416C" w:rsidRPr="00DB3595" w:rsidRDefault="0021416C" w:rsidP="00970BCD">
            <w:pPr>
              <w:autoSpaceDE w:val="0"/>
              <w:autoSpaceDN w:val="0"/>
              <w:adjustRightInd w:val="0"/>
              <w:rPr>
                <w:sz w:val="22"/>
                <w:szCs w:val="22"/>
              </w:rPr>
            </w:pPr>
            <w:r>
              <w:rPr>
                <w:sz w:val="22"/>
                <w:szCs w:val="22"/>
              </w:rPr>
              <w:t xml:space="preserve">  </w:t>
            </w:r>
            <w:r w:rsidRPr="00DB3595">
              <w:rPr>
                <w:sz w:val="22"/>
                <w:szCs w:val="22"/>
              </w:rPr>
              <w:t>říkadlo, báseň</w:t>
            </w:r>
          </w:p>
          <w:p w:rsidR="0021416C" w:rsidRPr="00DB3595" w:rsidRDefault="0021416C" w:rsidP="00970BCD">
            <w:pPr>
              <w:autoSpaceDE w:val="0"/>
              <w:autoSpaceDN w:val="0"/>
              <w:adjustRightInd w:val="0"/>
              <w:rPr>
                <w:sz w:val="22"/>
                <w:szCs w:val="22"/>
              </w:rPr>
            </w:pPr>
            <w:r w:rsidRPr="00DB3595">
              <w:rPr>
                <w:sz w:val="22"/>
                <w:szCs w:val="22"/>
              </w:rPr>
              <w:t>- všímá si ilustrací děl</w:t>
            </w:r>
          </w:p>
          <w:p w:rsidR="0021416C" w:rsidRPr="00DB3595" w:rsidRDefault="0021416C" w:rsidP="00970BCD">
            <w:pPr>
              <w:autoSpaceDE w:val="0"/>
              <w:autoSpaceDN w:val="0"/>
              <w:adjustRightInd w:val="0"/>
              <w:rPr>
                <w:sz w:val="22"/>
                <w:szCs w:val="22"/>
              </w:rPr>
            </w:pPr>
            <w:r>
              <w:rPr>
                <w:sz w:val="22"/>
                <w:szCs w:val="22"/>
              </w:rPr>
              <w:t>- rozlišuje</w:t>
            </w:r>
            <w:r w:rsidRPr="00DB3595">
              <w:rPr>
                <w:sz w:val="22"/>
                <w:szCs w:val="22"/>
              </w:rPr>
              <w:t xml:space="preserve"> pojmy – loutkové divadlo, maňáskové divadlo, </w:t>
            </w:r>
          </w:p>
          <w:p w:rsidR="0021416C" w:rsidRPr="00DB3595" w:rsidRDefault="0021416C" w:rsidP="00970BCD">
            <w:pPr>
              <w:autoSpaceDE w:val="0"/>
              <w:autoSpaceDN w:val="0"/>
              <w:adjustRightInd w:val="0"/>
              <w:rPr>
                <w:sz w:val="22"/>
                <w:szCs w:val="22"/>
              </w:rPr>
            </w:pPr>
            <w:r w:rsidRPr="00DB3595">
              <w:rPr>
                <w:sz w:val="22"/>
                <w:szCs w:val="22"/>
              </w:rPr>
              <w:t xml:space="preserve">  divadelní představení</w:t>
            </w:r>
          </w:p>
          <w:p w:rsidR="0021416C" w:rsidRPr="00DB3595" w:rsidRDefault="0021416C" w:rsidP="00970BCD">
            <w:pPr>
              <w:autoSpaceDE w:val="0"/>
              <w:autoSpaceDN w:val="0"/>
              <w:adjustRightInd w:val="0"/>
              <w:rPr>
                <w:sz w:val="22"/>
                <w:szCs w:val="22"/>
              </w:rPr>
            </w:pPr>
            <w:r w:rsidRPr="00DB3595">
              <w:rPr>
                <w:sz w:val="22"/>
                <w:szCs w:val="22"/>
              </w:rPr>
              <w:t>- při jednoduchém rozboru literárních textu používá</w:t>
            </w:r>
          </w:p>
          <w:p w:rsidR="0021416C" w:rsidRPr="00DB3595" w:rsidRDefault="0021416C" w:rsidP="00970BCD">
            <w:pPr>
              <w:rPr>
                <w:sz w:val="22"/>
                <w:szCs w:val="22"/>
              </w:rPr>
            </w:pPr>
            <w:r w:rsidRPr="00DB3595">
              <w:rPr>
                <w:sz w:val="22"/>
                <w:szCs w:val="22"/>
              </w:rPr>
              <w:t xml:space="preserve">  elementární literární pojmy</w:t>
            </w:r>
          </w:p>
        </w:tc>
        <w:tc>
          <w:tcPr>
            <w:tcW w:w="4820" w:type="dxa"/>
          </w:tcPr>
          <w:p w:rsidR="0021416C" w:rsidRPr="00DB3595" w:rsidRDefault="0021416C" w:rsidP="00970BCD">
            <w:pPr>
              <w:rPr>
                <w:sz w:val="22"/>
                <w:szCs w:val="22"/>
              </w:rPr>
            </w:pPr>
            <w:r w:rsidRPr="00DB3595">
              <w:rPr>
                <w:sz w:val="22"/>
                <w:szCs w:val="22"/>
              </w:rPr>
              <w:lastRenderedPageBreak/>
              <w:t>Mateřský jazyk</w:t>
            </w: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Věta, souvětí</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autoSpaceDE w:val="0"/>
              <w:autoSpaceDN w:val="0"/>
              <w:adjustRightInd w:val="0"/>
              <w:rPr>
                <w:sz w:val="22"/>
                <w:szCs w:val="22"/>
              </w:rPr>
            </w:pPr>
            <w:r w:rsidRPr="00DB3595">
              <w:rPr>
                <w:sz w:val="22"/>
                <w:szCs w:val="22"/>
              </w:rPr>
              <w:t>Slovní zásoba a tvoření slov - slova a</w:t>
            </w:r>
          </w:p>
          <w:p w:rsidR="0021416C" w:rsidRPr="00DB3595" w:rsidRDefault="0021416C" w:rsidP="00970BCD">
            <w:pPr>
              <w:autoSpaceDE w:val="0"/>
              <w:autoSpaceDN w:val="0"/>
              <w:adjustRightInd w:val="0"/>
              <w:rPr>
                <w:sz w:val="22"/>
                <w:szCs w:val="22"/>
              </w:rPr>
            </w:pPr>
            <w:r w:rsidRPr="00DB3595">
              <w:rPr>
                <w:sz w:val="22"/>
                <w:szCs w:val="22"/>
              </w:rPr>
              <w:t>pojmy, význam slov, slova</w:t>
            </w:r>
          </w:p>
          <w:p w:rsidR="0021416C" w:rsidRPr="00DB3595" w:rsidRDefault="0021416C" w:rsidP="00970BCD">
            <w:pPr>
              <w:autoSpaceDE w:val="0"/>
              <w:autoSpaceDN w:val="0"/>
              <w:adjustRightInd w:val="0"/>
              <w:rPr>
                <w:sz w:val="22"/>
                <w:szCs w:val="22"/>
              </w:rPr>
            </w:pPr>
            <w:r w:rsidRPr="00DB3595">
              <w:rPr>
                <w:sz w:val="22"/>
                <w:szCs w:val="22"/>
              </w:rPr>
              <w:t>jednovýznamová, mnohovýznamová,</w:t>
            </w:r>
          </w:p>
          <w:p w:rsidR="0021416C" w:rsidRPr="00DB3595" w:rsidRDefault="0021416C" w:rsidP="00970BCD">
            <w:pPr>
              <w:autoSpaceDE w:val="0"/>
              <w:autoSpaceDN w:val="0"/>
              <w:adjustRightInd w:val="0"/>
              <w:rPr>
                <w:sz w:val="22"/>
                <w:szCs w:val="22"/>
              </w:rPr>
            </w:pPr>
            <w:r w:rsidRPr="00DB3595">
              <w:rPr>
                <w:sz w:val="22"/>
                <w:szCs w:val="22"/>
              </w:rPr>
              <w:t>antonyma, synonyma, homonyma,</w:t>
            </w:r>
          </w:p>
          <w:p w:rsidR="0021416C" w:rsidRPr="00DB3595" w:rsidRDefault="0021416C" w:rsidP="00970BCD">
            <w:pPr>
              <w:autoSpaceDE w:val="0"/>
              <w:autoSpaceDN w:val="0"/>
              <w:adjustRightInd w:val="0"/>
              <w:rPr>
                <w:sz w:val="22"/>
                <w:szCs w:val="22"/>
              </w:rPr>
            </w:pPr>
            <w:r w:rsidRPr="00DB3595">
              <w:rPr>
                <w:sz w:val="22"/>
                <w:szCs w:val="22"/>
              </w:rPr>
              <w:t>stavba slova (kořen, část předponová,</w:t>
            </w:r>
          </w:p>
          <w:p w:rsidR="0021416C" w:rsidRPr="00DB3595" w:rsidRDefault="0021416C" w:rsidP="00970BCD">
            <w:pPr>
              <w:rPr>
                <w:sz w:val="22"/>
                <w:szCs w:val="22"/>
              </w:rPr>
            </w:pPr>
            <w:r w:rsidRPr="00DB3595">
              <w:rPr>
                <w:sz w:val="22"/>
                <w:szCs w:val="22"/>
              </w:rPr>
              <w:t>příponová, koncovka)</w:t>
            </w: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Tvarosloví</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Default="0021416C" w:rsidP="00970BCD">
            <w:pPr>
              <w:rPr>
                <w:sz w:val="22"/>
                <w:szCs w:val="22"/>
              </w:rPr>
            </w:pPr>
          </w:p>
          <w:p w:rsidR="0021416C" w:rsidRPr="00DB3595" w:rsidRDefault="0021416C" w:rsidP="00970BCD">
            <w:pPr>
              <w:rPr>
                <w:sz w:val="22"/>
                <w:szCs w:val="22"/>
              </w:rPr>
            </w:pPr>
            <w:r w:rsidRPr="00DB3595">
              <w:rPr>
                <w:sz w:val="22"/>
                <w:szCs w:val="22"/>
              </w:rPr>
              <w:lastRenderedPageBreak/>
              <w:t>Pravopis</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Čtení</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autoSpaceDE w:val="0"/>
              <w:autoSpaceDN w:val="0"/>
              <w:adjustRightInd w:val="0"/>
              <w:rPr>
                <w:sz w:val="22"/>
                <w:szCs w:val="22"/>
              </w:rPr>
            </w:pPr>
          </w:p>
          <w:p w:rsidR="0021416C" w:rsidRPr="00DB3595" w:rsidRDefault="0021416C" w:rsidP="00970BCD">
            <w:pPr>
              <w:autoSpaceDE w:val="0"/>
              <w:autoSpaceDN w:val="0"/>
              <w:adjustRightInd w:val="0"/>
              <w:rPr>
                <w:sz w:val="22"/>
                <w:szCs w:val="22"/>
              </w:rPr>
            </w:pPr>
            <w:r w:rsidRPr="00DB3595">
              <w:rPr>
                <w:sz w:val="22"/>
                <w:szCs w:val="22"/>
              </w:rPr>
              <w:t>Literární výchova</w:t>
            </w:r>
          </w:p>
          <w:p w:rsidR="0021416C" w:rsidRPr="00DB3595" w:rsidRDefault="0021416C" w:rsidP="00970BCD">
            <w:pPr>
              <w:autoSpaceDE w:val="0"/>
              <w:autoSpaceDN w:val="0"/>
              <w:adjustRightInd w:val="0"/>
              <w:rPr>
                <w:sz w:val="22"/>
                <w:szCs w:val="22"/>
              </w:rPr>
            </w:pPr>
            <w:r w:rsidRPr="00DB3595">
              <w:rPr>
                <w:sz w:val="22"/>
                <w:szCs w:val="22"/>
              </w:rPr>
              <w:t>- poslech literárních textů</w:t>
            </w:r>
          </w:p>
          <w:p w:rsidR="0021416C" w:rsidRPr="00DB3595" w:rsidRDefault="0021416C" w:rsidP="00970BCD">
            <w:pPr>
              <w:autoSpaceDE w:val="0"/>
              <w:autoSpaceDN w:val="0"/>
              <w:adjustRightInd w:val="0"/>
              <w:rPr>
                <w:sz w:val="22"/>
                <w:szCs w:val="22"/>
              </w:rPr>
            </w:pPr>
            <w:r w:rsidRPr="00DB3595">
              <w:rPr>
                <w:sz w:val="22"/>
                <w:szCs w:val="22"/>
              </w:rPr>
              <w:t>- zážitkové čtení a naslouchání</w:t>
            </w:r>
          </w:p>
          <w:p w:rsidR="0021416C" w:rsidRPr="00DB3595" w:rsidRDefault="0021416C" w:rsidP="00970BCD">
            <w:pPr>
              <w:autoSpaceDE w:val="0"/>
              <w:autoSpaceDN w:val="0"/>
              <w:adjustRightInd w:val="0"/>
              <w:rPr>
                <w:sz w:val="22"/>
                <w:szCs w:val="22"/>
              </w:rPr>
            </w:pPr>
            <w:r w:rsidRPr="00DB3595">
              <w:rPr>
                <w:sz w:val="22"/>
                <w:szCs w:val="22"/>
              </w:rPr>
              <w:t>- tvořivé činnosti s literárním textem</w:t>
            </w:r>
          </w:p>
          <w:p w:rsidR="0021416C" w:rsidRPr="00DB3595" w:rsidRDefault="0021416C" w:rsidP="00970BCD">
            <w:pPr>
              <w:autoSpaceDE w:val="0"/>
              <w:autoSpaceDN w:val="0"/>
              <w:adjustRightInd w:val="0"/>
              <w:rPr>
                <w:sz w:val="22"/>
                <w:szCs w:val="22"/>
              </w:rPr>
            </w:pPr>
            <w:r w:rsidRPr="00DB3595">
              <w:rPr>
                <w:sz w:val="22"/>
                <w:szCs w:val="22"/>
              </w:rPr>
              <w:t>- přednes vhodných literárních textů,</w:t>
            </w:r>
          </w:p>
          <w:p w:rsidR="0021416C" w:rsidRPr="00DB3595" w:rsidRDefault="0021416C" w:rsidP="00970BCD">
            <w:pPr>
              <w:autoSpaceDE w:val="0"/>
              <w:autoSpaceDN w:val="0"/>
              <w:adjustRightInd w:val="0"/>
              <w:rPr>
                <w:sz w:val="22"/>
                <w:szCs w:val="22"/>
              </w:rPr>
            </w:pPr>
            <w:r w:rsidRPr="00DB3595">
              <w:rPr>
                <w:sz w:val="22"/>
                <w:szCs w:val="22"/>
              </w:rPr>
              <w:t xml:space="preserve">  volná reprodukce přečteného nebo</w:t>
            </w:r>
          </w:p>
          <w:p w:rsidR="0021416C" w:rsidRPr="00DB3595" w:rsidRDefault="0021416C" w:rsidP="00970BCD">
            <w:pPr>
              <w:autoSpaceDE w:val="0"/>
              <w:autoSpaceDN w:val="0"/>
              <w:adjustRightInd w:val="0"/>
              <w:rPr>
                <w:sz w:val="22"/>
                <w:szCs w:val="22"/>
              </w:rPr>
            </w:pPr>
            <w:r w:rsidRPr="00DB3595">
              <w:rPr>
                <w:sz w:val="22"/>
                <w:szCs w:val="22"/>
              </w:rPr>
              <w:t xml:space="preserve">  slyšeného textu, dramatizace, vlastní</w:t>
            </w:r>
          </w:p>
          <w:p w:rsidR="0021416C" w:rsidRPr="00DB3595" w:rsidRDefault="0021416C" w:rsidP="00970BCD">
            <w:pPr>
              <w:rPr>
                <w:sz w:val="22"/>
                <w:szCs w:val="22"/>
              </w:rPr>
            </w:pPr>
            <w:r w:rsidRPr="00DB3595">
              <w:rPr>
                <w:sz w:val="22"/>
                <w:szCs w:val="22"/>
              </w:rPr>
              <w:t xml:space="preserve">  výtvarný doprovod</w:t>
            </w:r>
          </w:p>
          <w:p w:rsidR="0021416C" w:rsidRPr="00DB3595" w:rsidRDefault="0021416C" w:rsidP="00970BCD">
            <w:pPr>
              <w:autoSpaceDE w:val="0"/>
              <w:autoSpaceDN w:val="0"/>
              <w:adjustRightInd w:val="0"/>
              <w:rPr>
                <w:sz w:val="22"/>
                <w:szCs w:val="22"/>
              </w:rPr>
            </w:pPr>
            <w:r w:rsidRPr="00DB3595">
              <w:rPr>
                <w:sz w:val="22"/>
                <w:szCs w:val="22"/>
              </w:rPr>
              <w:t>- základní literární pojmy - literární</w:t>
            </w:r>
          </w:p>
          <w:p w:rsidR="0021416C" w:rsidRPr="00DB3595" w:rsidRDefault="0021416C" w:rsidP="00970BCD">
            <w:pPr>
              <w:autoSpaceDE w:val="0"/>
              <w:autoSpaceDN w:val="0"/>
              <w:adjustRightInd w:val="0"/>
              <w:rPr>
                <w:sz w:val="22"/>
                <w:szCs w:val="22"/>
              </w:rPr>
            </w:pPr>
            <w:r w:rsidRPr="00DB3595">
              <w:rPr>
                <w:sz w:val="22"/>
                <w:szCs w:val="22"/>
              </w:rPr>
              <w:t xml:space="preserve">  druhy a žánry: rozpočitadlo, hádanka,</w:t>
            </w:r>
          </w:p>
          <w:p w:rsidR="0021416C" w:rsidRPr="00DB3595" w:rsidRDefault="0021416C" w:rsidP="00970BCD">
            <w:pPr>
              <w:autoSpaceDE w:val="0"/>
              <w:autoSpaceDN w:val="0"/>
              <w:adjustRightInd w:val="0"/>
              <w:rPr>
                <w:sz w:val="22"/>
                <w:szCs w:val="22"/>
              </w:rPr>
            </w:pPr>
            <w:r w:rsidRPr="00DB3595">
              <w:rPr>
                <w:sz w:val="22"/>
                <w:szCs w:val="22"/>
              </w:rPr>
              <w:t xml:space="preserve">  říkanka, báseň, pohádka, bajka,</w:t>
            </w:r>
          </w:p>
          <w:p w:rsidR="0021416C" w:rsidRPr="00DB3595" w:rsidRDefault="0021416C" w:rsidP="00970BCD">
            <w:pPr>
              <w:autoSpaceDE w:val="0"/>
              <w:autoSpaceDN w:val="0"/>
              <w:adjustRightInd w:val="0"/>
              <w:rPr>
                <w:sz w:val="22"/>
                <w:szCs w:val="22"/>
              </w:rPr>
            </w:pPr>
            <w:r w:rsidRPr="00DB3595">
              <w:rPr>
                <w:sz w:val="22"/>
                <w:szCs w:val="22"/>
              </w:rPr>
              <w:t xml:space="preserve">  povídka; spisovatel, básník, kniha,</w:t>
            </w:r>
          </w:p>
          <w:p w:rsidR="0021416C" w:rsidRPr="00DB3595" w:rsidRDefault="0021416C" w:rsidP="00970BCD">
            <w:pPr>
              <w:autoSpaceDE w:val="0"/>
              <w:autoSpaceDN w:val="0"/>
              <w:adjustRightInd w:val="0"/>
              <w:rPr>
                <w:sz w:val="22"/>
                <w:szCs w:val="22"/>
              </w:rPr>
            </w:pPr>
            <w:r w:rsidRPr="00DB3595">
              <w:rPr>
                <w:sz w:val="22"/>
                <w:szCs w:val="22"/>
              </w:rPr>
              <w:t xml:space="preserve">  čtenář; divadelní představení, herec,</w:t>
            </w:r>
          </w:p>
          <w:p w:rsidR="0021416C" w:rsidRPr="00DB3595" w:rsidRDefault="0021416C" w:rsidP="00970BCD">
            <w:pPr>
              <w:rPr>
                <w:sz w:val="22"/>
                <w:szCs w:val="22"/>
              </w:rPr>
            </w:pPr>
            <w:r w:rsidRPr="00DB3595">
              <w:rPr>
                <w:sz w:val="22"/>
                <w:szCs w:val="22"/>
              </w:rPr>
              <w:t xml:space="preserve">  režisér; verš, rým, přirovnání</w:t>
            </w:r>
          </w:p>
        </w:tc>
        <w:tc>
          <w:tcPr>
            <w:tcW w:w="3543" w:type="dxa"/>
          </w:tcPr>
          <w:p w:rsidR="0021416C" w:rsidRPr="00DB3595" w:rsidRDefault="0021416C" w:rsidP="00970BCD">
            <w:pPr>
              <w:rPr>
                <w:sz w:val="22"/>
                <w:szCs w:val="22"/>
              </w:rPr>
            </w:pPr>
            <w:r>
              <w:rPr>
                <w:sz w:val="22"/>
                <w:szCs w:val="22"/>
              </w:rPr>
              <w:lastRenderedPageBreak/>
              <w:t>MK</w:t>
            </w:r>
            <w:r w:rsidRPr="00DB3595">
              <w:rPr>
                <w:sz w:val="22"/>
                <w:szCs w:val="22"/>
              </w:rPr>
              <w:t>V</w:t>
            </w:r>
            <w:r>
              <w:rPr>
                <w:sz w:val="22"/>
                <w:szCs w:val="22"/>
              </w:rPr>
              <w:t xml:space="preserve">  </w:t>
            </w:r>
            <w:r w:rsidRPr="00DB3595">
              <w:rPr>
                <w:sz w:val="22"/>
                <w:szCs w:val="22"/>
              </w:rPr>
              <w:t>-</w:t>
            </w:r>
            <w:r>
              <w:rPr>
                <w:sz w:val="22"/>
                <w:szCs w:val="22"/>
              </w:rPr>
              <w:t xml:space="preserve"> E</w:t>
            </w:r>
            <w:r w:rsidRPr="00DB3595">
              <w:rPr>
                <w:sz w:val="22"/>
                <w:szCs w:val="22"/>
              </w:rPr>
              <w:t>tnický původ</w:t>
            </w:r>
          </w:p>
          <w:p w:rsidR="0021416C" w:rsidRPr="00DB3595" w:rsidRDefault="0021416C" w:rsidP="00970BCD">
            <w:pPr>
              <w:ind w:left="360"/>
              <w:rPr>
                <w:sz w:val="22"/>
                <w:szCs w:val="22"/>
              </w:rPr>
            </w:pPr>
            <w:r>
              <w:rPr>
                <w:sz w:val="22"/>
                <w:szCs w:val="22"/>
              </w:rPr>
              <w:t xml:space="preserve">     - K</w:t>
            </w:r>
            <w:r w:rsidRPr="00DB3595">
              <w:rPr>
                <w:sz w:val="22"/>
                <w:szCs w:val="22"/>
              </w:rPr>
              <w:t>ulturní diference</w:t>
            </w:r>
          </w:p>
          <w:p w:rsidR="0021416C" w:rsidRPr="00DB3595" w:rsidRDefault="0021416C" w:rsidP="00970BCD">
            <w:pPr>
              <w:rPr>
                <w:sz w:val="22"/>
                <w:szCs w:val="22"/>
              </w:rPr>
            </w:pPr>
            <w:r>
              <w:rPr>
                <w:sz w:val="22"/>
                <w:szCs w:val="22"/>
              </w:rPr>
              <w:t xml:space="preserve">           - Lidské vztahy</w:t>
            </w:r>
          </w:p>
          <w:p w:rsidR="0021416C" w:rsidRPr="00DB3595" w:rsidRDefault="0021416C" w:rsidP="00970BCD">
            <w:pPr>
              <w:rPr>
                <w:sz w:val="22"/>
                <w:szCs w:val="22"/>
              </w:rPr>
            </w:pPr>
          </w:p>
          <w:p w:rsidR="0021416C" w:rsidRDefault="0021416C" w:rsidP="00970BCD">
            <w:pPr>
              <w:rPr>
                <w:sz w:val="22"/>
                <w:szCs w:val="22"/>
              </w:rPr>
            </w:pPr>
            <w:r>
              <w:rPr>
                <w:sz w:val="22"/>
                <w:szCs w:val="22"/>
              </w:rPr>
              <w:t>M</w:t>
            </w:r>
            <w:r w:rsidRPr="00DB3595">
              <w:rPr>
                <w:sz w:val="22"/>
                <w:szCs w:val="22"/>
              </w:rPr>
              <w:t>V</w:t>
            </w:r>
            <w:r>
              <w:rPr>
                <w:sz w:val="22"/>
                <w:szCs w:val="22"/>
              </w:rPr>
              <w:t xml:space="preserve">     </w:t>
            </w:r>
            <w:r w:rsidRPr="00DB3595">
              <w:rPr>
                <w:sz w:val="22"/>
                <w:szCs w:val="22"/>
              </w:rPr>
              <w:t>-</w:t>
            </w:r>
            <w:r>
              <w:rPr>
                <w:sz w:val="22"/>
                <w:szCs w:val="22"/>
              </w:rPr>
              <w:t xml:space="preserve"> K</w:t>
            </w:r>
            <w:r w:rsidRPr="00DB3595">
              <w:rPr>
                <w:sz w:val="22"/>
                <w:szCs w:val="22"/>
              </w:rPr>
              <w:t>ritické čtení</w:t>
            </w:r>
            <w:r>
              <w:rPr>
                <w:sz w:val="22"/>
                <w:szCs w:val="22"/>
              </w:rPr>
              <w:t xml:space="preserve"> </w:t>
            </w:r>
            <w:r w:rsidRPr="00DB3595">
              <w:rPr>
                <w:sz w:val="22"/>
                <w:szCs w:val="22"/>
              </w:rPr>
              <w:t xml:space="preserve">a vnímání </w:t>
            </w:r>
            <w:r>
              <w:rPr>
                <w:sz w:val="22"/>
                <w:szCs w:val="22"/>
              </w:rPr>
              <w:t xml:space="preserve">  </w:t>
            </w:r>
          </w:p>
          <w:p w:rsidR="0021416C" w:rsidRDefault="0021416C" w:rsidP="00970BCD">
            <w:pPr>
              <w:rPr>
                <w:sz w:val="22"/>
                <w:szCs w:val="22"/>
              </w:rPr>
            </w:pPr>
            <w:r>
              <w:rPr>
                <w:sz w:val="22"/>
                <w:szCs w:val="22"/>
              </w:rPr>
              <w:t xml:space="preserve">              </w:t>
            </w:r>
            <w:r w:rsidRPr="00DB3595">
              <w:rPr>
                <w:sz w:val="22"/>
                <w:szCs w:val="22"/>
              </w:rPr>
              <w:t>mediálních</w:t>
            </w:r>
            <w:r>
              <w:rPr>
                <w:sz w:val="22"/>
                <w:szCs w:val="22"/>
              </w:rPr>
              <w:t xml:space="preserve"> </w:t>
            </w:r>
            <w:r w:rsidRPr="00DB3595">
              <w:rPr>
                <w:sz w:val="22"/>
                <w:szCs w:val="22"/>
              </w:rPr>
              <w:t>sdělení</w:t>
            </w:r>
          </w:p>
          <w:p w:rsidR="0021416C" w:rsidRDefault="0021416C" w:rsidP="00970BCD">
            <w:pPr>
              <w:rPr>
                <w:sz w:val="22"/>
                <w:szCs w:val="22"/>
              </w:rPr>
            </w:pPr>
          </w:p>
          <w:p w:rsidR="0021416C" w:rsidRDefault="009C492A" w:rsidP="00970BCD">
            <w:pPr>
              <w:rPr>
                <w:sz w:val="22"/>
                <w:szCs w:val="22"/>
              </w:rPr>
            </w:pPr>
            <w:r>
              <w:rPr>
                <w:sz w:val="22"/>
                <w:szCs w:val="22"/>
              </w:rPr>
              <w:t>OSV – Rozvoj schopnosti poznávání</w:t>
            </w:r>
          </w:p>
          <w:p w:rsidR="009C492A" w:rsidRDefault="004877DF" w:rsidP="00970BCD">
            <w:pPr>
              <w:rPr>
                <w:sz w:val="22"/>
                <w:szCs w:val="22"/>
              </w:rPr>
            </w:pPr>
            <w:r>
              <w:rPr>
                <w:sz w:val="22"/>
                <w:szCs w:val="22"/>
              </w:rPr>
              <w:t>- K</w:t>
            </w:r>
            <w:r w:rsidR="009C492A">
              <w:rPr>
                <w:sz w:val="22"/>
                <w:szCs w:val="22"/>
              </w:rPr>
              <w:t>omunikace</w:t>
            </w:r>
          </w:p>
          <w:p w:rsidR="009C492A" w:rsidRDefault="009C492A" w:rsidP="00970BCD">
            <w:pPr>
              <w:rPr>
                <w:sz w:val="22"/>
                <w:szCs w:val="22"/>
              </w:rPr>
            </w:pPr>
            <w:r>
              <w:rPr>
                <w:sz w:val="22"/>
                <w:szCs w:val="22"/>
              </w:rPr>
              <w:t>-</w:t>
            </w:r>
            <w:r w:rsidR="004877DF">
              <w:rPr>
                <w:sz w:val="22"/>
                <w:szCs w:val="22"/>
              </w:rPr>
              <w:t xml:space="preserve"> Ř</w:t>
            </w:r>
            <w:r>
              <w:rPr>
                <w:sz w:val="22"/>
                <w:szCs w:val="22"/>
              </w:rPr>
              <w:t>ešení problémů a rozhodovací dovednosti</w:t>
            </w:r>
          </w:p>
          <w:p w:rsidR="009C492A" w:rsidRPr="00DB3595" w:rsidRDefault="004877DF" w:rsidP="00970BCD">
            <w:pPr>
              <w:rPr>
                <w:sz w:val="22"/>
                <w:szCs w:val="22"/>
              </w:rPr>
            </w:pPr>
            <w:r>
              <w:rPr>
                <w:sz w:val="22"/>
                <w:szCs w:val="22"/>
              </w:rPr>
              <w:t>- S</w:t>
            </w:r>
            <w:r w:rsidR="009C492A">
              <w:rPr>
                <w:sz w:val="22"/>
                <w:szCs w:val="22"/>
              </w:rPr>
              <w:t>ebe</w:t>
            </w:r>
            <w:r>
              <w:rPr>
                <w:sz w:val="22"/>
                <w:szCs w:val="22"/>
              </w:rPr>
              <w:t>p</w:t>
            </w:r>
            <w:r w:rsidR="009C492A">
              <w:rPr>
                <w:sz w:val="22"/>
                <w:szCs w:val="22"/>
              </w:rPr>
              <w:t>oznání, sebepojetí</w:t>
            </w:r>
          </w:p>
        </w:tc>
        <w:tc>
          <w:tcPr>
            <w:tcW w:w="1400" w:type="dxa"/>
          </w:tcPr>
          <w:p w:rsidR="0021416C" w:rsidRPr="00894573" w:rsidRDefault="0021416C" w:rsidP="00970BCD">
            <w:pPr>
              <w:rPr>
                <w:b/>
                <w:sz w:val="22"/>
                <w:szCs w:val="22"/>
              </w:rPr>
            </w:pPr>
          </w:p>
          <w:p w:rsidR="0021416C" w:rsidRPr="00894573" w:rsidRDefault="0021416C" w:rsidP="00970BCD">
            <w:pPr>
              <w:rPr>
                <w:sz w:val="22"/>
                <w:szCs w:val="22"/>
              </w:rPr>
            </w:pPr>
          </w:p>
        </w:tc>
      </w:tr>
    </w:tbl>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Pr>
        <w:rPr>
          <w:rStyle w:val="StylTun"/>
        </w:rPr>
      </w:pPr>
      <w:r w:rsidRPr="00894573">
        <w:rPr>
          <w:rStyle w:val="StylTun"/>
        </w:rPr>
        <w:lastRenderedPageBreak/>
        <w:t xml:space="preserve">Vzdělávací oblast: </w:t>
      </w:r>
      <w:r>
        <w:rPr>
          <w:rStyle w:val="StylTun"/>
        </w:rPr>
        <w:t>Jazyk a jazyková komunikace</w:t>
      </w:r>
    </w:p>
    <w:p w:rsidR="0021416C" w:rsidRDefault="0021416C" w:rsidP="0021416C">
      <w:pPr>
        <w:rPr>
          <w:b/>
          <w:sz w:val="22"/>
          <w:szCs w:val="22"/>
        </w:rPr>
      </w:pPr>
      <w:r w:rsidRPr="00932628">
        <w:rPr>
          <w:b/>
          <w:sz w:val="22"/>
          <w:szCs w:val="22"/>
        </w:rPr>
        <w:t xml:space="preserve">Vyučovací předmět: </w:t>
      </w:r>
      <w:r w:rsidRPr="00CF33F9">
        <w:rPr>
          <w:b/>
          <w:caps/>
          <w:color w:val="339966"/>
          <w:sz w:val="22"/>
          <w:szCs w:val="22"/>
        </w:rPr>
        <w:t>Český jazyk</w:t>
      </w:r>
    </w:p>
    <w:p w:rsidR="0021416C" w:rsidRDefault="00AE4308" w:rsidP="0021416C">
      <w:pPr>
        <w:rPr>
          <w:b/>
          <w:sz w:val="22"/>
          <w:szCs w:val="22"/>
        </w:rPr>
      </w:pPr>
      <w:r>
        <w:rPr>
          <w:b/>
          <w:sz w:val="22"/>
          <w:szCs w:val="22"/>
        </w:rPr>
        <w:t>Ročník</w:t>
      </w:r>
      <w:r w:rsidR="0021416C" w:rsidRPr="005D12B4">
        <w:rPr>
          <w:b/>
          <w:sz w:val="22"/>
          <w:szCs w:val="22"/>
        </w:rPr>
        <w:t>:</w:t>
      </w:r>
      <w:r w:rsidR="0021416C">
        <w:rPr>
          <w:b/>
          <w:sz w:val="22"/>
          <w:szCs w:val="22"/>
        </w:rPr>
        <w:t xml:space="preserve"> 5.</w:t>
      </w:r>
    </w:p>
    <w:p w:rsidR="0021416C" w:rsidRDefault="0021416C" w:rsidP="0021416C">
      <w:pPr>
        <w:rPr>
          <w:b/>
          <w:sz w:val="22"/>
          <w:szCs w:val="22"/>
        </w:rPr>
      </w:pPr>
      <w:r>
        <w:rPr>
          <w:b/>
          <w:sz w:val="22"/>
          <w:szCs w:val="22"/>
        </w:rPr>
        <w:t xml:space="preserve"> </w:t>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894573">
        <w:trPr>
          <w:trHeight w:hRule="exact" w:val="948"/>
          <w:tblHeader/>
          <w:jc w:val="center"/>
        </w:trPr>
        <w:tc>
          <w:tcPr>
            <w:tcW w:w="5387" w:type="dxa"/>
            <w:vAlign w:val="center"/>
          </w:tcPr>
          <w:p w:rsidR="0021416C" w:rsidRPr="00CF0D28" w:rsidRDefault="0021416C" w:rsidP="00970BCD">
            <w:pPr>
              <w:pStyle w:val="Nadpis2"/>
              <w:jc w:val="center"/>
              <w:rPr>
                <w:rFonts w:cs="Times New Roman"/>
              </w:rPr>
            </w:pPr>
            <w:r w:rsidRPr="00CF0D28">
              <w:rPr>
                <w:rFonts w:cs="Times New Roman"/>
              </w:rPr>
              <w:t>Výstup</w:t>
            </w:r>
          </w:p>
        </w:tc>
        <w:tc>
          <w:tcPr>
            <w:tcW w:w="4820" w:type="dxa"/>
            <w:vAlign w:val="center"/>
          </w:tcPr>
          <w:p w:rsidR="0021416C" w:rsidRPr="00CF0D28" w:rsidRDefault="0021416C" w:rsidP="00970BCD">
            <w:pPr>
              <w:pStyle w:val="Nadpis2"/>
              <w:jc w:val="center"/>
              <w:rPr>
                <w:rFonts w:cs="Times New Roman"/>
              </w:rPr>
            </w:pPr>
          </w:p>
        </w:tc>
        <w:tc>
          <w:tcPr>
            <w:tcW w:w="3543" w:type="dxa"/>
            <w:vAlign w:val="center"/>
          </w:tcPr>
          <w:p w:rsidR="0021416C" w:rsidRPr="00CF0D28" w:rsidRDefault="0021416C" w:rsidP="00970BCD">
            <w:pPr>
              <w:pStyle w:val="Nadpis2"/>
              <w:jc w:val="center"/>
              <w:rPr>
                <w:rFonts w:cs="Times New Roman"/>
                <w:sz w:val="22"/>
                <w:szCs w:val="22"/>
              </w:rPr>
            </w:pPr>
            <w:r w:rsidRPr="00CF0D28">
              <w:rPr>
                <w:sz w:val="22"/>
                <w:szCs w:val="22"/>
              </w:rPr>
              <w:t>Průřezová témata, mezipředmětové vztahy, projekty, kurzy</w:t>
            </w:r>
          </w:p>
          <w:p w:rsidR="0021416C" w:rsidRPr="00894573" w:rsidRDefault="0021416C" w:rsidP="00970BCD">
            <w:pPr>
              <w:jc w:val="center"/>
              <w:rPr>
                <w:sz w:val="22"/>
                <w:szCs w:val="22"/>
              </w:rPr>
            </w:pPr>
          </w:p>
        </w:tc>
        <w:tc>
          <w:tcPr>
            <w:tcW w:w="1400" w:type="dxa"/>
            <w:vAlign w:val="center"/>
          </w:tcPr>
          <w:p w:rsidR="0021416C" w:rsidRPr="00CF0D28" w:rsidRDefault="0021416C" w:rsidP="00970BCD">
            <w:pPr>
              <w:pStyle w:val="Nadpis2"/>
              <w:jc w:val="center"/>
              <w:rPr>
                <w:rFonts w:cs="Times New Roman"/>
              </w:rPr>
            </w:pPr>
            <w:r w:rsidRPr="00CF0D28">
              <w:rPr>
                <w:rFonts w:cs="Times New Roman"/>
              </w:rPr>
              <w:t>Poznámky</w:t>
            </w:r>
          </w:p>
        </w:tc>
      </w:tr>
      <w:tr w:rsidR="0021416C" w:rsidRPr="00894573">
        <w:trPr>
          <w:trHeight w:val="3883"/>
          <w:jc w:val="center"/>
        </w:trPr>
        <w:tc>
          <w:tcPr>
            <w:tcW w:w="5387" w:type="dxa"/>
          </w:tcPr>
          <w:p w:rsidR="0021416C" w:rsidRPr="00DB3595" w:rsidRDefault="0021416C" w:rsidP="00970BCD">
            <w:pPr>
              <w:autoSpaceDE w:val="0"/>
              <w:autoSpaceDN w:val="0"/>
              <w:adjustRightInd w:val="0"/>
              <w:rPr>
                <w:sz w:val="22"/>
                <w:szCs w:val="22"/>
              </w:rPr>
            </w:pPr>
            <w:r w:rsidRPr="00DB3595">
              <w:rPr>
                <w:sz w:val="22"/>
                <w:szCs w:val="22"/>
              </w:rPr>
              <w:t>- rozpoznává slovní druhy</w:t>
            </w:r>
          </w:p>
          <w:p w:rsidR="0021416C" w:rsidRPr="00DB3595" w:rsidRDefault="0021416C" w:rsidP="00970BCD">
            <w:pPr>
              <w:autoSpaceDE w:val="0"/>
              <w:autoSpaceDN w:val="0"/>
              <w:adjustRightInd w:val="0"/>
              <w:rPr>
                <w:sz w:val="22"/>
                <w:szCs w:val="22"/>
              </w:rPr>
            </w:pPr>
            <w:r w:rsidRPr="00DB3595">
              <w:rPr>
                <w:sz w:val="22"/>
                <w:szCs w:val="22"/>
              </w:rPr>
              <w:t xml:space="preserve">- určuje mluvnické kategorie podstatných jmen (pád,  </w:t>
            </w:r>
          </w:p>
          <w:p w:rsidR="0021416C" w:rsidRPr="00DB3595" w:rsidRDefault="0021416C" w:rsidP="00970BCD">
            <w:pPr>
              <w:autoSpaceDE w:val="0"/>
              <w:autoSpaceDN w:val="0"/>
              <w:adjustRightInd w:val="0"/>
              <w:rPr>
                <w:sz w:val="22"/>
                <w:szCs w:val="22"/>
              </w:rPr>
            </w:pPr>
            <w:r w:rsidRPr="00DB3595">
              <w:rPr>
                <w:sz w:val="22"/>
                <w:szCs w:val="22"/>
              </w:rPr>
              <w:t xml:space="preserve">  číslo, rod a vzor)</w:t>
            </w:r>
          </w:p>
          <w:p w:rsidR="0021416C" w:rsidRPr="00DB3595" w:rsidRDefault="0021416C" w:rsidP="00970BCD">
            <w:pPr>
              <w:autoSpaceDE w:val="0"/>
              <w:autoSpaceDN w:val="0"/>
              <w:adjustRightInd w:val="0"/>
              <w:rPr>
                <w:sz w:val="22"/>
                <w:szCs w:val="22"/>
              </w:rPr>
            </w:pPr>
            <w:r w:rsidRPr="00DB3595">
              <w:rPr>
                <w:sz w:val="22"/>
                <w:szCs w:val="22"/>
              </w:rPr>
              <w:t>- skloňuje podstatná jména všech rodu</w:t>
            </w:r>
          </w:p>
          <w:p w:rsidR="0021416C" w:rsidRPr="00DB3595" w:rsidRDefault="0021416C" w:rsidP="00970BCD">
            <w:pPr>
              <w:autoSpaceDE w:val="0"/>
              <w:autoSpaceDN w:val="0"/>
              <w:adjustRightInd w:val="0"/>
              <w:rPr>
                <w:sz w:val="22"/>
                <w:szCs w:val="22"/>
              </w:rPr>
            </w:pPr>
            <w:r w:rsidRPr="00DB3595">
              <w:rPr>
                <w:sz w:val="22"/>
                <w:szCs w:val="22"/>
              </w:rPr>
              <w:t>- rozlišuje druhy přídavných jmen</w:t>
            </w:r>
          </w:p>
          <w:p w:rsidR="0021416C" w:rsidRPr="00DB3595" w:rsidRDefault="0021416C" w:rsidP="00970BCD">
            <w:pPr>
              <w:autoSpaceDE w:val="0"/>
              <w:autoSpaceDN w:val="0"/>
              <w:adjustRightInd w:val="0"/>
              <w:rPr>
                <w:sz w:val="22"/>
                <w:szCs w:val="22"/>
              </w:rPr>
            </w:pPr>
            <w:r w:rsidRPr="00DB3595">
              <w:rPr>
                <w:sz w:val="22"/>
                <w:szCs w:val="22"/>
              </w:rPr>
              <w:t>- skloňuje přídavná jména</w:t>
            </w:r>
          </w:p>
          <w:p w:rsidR="0021416C" w:rsidRPr="00DB3595" w:rsidRDefault="0021416C" w:rsidP="00970BCD">
            <w:pPr>
              <w:autoSpaceDE w:val="0"/>
              <w:autoSpaceDN w:val="0"/>
              <w:adjustRightInd w:val="0"/>
              <w:rPr>
                <w:sz w:val="22"/>
                <w:szCs w:val="22"/>
              </w:rPr>
            </w:pPr>
            <w:r w:rsidRPr="00DB3595">
              <w:rPr>
                <w:sz w:val="22"/>
                <w:szCs w:val="22"/>
              </w:rPr>
              <w:t>- rozpoznává druhy zájmen</w:t>
            </w:r>
          </w:p>
          <w:p w:rsidR="0021416C" w:rsidRPr="00DB3595" w:rsidRDefault="0021416C" w:rsidP="00970BCD">
            <w:pPr>
              <w:autoSpaceDE w:val="0"/>
              <w:autoSpaceDN w:val="0"/>
              <w:adjustRightInd w:val="0"/>
              <w:rPr>
                <w:sz w:val="22"/>
                <w:szCs w:val="22"/>
              </w:rPr>
            </w:pPr>
            <w:r w:rsidRPr="00DB3595">
              <w:rPr>
                <w:sz w:val="22"/>
                <w:szCs w:val="22"/>
              </w:rPr>
              <w:t>- určuje zájmena osobní, skloňování já, ty, my, vy, se</w:t>
            </w:r>
          </w:p>
          <w:p w:rsidR="0021416C" w:rsidRPr="00DB3595" w:rsidRDefault="0021416C" w:rsidP="00970BCD">
            <w:pPr>
              <w:autoSpaceDE w:val="0"/>
              <w:autoSpaceDN w:val="0"/>
              <w:adjustRightInd w:val="0"/>
              <w:rPr>
                <w:sz w:val="22"/>
                <w:szCs w:val="22"/>
              </w:rPr>
            </w:pPr>
            <w:r w:rsidRPr="00DB3595">
              <w:rPr>
                <w:sz w:val="22"/>
                <w:szCs w:val="22"/>
              </w:rPr>
              <w:t>- rozděluje číslovky do druhu</w:t>
            </w:r>
          </w:p>
          <w:p w:rsidR="0021416C" w:rsidRPr="00DB3595" w:rsidRDefault="0021416C" w:rsidP="00970BCD">
            <w:pPr>
              <w:autoSpaceDE w:val="0"/>
              <w:autoSpaceDN w:val="0"/>
              <w:adjustRightInd w:val="0"/>
              <w:rPr>
                <w:sz w:val="22"/>
                <w:szCs w:val="22"/>
              </w:rPr>
            </w:pPr>
            <w:r w:rsidRPr="00DB3595">
              <w:rPr>
                <w:sz w:val="22"/>
                <w:szCs w:val="22"/>
              </w:rPr>
              <w:t>- určuje mluvnické kategorie sloves</w:t>
            </w:r>
          </w:p>
          <w:p w:rsidR="0021416C" w:rsidRPr="00DB3595" w:rsidRDefault="0021416C" w:rsidP="00970BCD">
            <w:pPr>
              <w:autoSpaceDE w:val="0"/>
              <w:autoSpaceDN w:val="0"/>
              <w:adjustRightInd w:val="0"/>
              <w:rPr>
                <w:sz w:val="22"/>
                <w:szCs w:val="22"/>
              </w:rPr>
            </w:pPr>
            <w:r w:rsidRPr="00DB3595">
              <w:rPr>
                <w:sz w:val="22"/>
                <w:szCs w:val="22"/>
              </w:rPr>
              <w:t>- časuje slovesa ve všech časech</w:t>
            </w:r>
          </w:p>
          <w:p w:rsidR="0021416C" w:rsidRPr="00DB3595" w:rsidRDefault="0021416C" w:rsidP="00970BCD">
            <w:pPr>
              <w:autoSpaceDE w:val="0"/>
              <w:autoSpaceDN w:val="0"/>
              <w:adjustRightInd w:val="0"/>
              <w:rPr>
                <w:sz w:val="22"/>
                <w:szCs w:val="22"/>
              </w:rPr>
            </w:pPr>
            <w:r w:rsidRPr="00DB3595">
              <w:rPr>
                <w:sz w:val="22"/>
                <w:szCs w:val="22"/>
              </w:rPr>
              <w:t xml:space="preserve">- používá slovesný způsob – rozkazovací, oznamovací </w:t>
            </w:r>
          </w:p>
          <w:p w:rsidR="0021416C" w:rsidRPr="00DB3595" w:rsidRDefault="0021416C" w:rsidP="00970BCD">
            <w:pPr>
              <w:autoSpaceDE w:val="0"/>
              <w:autoSpaceDN w:val="0"/>
              <w:adjustRightInd w:val="0"/>
              <w:rPr>
                <w:sz w:val="22"/>
                <w:szCs w:val="22"/>
              </w:rPr>
            </w:pPr>
            <w:r w:rsidRPr="00DB3595">
              <w:rPr>
                <w:sz w:val="22"/>
                <w:szCs w:val="22"/>
              </w:rPr>
              <w:t xml:space="preserve">  a podmiňovací</w:t>
            </w:r>
          </w:p>
          <w:p w:rsidR="0021416C" w:rsidRPr="00DB3595" w:rsidRDefault="0021416C" w:rsidP="00970BCD">
            <w:pPr>
              <w:rPr>
                <w:sz w:val="22"/>
                <w:szCs w:val="22"/>
              </w:rPr>
            </w:pPr>
            <w:r w:rsidRPr="00DB3595">
              <w:rPr>
                <w:sz w:val="22"/>
                <w:szCs w:val="22"/>
              </w:rPr>
              <w:t>- pozná zvratné sloveso</w:t>
            </w:r>
          </w:p>
          <w:p w:rsidR="0021416C" w:rsidRPr="00DB3595" w:rsidRDefault="0021416C" w:rsidP="00970BCD">
            <w:pPr>
              <w:rPr>
                <w:sz w:val="22"/>
                <w:szCs w:val="22"/>
              </w:rPr>
            </w:pPr>
            <w:r w:rsidRPr="00DB3595">
              <w:rPr>
                <w:sz w:val="22"/>
                <w:szCs w:val="22"/>
              </w:rPr>
              <w:t>- rozlišuje jednoduché a složené slovesné tvary</w:t>
            </w:r>
          </w:p>
          <w:p w:rsidR="0021416C" w:rsidRPr="00DB3595" w:rsidRDefault="0021416C" w:rsidP="00970BCD">
            <w:pPr>
              <w:rPr>
                <w:sz w:val="22"/>
                <w:szCs w:val="22"/>
              </w:rPr>
            </w:pPr>
            <w:r>
              <w:rPr>
                <w:sz w:val="22"/>
                <w:szCs w:val="22"/>
              </w:rPr>
              <w:t>- pojmenuje</w:t>
            </w:r>
            <w:r w:rsidRPr="00DB3595">
              <w:rPr>
                <w:sz w:val="22"/>
                <w:szCs w:val="22"/>
              </w:rPr>
              <w:t xml:space="preserve"> příčestí minulé a </w:t>
            </w:r>
            <w:r>
              <w:rPr>
                <w:sz w:val="22"/>
                <w:szCs w:val="22"/>
              </w:rPr>
              <w:t>vytvoří ho</w:t>
            </w:r>
          </w:p>
          <w:p w:rsidR="0021416C" w:rsidRPr="00DB3595" w:rsidRDefault="0021416C" w:rsidP="00970BCD">
            <w:pPr>
              <w:autoSpaceDE w:val="0"/>
              <w:autoSpaceDN w:val="0"/>
              <w:adjustRightInd w:val="0"/>
              <w:rPr>
                <w:sz w:val="22"/>
                <w:szCs w:val="22"/>
              </w:rPr>
            </w:pPr>
            <w:r w:rsidRPr="00DB3595">
              <w:rPr>
                <w:sz w:val="22"/>
                <w:szCs w:val="22"/>
              </w:rPr>
              <w:t>- určuje základní větné členy</w:t>
            </w:r>
          </w:p>
          <w:p w:rsidR="0021416C" w:rsidRPr="00DB3595" w:rsidRDefault="0021416C" w:rsidP="00970BCD">
            <w:pPr>
              <w:autoSpaceDE w:val="0"/>
              <w:autoSpaceDN w:val="0"/>
              <w:adjustRightInd w:val="0"/>
              <w:rPr>
                <w:sz w:val="22"/>
                <w:szCs w:val="22"/>
              </w:rPr>
            </w:pPr>
            <w:r w:rsidRPr="00DB3595">
              <w:rPr>
                <w:sz w:val="22"/>
                <w:szCs w:val="22"/>
              </w:rPr>
              <w:t>- rozumí pojmu věta, skladební dvojice</w:t>
            </w:r>
          </w:p>
          <w:p w:rsidR="0021416C" w:rsidRPr="00DB3595" w:rsidRDefault="0021416C" w:rsidP="00970BCD">
            <w:pPr>
              <w:autoSpaceDE w:val="0"/>
              <w:autoSpaceDN w:val="0"/>
              <w:adjustRightInd w:val="0"/>
              <w:rPr>
                <w:sz w:val="22"/>
                <w:szCs w:val="22"/>
              </w:rPr>
            </w:pPr>
            <w:r w:rsidRPr="00DB3595">
              <w:rPr>
                <w:sz w:val="22"/>
                <w:szCs w:val="22"/>
              </w:rPr>
              <w:t>- běžně vyhledává podmět vyjádřený, nevyjádřený,</w:t>
            </w:r>
          </w:p>
          <w:p w:rsidR="0021416C" w:rsidRPr="00DB3595" w:rsidRDefault="0021416C" w:rsidP="00970BCD">
            <w:pPr>
              <w:autoSpaceDE w:val="0"/>
              <w:autoSpaceDN w:val="0"/>
              <w:adjustRightInd w:val="0"/>
              <w:rPr>
                <w:sz w:val="22"/>
                <w:szCs w:val="22"/>
              </w:rPr>
            </w:pPr>
            <w:r w:rsidRPr="00DB3595">
              <w:rPr>
                <w:sz w:val="22"/>
                <w:szCs w:val="22"/>
              </w:rPr>
              <w:t xml:space="preserve">  několikanásobný</w:t>
            </w:r>
          </w:p>
          <w:p w:rsidR="0021416C" w:rsidRPr="00DB3595" w:rsidRDefault="0021416C" w:rsidP="00970BCD">
            <w:pPr>
              <w:autoSpaceDE w:val="0"/>
              <w:autoSpaceDN w:val="0"/>
              <w:adjustRightInd w:val="0"/>
              <w:rPr>
                <w:sz w:val="22"/>
                <w:szCs w:val="22"/>
              </w:rPr>
            </w:pPr>
            <w:r w:rsidRPr="00DB3595">
              <w:rPr>
                <w:sz w:val="22"/>
                <w:szCs w:val="22"/>
              </w:rPr>
              <w:t>- vyhledává přísudek slovesný</w:t>
            </w:r>
          </w:p>
          <w:p w:rsidR="0021416C" w:rsidRPr="00DB3595" w:rsidRDefault="0021416C" w:rsidP="00970BCD">
            <w:pPr>
              <w:autoSpaceDE w:val="0"/>
              <w:autoSpaceDN w:val="0"/>
              <w:adjustRightInd w:val="0"/>
              <w:rPr>
                <w:sz w:val="22"/>
                <w:szCs w:val="22"/>
              </w:rPr>
            </w:pPr>
            <w:r w:rsidRPr="00DB3595">
              <w:rPr>
                <w:sz w:val="22"/>
                <w:szCs w:val="22"/>
              </w:rPr>
              <w:t>- rozpoznává souvětí a jejich skladbu</w:t>
            </w:r>
          </w:p>
          <w:p w:rsidR="0021416C" w:rsidRPr="00DB3595" w:rsidRDefault="0021416C" w:rsidP="00970BCD">
            <w:pPr>
              <w:autoSpaceDE w:val="0"/>
              <w:autoSpaceDN w:val="0"/>
              <w:adjustRightInd w:val="0"/>
              <w:rPr>
                <w:sz w:val="22"/>
                <w:szCs w:val="22"/>
              </w:rPr>
            </w:pPr>
            <w:r w:rsidRPr="00DB3595">
              <w:rPr>
                <w:sz w:val="22"/>
                <w:szCs w:val="22"/>
              </w:rPr>
              <w:t>- rozlišuje větu jednoduchou a souvětí</w:t>
            </w:r>
          </w:p>
          <w:p w:rsidR="0021416C" w:rsidRPr="00DB3595" w:rsidRDefault="0021416C" w:rsidP="00970BCD">
            <w:pPr>
              <w:autoSpaceDE w:val="0"/>
              <w:autoSpaceDN w:val="0"/>
              <w:adjustRightInd w:val="0"/>
              <w:rPr>
                <w:sz w:val="22"/>
                <w:szCs w:val="22"/>
              </w:rPr>
            </w:pPr>
            <w:r w:rsidRPr="00DB3595">
              <w:rPr>
                <w:sz w:val="22"/>
                <w:szCs w:val="22"/>
              </w:rPr>
              <w:t>- vyhledává řeč přímou a nepřímou</w:t>
            </w:r>
          </w:p>
          <w:p w:rsidR="0021416C" w:rsidRPr="00DB3595" w:rsidRDefault="0021416C" w:rsidP="00970BCD">
            <w:pPr>
              <w:autoSpaceDE w:val="0"/>
              <w:autoSpaceDN w:val="0"/>
              <w:adjustRightInd w:val="0"/>
              <w:rPr>
                <w:sz w:val="22"/>
                <w:szCs w:val="22"/>
              </w:rPr>
            </w:pPr>
            <w:r w:rsidRPr="00DB3595">
              <w:rPr>
                <w:sz w:val="22"/>
                <w:szCs w:val="22"/>
              </w:rPr>
              <w:t>- rozlišuje řeč přímou a věty uvozovací</w:t>
            </w:r>
          </w:p>
          <w:p w:rsidR="0021416C" w:rsidRPr="00DB3595" w:rsidRDefault="0021416C" w:rsidP="00970BCD">
            <w:pPr>
              <w:rPr>
                <w:sz w:val="22"/>
                <w:szCs w:val="22"/>
              </w:rPr>
            </w:pPr>
            <w:r w:rsidRPr="00DB3595">
              <w:rPr>
                <w:sz w:val="22"/>
                <w:szCs w:val="22"/>
              </w:rPr>
              <w:t>- používá s</w:t>
            </w:r>
            <w:r>
              <w:rPr>
                <w:sz w:val="22"/>
                <w:szCs w:val="22"/>
              </w:rPr>
              <w:t>právně interpunkce u řeči přímé</w:t>
            </w:r>
          </w:p>
          <w:p w:rsidR="0021416C" w:rsidRPr="00DB3595" w:rsidRDefault="0021416C" w:rsidP="00970BCD">
            <w:pPr>
              <w:autoSpaceDE w:val="0"/>
              <w:autoSpaceDN w:val="0"/>
              <w:adjustRightInd w:val="0"/>
              <w:rPr>
                <w:sz w:val="22"/>
                <w:szCs w:val="22"/>
              </w:rPr>
            </w:pPr>
            <w:r w:rsidRPr="00DB3595">
              <w:rPr>
                <w:sz w:val="22"/>
                <w:szCs w:val="22"/>
              </w:rPr>
              <w:t>- užívá pravidla shody přísudku s podmětem</w:t>
            </w:r>
          </w:p>
          <w:p w:rsidR="0021416C" w:rsidRPr="00DB3595" w:rsidRDefault="0021416C" w:rsidP="00970BCD">
            <w:pPr>
              <w:autoSpaceDE w:val="0"/>
              <w:autoSpaceDN w:val="0"/>
              <w:adjustRightInd w:val="0"/>
              <w:rPr>
                <w:sz w:val="22"/>
                <w:szCs w:val="22"/>
              </w:rPr>
            </w:pPr>
            <w:r w:rsidRPr="00DB3595">
              <w:rPr>
                <w:sz w:val="22"/>
                <w:szCs w:val="22"/>
              </w:rPr>
              <w:t>- doplňuje správně koncovky podstatných jmen</w:t>
            </w:r>
          </w:p>
          <w:p w:rsidR="0021416C" w:rsidRPr="00DB3595" w:rsidRDefault="0021416C" w:rsidP="00970BCD">
            <w:pPr>
              <w:autoSpaceDE w:val="0"/>
              <w:autoSpaceDN w:val="0"/>
              <w:adjustRightInd w:val="0"/>
              <w:rPr>
                <w:sz w:val="22"/>
                <w:szCs w:val="22"/>
              </w:rPr>
            </w:pPr>
            <w:r w:rsidRPr="00DB3595">
              <w:rPr>
                <w:sz w:val="22"/>
                <w:szCs w:val="22"/>
              </w:rPr>
              <w:lastRenderedPageBreak/>
              <w:t>- doplňuje správně koncovky přídavných jmen</w:t>
            </w:r>
          </w:p>
          <w:p w:rsidR="0021416C" w:rsidRPr="00DB3595" w:rsidRDefault="0021416C" w:rsidP="00970BCD">
            <w:pPr>
              <w:autoSpaceDE w:val="0"/>
              <w:autoSpaceDN w:val="0"/>
              <w:adjustRightInd w:val="0"/>
              <w:rPr>
                <w:sz w:val="22"/>
                <w:szCs w:val="22"/>
              </w:rPr>
            </w:pPr>
            <w:r w:rsidRPr="00DB3595">
              <w:rPr>
                <w:sz w:val="22"/>
                <w:szCs w:val="22"/>
              </w:rPr>
              <w:t>- ovládá pravopis i/y po obojetných souhláskách</w:t>
            </w:r>
          </w:p>
          <w:p w:rsidR="0021416C" w:rsidRPr="00DB3595" w:rsidRDefault="0021416C" w:rsidP="00970BCD">
            <w:pPr>
              <w:rPr>
                <w:sz w:val="22"/>
                <w:szCs w:val="22"/>
              </w:rPr>
            </w:pPr>
            <w:r w:rsidRPr="00DB3595">
              <w:rPr>
                <w:sz w:val="22"/>
                <w:szCs w:val="22"/>
              </w:rPr>
              <w:t xml:space="preserve">- užívá v </w:t>
            </w:r>
            <w:r>
              <w:rPr>
                <w:sz w:val="22"/>
                <w:szCs w:val="22"/>
              </w:rPr>
              <w:t>praxi vyjmenovaná slova</w:t>
            </w:r>
          </w:p>
          <w:p w:rsidR="0021416C" w:rsidRPr="00DB3595" w:rsidRDefault="0021416C" w:rsidP="00970BCD">
            <w:pPr>
              <w:autoSpaceDE w:val="0"/>
              <w:autoSpaceDN w:val="0"/>
              <w:adjustRightInd w:val="0"/>
              <w:rPr>
                <w:sz w:val="22"/>
                <w:szCs w:val="22"/>
              </w:rPr>
            </w:pPr>
            <w:r w:rsidRPr="00DB3595">
              <w:rPr>
                <w:sz w:val="22"/>
                <w:szCs w:val="22"/>
              </w:rPr>
              <w:t xml:space="preserve">- </w:t>
            </w:r>
            <w:r>
              <w:rPr>
                <w:sz w:val="22"/>
                <w:szCs w:val="22"/>
              </w:rPr>
              <w:t>naslouchá</w:t>
            </w:r>
            <w:r w:rsidRPr="00DB3595">
              <w:rPr>
                <w:sz w:val="22"/>
                <w:szCs w:val="22"/>
              </w:rPr>
              <w:t xml:space="preserve"> čtenému textu</w:t>
            </w:r>
          </w:p>
          <w:p w:rsidR="0021416C" w:rsidRPr="00DB3595" w:rsidRDefault="0021416C" w:rsidP="00970BCD">
            <w:pPr>
              <w:autoSpaceDE w:val="0"/>
              <w:autoSpaceDN w:val="0"/>
              <w:adjustRightInd w:val="0"/>
              <w:rPr>
                <w:sz w:val="22"/>
                <w:szCs w:val="22"/>
              </w:rPr>
            </w:pPr>
            <w:r w:rsidRPr="00DB3595">
              <w:rPr>
                <w:sz w:val="22"/>
                <w:szCs w:val="22"/>
              </w:rPr>
              <w:t>- vyjadřuje své dojmy z četby a zaznamenává je</w:t>
            </w:r>
          </w:p>
          <w:p w:rsidR="0021416C" w:rsidRPr="00DB3595" w:rsidRDefault="0021416C" w:rsidP="00970BCD">
            <w:pPr>
              <w:autoSpaceDE w:val="0"/>
              <w:autoSpaceDN w:val="0"/>
              <w:adjustRightInd w:val="0"/>
              <w:rPr>
                <w:sz w:val="22"/>
                <w:szCs w:val="22"/>
              </w:rPr>
            </w:pPr>
            <w:r w:rsidRPr="00DB3595">
              <w:rPr>
                <w:sz w:val="22"/>
                <w:szCs w:val="22"/>
              </w:rPr>
              <w:t>- zařadí postavu do správné knihy</w:t>
            </w:r>
          </w:p>
          <w:p w:rsidR="0021416C" w:rsidRPr="00DB3595" w:rsidRDefault="0021416C" w:rsidP="00970BCD">
            <w:pPr>
              <w:autoSpaceDE w:val="0"/>
              <w:autoSpaceDN w:val="0"/>
              <w:adjustRightInd w:val="0"/>
              <w:rPr>
                <w:sz w:val="22"/>
                <w:szCs w:val="22"/>
              </w:rPr>
            </w:pPr>
            <w:r w:rsidRPr="00DB3595">
              <w:rPr>
                <w:sz w:val="22"/>
                <w:szCs w:val="22"/>
              </w:rPr>
              <w:t xml:space="preserve">- volně reprodukuje, tvoří vlastní literární text na dané  </w:t>
            </w:r>
          </w:p>
          <w:p w:rsidR="0021416C" w:rsidRPr="00DB3595" w:rsidRDefault="0021416C" w:rsidP="00970BCD">
            <w:pPr>
              <w:autoSpaceDE w:val="0"/>
              <w:autoSpaceDN w:val="0"/>
              <w:adjustRightInd w:val="0"/>
              <w:rPr>
                <w:sz w:val="22"/>
                <w:szCs w:val="22"/>
              </w:rPr>
            </w:pPr>
            <w:r w:rsidRPr="00DB3595">
              <w:rPr>
                <w:sz w:val="22"/>
                <w:szCs w:val="22"/>
              </w:rPr>
              <w:t xml:space="preserve">  téma</w:t>
            </w:r>
          </w:p>
          <w:p w:rsidR="0021416C" w:rsidRPr="00DB3595" w:rsidRDefault="0021416C" w:rsidP="00970BCD">
            <w:pPr>
              <w:autoSpaceDE w:val="0"/>
              <w:autoSpaceDN w:val="0"/>
              <w:adjustRightInd w:val="0"/>
              <w:rPr>
                <w:sz w:val="22"/>
                <w:szCs w:val="22"/>
              </w:rPr>
            </w:pPr>
            <w:r w:rsidRPr="00DB3595">
              <w:rPr>
                <w:sz w:val="22"/>
                <w:szCs w:val="22"/>
              </w:rPr>
              <w:t xml:space="preserve">- </w:t>
            </w:r>
            <w:r>
              <w:rPr>
                <w:sz w:val="22"/>
                <w:szCs w:val="22"/>
              </w:rPr>
              <w:t>dramatizuje</w:t>
            </w:r>
            <w:r w:rsidRPr="00DB3595">
              <w:rPr>
                <w:sz w:val="22"/>
                <w:szCs w:val="22"/>
              </w:rPr>
              <w:t xml:space="preserve"> scénu příběhu</w:t>
            </w:r>
          </w:p>
          <w:p w:rsidR="0021416C" w:rsidRPr="00DB3595" w:rsidRDefault="0021416C" w:rsidP="00970BCD">
            <w:pPr>
              <w:autoSpaceDE w:val="0"/>
              <w:autoSpaceDN w:val="0"/>
              <w:adjustRightInd w:val="0"/>
              <w:rPr>
                <w:sz w:val="22"/>
                <w:szCs w:val="22"/>
              </w:rPr>
            </w:pPr>
            <w:r w:rsidRPr="00DB3595">
              <w:rPr>
                <w:sz w:val="22"/>
                <w:szCs w:val="22"/>
              </w:rPr>
              <w:t>- čte a přednáší zpaměti texty přiměřené věku</w:t>
            </w:r>
          </w:p>
          <w:p w:rsidR="0021416C" w:rsidRPr="00DB3595" w:rsidRDefault="0021416C" w:rsidP="00970BCD">
            <w:pPr>
              <w:autoSpaceDE w:val="0"/>
              <w:autoSpaceDN w:val="0"/>
              <w:adjustRightInd w:val="0"/>
              <w:rPr>
                <w:sz w:val="22"/>
                <w:szCs w:val="22"/>
              </w:rPr>
            </w:pPr>
            <w:r w:rsidRPr="00DB3595">
              <w:rPr>
                <w:sz w:val="22"/>
                <w:szCs w:val="22"/>
              </w:rPr>
              <w:t xml:space="preserve">- navštěvuje divadelní představení a hovoří o svých  </w:t>
            </w:r>
          </w:p>
          <w:p w:rsidR="0021416C" w:rsidRPr="00DB3595" w:rsidRDefault="0021416C" w:rsidP="00970BCD">
            <w:pPr>
              <w:autoSpaceDE w:val="0"/>
              <w:autoSpaceDN w:val="0"/>
              <w:adjustRightInd w:val="0"/>
              <w:rPr>
                <w:sz w:val="22"/>
                <w:szCs w:val="22"/>
              </w:rPr>
            </w:pPr>
            <w:r w:rsidRPr="00DB3595">
              <w:rPr>
                <w:sz w:val="22"/>
                <w:szCs w:val="22"/>
              </w:rPr>
              <w:t xml:space="preserve">  zážitcích</w:t>
            </w:r>
          </w:p>
          <w:p w:rsidR="0021416C" w:rsidRPr="00DB3595" w:rsidRDefault="0021416C" w:rsidP="00970BCD">
            <w:pPr>
              <w:autoSpaceDE w:val="0"/>
              <w:autoSpaceDN w:val="0"/>
              <w:adjustRightInd w:val="0"/>
              <w:rPr>
                <w:sz w:val="22"/>
                <w:szCs w:val="22"/>
              </w:rPr>
            </w:pPr>
            <w:r w:rsidRPr="00DB3595">
              <w:rPr>
                <w:sz w:val="22"/>
                <w:szCs w:val="22"/>
              </w:rPr>
              <w:t xml:space="preserve">- </w:t>
            </w:r>
            <w:r>
              <w:rPr>
                <w:sz w:val="22"/>
                <w:szCs w:val="22"/>
              </w:rPr>
              <w:t xml:space="preserve">plní </w:t>
            </w:r>
            <w:r w:rsidRPr="00DB3595">
              <w:rPr>
                <w:sz w:val="22"/>
                <w:szCs w:val="22"/>
              </w:rPr>
              <w:t xml:space="preserve">úkoly k vyslechnutému literárnímu  </w:t>
            </w:r>
          </w:p>
          <w:p w:rsidR="0021416C" w:rsidRPr="00DB3595" w:rsidRDefault="0021416C" w:rsidP="00970BCD">
            <w:pPr>
              <w:autoSpaceDE w:val="0"/>
              <w:autoSpaceDN w:val="0"/>
              <w:adjustRightInd w:val="0"/>
              <w:rPr>
                <w:sz w:val="22"/>
                <w:szCs w:val="22"/>
              </w:rPr>
            </w:pPr>
            <w:r w:rsidRPr="00DB3595">
              <w:rPr>
                <w:sz w:val="22"/>
                <w:szCs w:val="22"/>
              </w:rPr>
              <w:t xml:space="preserve">  textu</w:t>
            </w:r>
          </w:p>
          <w:p w:rsidR="0021416C" w:rsidRPr="00DB3595" w:rsidRDefault="0021416C" w:rsidP="00970BCD">
            <w:pPr>
              <w:autoSpaceDE w:val="0"/>
              <w:autoSpaceDN w:val="0"/>
              <w:adjustRightInd w:val="0"/>
              <w:rPr>
                <w:sz w:val="22"/>
                <w:szCs w:val="22"/>
              </w:rPr>
            </w:pPr>
            <w:r w:rsidRPr="00DB3595">
              <w:rPr>
                <w:sz w:val="22"/>
                <w:szCs w:val="22"/>
              </w:rPr>
              <w:t xml:space="preserve">- soustředěně vyslechne text a dokáže interpretovat  </w:t>
            </w:r>
          </w:p>
          <w:p w:rsidR="0021416C" w:rsidRPr="00DB3595" w:rsidRDefault="0021416C" w:rsidP="00970BCD">
            <w:pPr>
              <w:autoSpaceDE w:val="0"/>
              <w:autoSpaceDN w:val="0"/>
              <w:adjustRightInd w:val="0"/>
              <w:rPr>
                <w:sz w:val="22"/>
                <w:szCs w:val="22"/>
              </w:rPr>
            </w:pPr>
            <w:r w:rsidRPr="00DB3595">
              <w:rPr>
                <w:sz w:val="22"/>
                <w:szCs w:val="22"/>
              </w:rPr>
              <w:t xml:space="preserve">  jeho obsah</w:t>
            </w:r>
          </w:p>
          <w:p w:rsidR="0021416C" w:rsidRPr="00DB3595" w:rsidRDefault="0021416C" w:rsidP="00970BCD">
            <w:pPr>
              <w:autoSpaceDE w:val="0"/>
              <w:autoSpaceDN w:val="0"/>
              <w:adjustRightInd w:val="0"/>
              <w:rPr>
                <w:sz w:val="22"/>
                <w:szCs w:val="22"/>
              </w:rPr>
            </w:pPr>
            <w:r w:rsidRPr="00DB3595">
              <w:rPr>
                <w:sz w:val="22"/>
                <w:szCs w:val="22"/>
              </w:rPr>
              <w:t xml:space="preserve">- reaguje vhodnými otázkami na vyslechnutý literární  </w:t>
            </w:r>
          </w:p>
          <w:p w:rsidR="0021416C" w:rsidRPr="00DB3595" w:rsidRDefault="0021416C" w:rsidP="00970BCD">
            <w:pPr>
              <w:autoSpaceDE w:val="0"/>
              <w:autoSpaceDN w:val="0"/>
              <w:adjustRightInd w:val="0"/>
              <w:rPr>
                <w:sz w:val="22"/>
                <w:szCs w:val="22"/>
              </w:rPr>
            </w:pPr>
            <w:r w:rsidRPr="00DB3595">
              <w:rPr>
                <w:sz w:val="22"/>
                <w:szCs w:val="22"/>
              </w:rPr>
              <w:t xml:space="preserve">  text</w:t>
            </w:r>
          </w:p>
          <w:p w:rsidR="0021416C" w:rsidRPr="00DB3595" w:rsidRDefault="0021416C" w:rsidP="00970BCD">
            <w:pPr>
              <w:autoSpaceDE w:val="0"/>
              <w:autoSpaceDN w:val="0"/>
              <w:adjustRightInd w:val="0"/>
              <w:rPr>
                <w:sz w:val="22"/>
                <w:szCs w:val="22"/>
              </w:rPr>
            </w:pPr>
            <w:r w:rsidRPr="00DB3595">
              <w:rPr>
                <w:sz w:val="22"/>
                <w:szCs w:val="22"/>
              </w:rPr>
              <w:t>- hodnotí charakterové vlastnosti literárních postav</w:t>
            </w:r>
          </w:p>
          <w:p w:rsidR="0021416C" w:rsidRPr="00DB3595" w:rsidRDefault="0021416C" w:rsidP="00970BCD">
            <w:pPr>
              <w:rPr>
                <w:sz w:val="22"/>
                <w:szCs w:val="22"/>
              </w:rPr>
            </w:pPr>
            <w:r w:rsidRPr="00DB3595">
              <w:rPr>
                <w:sz w:val="22"/>
                <w:szCs w:val="22"/>
              </w:rPr>
              <w:t>- vyjadřuje pocity z četby</w:t>
            </w:r>
          </w:p>
          <w:p w:rsidR="0021416C" w:rsidRPr="00DB3595" w:rsidRDefault="0021416C" w:rsidP="00970BCD">
            <w:pPr>
              <w:autoSpaceDE w:val="0"/>
              <w:autoSpaceDN w:val="0"/>
              <w:adjustRightInd w:val="0"/>
              <w:rPr>
                <w:sz w:val="22"/>
                <w:szCs w:val="22"/>
              </w:rPr>
            </w:pPr>
            <w:r w:rsidRPr="00DB3595">
              <w:rPr>
                <w:sz w:val="22"/>
                <w:szCs w:val="22"/>
              </w:rPr>
              <w:t xml:space="preserve">- rozlišuje pojmy - básnička, říkadlo, pohádka,  </w:t>
            </w:r>
          </w:p>
          <w:p w:rsidR="0021416C" w:rsidRPr="00DB3595" w:rsidRDefault="0021416C" w:rsidP="00970BCD">
            <w:pPr>
              <w:autoSpaceDE w:val="0"/>
              <w:autoSpaceDN w:val="0"/>
              <w:adjustRightInd w:val="0"/>
              <w:rPr>
                <w:sz w:val="22"/>
                <w:szCs w:val="22"/>
              </w:rPr>
            </w:pPr>
            <w:r w:rsidRPr="00DB3595">
              <w:rPr>
                <w:sz w:val="22"/>
                <w:szCs w:val="22"/>
              </w:rPr>
              <w:t xml:space="preserve">  odlišuje verše, umí tvořit slova, která se rýmují</w:t>
            </w:r>
          </w:p>
          <w:p w:rsidR="0021416C" w:rsidRPr="00DB3595" w:rsidRDefault="0021416C" w:rsidP="00970BCD">
            <w:pPr>
              <w:autoSpaceDE w:val="0"/>
              <w:autoSpaceDN w:val="0"/>
              <w:adjustRightInd w:val="0"/>
              <w:rPr>
                <w:sz w:val="22"/>
                <w:szCs w:val="22"/>
              </w:rPr>
            </w:pPr>
            <w:r w:rsidRPr="00DB3595">
              <w:rPr>
                <w:sz w:val="22"/>
                <w:szCs w:val="22"/>
              </w:rPr>
              <w:t>- pozná rozpočitadlo i hádanku</w:t>
            </w:r>
          </w:p>
          <w:p w:rsidR="0021416C" w:rsidRPr="00DB3595" w:rsidRDefault="0021416C" w:rsidP="00970BCD">
            <w:pPr>
              <w:autoSpaceDE w:val="0"/>
              <w:autoSpaceDN w:val="0"/>
              <w:adjustRightInd w:val="0"/>
              <w:rPr>
                <w:sz w:val="22"/>
                <w:szCs w:val="22"/>
              </w:rPr>
            </w:pPr>
            <w:r w:rsidRPr="00DB3595">
              <w:rPr>
                <w:sz w:val="22"/>
                <w:szCs w:val="22"/>
              </w:rPr>
              <w:t xml:space="preserve">- rozlišuje různé typy uměleckých a neuměleckých  </w:t>
            </w:r>
          </w:p>
          <w:p w:rsidR="0021416C" w:rsidRPr="00DB3595" w:rsidRDefault="0021416C" w:rsidP="00970BCD">
            <w:pPr>
              <w:autoSpaceDE w:val="0"/>
              <w:autoSpaceDN w:val="0"/>
              <w:adjustRightInd w:val="0"/>
              <w:rPr>
                <w:sz w:val="22"/>
                <w:szCs w:val="22"/>
              </w:rPr>
            </w:pPr>
            <w:r w:rsidRPr="00DB3595">
              <w:rPr>
                <w:sz w:val="22"/>
                <w:szCs w:val="22"/>
              </w:rPr>
              <w:t xml:space="preserve">  textů</w:t>
            </w:r>
          </w:p>
          <w:p w:rsidR="0021416C" w:rsidRPr="00DB3595" w:rsidRDefault="0021416C" w:rsidP="00970BCD">
            <w:pPr>
              <w:autoSpaceDE w:val="0"/>
              <w:autoSpaceDN w:val="0"/>
              <w:adjustRightInd w:val="0"/>
              <w:rPr>
                <w:sz w:val="22"/>
                <w:szCs w:val="22"/>
              </w:rPr>
            </w:pPr>
            <w:r>
              <w:rPr>
                <w:sz w:val="22"/>
                <w:szCs w:val="22"/>
              </w:rPr>
              <w:t>- určuje</w:t>
            </w:r>
            <w:r w:rsidRPr="00DB3595">
              <w:rPr>
                <w:sz w:val="22"/>
                <w:szCs w:val="22"/>
              </w:rPr>
              <w:t xml:space="preserve"> pojmy: spisovatel, kniha, časopis, ilustrace, </w:t>
            </w:r>
          </w:p>
          <w:p w:rsidR="0021416C" w:rsidRPr="00DB3595" w:rsidRDefault="0021416C" w:rsidP="00970BCD">
            <w:pPr>
              <w:autoSpaceDE w:val="0"/>
              <w:autoSpaceDN w:val="0"/>
              <w:adjustRightInd w:val="0"/>
              <w:rPr>
                <w:sz w:val="22"/>
                <w:szCs w:val="22"/>
              </w:rPr>
            </w:pPr>
            <w:r w:rsidRPr="00DB3595">
              <w:rPr>
                <w:sz w:val="22"/>
                <w:szCs w:val="22"/>
              </w:rPr>
              <w:t xml:space="preserve">  říkadlo, báseň</w:t>
            </w:r>
          </w:p>
          <w:p w:rsidR="0021416C" w:rsidRPr="00DB3595" w:rsidRDefault="0021416C" w:rsidP="00970BCD">
            <w:pPr>
              <w:autoSpaceDE w:val="0"/>
              <w:autoSpaceDN w:val="0"/>
              <w:adjustRightInd w:val="0"/>
              <w:rPr>
                <w:sz w:val="22"/>
                <w:szCs w:val="22"/>
              </w:rPr>
            </w:pPr>
            <w:r>
              <w:rPr>
                <w:sz w:val="22"/>
                <w:szCs w:val="22"/>
              </w:rPr>
              <w:t>- hovoří o  nejznámější ilustrátorech</w:t>
            </w:r>
          </w:p>
          <w:p w:rsidR="0021416C" w:rsidRDefault="0021416C" w:rsidP="00970BCD">
            <w:pPr>
              <w:autoSpaceDE w:val="0"/>
              <w:autoSpaceDN w:val="0"/>
              <w:adjustRightInd w:val="0"/>
              <w:rPr>
                <w:sz w:val="22"/>
                <w:szCs w:val="22"/>
              </w:rPr>
            </w:pPr>
            <w:r w:rsidRPr="00DB3595">
              <w:rPr>
                <w:sz w:val="22"/>
                <w:szCs w:val="22"/>
              </w:rPr>
              <w:t xml:space="preserve">- rozliší pojmy – loutkové divadlo, maňáskové </w:t>
            </w:r>
          </w:p>
          <w:p w:rsidR="0021416C" w:rsidRDefault="0021416C" w:rsidP="00970BCD">
            <w:pPr>
              <w:autoSpaceDE w:val="0"/>
              <w:autoSpaceDN w:val="0"/>
              <w:adjustRightInd w:val="0"/>
              <w:rPr>
                <w:sz w:val="22"/>
                <w:szCs w:val="22"/>
              </w:rPr>
            </w:pPr>
            <w:r w:rsidRPr="00DB3595">
              <w:rPr>
                <w:sz w:val="22"/>
                <w:szCs w:val="22"/>
              </w:rPr>
              <w:t xml:space="preserve">   divadlo, divadelní představení</w:t>
            </w:r>
          </w:p>
          <w:p w:rsidR="0021416C" w:rsidRPr="00DB3595" w:rsidRDefault="0021416C" w:rsidP="00970BCD">
            <w:pPr>
              <w:autoSpaceDE w:val="0"/>
              <w:autoSpaceDN w:val="0"/>
              <w:adjustRightInd w:val="0"/>
              <w:rPr>
                <w:sz w:val="22"/>
                <w:szCs w:val="22"/>
              </w:rPr>
            </w:pPr>
            <w:r w:rsidRPr="00DB3595">
              <w:rPr>
                <w:sz w:val="22"/>
                <w:szCs w:val="22"/>
              </w:rPr>
              <w:t>- při rozbo</w:t>
            </w:r>
            <w:r>
              <w:rPr>
                <w:sz w:val="22"/>
                <w:szCs w:val="22"/>
              </w:rPr>
              <w:t>ru literárních textů</w:t>
            </w:r>
            <w:r w:rsidRPr="00DB3595">
              <w:rPr>
                <w:sz w:val="22"/>
                <w:szCs w:val="22"/>
              </w:rPr>
              <w:t xml:space="preserve"> používá elementární  </w:t>
            </w:r>
          </w:p>
          <w:p w:rsidR="0021416C" w:rsidRPr="00381477" w:rsidRDefault="0021416C" w:rsidP="00970BCD">
            <w:pPr>
              <w:autoSpaceDE w:val="0"/>
              <w:autoSpaceDN w:val="0"/>
              <w:adjustRightInd w:val="0"/>
              <w:rPr>
                <w:sz w:val="22"/>
                <w:szCs w:val="22"/>
              </w:rPr>
            </w:pPr>
            <w:r>
              <w:rPr>
                <w:sz w:val="22"/>
                <w:szCs w:val="22"/>
              </w:rPr>
              <w:t xml:space="preserve">  literární pojmy</w:t>
            </w:r>
          </w:p>
        </w:tc>
        <w:tc>
          <w:tcPr>
            <w:tcW w:w="4820" w:type="dxa"/>
          </w:tcPr>
          <w:p w:rsidR="0021416C" w:rsidRPr="00DB3595" w:rsidRDefault="0021416C" w:rsidP="00970BCD">
            <w:pPr>
              <w:rPr>
                <w:sz w:val="22"/>
                <w:szCs w:val="22"/>
              </w:rPr>
            </w:pPr>
            <w:r w:rsidRPr="00DB3595">
              <w:rPr>
                <w:sz w:val="22"/>
                <w:szCs w:val="22"/>
              </w:rPr>
              <w:lastRenderedPageBreak/>
              <w:t>Tvarosloví</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Skladba</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r w:rsidRPr="00DB3595">
              <w:rPr>
                <w:sz w:val="22"/>
                <w:szCs w:val="22"/>
              </w:rPr>
              <w:t>Pravopis</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autoSpaceDE w:val="0"/>
              <w:autoSpaceDN w:val="0"/>
              <w:adjustRightInd w:val="0"/>
              <w:rPr>
                <w:sz w:val="22"/>
                <w:szCs w:val="22"/>
              </w:rPr>
            </w:pPr>
            <w:r w:rsidRPr="00DB3595">
              <w:rPr>
                <w:sz w:val="22"/>
                <w:szCs w:val="22"/>
              </w:rPr>
              <w:t>Literární výchova</w:t>
            </w:r>
          </w:p>
          <w:p w:rsidR="0021416C" w:rsidRPr="00DB3595" w:rsidRDefault="0021416C" w:rsidP="00970BCD">
            <w:pPr>
              <w:autoSpaceDE w:val="0"/>
              <w:autoSpaceDN w:val="0"/>
              <w:adjustRightInd w:val="0"/>
              <w:rPr>
                <w:sz w:val="22"/>
                <w:szCs w:val="22"/>
              </w:rPr>
            </w:pPr>
            <w:r>
              <w:rPr>
                <w:sz w:val="22"/>
                <w:szCs w:val="22"/>
              </w:rPr>
              <w:t>- poslech literárních textů</w:t>
            </w:r>
          </w:p>
          <w:p w:rsidR="0021416C" w:rsidRPr="00DB3595" w:rsidRDefault="0021416C" w:rsidP="00970BCD">
            <w:pPr>
              <w:autoSpaceDE w:val="0"/>
              <w:autoSpaceDN w:val="0"/>
              <w:adjustRightInd w:val="0"/>
              <w:rPr>
                <w:sz w:val="22"/>
                <w:szCs w:val="22"/>
              </w:rPr>
            </w:pPr>
            <w:r w:rsidRPr="00DB3595">
              <w:rPr>
                <w:sz w:val="22"/>
                <w:szCs w:val="22"/>
              </w:rPr>
              <w:t>- zážitkové čtení a naslouchání</w:t>
            </w:r>
          </w:p>
          <w:p w:rsidR="0021416C" w:rsidRPr="00DB3595" w:rsidRDefault="0021416C" w:rsidP="00970BCD">
            <w:pPr>
              <w:autoSpaceDE w:val="0"/>
              <w:autoSpaceDN w:val="0"/>
              <w:adjustRightInd w:val="0"/>
              <w:rPr>
                <w:sz w:val="22"/>
                <w:szCs w:val="22"/>
              </w:rPr>
            </w:pPr>
            <w:r w:rsidRPr="00DB3595">
              <w:rPr>
                <w:sz w:val="22"/>
                <w:szCs w:val="22"/>
              </w:rPr>
              <w:t>- tvořivé činnosti s literárním textem</w:t>
            </w:r>
          </w:p>
          <w:p w:rsidR="0021416C" w:rsidRPr="00DB3595" w:rsidRDefault="0021416C" w:rsidP="00970BCD">
            <w:pPr>
              <w:autoSpaceDE w:val="0"/>
              <w:autoSpaceDN w:val="0"/>
              <w:adjustRightInd w:val="0"/>
              <w:rPr>
                <w:sz w:val="22"/>
                <w:szCs w:val="22"/>
              </w:rPr>
            </w:pPr>
            <w:r w:rsidRPr="00DB3595">
              <w:rPr>
                <w:sz w:val="22"/>
                <w:szCs w:val="22"/>
              </w:rPr>
              <w:t xml:space="preserve">- přednes vhodných literárních textů, volná    </w:t>
            </w:r>
          </w:p>
          <w:p w:rsidR="0021416C" w:rsidRPr="00DB3595" w:rsidRDefault="0021416C" w:rsidP="00970BCD">
            <w:pPr>
              <w:autoSpaceDE w:val="0"/>
              <w:autoSpaceDN w:val="0"/>
              <w:adjustRightInd w:val="0"/>
              <w:rPr>
                <w:sz w:val="22"/>
                <w:szCs w:val="22"/>
              </w:rPr>
            </w:pPr>
            <w:r w:rsidRPr="00DB3595">
              <w:rPr>
                <w:sz w:val="22"/>
                <w:szCs w:val="22"/>
              </w:rPr>
              <w:t xml:space="preserve">  reprodukce přečteného nebo slyšeného textu,  </w:t>
            </w:r>
          </w:p>
          <w:p w:rsidR="0021416C" w:rsidRPr="00DB3595" w:rsidRDefault="0021416C" w:rsidP="00970BCD">
            <w:pPr>
              <w:autoSpaceDE w:val="0"/>
              <w:autoSpaceDN w:val="0"/>
              <w:adjustRightInd w:val="0"/>
              <w:rPr>
                <w:sz w:val="22"/>
                <w:szCs w:val="22"/>
              </w:rPr>
            </w:pPr>
            <w:r w:rsidRPr="00DB3595">
              <w:rPr>
                <w:sz w:val="22"/>
                <w:szCs w:val="22"/>
              </w:rPr>
              <w:t xml:space="preserve">  dramatizace, vlastní výtvarný doprovod</w:t>
            </w:r>
          </w:p>
          <w:p w:rsidR="0021416C" w:rsidRPr="00DB3595" w:rsidRDefault="0021416C" w:rsidP="00970BCD">
            <w:pPr>
              <w:autoSpaceDE w:val="0"/>
              <w:autoSpaceDN w:val="0"/>
              <w:adjustRightInd w:val="0"/>
              <w:rPr>
                <w:sz w:val="22"/>
                <w:szCs w:val="22"/>
              </w:rPr>
            </w:pPr>
            <w:r w:rsidRPr="00DB3595">
              <w:rPr>
                <w:sz w:val="22"/>
                <w:szCs w:val="22"/>
              </w:rPr>
              <w:t>- základní literární pojmy - literární</w:t>
            </w:r>
          </w:p>
          <w:p w:rsidR="0021416C" w:rsidRPr="00DB3595" w:rsidRDefault="0021416C" w:rsidP="00970BCD">
            <w:pPr>
              <w:autoSpaceDE w:val="0"/>
              <w:autoSpaceDN w:val="0"/>
              <w:adjustRightInd w:val="0"/>
              <w:rPr>
                <w:sz w:val="22"/>
                <w:szCs w:val="22"/>
              </w:rPr>
            </w:pPr>
            <w:r w:rsidRPr="00DB3595">
              <w:rPr>
                <w:sz w:val="22"/>
                <w:szCs w:val="22"/>
              </w:rPr>
              <w:t xml:space="preserve">  druhy a žánry: rozpočitadlo, hádanka,</w:t>
            </w:r>
          </w:p>
          <w:p w:rsidR="0021416C" w:rsidRPr="00DB3595" w:rsidRDefault="0021416C" w:rsidP="00970BCD">
            <w:pPr>
              <w:autoSpaceDE w:val="0"/>
              <w:autoSpaceDN w:val="0"/>
              <w:adjustRightInd w:val="0"/>
              <w:rPr>
                <w:sz w:val="22"/>
                <w:szCs w:val="22"/>
              </w:rPr>
            </w:pPr>
            <w:r w:rsidRPr="00DB3595">
              <w:rPr>
                <w:sz w:val="22"/>
                <w:szCs w:val="22"/>
              </w:rPr>
              <w:t xml:space="preserve">  říkanka, báseň, pohádka, bajka,</w:t>
            </w:r>
          </w:p>
          <w:p w:rsidR="0021416C" w:rsidRPr="00DB3595" w:rsidRDefault="0021416C" w:rsidP="00970BCD">
            <w:pPr>
              <w:autoSpaceDE w:val="0"/>
              <w:autoSpaceDN w:val="0"/>
              <w:adjustRightInd w:val="0"/>
              <w:rPr>
                <w:sz w:val="22"/>
                <w:szCs w:val="22"/>
              </w:rPr>
            </w:pPr>
            <w:r w:rsidRPr="00DB3595">
              <w:rPr>
                <w:sz w:val="22"/>
                <w:szCs w:val="22"/>
              </w:rPr>
              <w:t xml:space="preserve">  povídka; spisovatel, básník, kniha,</w:t>
            </w:r>
          </w:p>
          <w:p w:rsidR="0021416C" w:rsidRPr="00DB3595" w:rsidRDefault="0021416C" w:rsidP="00970BCD">
            <w:pPr>
              <w:autoSpaceDE w:val="0"/>
              <w:autoSpaceDN w:val="0"/>
              <w:adjustRightInd w:val="0"/>
              <w:rPr>
                <w:sz w:val="22"/>
                <w:szCs w:val="22"/>
              </w:rPr>
            </w:pPr>
            <w:r w:rsidRPr="00DB3595">
              <w:rPr>
                <w:sz w:val="22"/>
                <w:szCs w:val="22"/>
              </w:rPr>
              <w:t xml:space="preserve">  čtenář divadelní představení, herec,</w:t>
            </w:r>
          </w:p>
          <w:p w:rsidR="0021416C" w:rsidRPr="00DB3595" w:rsidRDefault="0021416C" w:rsidP="00970BCD">
            <w:pPr>
              <w:rPr>
                <w:sz w:val="22"/>
                <w:szCs w:val="22"/>
              </w:rPr>
            </w:pPr>
            <w:r w:rsidRPr="00DB3595">
              <w:rPr>
                <w:sz w:val="22"/>
                <w:szCs w:val="22"/>
              </w:rPr>
              <w:t xml:space="preserve">  režisér; verš, rým, přirovnání</w:t>
            </w:r>
          </w:p>
        </w:tc>
        <w:tc>
          <w:tcPr>
            <w:tcW w:w="3543" w:type="dxa"/>
          </w:tcPr>
          <w:p w:rsidR="0021416C" w:rsidRPr="00DB3595" w:rsidRDefault="0021416C" w:rsidP="00970BCD">
            <w:pPr>
              <w:rPr>
                <w:sz w:val="22"/>
                <w:szCs w:val="22"/>
              </w:rPr>
            </w:pPr>
            <w:r w:rsidRPr="00DB3595">
              <w:rPr>
                <w:sz w:val="22"/>
                <w:szCs w:val="22"/>
              </w:rPr>
              <w:lastRenderedPageBreak/>
              <w:t>VDO</w:t>
            </w:r>
            <w:r>
              <w:rPr>
                <w:sz w:val="22"/>
                <w:szCs w:val="22"/>
              </w:rPr>
              <w:t xml:space="preserve"> </w:t>
            </w:r>
            <w:r w:rsidRPr="00DB3595">
              <w:rPr>
                <w:sz w:val="22"/>
                <w:szCs w:val="22"/>
              </w:rPr>
              <w:t>-</w:t>
            </w:r>
            <w:r>
              <w:rPr>
                <w:sz w:val="22"/>
                <w:szCs w:val="22"/>
              </w:rPr>
              <w:t xml:space="preserve"> O</w:t>
            </w:r>
            <w:r w:rsidRPr="00DB3595">
              <w:rPr>
                <w:sz w:val="22"/>
                <w:szCs w:val="22"/>
              </w:rPr>
              <w:t>bčanská společnost a škola</w:t>
            </w:r>
          </w:p>
          <w:p w:rsidR="0021416C" w:rsidRDefault="0021416C" w:rsidP="00970BCD">
            <w:pPr>
              <w:rPr>
                <w:sz w:val="22"/>
                <w:szCs w:val="22"/>
              </w:rPr>
            </w:pPr>
            <w:r>
              <w:rPr>
                <w:sz w:val="22"/>
                <w:szCs w:val="22"/>
              </w:rPr>
              <w:t xml:space="preserve">          </w:t>
            </w:r>
            <w:r w:rsidRPr="00DB3595">
              <w:rPr>
                <w:sz w:val="22"/>
                <w:szCs w:val="22"/>
              </w:rPr>
              <w:t>-</w:t>
            </w:r>
            <w:r>
              <w:rPr>
                <w:sz w:val="22"/>
                <w:szCs w:val="22"/>
              </w:rPr>
              <w:t xml:space="preserve"> O</w:t>
            </w:r>
            <w:r w:rsidRPr="00DB3595">
              <w:rPr>
                <w:sz w:val="22"/>
                <w:szCs w:val="22"/>
              </w:rPr>
              <w:t xml:space="preserve">bčan, občanská společnost a </w:t>
            </w:r>
          </w:p>
          <w:p w:rsidR="0021416C" w:rsidRPr="00DB3595" w:rsidRDefault="0021416C" w:rsidP="00970BCD">
            <w:pPr>
              <w:rPr>
                <w:sz w:val="22"/>
                <w:szCs w:val="22"/>
              </w:rPr>
            </w:pPr>
            <w:r>
              <w:rPr>
                <w:sz w:val="22"/>
                <w:szCs w:val="22"/>
              </w:rPr>
              <w:t xml:space="preserve">             </w:t>
            </w:r>
            <w:r w:rsidRPr="00DB3595">
              <w:rPr>
                <w:sz w:val="22"/>
                <w:szCs w:val="22"/>
              </w:rPr>
              <w:t>stát</w:t>
            </w:r>
          </w:p>
          <w:p w:rsidR="0021416C" w:rsidRPr="00DB3595" w:rsidRDefault="0021416C" w:rsidP="00970BCD">
            <w:pPr>
              <w:rPr>
                <w:sz w:val="22"/>
                <w:szCs w:val="22"/>
              </w:rPr>
            </w:pPr>
          </w:p>
          <w:p w:rsidR="0021416C" w:rsidRPr="00DB3595" w:rsidRDefault="0021416C" w:rsidP="00970BCD">
            <w:pPr>
              <w:rPr>
                <w:sz w:val="22"/>
                <w:szCs w:val="22"/>
              </w:rPr>
            </w:pPr>
            <w:r>
              <w:rPr>
                <w:sz w:val="22"/>
                <w:szCs w:val="22"/>
              </w:rPr>
              <w:t>M</w:t>
            </w:r>
            <w:r w:rsidRPr="00DB3595">
              <w:rPr>
                <w:sz w:val="22"/>
                <w:szCs w:val="22"/>
              </w:rPr>
              <w:t>V</w:t>
            </w:r>
            <w:r>
              <w:rPr>
                <w:sz w:val="22"/>
                <w:szCs w:val="22"/>
              </w:rPr>
              <w:t xml:space="preserve">   </w:t>
            </w:r>
            <w:r w:rsidRPr="00DB3595">
              <w:rPr>
                <w:sz w:val="22"/>
                <w:szCs w:val="22"/>
              </w:rPr>
              <w:t>-</w:t>
            </w:r>
            <w:r>
              <w:rPr>
                <w:sz w:val="22"/>
                <w:szCs w:val="22"/>
              </w:rPr>
              <w:t xml:space="preserve"> T</w:t>
            </w:r>
            <w:r w:rsidRPr="00DB3595">
              <w:rPr>
                <w:sz w:val="22"/>
                <w:szCs w:val="22"/>
              </w:rPr>
              <w:t>vorba mediálního sdělení</w:t>
            </w:r>
          </w:p>
          <w:p w:rsidR="0021416C" w:rsidRPr="00DB3595" w:rsidRDefault="0021416C" w:rsidP="00970BCD">
            <w:pPr>
              <w:rPr>
                <w:sz w:val="22"/>
                <w:szCs w:val="22"/>
              </w:rPr>
            </w:pPr>
            <w:r>
              <w:rPr>
                <w:sz w:val="22"/>
                <w:szCs w:val="22"/>
              </w:rPr>
              <w:t xml:space="preserve">          </w:t>
            </w:r>
            <w:r w:rsidRPr="00DB3595">
              <w:rPr>
                <w:sz w:val="22"/>
                <w:szCs w:val="22"/>
              </w:rPr>
              <w:t>-</w:t>
            </w:r>
            <w:r>
              <w:rPr>
                <w:sz w:val="22"/>
                <w:szCs w:val="22"/>
              </w:rPr>
              <w:t xml:space="preserve"> P</w:t>
            </w:r>
            <w:r w:rsidRPr="00DB3595">
              <w:rPr>
                <w:sz w:val="22"/>
                <w:szCs w:val="22"/>
              </w:rPr>
              <w:t>ráce v realizačním týmu</w:t>
            </w:r>
          </w:p>
          <w:p w:rsidR="0021416C" w:rsidRDefault="0021416C" w:rsidP="00970BCD">
            <w:pPr>
              <w:rPr>
                <w:sz w:val="22"/>
                <w:szCs w:val="22"/>
              </w:rPr>
            </w:pPr>
            <w:r>
              <w:rPr>
                <w:sz w:val="22"/>
                <w:szCs w:val="22"/>
              </w:rPr>
              <w:t xml:space="preserve">          - Fungování a vliv médií </w:t>
            </w:r>
          </w:p>
          <w:p w:rsidR="0021416C" w:rsidRPr="00DB3595" w:rsidRDefault="0021416C" w:rsidP="00970BCD">
            <w:pPr>
              <w:rPr>
                <w:sz w:val="22"/>
                <w:szCs w:val="22"/>
              </w:rPr>
            </w:pPr>
            <w:r>
              <w:rPr>
                <w:sz w:val="22"/>
                <w:szCs w:val="22"/>
              </w:rPr>
              <w:t xml:space="preserve">            ve společnosti</w:t>
            </w:r>
          </w:p>
          <w:p w:rsidR="0021416C" w:rsidRDefault="0021416C" w:rsidP="00970BCD">
            <w:pPr>
              <w:rPr>
                <w:sz w:val="22"/>
                <w:szCs w:val="22"/>
              </w:rPr>
            </w:pPr>
          </w:p>
          <w:p w:rsidR="0021416C" w:rsidRPr="00DB3595" w:rsidRDefault="0021416C" w:rsidP="00970BCD">
            <w:pPr>
              <w:rPr>
                <w:sz w:val="22"/>
                <w:szCs w:val="22"/>
              </w:rPr>
            </w:pPr>
            <w:r>
              <w:rPr>
                <w:sz w:val="22"/>
                <w:szCs w:val="22"/>
              </w:rPr>
              <w:t>MK</w:t>
            </w:r>
            <w:r w:rsidRPr="00DB3595">
              <w:rPr>
                <w:sz w:val="22"/>
                <w:szCs w:val="22"/>
              </w:rPr>
              <w:t>V</w:t>
            </w:r>
            <w:r>
              <w:rPr>
                <w:sz w:val="22"/>
                <w:szCs w:val="22"/>
              </w:rPr>
              <w:t xml:space="preserve"> </w:t>
            </w:r>
            <w:r w:rsidRPr="00DB3595">
              <w:rPr>
                <w:sz w:val="22"/>
                <w:szCs w:val="22"/>
              </w:rPr>
              <w:t>-</w:t>
            </w:r>
            <w:r>
              <w:rPr>
                <w:sz w:val="22"/>
                <w:szCs w:val="22"/>
              </w:rPr>
              <w:t xml:space="preserve"> K</w:t>
            </w:r>
            <w:r w:rsidRPr="00DB3595">
              <w:rPr>
                <w:sz w:val="22"/>
                <w:szCs w:val="22"/>
              </w:rPr>
              <w:t>ulturní diference</w:t>
            </w:r>
          </w:p>
          <w:p w:rsidR="0021416C" w:rsidRPr="00DB3595" w:rsidRDefault="0021416C" w:rsidP="00970BCD">
            <w:pPr>
              <w:rPr>
                <w:sz w:val="22"/>
                <w:szCs w:val="22"/>
              </w:rPr>
            </w:pPr>
            <w:r>
              <w:rPr>
                <w:sz w:val="22"/>
                <w:szCs w:val="22"/>
              </w:rPr>
              <w:t xml:space="preserve">           </w:t>
            </w:r>
            <w:r w:rsidRPr="00DB3595">
              <w:rPr>
                <w:sz w:val="22"/>
                <w:szCs w:val="22"/>
              </w:rPr>
              <w:t>-</w:t>
            </w:r>
            <w:r>
              <w:rPr>
                <w:sz w:val="22"/>
                <w:szCs w:val="22"/>
              </w:rPr>
              <w:t xml:space="preserve"> L</w:t>
            </w:r>
            <w:r w:rsidRPr="00DB3595">
              <w:rPr>
                <w:sz w:val="22"/>
                <w:szCs w:val="22"/>
              </w:rPr>
              <w:t>idské vztahy</w:t>
            </w:r>
          </w:p>
          <w:p w:rsidR="0021416C" w:rsidRPr="00DB3595" w:rsidRDefault="0021416C" w:rsidP="00970BCD">
            <w:pPr>
              <w:rPr>
                <w:sz w:val="22"/>
                <w:szCs w:val="22"/>
              </w:rPr>
            </w:pPr>
            <w:r>
              <w:rPr>
                <w:sz w:val="22"/>
                <w:szCs w:val="22"/>
              </w:rPr>
              <w:t xml:space="preserve">           </w:t>
            </w:r>
            <w:r w:rsidRPr="00DB3595">
              <w:rPr>
                <w:sz w:val="22"/>
                <w:szCs w:val="22"/>
              </w:rPr>
              <w:t>-</w:t>
            </w:r>
            <w:r>
              <w:rPr>
                <w:sz w:val="22"/>
                <w:szCs w:val="22"/>
              </w:rPr>
              <w:t xml:space="preserve"> M</w:t>
            </w:r>
            <w:r w:rsidRPr="00DB3595">
              <w:rPr>
                <w:sz w:val="22"/>
                <w:szCs w:val="22"/>
              </w:rPr>
              <w:t>ultikulturalita</w:t>
            </w:r>
          </w:p>
          <w:p w:rsidR="0021416C" w:rsidRPr="00DB3595" w:rsidRDefault="0021416C" w:rsidP="00970BCD">
            <w:pPr>
              <w:rPr>
                <w:sz w:val="22"/>
                <w:szCs w:val="22"/>
              </w:rPr>
            </w:pPr>
          </w:p>
          <w:p w:rsidR="0021416C" w:rsidRPr="00DB3595" w:rsidRDefault="0021416C" w:rsidP="00970BCD">
            <w:pPr>
              <w:rPr>
                <w:sz w:val="22"/>
                <w:szCs w:val="22"/>
              </w:rPr>
            </w:pPr>
          </w:p>
          <w:p w:rsidR="009C492A" w:rsidRDefault="009C492A" w:rsidP="009C492A">
            <w:pPr>
              <w:rPr>
                <w:sz w:val="22"/>
                <w:szCs w:val="22"/>
              </w:rPr>
            </w:pPr>
            <w:r>
              <w:rPr>
                <w:sz w:val="22"/>
                <w:szCs w:val="22"/>
              </w:rPr>
              <w:t>OSV – Rozvoj schopnosti poznávání</w:t>
            </w:r>
          </w:p>
          <w:p w:rsidR="009C492A" w:rsidRDefault="004877DF" w:rsidP="009C492A">
            <w:pPr>
              <w:rPr>
                <w:sz w:val="22"/>
                <w:szCs w:val="22"/>
              </w:rPr>
            </w:pPr>
            <w:r>
              <w:rPr>
                <w:sz w:val="22"/>
                <w:szCs w:val="22"/>
              </w:rPr>
              <w:t>- K</w:t>
            </w:r>
            <w:r w:rsidR="009C492A">
              <w:rPr>
                <w:sz w:val="22"/>
                <w:szCs w:val="22"/>
              </w:rPr>
              <w:t>omunikace</w:t>
            </w:r>
          </w:p>
          <w:p w:rsidR="009C492A" w:rsidRDefault="009C492A" w:rsidP="009C492A">
            <w:pPr>
              <w:rPr>
                <w:sz w:val="22"/>
                <w:szCs w:val="22"/>
              </w:rPr>
            </w:pPr>
            <w:r>
              <w:rPr>
                <w:sz w:val="22"/>
                <w:szCs w:val="22"/>
              </w:rPr>
              <w:t>-</w:t>
            </w:r>
            <w:r w:rsidR="004877DF">
              <w:rPr>
                <w:sz w:val="22"/>
                <w:szCs w:val="22"/>
              </w:rPr>
              <w:t xml:space="preserve"> Ř</w:t>
            </w:r>
            <w:r>
              <w:rPr>
                <w:sz w:val="22"/>
                <w:szCs w:val="22"/>
              </w:rPr>
              <w:t>ešení problémů a rozhodovací dovednosti</w:t>
            </w:r>
          </w:p>
          <w:p w:rsidR="0021416C" w:rsidRPr="00DB3595" w:rsidRDefault="004877DF" w:rsidP="009C492A">
            <w:pPr>
              <w:rPr>
                <w:sz w:val="22"/>
                <w:szCs w:val="22"/>
              </w:rPr>
            </w:pPr>
            <w:r>
              <w:rPr>
                <w:sz w:val="22"/>
                <w:szCs w:val="22"/>
              </w:rPr>
              <w:t>- S</w:t>
            </w:r>
            <w:r w:rsidR="009C492A">
              <w:rPr>
                <w:sz w:val="22"/>
                <w:szCs w:val="22"/>
              </w:rPr>
              <w:t>ebe</w:t>
            </w:r>
            <w:r>
              <w:rPr>
                <w:sz w:val="22"/>
                <w:szCs w:val="22"/>
              </w:rPr>
              <w:t>p</w:t>
            </w:r>
            <w:r w:rsidR="009C492A">
              <w:rPr>
                <w:sz w:val="22"/>
                <w:szCs w:val="22"/>
              </w:rPr>
              <w:t>oznání, sebepojetí</w:t>
            </w:r>
          </w:p>
          <w:p w:rsidR="0021416C" w:rsidRPr="00DB3595" w:rsidRDefault="0021416C" w:rsidP="00970BCD">
            <w:pPr>
              <w:rPr>
                <w:sz w:val="22"/>
                <w:szCs w:val="22"/>
              </w:rPr>
            </w:pPr>
          </w:p>
          <w:p w:rsidR="0021416C" w:rsidRPr="00DB3595" w:rsidRDefault="0021416C" w:rsidP="00970BCD">
            <w:pPr>
              <w:rPr>
                <w:sz w:val="22"/>
                <w:szCs w:val="22"/>
              </w:rPr>
            </w:pPr>
          </w:p>
          <w:p w:rsidR="0021416C" w:rsidRPr="00DB3595" w:rsidRDefault="0021416C" w:rsidP="00970BCD">
            <w:pPr>
              <w:rPr>
                <w:sz w:val="22"/>
                <w:szCs w:val="22"/>
              </w:rPr>
            </w:pPr>
          </w:p>
        </w:tc>
        <w:tc>
          <w:tcPr>
            <w:tcW w:w="1400" w:type="dxa"/>
          </w:tcPr>
          <w:p w:rsidR="0021416C" w:rsidRPr="00894573" w:rsidRDefault="0021416C" w:rsidP="00970BCD">
            <w:pPr>
              <w:rPr>
                <w:b/>
                <w:sz w:val="22"/>
                <w:szCs w:val="22"/>
              </w:rPr>
            </w:pPr>
          </w:p>
          <w:p w:rsidR="0021416C" w:rsidRPr="00894573" w:rsidRDefault="0021416C" w:rsidP="00970BCD">
            <w:pPr>
              <w:rPr>
                <w:sz w:val="22"/>
                <w:szCs w:val="22"/>
              </w:rPr>
            </w:pPr>
          </w:p>
        </w:tc>
      </w:tr>
    </w:tbl>
    <w:p w:rsidR="0021416C" w:rsidRDefault="0021416C" w:rsidP="0021416C">
      <w:pPr>
        <w:rPr>
          <w:b/>
          <w:color w:val="0000FF"/>
          <w:sz w:val="44"/>
          <w:szCs w:val="44"/>
        </w:rPr>
        <w:sectPr w:rsidR="0021416C" w:rsidSect="0021416C">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4827"/>
      </w:tblGrid>
      <w:tr w:rsidR="0021416C" w:rsidRPr="00746BAD" w:rsidTr="00746BAD">
        <w:trPr>
          <w:trHeight w:val="851"/>
          <w:jc w:val="center"/>
        </w:trPr>
        <w:tc>
          <w:tcPr>
            <w:tcW w:w="0" w:type="auto"/>
            <w:tcBorders>
              <w:right w:val="nil"/>
            </w:tcBorders>
            <w:shd w:val="clear" w:color="auto" w:fill="auto"/>
            <w:vAlign w:val="center"/>
          </w:tcPr>
          <w:p w:rsidR="0021416C" w:rsidRPr="00746BAD" w:rsidRDefault="0021416C" w:rsidP="00970BCD">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21416C" w:rsidRPr="00746BAD" w:rsidRDefault="0021416C" w:rsidP="00970BCD">
            <w:pPr>
              <w:rPr>
                <w:b/>
                <w:color w:val="339966"/>
                <w:sz w:val="36"/>
                <w:szCs w:val="36"/>
              </w:rPr>
            </w:pPr>
            <w:r w:rsidRPr="00746BAD">
              <w:rPr>
                <w:b/>
                <w:color w:val="339966"/>
                <w:sz w:val="36"/>
                <w:szCs w:val="36"/>
              </w:rPr>
              <w:t>Jazyk a jazyková komunikace</w:t>
            </w:r>
          </w:p>
        </w:tc>
      </w:tr>
      <w:tr w:rsidR="0021416C" w:rsidRPr="00746BAD" w:rsidTr="00746BAD">
        <w:trPr>
          <w:trHeight w:val="851"/>
          <w:jc w:val="center"/>
        </w:trPr>
        <w:tc>
          <w:tcPr>
            <w:tcW w:w="0" w:type="auto"/>
            <w:tcBorders>
              <w:right w:val="nil"/>
            </w:tcBorders>
            <w:shd w:val="clear" w:color="auto" w:fill="auto"/>
            <w:vAlign w:val="center"/>
          </w:tcPr>
          <w:p w:rsidR="0021416C" w:rsidRPr="00746BAD" w:rsidRDefault="0021416C" w:rsidP="00970BCD">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21416C" w:rsidRPr="00746BAD" w:rsidRDefault="0021416C" w:rsidP="00970BCD">
            <w:pPr>
              <w:rPr>
                <w:b/>
                <w:caps/>
                <w:color w:val="339966"/>
                <w:sz w:val="36"/>
                <w:szCs w:val="36"/>
              </w:rPr>
            </w:pPr>
            <w:r w:rsidRPr="00746BAD">
              <w:rPr>
                <w:b/>
                <w:caps/>
                <w:color w:val="339966"/>
                <w:sz w:val="36"/>
                <w:szCs w:val="36"/>
              </w:rPr>
              <w:t>Anglický jazyk</w:t>
            </w:r>
          </w:p>
        </w:tc>
      </w:tr>
    </w:tbl>
    <w:p w:rsidR="0021416C" w:rsidRDefault="0021416C" w:rsidP="0021416C">
      <w:pPr>
        <w:jc w:val="center"/>
      </w:pPr>
    </w:p>
    <w:p w:rsidR="0021416C" w:rsidRDefault="0021416C" w:rsidP="0021416C"/>
    <w:p w:rsidR="0021416C" w:rsidRDefault="0021416C" w:rsidP="0021416C">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21416C" w:rsidRDefault="0021416C" w:rsidP="0021416C">
      <w:pPr>
        <w:rPr>
          <w:rStyle w:val="StylTun"/>
        </w:rPr>
      </w:pPr>
    </w:p>
    <w:p w:rsidR="0021416C" w:rsidRPr="004A3732" w:rsidRDefault="0021416C" w:rsidP="0021416C">
      <w:pPr>
        <w:rPr>
          <w:b/>
          <w:sz w:val="28"/>
          <w:szCs w:val="28"/>
        </w:rPr>
      </w:pPr>
      <w:r w:rsidRPr="004A3732">
        <w:rPr>
          <w:b/>
          <w:sz w:val="28"/>
          <w:szCs w:val="28"/>
        </w:rPr>
        <w:t>A) Obsahové vymezení předmětu:</w:t>
      </w:r>
    </w:p>
    <w:p w:rsidR="0021416C" w:rsidRDefault="0021416C" w:rsidP="0021416C">
      <w:pPr>
        <w:ind w:firstLine="708"/>
        <w:rPr>
          <w:sz w:val="22"/>
          <w:szCs w:val="22"/>
        </w:rPr>
      </w:pPr>
    </w:p>
    <w:p w:rsidR="0021416C" w:rsidRPr="000114FC" w:rsidRDefault="0021416C" w:rsidP="0021416C">
      <w:pPr>
        <w:ind w:firstLine="708"/>
        <w:rPr>
          <w:sz w:val="22"/>
          <w:szCs w:val="22"/>
        </w:rPr>
      </w:pPr>
      <w:r w:rsidRPr="000114FC">
        <w:rPr>
          <w:sz w:val="22"/>
          <w:szCs w:val="22"/>
        </w:rPr>
        <w:t>Pozornost v hodinách je zaměřena na nácvik porozumění mluvenému slovu, na osvojení zvukové podoby angličtiny a na gramatiku. Žáci pracují s bohatým obrazovým materiálem v učebnici a v pracovním sešitě. V kombinaci se zvukovou nahrávkou napodobují správnou výslovnost rodilých mluvčích. Bohatě jsou využívány jednoduché říkánky, písně, nacvičování dialogů a konverzace.</w:t>
      </w:r>
    </w:p>
    <w:p w:rsidR="0021416C" w:rsidRPr="0019123F" w:rsidRDefault="0021416C" w:rsidP="0021416C">
      <w:pPr>
        <w:pStyle w:val="zkladntext"/>
        <w:rPr>
          <w:color w:val="auto"/>
          <w:szCs w:val="22"/>
        </w:rPr>
      </w:pPr>
    </w:p>
    <w:p w:rsidR="0021416C" w:rsidRDefault="0021416C" w:rsidP="0021416C">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21416C" w:rsidRDefault="0021416C" w:rsidP="0021416C">
      <w:pPr>
        <w:rPr>
          <w:b/>
          <w:sz w:val="22"/>
          <w:szCs w:val="22"/>
        </w:rPr>
      </w:pPr>
      <w:r>
        <w:rPr>
          <w:b/>
          <w:sz w:val="22"/>
          <w:szCs w:val="22"/>
        </w:rPr>
        <w:t>2. ročník: 1 hodina týdně</w:t>
      </w:r>
    </w:p>
    <w:p w:rsidR="0021416C" w:rsidRDefault="0021416C" w:rsidP="0021416C">
      <w:pPr>
        <w:rPr>
          <w:b/>
          <w:sz w:val="22"/>
          <w:szCs w:val="22"/>
        </w:rPr>
      </w:pPr>
      <w:r>
        <w:rPr>
          <w:b/>
          <w:sz w:val="22"/>
          <w:szCs w:val="22"/>
        </w:rPr>
        <w:t>3., 4. a 5. ročník: 3 hodiny týdně</w:t>
      </w:r>
    </w:p>
    <w:p w:rsidR="0021416C" w:rsidRDefault="0021416C" w:rsidP="0021416C">
      <w:pPr>
        <w:rPr>
          <w:b/>
          <w:sz w:val="22"/>
          <w:szCs w:val="22"/>
        </w:rPr>
      </w:pPr>
    </w:p>
    <w:p w:rsidR="0021416C" w:rsidRPr="000114FC" w:rsidRDefault="0021416C" w:rsidP="0021416C">
      <w:pPr>
        <w:rPr>
          <w:b/>
          <w:sz w:val="22"/>
          <w:szCs w:val="22"/>
        </w:rPr>
      </w:pPr>
      <w:r w:rsidRPr="000114FC">
        <w:rPr>
          <w:b/>
          <w:sz w:val="22"/>
          <w:szCs w:val="22"/>
        </w:rPr>
        <w:t xml:space="preserve">Formy </w:t>
      </w:r>
      <w:r>
        <w:rPr>
          <w:b/>
          <w:sz w:val="22"/>
          <w:szCs w:val="22"/>
        </w:rPr>
        <w:t>organizace</w:t>
      </w:r>
      <w:r w:rsidRPr="000114FC">
        <w:rPr>
          <w:b/>
          <w:sz w:val="22"/>
          <w:szCs w:val="22"/>
        </w:rPr>
        <w:t>:</w:t>
      </w:r>
    </w:p>
    <w:p w:rsidR="0021416C" w:rsidRDefault="0021416C" w:rsidP="0021416C">
      <w:pPr>
        <w:rPr>
          <w:sz w:val="22"/>
          <w:szCs w:val="22"/>
        </w:rPr>
      </w:pPr>
    </w:p>
    <w:p w:rsidR="0021416C" w:rsidRPr="000114FC" w:rsidRDefault="0021416C" w:rsidP="0021416C">
      <w:pPr>
        <w:ind w:firstLine="708"/>
        <w:rPr>
          <w:sz w:val="22"/>
          <w:szCs w:val="22"/>
        </w:rPr>
      </w:pPr>
      <w:r w:rsidRPr="000114FC">
        <w:rPr>
          <w:sz w:val="22"/>
          <w:szCs w:val="22"/>
        </w:rPr>
        <w:t>Ve vyučovací hodině: kromě výkladu, poslechu, četby, procvičování gramatiky, dialogů, reprodukce textu v písemné a ústní formě, je kladen důraz i na samostatnou práci žáků, práci se slovníkem a  jiné vyhledávání informací. Součástí vyučování jsou  hry, soutěže, recitace, zpěv, výukové programy na PC a různé zajímavé krátkodobé projekty.</w:t>
      </w:r>
    </w:p>
    <w:p w:rsidR="0021416C" w:rsidRDefault="0021416C" w:rsidP="0021416C">
      <w:pPr>
        <w:pStyle w:val="zkladntext"/>
        <w:rPr>
          <w:b/>
          <w:sz w:val="28"/>
          <w:szCs w:val="28"/>
        </w:rPr>
      </w:pPr>
    </w:p>
    <w:p w:rsidR="0021416C" w:rsidRDefault="0021416C" w:rsidP="0021416C">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21416C" w:rsidRPr="0021416C" w:rsidRDefault="0021416C" w:rsidP="00E77B8F">
      <w:pPr>
        <w:pStyle w:val="Nadpis5"/>
        <w:numPr>
          <w:ilvl w:val="0"/>
          <w:numId w:val="6"/>
        </w:numPr>
        <w:tabs>
          <w:tab w:val="clear" w:pos="2136"/>
          <w:tab w:val="num" w:pos="1800"/>
        </w:tabs>
        <w:ind w:left="1800"/>
        <w:jc w:val="left"/>
        <w:rPr>
          <w:rFonts w:ascii="Times New Roman" w:hAnsi="Times New Roman"/>
          <w:sz w:val="22"/>
          <w:szCs w:val="22"/>
        </w:rPr>
      </w:pPr>
      <w:bookmarkStart w:id="36" w:name="_Toc107720493"/>
      <w:r w:rsidRPr="0021416C">
        <w:rPr>
          <w:rFonts w:ascii="Times New Roman" w:hAnsi="Times New Roman"/>
          <w:sz w:val="22"/>
          <w:szCs w:val="22"/>
        </w:rPr>
        <w:t>Kompetence k učení</w:t>
      </w:r>
      <w:bookmarkEnd w:id="36"/>
    </w:p>
    <w:p w:rsidR="0021416C" w:rsidRPr="0021416C" w:rsidRDefault="0021416C" w:rsidP="00683D31">
      <w:pPr>
        <w:pStyle w:val="Odstavec"/>
        <w:numPr>
          <w:ilvl w:val="0"/>
          <w:numId w:val="17"/>
        </w:numPr>
        <w:jc w:val="left"/>
        <w:rPr>
          <w:sz w:val="22"/>
          <w:szCs w:val="22"/>
        </w:rPr>
      </w:pPr>
      <w:r w:rsidRPr="0021416C">
        <w:rPr>
          <w:sz w:val="22"/>
          <w:szCs w:val="22"/>
        </w:rPr>
        <w:t xml:space="preserve">Pochopit důležitost schopnosti komunikovat anglicky pro další studium i praktický život, </w:t>
      </w:r>
    </w:p>
    <w:p w:rsidR="0021416C" w:rsidRPr="0021416C" w:rsidRDefault="0021416C" w:rsidP="00683D31">
      <w:pPr>
        <w:pStyle w:val="Odstavec"/>
        <w:numPr>
          <w:ilvl w:val="0"/>
          <w:numId w:val="17"/>
        </w:numPr>
        <w:jc w:val="left"/>
        <w:rPr>
          <w:sz w:val="22"/>
          <w:szCs w:val="22"/>
        </w:rPr>
      </w:pPr>
      <w:r w:rsidRPr="0021416C">
        <w:rPr>
          <w:sz w:val="22"/>
          <w:szCs w:val="22"/>
        </w:rPr>
        <w:t xml:space="preserve">propojovat probraná témata a jazykové jevy, </w:t>
      </w:r>
    </w:p>
    <w:p w:rsidR="0021416C" w:rsidRPr="0021416C" w:rsidRDefault="0021416C" w:rsidP="00683D31">
      <w:pPr>
        <w:pStyle w:val="Odstavec"/>
        <w:numPr>
          <w:ilvl w:val="0"/>
          <w:numId w:val="17"/>
        </w:numPr>
        <w:jc w:val="left"/>
        <w:rPr>
          <w:sz w:val="22"/>
          <w:szCs w:val="22"/>
        </w:rPr>
      </w:pPr>
      <w:r w:rsidRPr="0021416C">
        <w:rPr>
          <w:sz w:val="22"/>
          <w:szCs w:val="22"/>
        </w:rPr>
        <w:t>samostatně vyhledávat nástroje k odstraňování problémů při komunikaci v angličtině.</w:t>
      </w:r>
    </w:p>
    <w:p w:rsidR="0021416C" w:rsidRPr="0021416C" w:rsidRDefault="0021416C" w:rsidP="0021416C">
      <w:pPr>
        <w:pStyle w:val="Nadpis5"/>
        <w:jc w:val="left"/>
        <w:rPr>
          <w:rFonts w:ascii="Times New Roman" w:hAnsi="Times New Roman"/>
          <w:sz w:val="22"/>
          <w:szCs w:val="22"/>
        </w:rPr>
      </w:pPr>
    </w:p>
    <w:p w:rsidR="0021416C" w:rsidRPr="0021416C" w:rsidRDefault="0021416C" w:rsidP="00683D31">
      <w:pPr>
        <w:pStyle w:val="Nadpis5"/>
        <w:numPr>
          <w:ilvl w:val="1"/>
          <w:numId w:val="17"/>
        </w:numPr>
        <w:jc w:val="left"/>
        <w:rPr>
          <w:rFonts w:ascii="Times New Roman" w:hAnsi="Times New Roman"/>
          <w:sz w:val="22"/>
          <w:szCs w:val="22"/>
        </w:rPr>
      </w:pPr>
      <w:r w:rsidRPr="0021416C">
        <w:rPr>
          <w:rFonts w:ascii="Times New Roman" w:hAnsi="Times New Roman"/>
          <w:sz w:val="22"/>
          <w:szCs w:val="22"/>
        </w:rPr>
        <w:t xml:space="preserve">Kompetence k řešení problémů </w:t>
      </w:r>
    </w:p>
    <w:p w:rsidR="0021416C" w:rsidRPr="0021416C" w:rsidRDefault="0021416C" w:rsidP="00683D31">
      <w:pPr>
        <w:pStyle w:val="Odstavec"/>
        <w:numPr>
          <w:ilvl w:val="0"/>
          <w:numId w:val="17"/>
        </w:numPr>
        <w:jc w:val="left"/>
        <w:rPr>
          <w:sz w:val="22"/>
          <w:szCs w:val="22"/>
        </w:rPr>
      </w:pPr>
      <w:r w:rsidRPr="0021416C">
        <w:rPr>
          <w:sz w:val="22"/>
          <w:szCs w:val="22"/>
        </w:rPr>
        <w:t xml:space="preserve">Řešit jednoduché problémové situace v cizojazyčném prostředí, </w:t>
      </w:r>
    </w:p>
    <w:p w:rsidR="0021416C" w:rsidRPr="0021416C" w:rsidRDefault="0021416C" w:rsidP="00683D31">
      <w:pPr>
        <w:pStyle w:val="Odstavec"/>
        <w:numPr>
          <w:ilvl w:val="0"/>
          <w:numId w:val="17"/>
        </w:numPr>
        <w:jc w:val="left"/>
        <w:rPr>
          <w:sz w:val="22"/>
          <w:szCs w:val="22"/>
        </w:rPr>
      </w:pPr>
      <w:r w:rsidRPr="0021416C">
        <w:rPr>
          <w:sz w:val="22"/>
          <w:szCs w:val="22"/>
        </w:rPr>
        <w:t xml:space="preserve">nebát se mluvit anglicky s cizím člověkem, </w:t>
      </w:r>
    </w:p>
    <w:p w:rsidR="0021416C" w:rsidRPr="0021416C" w:rsidRDefault="0021416C" w:rsidP="0021416C">
      <w:pPr>
        <w:pStyle w:val="Nadpis5"/>
        <w:jc w:val="left"/>
        <w:rPr>
          <w:rFonts w:ascii="Times New Roman" w:hAnsi="Times New Roman"/>
          <w:sz w:val="22"/>
          <w:szCs w:val="22"/>
        </w:rPr>
      </w:pPr>
      <w:bookmarkStart w:id="37" w:name="_Toc107720494"/>
    </w:p>
    <w:p w:rsidR="0021416C" w:rsidRPr="0021416C" w:rsidRDefault="0021416C" w:rsidP="00683D31">
      <w:pPr>
        <w:pStyle w:val="Nadpis5"/>
        <w:numPr>
          <w:ilvl w:val="0"/>
          <w:numId w:val="18"/>
        </w:numPr>
        <w:tabs>
          <w:tab w:val="clear" w:pos="720"/>
        </w:tabs>
        <w:ind w:left="1800"/>
        <w:jc w:val="left"/>
        <w:rPr>
          <w:rFonts w:ascii="Times New Roman" w:hAnsi="Times New Roman"/>
          <w:sz w:val="22"/>
          <w:szCs w:val="22"/>
        </w:rPr>
      </w:pPr>
      <w:r w:rsidRPr="0021416C">
        <w:rPr>
          <w:rFonts w:ascii="Times New Roman" w:hAnsi="Times New Roman"/>
          <w:sz w:val="22"/>
          <w:szCs w:val="22"/>
        </w:rPr>
        <w:t>Kompetence komunikativní</w:t>
      </w:r>
      <w:bookmarkEnd w:id="37"/>
    </w:p>
    <w:p w:rsidR="0021416C" w:rsidRPr="0021416C" w:rsidRDefault="0021416C" w:rsidP="00683D31">
      <w:pPr>
        <w:pStyle w:val="Odstavec"/>
        <w:numPr>
          <w:ilvl w:val="0"/>
          <w:numId w:val="17"/>
        </w:numPr>
        <w:jc w:val="left"/>
        <w:rPr>
          <w:sz w:val="22"/>
          <w:szCs w:val="22"/>
        </w:rPr>
      </w:pPr>
      <w:r w:rsidRPr="0021416C">
        <w:rPr>
          <w:sz w:val="22"/>
          <w:szCs w:val="22"/>
        </w:rPr>
        <w:t xml:space="preserve">Porozumět jednoduchému sdělení v anglickém jazyce, </w:t>
      </w:r>
    </w:p>
    <w:p w:rsidR="0021416C" w:rsidRPr="0021416C" w:rsidRDefault="0021416C" w:rsidP="00683D31">
      <w:pPr>
        <w:pStyle w:val="Odstavec"/>
        <w:numPr>
          <w:ilvl w:val="0"/>
          <w:numId w:val="17"/>
        </w:numPr>
        <w:jc w:val="left"/>
        <w:rPr>
          <w:sz w:val="22"/>
          <w:szCs w:val="22"/>
        </w:rPr>
      </w:pPr>
      <w:r w:rsidRPr="0021416C">
        <w:rPr>
          <w:sz w:val="22"/>
          <w:szCs w:val="22"/>
        </w:rPr>
        <w:t xml:space="preserve">umět zformulovat jednoduché myšlenky anglicky, </w:t>
      </w:r>
    </w:p>
    <w:p w:rsidR="0021416C" w:rsidRPr="0021416C" w:rsidRDefault="0021416C" w:rsidP="00683D31">
      <w:pPr>
        <w:pStyle w:val="Odstavec"/>
        <w:numPr>
          <w:ilvl w:val="0"/>
          <w:numId w:val="17"/>
        </w:numPr>
        <w:jc w:val="left"/>
        <w:rPr>
          <w:sz w:val="22"/>
          <w:szCs w:val="22"/>
        </w:rPr>
      </w:pPr>
      <w:r w:rsidRPr="0021416C">
        <w:rPr>
          <w:sz w:val="22"/>
          <w:szCs w:val="22"/>
        </w:rPr>
        <w:t xml:space="preserve">rozumět promluvě i přiměřenému textu v anglickém jazyce, </w:t>
      </w:r>
    </w:p>
    <w:p w:rsidR="0021416C" w:rsidRPr="0021416C" w:rsidRDefault="0021416C" w:rsidP="00683D31">
      <w:pPr>
        <w:pStyle w:val="Odstavec"/>
        <w:numPr>
          <w:ilvl w:val="0"/>
          <w:numId w:val="17"/>
        </w:numPr>
        <w:jc w:val="left"/>
        <w:rPr>
          <w:sz w:val="22"/>
          <w:szCs w:val="22"/>
        </w:rPr>
      </w:pPr>
      <w:r w:rsidRPr="0021416C">
        <w:rPr>
          <w:sz w:val="22"/>
          <w:szCs w:val="22"/>
        </w:rPr>
        <w:t>využívat dovednosti osvojené v anglickém jazyce k navázání kontaktu či vztahu.</w:t>
      </w:r>
    </w:p>
    <w:p w:rsidR="0021416C" w:rsidRPr="0021416C" w:rsidRDefault="0021416C" w:rsidP="0021416C">
      <w:pPr>
        <w:pStyle w:val="Nadpis5"/>
        <w:jc w:val="left"/>
        <w:rPr>
          <w:rFonts w:ascii="Times New Roman" w:hAnsi="Times New Roman"/>
          <w:sz w:val="22"/>
          <w:szCs w:val="22"/>
        </w:rPr>
      </w:pPr>
      <w:bookmarkStart w:id="38" w:name="_Toc107720495"/>
    </w:p>
    <w:p w:rsidR="0021416C" w:rsidRPr="0021416C" w:rsidRDefault="0021416C" w:rsidP="0021416C">
      <w:pPr>
        <w:pStyle w:val="Nadpis5"/>
        <w:jc w:val="left"/>
        <w:rPr>
          <w:rFonts w:ascii="Times New Roman" w:hAnsi="Times New Roman"/>
          <w:sz w:val="22"/>
          <w:szCs w:val="22"/>
        </w:rPr>
      </w:pPr>
    </w:p>
    <w:p w:rsidR="0021416C" w:rsidRPr="0021416C" w:rsidRDefault="0021416C" w:rsidP="00683D31">
      <w:pPr>
        <w:pStyle w:val="Nadpis5"/>
        <w:numPr>
          <w:ilvl w:val="0"/>
          <w:numId w:val="18"/>
        </w:numPr>
        <w:tabs>
          <w:tab w:val="clear" w:pos="720"/>
          <w:tab w:val="num" w:pos="1800"/>
        </w:tabs>
        <w:ind w:firstLine="720"/>
        <w:jc w:val="left"/>
        <w:rPr>
          <w:rFonts w:ascii="Times New Roman" w:hAnsi="Times New Roman"/>
          <w:sz w:val="22"/>
          <w:szCs w:val="22"/>
        </w:rPr>
      </w:pPr>
      <w:r w:rsidRPr="0021416C">
        <w:rPr>
          <w:rFonts w:ascii="Times New Roman" w:hAnsi="Times New Roman"/>
          <w:sz w:val="22"/>
          <w:szCs w:val="22"/>
        </w:rPr>
        <w:t>Kompetence sociální a personální</w:t>
      </w:r>
      <w:bookmarkEnd w:id="38"/>
    </w:p>
    <w:p w:rsidR="0021416C" w:rsidRPr="0021416C" w:rsidRDefault="0021416C" w:rsidP="00683D31">
      <w:pPr>
        <w:pStyle w:val="Odstavec"/>
        <w:numPr>
          <w:ilvl w:val="0"/>
          <w:numId w:val="17"/>
        </w:numPr>
        <w:jc w:val="left"/>
        <w:rPr>
          <w:sz w:val="22"/>
          <w:szCs w:val="22"/>
        </w:rPr>
      </w:pPr>
      <w:r w:rsidRPr="0021416C">
        <w:rPr>
          <w:sz w:val="22"/>
          <w:szCs w:val="22"/>
        </w:rPr>
        <w:t xml:space="preserve">V jednoduchých situacích vyžádat a poskytnout pomoc, radu, </w:t>
      </w:r>
    </w:p>
    <w:p w:rsidR="0021416C" w:rsidRPr="0021416C" w:rsidRDefault="0021416C" w:rsidP="00683D31">
      <w:pPr>
        <w:pStyle w:val="Odstavec"/>
        <w:numPr>
          <w:ilvl w:val="0"/>
          <w:numId w:val="17"/>
        </w:numPr>
        <w:jc w:val="left"/>
        <w:rPr>
          <w:sz w:val="22"/>
          <w:szCs w:val="22"/>
        </w:rPr>
      </w:pPr>
      <w:r w:rsidRPr="0021416C">
        <w:rPr>
          <w:sz w:val="22"/>
          <w:szCs w:val="22"/>
        </w:rPr>
        <w:t xml:space="preserve">dodržovat v anglicky mluvícím prostředí zásady slušného chování, </w:t>
      </w:r>
    </w:p>
    <w:p w:rsidR="0021416C" w:rsidRPr="0021416C" w:rsidRDefault="0021416C" w:rsidP="00683D31">
      <w:pPr>
        <w:pStyle w:val="Nadpis5"/>
        <w:numPr>
          <w:ilvl w:val="0"/>
          <w:numId w:val="18"/>
        </w:numPr>
        <w:tabs>
          <w:tab w:val="clear" w:pos="720"/>
          <w:tab w:val="num" w:pos="1800"/>
        </w:tabs>
        <w:ind w:firstLine="720"/>
        <w:jc w:val="left"/>
        <w:rPr>
          <w:rFonts w:ascii="Times New Roman" w:hAnsi="Times New Roman"/>
          <w:sz w:val="22"/>
          <w:szCs w:val="22"/>
        </w:rPr>
      </w:pPr>
      <w:bookmarkStart w:id="39" w:name="_Toc107720496"/>
      <w:r w:rsidRPr="0021416C">
        <w:rPr>
          <w:rFonts w:ascii="Times New Roman" w:hAnsi="Times New Roman"/>
          <w:sz w:val="22"/>
          <w:szCs w:val="22"/>
        </w:rPr>
        <w:t>Kompetence občanské</w:t>
      </w:r>
      <w:bookmarkEnd w:id="39"/>
    </w:p>
    <w:p w:rsidR="0021416C" w:rsidRPr="0021416C" w:rsidRDefault="0021416C" w:rsidP="00683D31">
      <w:pPr>
        <w:pStyle w:val="Odstavec"/>
        <w:numPr>
          <w:ilvl w:val="0"/>
          <w:numId w:val="17"/>
        </w:numPr>
        <w:jc w:val="left"/>
        <w:rPr>
          <w:sz w:val="22"/>
          <w:szCs w:val="22"/>
        </w:rPr>
      </w:pPr>
      <w:r w:rsidRPr="0021416C">
        <w:rPr>
          <w:sz w:val="22"/>
          <w:szCs w:val="22"/>
        </w:rPr>
        <w:t xml:space="preserve">Získat představu o zvycích v anglicky mluvících zemích a porovnávat je se zvyky našimi, </w:t>
      </w:r>
    </w:p>
    <w:p w:rsidR="0021416C" w:rsidRPr="0021416C" w:rsidRDefault="0021416C" w:rsidP="00683D31">
      <w:pPr>
        <w:pStyle w:val="Odstavec"/>
        <w:numPr>
          <w:ilvl w:val="0"/>
          <w:numId w:val="17"/>
        </w:numPr>
        <w:jc w:val="left"/>
        <w:rPr>
          <w:sz w:val="22"/>
          <w:szCs w:val="22"/>
        </w:rPr>
      </w:pPr>
      <w:r w:rsidRPr="0021416C">
        <w:rPr>
          <w:sz w:val="22"/>
          <w:szCs w:val="22"/>
        </w:rPr>
        <w:t>umět srovnávat ekologické a environmentální otázky týkající se anglicky mluvících zemí a České republiky.</w:t>
      </w:r>
    </w:p>
    <w:p w:rsidR="0021416C" w:rsidRPr="0021416C" w:rsidRDefault="0021416C" w:rsidP="0021416C">
      <w:pPr>
        <w:pStyle w:val="Nadpis5"/>
        <w:jc w:val="left"/>
        <w:rPr>
          <w:rFonts w:ascii="Times New Roman" w:hAnsi="Times New Roman"/>
          <w:sz w:val="22"/>
          <w:szCs w:val="22"/>
        </w:rPr>
      </w:pPr>
      <w:bookmarkStart w:id="40" w:name="_Toc107720497"/>
    </w:p>
    <w:p w:rsidR="0021416C" w:rsidRPr="0021416C" w:rsidRDefault="0021416C" w:rsidP="00683D31">
      <w:pPr>
        <w:pStyle w:val="Nadpis5"/>
        <w:numPr>
          <w:ilvl w:val="0"/>
          <w:numId w:val="18"/>
        </w:numPr>
        <w:tabs>
          <w:tab w:val="clear" w:pos="720"/>
          <w:tab w:val="num" w:pos="1800"/>
        </w:tabs>
        <w:ind w:firstLine="720"/>
        <w:jc w:val="left"/>
        <w:rPr>
          <w:rFonts w:ascii="Times New Roman" w:hAnsi="Times New Roman"/>
          <w:sz w:val="22"/>
          <w:szCs w:val="22"/>
        </w:rPr>
      </w:pPr>
      <w:r w:rsidRPr="0021416C">
        <w:rPr>
          <w:rFonts w:ascii="Times New Roman" w:hAnsi="Times New Roman"/>
          <w:sz w:val="22"/>
          <w:szCs w:val="22"/>
        </w:rPr>
        <w:t>Kompetence pracovní</w:t>
      </w:r>
      <w:bookmarkEnd w:id="40"/>
    </w:p>
    <w:p w:rsidR="0021416C" w:rsidRPr="0021416C" w:rsidRDefault="0021416C" w:rsidP="00683D31">
      <w:pPr>
        <w:pStyle w:val="Odstavec"/>
        <w:numPr>
          <w:ilvl w:val="0"/>
          <w:numId w:val="17"/>
        </w:numPr>
        <w:jc w:val="left"/>
        <w:rPr>
          <w:sz w:val="22"/>
          <w:szCs w:val="22"/>
        </w:rPr>
      </w:pPr>
      <w:r w:rsidRPr="0021416C">
        <w:rPr>
          <w:sz w:val="22"/>
          <w:szCs w:val="22"/>
        </w:rPr>
        <w:t xml:space="preserve">Samostatně pracovat s dvojjazyčným a výkladovým slovníkem, </w:t>
      </w:r>
    </w:p>
    <w:p w:rsidR="0021416C" w:rsidRPr="00F1316F" w:rsidRDefault="0021416C" w:rsidP="0021416C">
      <w:pPr>
        <w:rPr>
          <w:sz w:val="22"/>
          <w:szCs w:val="22"/>
        </w:rPr>
      </w:pPr>
      <w:r w:rsidRPr="0021416C">
        <w:rPr>
          <w:sz w:val="22"/>
          <w:szCs w:val="22"/>
        </w:rPr>
        <w:t xml:space="preserve">                  využívat anglického jazyka k získávání informací z různých oblastí</w:t>
      </w:r>
    </w:p>
    <w:p w:rsidR="0021416C" w:rsidRDefault="0021416C" w:rsidP="0021416C">
      <w:pPr>
        <w:pStyle w:val="zkladntext"/>
        <w:rPr>
          <w:b/>
          <w:sz w:val="28"/>
          <w:szCs w:val="28"/>
        </w:rPr>
      </w:pPr>
    </w:p>
    <w:p w:rsidR="0021416C" w:rsidRPr="0058368C" w:rsidRDefault="0021416C" w:rsidP="0021416C">
      <w:pPr>
        <w:pStyle w:val="zkladntext"/>
        <w:rPr>
          <w:b/>
          <w:sz w:val="28"/>
          <w:szCs w:val="28"/>
        </w:rPr>
      </w:pPr>
      <w:r>
        <w:rPr>
          <w:b/>
          <w:color w:val="auto"/>
          <w:sz w:val="28"/>
          <w:szCs w:val="28"/>
        </w:rPr>
        <w:t>D) Průřezová témata:</w:t>
      </w:r>
      <w:r>
        <w:rPr>
          <w:b/>
          <w:sz w:val="28"/>
          <w:szCs w:val="28"/>
        </w:rPr>
        <w:t xml:space="preserve"> </w:t>
      </w:r>
      <w:r w:rsidRPr="009B5E4F">
        <w:rPr>
          <w:color w:val="auto"/>
          <w:szCs w:val="22"/>
        </w:rPr>
        <w:t>EGS, MKV</w:t>
      </w:r>
    </w:p>
    <w:p w:rsidR="0021416C" w:rsidRPr="00A82AD9" w:rsidRDefault="0021416C" w:rsidP="0021416C">
      <w:pPr>
        <w:rPr>
          <w:sz w:val="28"/>
          <w:szCs w:val="28"/>
        </w:rPr>
      </w:pPr>
    </w:p>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 w:rsidR="0021416C" w:rsidRDefault="0021416C" w:rsidP="0021416C">
      <w:pPr>
        <w:rPr>
          <w:rStyle w:val="StylTun"/>
        </w:rPr>
        <w:sectPr w:rsidR="0021416C">
          <w:pgSz w:w="11906" w:h="16838"/>
          <w:pgMar w:top="1417" w:right="1417" w:bottom="1417" w:left="1417" w:header="708" w:footer="708" w:gutter="0"/>
          <w:cols w:space="708"/>
          <w:docGrid w:linePitch="360"/>
        </w:sectPr>
      </w:pPr>
    </w:p>
    <w:p w:rsidR="0021416C" w:rsidRPr="009B5E4F" w:rsidRDefault="0021416C" w:rsidP="0021416C">
      <w:pPr>
        <w:rPr>
          <w:rStyle w:val="StylTun"/>
        </w:rPr>
      </w:pPr>
      <w:r w:rsidRPr="009B5E4F">
        <w:rPr>
          <w:rStyle w:val="StylTun"/>
        </w:rPr>
        <w:lastRenderedPageBreak/>
        <w:t>Vzdělávací oblast: Jazyk a jazyková komunikace</w:t>
      </w:r>
    </w:p>
    <w:p w:rsidR="0021416C" w:rsidRPr="009B5E4F" w:rsidRDefault="0021416C" w:rsidP="0021416C">
      <w:pPr>
        <w:rPr>
          <w:b/>
          <w:sz w:val="22"/>
          <w:szCs w:val="22"/>
        </w:rPr>
      </w:pPr>
      <w:r w:rsidRPr="009B5E4F">
        <w:rPr>
          <w:b/>
          <w:sz w:val="22"/>
          <w:szCs w:val="22"/>
        </w:rPr>
        <w:t xml:space="preserve">Vyučovací předmět: např. </w:t>
      </w:r>
      <w:r w:rsidRPr="009B5E4F">
        <w:rPr>
          <w:b/>
          <w:color w:val="339966"/>
          <w:sz w:val="22"/>
          <w:szCs w:val="22"/>
        </w:rPr>
        <w:t>ANGLICKÝ JAZYK</w:t>
      </w:r>
    </w:p>
    <w:p w:rsidR="0021416C" w:rsidRPr="009B5E4F" w:rsidRDefault="00AE4308" w:rsidP="0021416C">
      <w:pPr>
        <w:rPr>
          <w:b/>
          <w:sz w:val="22"/>
          <w:szCs w:val="22"/>
        </w:rPr>
      </w:pPr>
      <w:r>
        <w:rPr>
          <w:b/>
          <w:sz w:val="22"/>
          <w:szCs w:val="22"/>
        </w:rPr>
        <w:t>Ročník</w:t>
      </w:r>
      <w:r w:rsidR="0021416C" w:rsidRPr="009B5E4F">
        <w:rPr>
          <w:b/>
          <w:sz w:val="22"/>
          <w:szCs w:val="22"/>
        </w:rPr>
        <w:t>: 2.</w:t>
      </w:r>
    </w:p>
    <w:p w:rsidR="0021416C" w:rsidRPr="009B5E4F" w:rsidRDefault="0021416C" w:rsidP="0021416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9B5E4F">
        <w:trPr>
          <w:trHeight w:hRule="exact" w:val="948"/>
          <w:tblHeader/>
          <w:jc w:val="center"/>
        </w:trPr>
        <w:tc>
          <w:tcPr>
            <w:tcW w:w="5387" w:type="dxa"/>
            <w:vAlign w:val="center"/>
          </w:tcPr>
          <w:p w:rsidR="0021416C" w:rsidRPr="0021416C" w:rsidRDefault="0021416C" w:rsidP="00970BCD">
            <w:pPr>
              <w:pStyle w:val="Nadpis2"/>
              <w:jc w:val="center"/>
              <w:rPr>
                <w:rFonts w:cs="Times New Roman"/>
              </w:rPr>
            </w:pPr>
            <w:r w:rsidRPr="0021416C">
              <w:rPr>
                <w:rFonts w:cs="Times New Roman"/>
              </w:rPr>
              <w:t>Výstup</w:t>
            </w:r>
          </w:p>
        </w:tc>
        <w:tc>
          <w:tcPr>
            <w:tcW w:w="4820" w:type="dxa"/>
            <w:vAlign w:val="center"/>
          </w:tcPr>
          <w:p w:rsidR="0021416C" w:rsidRPr="0021416C" w:rsidRDefault="0021416C" w:rsidP="00970BCD">
            <w:pPr>
              <w:pStyle w:val="Nadpis2"/>
              <w:jc w:val="center"/>
              <w:rPr>
                <w:rFonts w:cs="Times New Roman"/>
              </w:rPr>
            </w:pPr>
            <w:r w:rsidRPr="0021416C">
              <w:rPr>
                <w:rFonts w:cs="Times New Roman"/>
              </w:rPr>
              <w:t>Učivo</w:t>
            </w:r>
          </w:p>
        </w:tc>
        <w:tc>
          <w:tcPr>
            <w:tcW w:w="3543" w:type="dxa"/>
            <w:vAlign w:val="center"/>
          </w:tcPr>
          <w:p w:rsidR="0021416C" w:rsidRPr="0021416C" w:rsidRDefault="0021416C" w:rsidP="00970BCD">
            <w:pPr>
              <w:pStyle w:val="Nadpis2"/>
              <w:jc w:val="center"/>
              <w:rPr>
                <w:rFonts w:cs="Times New Roman"/>
                <w:sz w:val="22"/>
                <w:szCs w:val="22"/>
              </w:rPr>
            </w:pPr>
            <w:r w:rsidRPr="0021416C">
              <w:rPr>
                <w:rFonts w:cs="Times New Roman"/>
                <w:sz w:val="22"/>
                <w:szCs w:val="22"/>
              </w:rPr>
              <w:t>Průřezová témata, mezipředmětové vztahy, projekty, kurzy</w:t>
            </w:r>
          </w:p>
          <w:p w:rsidR="0021416C" w:rsidRPr="0021416C" w:rsidRDefault="0021416C" w:rsidP="00970BCD">
            <w:pPr>
              <w:jc w:val="center"/>
              <w:rPr>
                <w:sz w:val="22"/>
                <w:szCs w:val="22"/>
              </w:rPr>
            </w:pPr>
          </w:p>
        </w:tc>
        <w:tc>
          <w:tcPr>
            <w:tcW w:w="1400" w:type="dxa"/>
            <w:vAlign w:val="center"/>
          </w:tcPr>
          <w:p w:rsidR="0021416C" w:rsidRPr="0021416C" w:rsidRDefault="0021416C" w:rsidP="00970BCD">
            <w:pPr>
              <w:pStyle w:val="Nadpis2"/>
              <w:jc w:val="center"/>
              <w:rPr>
                <w:rFonts w:cs="Times New Roman"/>
              </w:rPr>
            </w:pPr>
            <w:r w:rsidRPr="0021416C">
              <w:rPr>
                <w:rFonts w:cs="Times New Roman"/>
              </w:rPr>
              <w:t>Poznámky</w:t>
            </w:r>
          </w:p>
        </w:tc>
      </w:tr>
      <w:tr w:rsidR="0021416C" w:rsidRPr="009B5E4F">
        <w:trPr>
          <w:trHeight w:val="3883"/>
          <w:jc w:val="center"/>
        </w:trPr>
        <w:tc>
          <w:tcPr>
            <w:tcW w:w="5387" w:type="dxa"/>
          </w:tcPr>
          <w:p w:rsidR="0021416C" w:rsidRPr="009B5E4F" w:rsidRDefault="0021416C" w:rsidP="00970BCD">
            <w:pPr>
              <w:rPr>
                <w:sz w:val="22"/>
                <w:szCs w:val="22"/>
              </w:rPr>
            </w:pPr>
            <w:r w:rsidRPr="009B5E4F">
              <w:rPr>
                <w:sz w:val="22"/>
                <w:szCs w:val="22"/>
              </w:rPr>
              <w:t xml:space="preserve">- seznamuje se základními pravidly výslovnosti,  </w:t>
            </w:r>
          </w:p>
          <w:p w:rsidR="0021416C" w:rsidRPr="009B5E4F" w:rsidRDefault="0021416C" w:rsidP="00970BCD">
            <w:pPr>
              <w:rPr>
                <w:sz w:val="22"/>
                <w:szCs w:val="22"/>
              </w:rPr>
            </w:pPr>
            <w:r w:rsidRPr="009B5E4F">
              <w:rPr>
                <w:sz w:val="22"/>
                <w:szCs w:val="22"/>
              </w:rPr>
              <w:t xml:space="preserve">  přízvukem, vázáním, rytmem a větnou melodií</w:t>
            </w:r>
          </w:p>
          <w:p w:rsidR="0021416C" w:rsidRPr="009B5E4F" w:rsidRDefault="0021416C" w:rsidP="00970BCD">
            <w:pPr>
              <w:autoSpaceDE w:val="0"/>
              <w:autoSpaceDN w:val="0"/>
              <w:adjustRightInd w:val="0"/>
              <w:rPr>
                <w:sz w:val="22"/>
                <w:szCs w:val="22"/>
              </w:rPr>
            </w:pPr>
            <w:r w:rsidRPr="009B5E4F">
              <w:rPr>
                <w:sz w:val="22"/>
                <w:szCs w:val="22"/>
              </w:rPr>
              <w:t>- pozdraví a poděkuje</w:t>
            </w:r>
          </w:p>
          <w:p w:rsidR="0021416C" w:rsidRPr="009B5E4F" w:rsidRDefault="0021416C" w:rsidP="00970BCD">
            <w:pPr>
              <w:autoSpaceDE w:val="0"/>
              <w:autoSpaceDN w:val="0"/>
              <w:adjustRightInd w:val="0"/>
              <w:rPr>
                <w:sz w:val="22"/>
                <w:szCs w:val="22"/>
              </w:rPr>
            </w:pPr>
            <w:r w:rsidRPr="009B5E4F">
              <w:rPr>
                <w:sz w:val="22"/>
                <w:szCs w:val="22"/>
              </w:rPr>
              <w:t>- vyjádří souhlas, nesouhlas</w:t>
            </w:r>
          </w:p>
          <w:p w:rsidR="0021416C" w:rsidRPr="009B5E4F" w:rsidRDefault="0021416C" w:rsidP="00970BCD">
            <w:pPr>
              <w:autoSpaceDE w:val="0"/>
              <w:autoSpaceDN w:val="0"/>
              <w:adjustRightInd w:val="0"/>
              <w:rPr>
                <w:sz w:val="22"/>
                <w:szCs w:val="22"/>
              </w:rPr>
            </w:pPr>
            <w:r w:rsidRPr="009B5E4F">
              <w:rPr>
                <w:sz w:val="22"/>
                <w:szCs w:val="22"/>
              </w:rPr>
              <w:t>- reaguje na seznamovací situace</w:t>
            </w:r>
          </w:p>
          <w:p w:rsidR="0021416C" w:rsidRPr="009B5E4F" w:rsidRDefault="0021416C" w:rsidP="00970BCD">
            <w:pPr>
              <w:rPr>
                <w:sz w:val="22"/>
                <w:szCs w:val="22"/>
              </w:rPr>
            </w:pPr>
            <w:r w:rsidRPr="009B5E4F">
              <w:rPr>
                <w:sz w:val="22"/>
                <w:szCs w:val="22"/>
              </w:rPr>
              <w:t>- rozumí jednoduchým pokynům a otázkám</w:t>
            </w:r>
          </w:p>
          <w:p w:rsidR="0021416C" w:rsidRPr="009B5E4F" w:rsidRDefault="0021416C" w:rsidP="00970BCD">
            <w:pPr>
              <w:rPr>
                <w:sz w:val="22"/>
                <w:szCs w:val="22"/>
              </w:rPr>
            </w:pPr>
            <w:r w:rsidRPr="009B5E4F">
              <w:rPr>
                <w:sz w:val="22"/>
                <w:szCs w:val="22"/>
              </w:rPr>
              <w:t>- zvládá slovíčka tematických okruhů</w:t>
            </w:r>
          </w:p>
          <w:p w:rsidR="0021416C" w:rsidRPr="009B5E4F" w:rsidRDefault="0021416C" w:rsidP="00970BCD">
            <w:pPr>
              <w:rPr>
                <w:sz w:val="22"/>
                <w:szCs w:val="22"/>
              </w:rPr>
            </w:pPr>
            <w:r w:rsidRPr="009B5E4F">
              <w:rPr>
                <w:sz w:val="22"/>
                <w:szCs w:val="22"/>
              </w:rPr>
              <w:t xml:space="preserve">- dokáže vyjmenovat číslovky od 1 – 10 </w:t>
            </w:r>
          </w:p>
          <w:p w:rsidR="0021416C" w:rsidRPr="009B5E4F" w:rsidRDefault="0021416C" w:rsidP="00970BCD">
            <w:pPr>
              <w:rPr>
                <w:sz w:val="22"/>
                <w:szCs w:val="22"/>
              </w:rPr>
            </w:pPr>
            <w:r w:rsidRPr="009B5E4F">
              <w:rPr>
                <w:sz w:val="22"/>
                <w:szCs w:val="22"/>
              </w:rPr>
              <w:t>- rozlišuje grafickou a mluvenou formu slova</w:t>
            </w:r>
          </w:p>
          <w:p w:rsidR="0021416C" w:rsidRPr="009B5E4F" w:rsidRDefault="0021416C" w:rsidP="00970BCD">
            <w:pPr>
              <w:rPr>
                <w:sz w:val="22"/>
                <w:szCs w:val="22"/>
              </w:rPr>
            </w:pPr>
            <w:r w:rsidRPr="009B5E4F">
              <w:rPr>
                <w:sz w:val="22"/>
                <w:szCs w:val="22"/>
              </w:rPr>
              <w:t>- odhaduje význam čteného textu</w:t>
            </w:r>
          </w:p>
          <w:p w:rsidR="0021416C" w:rsidRPr="009B5E4F" w:rsidRDefault="0021416C" w:rsidP="00970BCD">
            <w:pPr>
              <w:rPr>
                <w:sz w:val="22"/>
                <w:szCs w:val="22"/>
              </w:rPr>
            </w:pPr>
            <w:r w:rsidRPr="009B5E4F">
              <w:rPr>
                <w:sz w:val="22"/>
                <w:szCs w:val="22"/>
              </w:rPr>
              <w:t>- tvoří slovní spojení (např. velký slon … )</w:t>
            </w: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b/>
                <w:sz w:val="22"/>
                <w:szCs w:val="22"/>
              </w:rPr>
            </w:pPr>
          </w:p>
        </w:tc>
        <w:tc>
          <w:tcPr>
            <w:tcW w:w="4820" w:type="dxa"/>
          </w:tcPr>
          <w:p w:rsidR="0021416C" w:rsidRPr="009B5E4F" w:rsidRDefault="0021416C" w:rsidP="00970BCD">
            <w:pPr>
              <w:rPr>
                <w:sz w:val="22"/>
                <w:szCs w:val="22"/>
              </w:rPr>
            </w:pPr>
            <w:r w:rsidRPr="009B5E4F">
              <w:rPr>
                <w:sz w:val="22"/>
                <w:szCs w:val="22"/>
              </w:rPr>
              <w:t xml:space="preserve">Pozdrav, poděkování, představení </w:t>
            </w:r>
          </w:p>
          <w:p w:rsidR="0021416C" w:rsidRPr="009B5E4F" w:rsidRDefault="0021416C" w:rsidP="00970BCD">
            <w:pPr>
              <w:rPr>
                <w:sz w:val="22"/>
                <w:szCs w:val="22"/>
              </w:rPr>
            </w:pPr>
            <w:r w:rsidRPr="009B5E4F">
              <w:rPr>
                <w:sz w:val="22"/>
                <w:szCs w:val="22"/>
              </w:rPr>
              <w:t>Rodina</w:t>
            </w:r>
          </w:p>
          <w:p w:rsidR="0021416C" w:rsidRPr="009B5E4F" w:rsidRDefault="0021416C" w:rsidP="00970BCD">
            <w:pPr>
              <w:rPr>
                <w:sz w:val="22"/>
                <w:szCs w:val="22"/>
              </w:rPr>
            </w:pPr>
            <w:r w:rsidRPr="009B5E4F">
              <w:rPr>
                <w:sz w:val="22"/>
                <w:szCs w:val="22"/>
              </w:rPr>
              <w:t>Čísla</w:t>
            </w:r>
          </w:p>
          <w:p w:rsidR="0021416C" w:rsidRPr="009B5E4F" w:rsidRDefault="0021416C" w:rsidP="00970BCD">
            <w:pPr>
              <w:rPr>
                <w:sz w:val="22"/>
                <w:szCs w:val="22"/>
              </w:rPr>
            </w:pPr>
            <w:r w:rsidRPr="009B5E4F">
              <w:rPr>
                <w:sz w:val="22"/>
                <w:szCs w:val="22"/>
              </w:rPr>
              <w:t xml:space="preserve">Barvy </w:t>
            </w:r>
          </w:p>
          <w:p w:rsidR="0021416C" w:rsidRPr="009B5E4F" w:rsidRDefault="0021416C" w:rsidP="00970BCD">
            <w:pPr>
              <w:rPr>
                <w:sz w:val="22"/>
                <w:szCs w:val="22"/>
              </w:rPr>
            </w:pPr>
            <w:r w:rsidRPr="009B5E4F">
              <w:rPr>
                <w:sz w:val="22"/>
                <w:szCs w:val="22"/>
              </w:rPr>
              <w:t>Přídavná jména (malý, velký, dlouhý, krátký …)</w:t>
            </w:r>
          </w:p>
          <w:p w:rsidR="0021416C" w:rsidRPr="009B5E4F" w:rsidRDefault="0021416C" w:rsidP="00970BCD">
            <w:pPr>
              <w:rPr>
                <w:sz w:val="22"/>
                <w:szCs w:val="22"/>
              </w:rPr>
            </w:pPr>
            <w:r w:rsidRPr="009B5E4F">
              <w:rPr>
                <w:sz w:val="22"/>
                <w:szCs w:val="22"/>
              </w:rPr>
              <w:t xml:space="preserve">Hračky </w:t>
            </w:r>
          </w:p>
          <w:p w:rsidR="0021416C" w:rsidRPr="009B5E4F" w:rsidRDefault="0021416C" w:rsidP="00970BCD">
            <w:pPr>
              <w:rPr>
                <w:sz w:val="22"/>
                <w:szCs w:val="22"/>
              </w:rPr>
            </w:pPr>
            <w:r w:rsidRPr="009B5E4F">
              <w:rPr>
                <w:sz w:val="22"/>
                <w:szCs w:val="22"/>
              </w:rPr>
              <w:t>Zvířata</w:t>
            </w:r>
          </w:p>
          <w:p w:rsidR="0021416C" w:rsidRPr="009B5E4F" w:rsidRDefault="0021416C" w:rsidP="00970BCD">
            <w:pPr>
              <w:rPr>
                <w:sz w:val="22"/>
                <w:szCs w:val="22"/>
              </w:rPr>
            </w:pPr>
          </w:p>
        </w:tc>
        <w:tc>
          <w:tcPr>
            <w:tcW w:w="3543" w:type="dxa"/>
          </w:tcPr>
          <w:p w:rsidR="0021416C" w:rsidRPr="009B5E4F" w:rsidRDefault="0021416C" w:rsidP="00970BCD">
            <w:pPr>
              <w:rPr>
                <w:sz w:val="22"/>
                <w:szCs w:val="22"/>
              </w:rPr>
            </w:pPr>
            <w:r w:rsidRPr="009B5E4F">
              <w:rPr>
                <w:sz w:val="22"/>
                <w:szCs w:val="22"/>
              </w:rPr>
              <w:t xml:space="preserve">MKV – Multikulturalita </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 xml:space="preserve">EGS – Objevujeme Evropu a svět,    </w:t>
            </w:r>
          </w:p>
          <w:p w:rsidR="0021416C" w:rsidRPr="009B5E4F" w:rsidRDefault="0021416C" w:rsidP="00970BCD">
            <w:pPr>
              <w:rPr>
                <w:sz w:val="22"/>
                <w:szCs w:val="22"/>
              </w:rPr>
            </w:pPr>
            <w:r w:rsidRPr="009B5E4F">
              <w:rPr>
                <w:sz w:val="22"/>
                <w:szCs w:val="22"/>
              </w:rPr>
              <w:t xml:space="preserve">            Jsme Evropané </w:t>
            </w:r>
          </w:p>
          <w:p w:rsidR="0021416C" w:rsidRPr="009B5E4F" w:rsidRDefault="0021416C" w:rsidP="00970BCD">
            <w:pPr>
              <w:rPr>
                <w:sz w:val="22"/>
                <w:szCs w:val="22"/>
              </w:rPr>
            </w:pPr>
          </w:p>
        </w:tc>
        <w:tc>
          <w:tcPr>
            <w:tcW w:w="1400" w:type="dxa"/>
          </w:tcPr>
          <w:p w:rsidR="0021416C" w:rsidRPr="009B5E4F" w:rsidRDefault="0021416C" w:rsidP="00970BCD">
            <w:pPr>
              <w:rPr>
                <w:b/>
                <w:sz w:val="22"/>
                <w:szCs w:val="22"/>
              </w:rPr>
            </w:pPr>
          </w:p>
          <w:p w:rsidR="0021416C" w:rsidRPr="009B5E4F" w:rsidRDefault="0021416C" w:rsidP="00970BCD">
            <w:pPr>
              <w:rPr>
                <w:sz w:val="22"/>
                <w:szCs w:val="22"/>
              </w:rPr>
            </w:pPr>
          </w:p>
        </w:tc>
      </w:tr>
    </w:tbl>
    <w:p w:rsidR="0021416C" w:rsidRPr="009B5E4F" w:rsidRDefault="0021416C" w:rsidP="0021416C">
      <w:pPr>
        <w:rPr>
          <w:b/>
          <w:sz w:val="22"/>
          <w:szCs w:val="22"/>
        </w:rPr>
      </w:pPr>
    </w:p>
    <w:p w:rsidR="0021416C" w:rsidRPr="009B5E4F" w:rsidRDefault="0021416C" w:rsidP="0021416C">
      <w:pPr>
        <w:tabs>
          <w:tab w:val="left" w:pos="8325"/>
        </w:tabs>
        <w:rPr>
          <w:b/>
        </w:rPr>
      </w:pPr>
      <w:r w:rsidRPr="009B5E4F">
        <w:rPr>
          <w:b/>
        </w:rPr>
        <w:tab/>
      </w:r>
    </w:p>
    <w:p w:rsidR="0021416C" w:rsidRDefault="0021416C" w:rsidP="0021416C"/>
    <w:p w:rsidR="0021416C" w:rsidRDefault="0021416C" w:rsidP="0021416C"/>
    <w:p w:rsidR="0021416C" w:rsidRDefault="0021416C" w:rsidP="0021416C"/>
    <w:p w:rsidR="0021416C" w:rsidRPr="009B5E4F" w:rsidRDefault="0021416C" w:rsidP="0021416C"/>
    <w:p w:rsidR="0021416C" w:rsidRPr="009B5E4F" w:rsidRDefault="0021416C" w:rsidP="0021416C">
      <w:pPr>
        <w:tabs>
          <w:tab w:val="left" w:pos="3900"/>
        </w:tabs>
      </w:pPr>
      <w:r w:rsidRPr="009B5E4F">
        <w:tab/>
      </w:r>
    </w:p>
    <w:p w:rsidR="0021416C" w:rsidRPr="009B5E4F" w:rsidRDefault="0021416C" w:rsidP="0021416C">
      <w:pPr>
        <w:rPr>
          <w:rStyle w:val="StylTun"/>
        </w:rPr>
      </w:pPr>
      <w:r w:rsidRPr="009B5E4F">
        <w:rPr>
          <w:rStyle w:val="StylTun"/>
        </w:rPr>
        <w:lastRenderedPageBreak/>
        <w:t>Vzdělávací oblast: Jazyk a jazyková komunikace</w:t>
      </w:r>
    </w:p>
    <w:p w:rsidR="0021416C" w:rsidRPr="009B5E4F" w:rsidRDefault="0021416C" w:rsidP="0021416C">
      <w:pPr>
        <w:rPr>
          <w:b/>
          <w:sz w:val="22"/>
          <w:szCs w:val="22"/>
        </w:rPr>
      </w:pPr>
      <w:r w:rsidRPr="009B5E4F">
        <w:rPr>
          <w:b/>
          <w:sz w:val="22"/>
          <w:szCs w:val="22"/>
        </w:rPr>
        <w:t xml:space="preserve">Vyučovací předmět: např. </w:t>
      </w:r>
      <w:r w:rsidRPr="009B5E4F">
        <w:rPr>
          <w:b/>
          <w:color w:val="339966"/>
          <w:sz w:val="22"/>
          <w:szCs w:val="22"/>
        </w:rPr>
        <w:t>ANGLICKÝ JAZYK</w:t>
      </w:r>
    </w:p>
    <w:p w:rsidR="0021416C" w:rsidRPr="009B5E4F" w:rsidRDefault="00AE4308" w:rsidP="0021416C">
      <w:pPr>
        <w:rPr>
          <w:b/>
          <w:sz w:val="22"/>
          <w:szCs w:val="22"/>
        </w:rPr>
      </w:pPr>
      <w:r>
        <w:rPr>
          <w:b/>
          <w:sz w:val="22"/>
          <w:szCs w:val="22"/>
        </w:rPr>
        <w:t>Ročník</w:t>
      </w:r>
      <w:r w:rsidR="0021416C" w:rsidRPr="009B5E4F">
        <w:rPr>
          <w:b/>
          <w:sz w:val="22"/>
          <w:szCs w:val="22"/>
        </w:rPr>
        <w:t>: 3.</w:t>
      </w:r>
    </w:p>
    <w:p w:rsidR="0021416C" w:rsidRPr="009B5E4F" w:rsidRDefault="0021416C" w:rsidP="0021416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9B5E4F">
        <w:trPr>
          <w:trHeight w:hRule="exact" w:val="948"/>
          <w:tblHeader/>
          <w:jc w:val="center"/>
        </w:trPr>
        <w:tc>
          <w:tcPr>
            <w:tcW w:w="5387" w:type="dxa"/>
            <w:vAlign w:val="center"/>
          </w:tcPr>
          <w:p w:rsidR="0021416C" w:rsidRPr="0021416C" w:rsidRDefault="0021416C" w:rsidP="00970BCD">
            <w:pPr>
              <w:pStyle w:val="Nadpis2"/>
              <w:jc w:val="center"/>
              <w:rPr>
                <w:rFonts w:cs="Times New Roman"/>
              </w:rPr>
            </w:pPr>
            <w:r w:rsidRPr="0021416C">
              <w:rPr>
                <w:rFonts w:cs="Times New Roman"/>
              </w:rPr>
              <w:t>Výstup</w:t>
            </w:r>
          </w:p>
        </w:tc>
        <w:tc>
          <w:tcPr>
            <w:tcW w:w="4820" w:type="dxa"/>
            <w:vAlign w:val="center"/>
          </w:tcPr>
          <w:p w:rsidR="0021416C" w:rsidRPr="0021416C" w:rsidRDefault="0021416C" w:rsidP="00970BCD">
            <w:pPr>
              <w:pStyle w:val="Nadpis2"/>
              <w:jc w:val="center"/>
              <w:rPr>
                <w:rFonts w:cs="Times New Roman"/>
              </w:rPr>
            </w:pPr>
            <w:r w:rsidRPr="0021416C">
              <w:rPr>
                <w:rFonts w:cs="Times New Roman"/>
              </w:rPr>
              <w:t>Učivo</w:t>
            </w:r>
          </w:p>
        </w:tc>
        <w:tc>
          <w:tcPr>
            <w:tcW w:w="3543" w:type="dxa"/>
            <w:vAlign w:val="center"/>
          </w:tcPr>
          <w:p w:rsidR="0021416C" w:rsidRPr="0021416C" w:rsidRDefault="0021416C" w:rsidP="00970BCD">
            <w:pPr>
              <w:pStyle w:val="Nadpis2"/>
              <w:jc w:val="center"/>
              <w:rPr>
                <w:rFonts w:cs="Times New Roman"/>
                <w:sz w:val="22"/>
                <w:szCs w:val="22"/>
              </w:rPr>
            </w:pPr>
            <w:r w:rsidRPr="0021416C">
              <w:rPr>
                <w:rFonts w:cs="Times New Roman"/>
                <w:sz w:val="22"/>
                <w:szCs w:val="22"/>
              </w:rPr>
              <w:t>Průřezová témata, mezipředmětové vztahy, projekty, kurzy</w:t>
            </w:r>
          </w:p>
          <w:p w:rsidR="0021416C" w:rsidRPr="0021416C" w:rsidRDefault="0021416C" w:rsidP="00970BCD">
            <w:pPr>
              <w:jc w:val="center"/>
              <w:rPr>
                <w:sz w:val="22"/>
                <w:szCs w:val="22"/>
              </w:rPr>
            </w:pPr>
          </w:p>
        </w:tc>
        <w:tc>
          <w:tcPr>
            <w:tcW w:w="1400" w:type="dxa"/>
            <w:vAlign w:val="center"/>
          </w:tcPr>
          <w:p w:rsidR="0021416C" w:rsidRPr="0021416C" w:rsidRDefault="0021416C" w:rsidP="00970BCD">
            <w:pPr>
              <w:pStyle w:val="Nadpis2"/>
              <w:jc w:val="center"/>
              <w:rPr>
                <w:rFonts w:cs="Times New Roman"/>
              </w:rPr>
            </w:pPr>
            <w:r w:rsidRPr="0021416C">
              <w:rPr>
                <w:rFonts w:cs="Times New Roman"/>
              </w:rPr>
              <w:t>Poznámky</w:t>
            </w:r>
          </w:p>
        </w:tc>
      </w:tr>
      <w:tr w:rsidR="0021416C" w:rsidRPr="009B5E4F">
        <w:trPr>
          <w:trHeight w:val="3883"/>
          <w:jc w:val="center"/>
        </w:trPr>
        <w:tc>
          <w:tcPr>
            <w:tcW w:w="5387" w:type="dxa"/>
          </w:tcPr>
          <w:p w:rsidR="0021416C" w:rsidRPr="009B5E4F" w:rsidRDefault="0021416C" w:rsidP="00970BCD">
            <w:pPr>
              <w:rPr>
                <w:sz w:val="22"/>
                <w:szCs w:val="22"/>
              </w:rPr>
            </w:pPr>
            <w:r w:rsidRPr="009B5E4F">
              <w:rPr>
                <w:sz w:val="22"/>
                <w:szCs w:val="22"/>
              </w:rPr>
              <w:t xml:space="preserve">- pozdraví, rozloučí se,vyjádří svoji národnost,   </w:t>
            </w:r>
          </w:p>
          <w:p w:rsidR="0021416C" w:rsidRPr="009B5E4F" w:rsidRDefault="0021416C" w:rsidP="00970BCD">
            <w:pPr>
              <w:ind w:left="60"/>
              <w:rPr>
                <w:sz w:val="22"/>
                <w:szCs w:val="22"/>
              </w:rPr>
            </w:pPr>
            <w:r w:rsidRPr="009B5E4F">
              <w:rPr>
                <w:sz w:val="22"/>
                <w:szCs w:val="22"/>
              </w:rPr>
              <w:t xml:space="preserve">  reaguje na základní pokyny učitele</w:t>
            </w:r>
          </w:p>
          <w:p w:rsidR="0021416C" w:rsidRPr="009B5E4F" w:rsidRDefault="0021416C" w:rsidP="00970BCD">
            <w:pPr>
              <w:rPr>
                <w:sz w:val="22"/>
                <w:szCs w:val="22"/>
              </w:rPr>
            </w:pPr>
            <w:r w:rsidRPr="009B5E4F">
              <w:rPr>
                <w:sz w:val="22"/>
                <w:szCs w:val="22"/>
              </w:rPr>
              <w:t>- pozdraví a osloví učitele, pojmenuje části dne</w:t>
            </w:r>
          </w:p>
          <w:p w:rsidR="0021416C" w:rsidRPr="009B5E4F" w:rsidRDefault="0021416C" w:rsidP="00970BCD">
            <w:pPr>
              <w:rPr>
                <w:sz w:val="22"/>
                <w:szCs w:val="22"/>
              </w:rPr>
            </w:pPr>
            <w:r w:rsidRPr="009B5E4F">
              <w:rPr>
                <w:sz w:val="22"/>
                <w:szCs w:val="22"/>
              </w:rPr>
              <w:t>- požádá a poděkuje, určuje školní potřeby</w:t>
            </w:r>
          </w:p>
          <w:p w:rsidR="0021416C" w:rsidRPr="009B5E4F" w:rsidRDefault="0021416C" w:rsidP="00970BCD">
            <w:pPr>
              <w:rPr>
                <w:sz w:val="22"/>
                <w:szCs w:val="22"/>
              </w:rPr>
            </w:pPr>
            <w:r w:rsidRPr="009B5E4F">
              <w:rPr>
                <w:sz w:val="22"/>
                <w:szCs w:val="22"/>
              </w:rPr>
              <w:t>- pojmenuje barvy, udá barvu předmětu</w:t>
            </w:r>
          </w:p>
          <w:p w:rsidR="0021416C" w:rsidRPr="009B5E4F" w:rsidRDefault="0021416C" w:rsidP="00970BCD">
            <w:pPr>
              <w:rPr>
                <w:sz w:val="22"/>
                <w:szCs w:val="22"/>
              </w:rPr>
            </w:pPr>
            <w:r w:rsidRPr="009B5E4F">
              <w:rPr>
                <w:sz w:val="22"/>
                <w:szCs w:val="22"/>
              </w:rPr>
              <w:t>- počítá do 6, zeptá se na množství</w:t>
            </w:r>
          </w:p>
          <w:p w:rsidR="0021416C" w:rsidRPr="009B5E4F" w:rsidRDefault="0021416C" w:rsidP="00970BCD">
            <w:pPr>
              <w:rPr>
                <w:sz w:val="22"/>
                <w:szCs w:val="22"/>
              </w:rPr>
            </w:pPr>
            <w:r w:rsidRPr="009B5E4F">
              <w:rPr>
                <w:sz w:val="22"/>
                <w:szCs w:val="22"/>
              </w:rPr>
              <w:t>- pojmenuje předměty ve třídě</w:t>
            </w:r>
          </w:p>
          <w:p w:rsidR="0021416C" w:rsidRPr="009B5E4F" w:rsidRDefault="0021416C" w:rsidP="00970BCD">
            <w:pPr>
              <w:rPr>
                <w:sz w:val="22"/>
                <w:szCs w:val="22"/>
              </w:rPr>
            </w:pPr>
            <w:r w:rsidRPr="009B5E4F">
              <w:rPr>
                <w:sz w:val="22"/>
                <w:szCs w:val="22"/>
              </w:rPr>
              <w:t>- počítá do 12, zeptá se na věk, udá svůj věk</w:t>
            </w:r>
          </w:p>
          <w:p w:rsidR="0021416C" w:rsidRPr="009B5E4F" w:rsidRDefault="0021416C" w:rsidP="00970BCD">
            <w:pPr>
              <w:rPr>
                <w:sz w:val="22"/>
                <w:szCs w:val="22"/>
              </w:rPr>
            </w:pPr>
            <w:r w:rsidRPr="009B5E4F">
              <w:rPr>
                <w:sz w:val="22"/>
                <w:szCs w:val="22"/>
              </w:rPr>
              <w:t>- ověří si jméno, vyjádří souhlas a nesouhlas</w:t>
            </w:r>
          </w:p>
          <w:p w:rsidR="0021416C" w:rsidRPr="009B5E4F" w:rsidRDefault="0021416C" w:rsidP="00970BCD">
            <w:pPr>
              <w:rPr>
                <w:sz w:val="22"/>
                <w:szCs w:val="22"/>
              </w:rPr>
            </w:pPr>
            <w:r w:rsidRPr="009B5E4F">
              <w:rPr>
                <w:sz w:val="22"/>
                <w:szCs w:val="22"/>
              </w:rPr>
              <w:t xml:space="preserve">- zeptá se na neznámou věc, požádá o předvedení  </w:t>
            </w:r>
          </w:p>
          <w:p w:rsidR="0021416C" w:rsidRPr="009B5E4F" w:rsidRDefault="0021416C" w:rsidP="00970BCD">
            <w:pPr>
              <w:rPr>
                <w:sz w:val="22"/>
                <w:szCs w:val="22"/>
              </w:rPr>
            </w:pPr>
            <w:r w:rsidRPr="009B5E4F">
              <w:rPr>
                <w:sz w:val="22"/>
                <w:szCs w:val="22"/>
              </w:rPr>
              <w:t xml:space="preserve">  určité věci</w:t>
            </w:r>
          </w:p>
          <w:p w:rsidR="0021416C" w:rsidRPr="009B5E4F" w:rsidRDefault="0021416C" w:rsidP="00970BCD">
            <w:pPr>
              <w:rPr>
                <w:sz w:val="22"/>
                <w:szCs w:val="22"/>
              </w:rPr>
            </w:pPr>
            <w:r w:rsidRPr="009B5E4F">
              <w:rPr>
                <w:sz w:val="22"/>
                <w:szCs w:val="22"/>
              </w:rPr>
              <w:t xml:space="preserve">- určuje celé hodiny ve 12-ti hodinovém režimu, zeptá </w:t>
            </w:r>
          </w:p>
          <w:p w:rsidR="0021416C" w:rsidRPr="009B5E4F" w:rsidRDefault="0021416C" w:rsidP="00970BCD">
            <w:pPr>
              <w:rPr>
                <w:sz w:val="22"/>
                <w:szCs w:val="22"/>
              </w:rPr>
            </w:pPr>
            <w:r w:rsidRPr="009B5E4F">
              <w:rPr>
                <w:sz w:val="22"/>
                <w:szCs w:val="22"/>
              </w:rPr>
              <w:t xml:space="preserve">  se na čas</w:t>
            </w:r>
          </w:p>
          <w:p w:rsidR="0021416C" w:rsidRPr="009B5E4F" w:rsidRDefault="0021416C" w:rsidP="00970BCD">
            <w:pPr>
              <w:rPr>
                <w:sz w:val="22"/>
                <w:szCs w:val="22"/>
              </w:rPr>
            </w:pPr>
            <w:r w:rsidRPr="009B5E4F">
              <w:rPr>
                <w:sz w:val="22"/>
                <w:szCs w:val="22"/>
              </w:rPr>
              <w:t>- představí svoji rodinu a kamarády</w:t>
            </w:r>
          </w:p>
          <w:p w:rsidR="0021416C" w:rsidRPr="009B5E4F" w:rsidRDefault="0021416C" w:rsidP="00970BCD">
            <w:pPr>
              <w:rPr>
                <w:sz w:val="22"/>
                <w:szCs w:val="22"/>
              </w:rPr>
            </w:pPr>
            <w:r w:rsidRPr="009B5E4F">
              <w:rPr>
                <w:sz w:val="22"/>
                <w:szCs w:val="22"/>
              </w:rPr>
              <w:t>- vyjadřuje velikost a délku předmětu</w:t>
            </w:r>
          </w:p>
          <w:p w:rsidR="0021416C" w:rsidRPr="009B5E4F" w:rsidRDefault="0021416C" w:rsidP="00970BCD">
            <w:pPr>
              <w:rPr>
                <w:sz w:val="22"/>
                <w:szCs w:val="22"/>
              </w:rPr>
            </w:pPr>
            <w:r w:rsidRPr="009B5E4F">
              <w:rPr>
                <w:sz w:val="22"/>
                <w:szCs w:val="22"/>
              </w:rPr>
              <w:t xml:space="preserve">- tvoří množné číslo podstatných jmen koncovkou –s,   </w:t>
            </w:r>
          </w:p>
          <w:p w:rsidR="0021416C" w:rsidRPr="009B5E4F" w:rsidRDefault="0021416C" w:rsidP="00970BCD">
            <w:pPr>
              <w:rPr>
                <w:sz w:val="22"/>
                <w:szCs w:val="22"/>
              </w:rPr>
            </w:pPr>
            <w:r w:rsidRPr="009B5E4F">
              <w:rPr>
                <w:sz w:val="22"/>
                <w:szCs w:val="22"/>
              </w:rPr>
              <w:t xml:space="preserve">  napíše přání k Vánocům a Novému roku</w:t>
            </w:r>
          </w:p>
          <w:p w:rsidR="0021416C" w:rsidRPr="009B5E4F" w:rsidRDefault="0021416C" w:rsidP="00970BCD">
            <w:pPr>
              <w:rPr>
                <w:sz w:val="22"/>
                <w:szCs w:val="22"/>
              </w:rPr>
            </w:pPr>
            <w:r w:rsidRPr="009B5E4F">
              <w:rPr>
                <w:sz w:val="22"/>
                <w:szCs w:val="22"/>
              </w:rPr>
              <w:t xml:space="preserve">- pojmenuje dětské hračky, reaguje na pokyny při hře   </w:t>
            </w:r>
          </w:p>
          <w:p w:rsidR="0021416C" w:rsidRPr="009B5E4F" w:rsidRDefault="0021416C" w:rsidP="00970BCD">
            <w:pPr>
              <w:rPr>
                <w:sz w:val="22"/>
                <w:szCs w:val="22"/>
              </w:rPr>
            </w:pPr>
            <w:r w:rsidRPr="009B5E4F">
              <w:rPr>
                <w:sz w:val="22"/>
                <w:szCs w:val="22"/>
              </w:rPr>
              <w:t xml:space="preserve">  s míčem</w:t>
            </w:r>
          </w:p>
          <w:p w:rsidR="0021416C" w:rsidRPr="009B5E4F" w:rsidRDefault="0021416C" w:rsidP="00970BCD">
            <w:pPr>
              <w:rPr>
                <w:sz w:val="22"/>
                <w:szCs w:val="22"/>
              </w:rPr>
            </w:pPr>
            <w:r w:rsidRPr="009B5E4F">
              <w:rPr>
                <w:sz w:val="22"/>
                <w:szCs w:val="22"/>
              </w:rPr>
              <w:t xml:space="preserve">- zeptá se na umístění předmětu, udá jeho polohu  </w:t>
            </w:r>
          </w:p>
          <w:p w:rsidR="0021416C" w:rsidRPr="009B5E4F" w:rsidRDefault="0021416C" w:rsidP="00970BCD">
            <w:pPr>
              <w:rPr>
                <w:sz w:val="22"/>
                <w:szCs w:val="22"/>
              </w:rPr>
            </w:pPr>
            <w:r w:rsidRPr="009B5E4F">
              <w:rPr>
                <w:sz w:val="22"/>
                <w:szCs w:val="22"/>
              </w:rPr>
              <w:t xml:space="preserve">  pomocí předložek in, on</w:t>
            </w:r>
          </w:p>
          <w:p w:rsidR="0021416C" w:rsidRPr="009B5E4F" w:rsidRDefault="0021416C" w:rsidP="00970BCD">
            <w:pPr>
              <w:rPr>
                <w:sz w:val="22"/>
                <w:szCs w:val="22"/>
              </w:rPr>
            </w:pPr>
            <w:r w:rsidRPr="009B5E4F">
              <w:rPr>
                <w:sz w:val="22"/>
                <w:szCs w:val="22"/>
              </w:rPr>
              <w:t>- popíše oblečení svoje i jiných osob</w:t>
            </w:r>
          </w:p>
          <w:p w:rsidR="0021416C" w:rsidRPr="009B5E4F" w:rsidRDefault="0021416C" w:rsidP="00970BCD">
            <w:pPr>
              <w:rPr>
                <w:sz w:val="22"/>
                <w:szCs w:val="22"/>
              </w:rPr>
            </w:pPr>
            <w:r w:rsidRPr="009B5E4F">
              <w:rPr>
                <w:sz w:val="22"/>
                <w:szCs w:val="22"/>
              </w:rPr>
              <w:t xml:space="preserve">- určuje a popíše části hlavy, vyjádří vlastnictví I have   </w:t>
            </w:r>
          </w:p>
          <w:p w:rsidR="0021416C" w:rsidRPr="009B5E4F" w:rsidRDefault="0021416C" w:rsidP="00970BCD">
            <w:pPr>
              <w:rPr>
                <w:sz w:val="22"/>
                <w:szCs w:val="22"/>
              </w:rPr>
            </w:pPr>
            <w:r w:rsidRPr="009B5E4F">
              <w:rPr>
                <w:sz w:val="22"/>
                <w:szCs w:val="22"/>
              </w:rPr>
              <w:t xml:space="preserve">  got …</w:t>
            </w:r>
          </w:p>
          <w:p w:rsidR="0021416C" w:rsidRPr="009B5E4F" w:rsidRDefault="0021416C" w:rsidP="00970BCD">
            <w:pPr>
              <w:rPr>
                <w:sz w:val="22"/>
                <w:szCs w:val="22"/>
              </w:rPr>
            </w:pPr>
            <w:r w:rsidRPr="009B5E4F">
              <w:rPr>
                <w:sz w:val="22"/>
                <w:szCs w:val="22"/>
              </w:rPr>
              <w:t>- popíše části těla</w:t>
            </w:r>
          </w:p>
          <w:p w:rsidR="0021416C" w:rsidRPr="009B5E4F" w:rsidRDefault="0021416C" w:rsidP="00970BCD">
            <w:pPr>
              <w:rPr>
                <w:sz w:val="22"/>
                <w:szCs w:val="22"/>
              </w:rPr>
            </w:pPr>
            <w:r w:rsidRPr="009B5E4F">
              <w:rPr>
                <w:sz w:val="22"/>
                <w:szCs w:val="22"/>
              </w:rPr>
              <w:t xml:space="preserve">- vyjadřuje vlastnost společnou pro více věcí These …  </w:t>
            </w:r>
          </w:p>
          <w:p w:rsidR="0021416C" w:rsidRPr="009B5E4F" w:rsidRDefault="0021416C" w:rsidP="00970BCD">
            <w:pPr>
              <w:rPr>
                <w:sz w:val="22"/>
                <w:szCs w:val="22"/>
              </w:rPr>
            </w:pPr>
            <w:r w:rsidRPr="009B5E4F">
              <w:rPr>
                <w:sz w:val="22"/>
                <w:szCs w:val="22"/>
              </w:rPr>
              <w:t xml:space="preserve">  are … </w:t>
            </w:r>
          </w:p>
          <w:p w:rsidR="0021416C" w:rsidRPr="009B5E4F" w:rsidRDefault="0021416C" w:rsidP="00970BCD">
            <w:pPr>
              <w:rPr>
                <w:sz w:val="22"/>
                <w:szCs w:val="22"/>
              </w:rPr>
            </w:pPr>
            <w:r w:rsidRPr="009B5E4F">
              <w:rPr>
                <w:sz w:val="22"/>
                <w:szCs w:val="22"/>
              </w:rPr>
              <w:t xml:space="preserve">- vyjmenuje dny v týdnu, pojmenuje druhy </w:t>
            </w:r>
          </w:p>
          <w:p w:rsidR="0021416C" w:rsidRPr="009B5E4F" w:rsidRDefault="0021416C" w:rsidP="00970BCD">
            <w:pPr>
              <w:rPr>
                <w:sz w:val="22"/>
                <w:szCs w:val="22"/>
              </w:rPr>
            </w:pPr>
            <w:r w:rsidRPr="009B5E4F">
              <w:rPr>
                <w:sz w:val="22"/>
                <w:szCs w:val="22"/>
              </w:rPr>
              <w:lastRenderedPageBreak/>
              <w:t xml:space="preserve">  sportovních her, vyjadřuje vlastní dovednost hrát hru</w:t>
            </w:r>
          </w:p>
          <w:p w:rsidR="0021416C" w:rsidRPr="009B5E4F" w:rsidRDefault="0021416C" w:rsidP="00970BCD">
            <w:pPr>
              <w:rPr>
                <w:sz w:val="22"/>
                <w:szCs w:val="22"/>
              </w:rPr>
            </w:pPr>
            <w:r w:rsidRPr="009B5E4F">
              <w:rPr>
                <w:sz w:val="22"/>
                <w:szCs w:val="22"/>
              </w:rPr>
              <w:t xml:space="preserve">- pojmenuje základní potraviny, vyjadřuje libost,  </w:t>
            </w:r>
          </w:p>
          <w:p w:rsidR="0021416C" w:rsidRPr="009B5E4F" w:rsidRDefault="0021416C" w:rsidP="00970BCD">
            <w:pPr>
              <w:rPr>
                <w:sz w:val="22"/>
                <w:szCs w:val="22"/>
              </w:rPr>
            </w:pPr>
            <w:r w:rsidRPr="009B5E4F">
              <w:rPr>
                <w:sz w:val="22"/>
                <w:szCs w:val="22"/>
              </w:rPr>
              <w:t xml:space="preserve">  nelibost</w:t>
            </w:r>
          </w:p>
          <w:p w:rsidR="0021416C" w:rsidRPr="009B5E4F" w:rsidRDefault="0021416C" w:rsidP="00970BCD">
            <w:pPr>
              <w:rPr>
                <w:sz w:val="22"/>
                <w:szCs w:val="22"/>
              </w:rPr>
            </w:pPr>
            <w:r w:rsidRPr="009B5E4F">
              <w:rPr>
                <w:sz w:val="22"/>
                <w:szCs w:val="22"/>
              </w:rPr>
              <w:t xml:space="preserve">- pojmenuje běžné ovoce, popisuje pracovní postup  </w:t>
            </w:r>
          </w:p>
          <w:p w:rsidR="0021416C" w:rsidRPr="009B5E4F" w:rsidRDefault="0021416C" w:rsidP="00970BCD">
            <w:pPr>
              <w:rPr>
                <w:sz w:val="22"/>
                <w:szCs w:val="22"/>
              </w:rPr>
            </w:pPr>
            <w:r w:rsidRPr="009B5E4F">
              <w:rPr>
                <w:sz w:val="22"/>
                <w:szCs w:val="22"/>
              </w:rPr>
              <w:t xml:space="preserve">  při přípravě salátu</w:t>
            </w:r>
          </w:p>
          <w:p w:rsidR="0021416C" w:rsidRPr="009B5E4F" w:rsidRDefault="0021416C" w:rsidP="00970BCD">
            <w:pPr>
              <w:rPr>
                <w:sz w:val="22"/>
                <w:szCs w:val="22"/>
              </w:rPr>
            </w:pPr>
            <w:r w:rsidRPr="009B5E4F">
              <w:rPr>
                <w:sz w:val="22"/>
                <w:szCs w:val="22"/>
              </w:rPr>
              <w:t xml:space="preserve">- pojmenuje běžné druhy zeleniny, ptá se na jednu   </w:t>
            </w:r>
          </w:p>
          <w:p w:rsidR="0021416C" w:rsidRPr="009B5E4F" w:rsidRDefault="0021416C" w:rsidP="00970BCD">
            <w:pPr>
              <w:rPr>
                <w:sz w:val="22"/>
                <w:szCs w:val="22"/>
              </w:rPr>
            </w:pPr>
            <w:r w:rsidRPr="009B5E4F">
              <w:rPr>
                <w:sz w:val="22"/>
                <w:szCs w:val="22"/>
              </w:rPr>
              <w:t xml:space="preserve">  z možností pomocí or, sestavuje zdravý jídelníček</w:t>
            </w:r>
          </w:p>
          <w:p w:rsidR="0021416C" w:rsidRPr="009B5E4F" w:rsidRDefault="0021416C" w:rsidP="00970BCD">
            <w:pPr>
              <w:rPr>
                <w:sz w:val="22"/>
                <w:szCs w:val="22"/>
              </w:rPr>
            </w:pPr>
            <w:r w:rsidRPr="009B5E4F">
              <w:rPr>
                <w:sz w:val="22"/>
                <w:szCs w:val="22"/>
              </w:rPr>
              <w:t xml:space="preserve">- popisuje své domácí zvířátko, připodobňuje   </w:t>
            </w:r>
          </w:p>
          <w:p w:rsidR="0021416C" w:rsidRPr="009B5E4F" w:rsidRDefault="0021416C" w:rsidP="00970BCD">
            <w:pPr>
              <w:rPr>
                <w:sz w:val="22"/>
                <w:szCs w:val="22"/>
              </w:rPr>
            </w:pPr>
            <w:r w:rsidRPr="009B5E4F">
              <w:rPr>
                <w:sz w:val="22"/>
                <w:szCs w:val="22"/>
              </w:rPr>
              <w:t xml:space="preserve">  pohybovou dovednost pomocí like</w:t>
            </w:r>
          </w:p>
          <w:p w:rsidR="0021416C" w:rsidRPr="009B5E4F" w:rsidRDefault="0021416C" w:rsidP="00970BCD">
            <w:pPr>
              <w:rPr>
                <w:sz w:val="22"/>
                <w:szCs w:val="22"/>
              </w:rPr>
            </w:pPr>
            <w:r w:rsidRPr="009B5E4F">
              <w:rPr>
                <w:sz w:val="22"/>
                <w:szCs w:val="22"/>
              </w:rPr>
              <w:t xml:space="preserve">- sděluje své schopnosti a dovednosti, vyjadřuje svoji  </w:t>
            </w:r>
          </w:p>
          <w:p w:rsidR="0021416C" w:rsidRPr="009B5E4F" w:rsidRDefault="0021416C" w:rsidP="00970BCD">
            <w:pPr>
              <w:rPr>
                <w:sz w:val="22"/>
                <w:szCs w:val="22"/>
              </w:rPr>
            </w:pPr>
            <w:r w:rsidRPr="009B5E4F">
              <w:rPr>
                <w:sz w:val="22"/>
                <w:szCs w:val="22"/>
              </w:rPr>
              <w:t xml:space="preserve">  právě probíhající činnost</w:t>
            </w:r>
          </w:p>
          <w:p w:rsidR="0021416C" w:rsidRPr="009B5E4F" w:rsidRDefault="0021416C" w:rsidP="00970BCD">
            <w:pPr>
              <w:rPr>
                <w:sz w:val="22"/>
                <w:szCs w:val="22"/>
              </w:rPr>
            </w:pPr>
            <w:r w:rsidRPr="009B5E4F">
              <w:rPr>
                <w:sz w:val="22"/>
                <w:szCs w:val="22"/>
              </w:rPr>
              <w:t xml:space="preserve">- popisuje svůj domov, hovoří o právě probíhajících   </w:t>
            </w:r>
          </w:p>
          <w:p w:rsidR="0021416C" w:rsidRPr="009B5E4F" w:rsidRDefault="0021416C" w:rsidP="00970BCD">
            <w:pPr>
              <w:rPr>
                <w:sz w:val="22"/>
                <w:szCs w:val="22"/>
              </w:rPr>
            </w:pPr>
            <w:r w:rsidRPr="009B5E4F">
              <w:rPr>
                <w:sz w:val="22"/>
                <w:szCs w:val="22"/>
              </w:rPr>
              <w:t xml:space="preserve">  domácích činnostech, popisuje svoji školu</w:t>
            </w:r>
          </w:p>
          <w:p w:rsidR="0021416C" w:rsidRPr="009B5E4F" w:rsidRDefault="0021416C" w:rsidP="00970BCD">
            <w:pPr>
              <w:rPr>
                <w:sz w:val="22"/>
                <w:szCs w:val="22"/>
              </w:rPr>
            </w:pPr>
            <w:r w:rsidRPr="009B5E4F">
              <w:rPr>
                <w:sz w:val="22"/>
                <w:szCs w:val="22"/>
              </w:rPr>
              <w:t>- vytváří vlastní projekt, představuje v něm svoji školu</w:t>
            </w:r>
          </w:p>
          <w:p w:rsidR="0021416C" w:rsidRPr="009B5E4F" w:rsidRDefault="0021416C" w:rsidP="00970BCD">
            <w:pPr>
              <w:rPr>
                <w:sz w:val="22"/>
                <w:szCs w:val="22"/>
              </w:rPr>
            </w:pPr>
            <w:r w:rsidRPr="009B5E4F">
              <w:rPr>
                <w:sz w:val="22"/>
                <w:szCs w:val="22"/>
              </w:rPr>
              <w:t xml:space="preserve">- vyjmenuje anglickou abecedu, hláskuje své jméno a  </w:t>
            </w:r>
          </w:p>
          <w:p w:rsidR="0021416C" w:rsidRPr="009B5E4F" w:rsidRDefault="0021416C" w:rsidP="00970BCD">
            <w:pPr>
              <w:rPr>
                <w:sz w:val="22"/>
                <w:szCs w:val="22"/>
              </w:rPr>
            </w:pPr>
            <w:r w:rsidRPr="009B5E4F">
              <w:rPr>
                <w:sz w:val="22"/>
                <w:szCs w:val="22"/>
              </w:rPr>
              <w:t xml:space="preserve">  příjmení, zapisuje hláskovaná slova</w:t>
            </w:r>
          </w:p>
          <w:p w:rsidR="0021416C" w:rsidRPr="009B5E4F" w:rsidRDefault="0021416C" w:rsidP="00970BCD">
            <w:pPr>
              <w:rPr>
                <w:sz w:val="22"/>
                <w:szCs w:val="22"/>
              </w:rPr>
            </w:pPr>
            <w:r w:rsidRPr="009B5E4F">
              <w:rPr>
                <w:sz w:val="22"/>
                <w:szCs w:val="22"/>
              </w:rPr>
              <w:t xml:space="preserve">- anglicky pojmenuje předměty na obrázcích a rozumí  </w:t>
            </w:r>
          </w:p>
          <w:p w:rsidR="0021416C" w:rsidRPr="009B5E4F" w:rsidRDefault="0021416C" w:rsidP="00970BCD">
            <w:pPr>
              <w:rPr>
                <w:sz w:val="22"/>
                <w:szCs w:val="22"/>
              </w:rPr>
            </w:pPr>
            <w:r w:rsidRPr="009B5E4F">
              <w:rPr>
                <w:sz w:val="22"/>
                <w:szCs w:val="22"/>
              </w:rPr>
              <w:t xml:space="preserve">  slyšenému, hraje hru Bingo</w:t>
            </w:r>
          </w:p>
          <w:p w:rsidR="0021416C" w:rsidRPr="009B5E4F" w:rsidRDefault="0021416C" w:rsidP="00970BCD">
            <w:pPr>
              <w:rPr>
                <w:sz w:val="22"/>
                <w:szCs w:val="22"/>
              </w:rPr>
            </w:pPr>
            <w:r w:rsidRPr="009B5E4F">
              <w:rPr>
                <w:sz w:val="22"/>
                <w:szCs w:val="22"/>
              </w:rPr>
              <w:t xml:space="preserve">- správně reaguje na pokyny, odpovídá na otázky, při  </w:t>
            </w:r>
          </w:p>
          <w:p w:rsidR="0021416C" w:rsidRPr="009B5E4F" w:rsidRDefault="0021416C" w:rsidP="00970BCD">
            <w:pPr>
              <w:rPr>
                <w:sz w:val="22"/>
                <w:szCs w:val="22"/>
              </w:rPr>
            </w:pPr>
            <w:r w:rsidRPr="009B5E4F">
              <w:rPr>
                <w:sz w:val="22"/>
                <w:szCs w:val="22"/>
              </w:rPr>
              <w:t xml:space="preserve">  hře komunikuje pouze v angličtině</w:t>
            </w:r>
          </w:p>
          <w:p w:rsidR="0021416C" w:rsidRPr="009B5E4F" w:rsidRDefault="0021416C" w:rsidP="00970BCD">
            <w:pPr>
              <w:rPr>
                <w:sz w:val="22"/>
                <w:szCs w:val="22"/>
              </w:rPr>
            </w:pPr>
          </w:p>
        </w:tc>
        <w:tc>
          <w:tcPr>
            <w:tcW w:w="4820" w:type="dxa"/>
          </w:tcPr>
          <w:p w:rsidR="0021416C" w:rsidRPr="009B5E4F" w:rsidRDefault="0021416C" w:rsidP="00970BCD">
            <w:pPr>
              <w:rPr>
                <w:sz w:val="22"/>
                <w:szCs w:val="22"/>
              </w:rPr>
            </w:pPr>
            <w:r w:rsidRPr="009B5E4F">
              <w:rPr>
                <w:sz w:val="22"/>
                <w:szCs w:val="22"/>
              </w:rPr>
              <w:lastRenderedPageBreak/>
              <w:t xml:space="preserve">Hello </w:t>
            </w:r>
          </w:p>
          <w:p w:rsidR="0021416C" w:rsidRPr="009B5E4F" w:rsidRDefault="0021416C" w:rsidP="00970BCD">
            <w:pPr>
              <w:rPr>
                <w:b/>
                <w:sz w:val="22"/>
                <w:szCs w:val="22"/>
              </w:rPr>
            </w:pPr>
          </w:p>
          <w:p w:rsidR="0021416C" w:rsidRPr="009B5E4F" w:rsidRDefault="0021416C" w:rsidP="00970BCD">
            <w:pPr>
              <w:rPr>
                <w:sz w:val="22"/>
                <w:szCs w:val="22"/>
              </w:rPr>
            </w:pPr>
            <w:r w:rsidRPr="009B5E4F">
              <w:rPr>
                <w:sz w:val="22"/>
                <w:szCs w:val="22"/>
              </w:rPr>
              <w:t>Good morning</w:t>
            </w:r>
          </w:p>
          <w:p w:rsidR="0021416C" w:rsidRPr="009B5E4F" w:rsidRDefault="0021416C" w:rsidP="00970BCD">
            <w:pPr>
              <w:rPr>
                <w:sz w:val="22"/>
                <w:szCs w:val="22"/>
              </w:rPr>
            </w:pPr>
            <w:r w:rsidRPr="009B5E4F">
              <w:rPr>
                <w:sz w:val="22"/>
                <w:szCs w:val="22"/>
              </w:rPr>
              <w:t>My school bag</w:t>
            </w:r>
          </w:p>
          <w:p w:rsidR="0021416C" w:rsidRPr="009B5E4F" w:rsidRDefault="0021416C" w:rsidP="00970BCD">
            <w:pPr>
              <w:rPr>
                <w:sz w:val="22"/>
                <w:szCs w:val="22"/>
              </w:rPr>
            </w:pPr>
            <w:r w:rsidRPr="009B5E4F">
              <w:rPr>
                <w:sz w:val="22"/>
                <w:szCs w:val="22"/>
              </w:rPr>
              <w:t>Colours</w:t>
            </w:r>
          </w:p>
          <w:p w:rsidR="0021416C" w:rsidRPr="009B5E4F" w:rsidRDefault="0021416C" w:rsidP="00970BCD">
            <w:pPr>
              <w:rPr>
                <w:sz w:val="22"/>
                <w:szCs w:val="22"/>
              </w:rPr>
            </w:pPr>
            <w:r w:rsidRPr="009B5E4F">
              <w:rPr>
                <w:sz w:val="22"/>
                <w:szCs w:val="22"/>
              </w:rPr>
              <w:t>Numbers</w:t>
            </w:r>
          </w:p>
          <w:p w:rsidR="0021416C" w:rsidRPr="009B5E4F" w:rsidRDefault="0021416C" w:rsidP="00970BCD">
            <w:pPr>
              <w:rPr>
                <w:sz w:val="22"/>
                <w:szCs w:val="22"/>
              </w:rPr>
            </w:pPr>
            <w:r w:rsidRPr="009B5E4F">
              <w:rPr>
                <w:sz w:val="22"/>
                <w:szCs w:val="22"/>
              </w:rPr>
              <w:t>My classroom</w:t>
            </w:r>
          </w:p>
          <w:p w:rsidR="0021416C" w:rsidRPr="009B5E4F" w:rsidRDefault="0021416C" w:rsidP="00970BCD">
            <w:pPr>
              <w:rPr>
                <w:sz w:val="22"/>
                <w:szCs w:val="22"/>
              </w:rPr>
            </w:pPr>
            <w:r w:rsidRPr="009B5E4F">
              <w:rPr>
                <w:sz w:val="22"/>
                <w:szCs w:val="22"/>
              </w:rPr>
              <w:t>How old are you?</w:t>
            </w:r>
          </w:p>
          <w:p w:rsidR="0021416C" w:rsidRPr="009B5E4F" w:rsidRDefault="0021416C" w:rsidP="00970BCD">
            <w:pPr>
              <w:rPr>
                <w:sz w:val="22"/>
                <w:szCs w:val="22"/>
              </w:rPr>
            </w:pPr>
            <w:r w:rsidRPr="009B5E4F">
              <w:rPr>
                <w:sz w:val="22"/>
                <w:szCs w:val="22"/>
              </w:rPr>
              <w:t>Halloween</w:t>
            </w:r>
          </w:p>
          <w:p w:rsidR="0021416C" w:rsidRPr="009B5E4F" w:rsidRDefault="0021416C" w:rsidP="00970BCD">
            <w:pPr>
              <w:rPr>
                <w:sz w:val="22"/>
                <w:szCs w:val="22"/>
              </w:rPr>
            </w:pPr>
            <w:r w:rsidRPr="009B5E4F">
              <w:rPr>
                <w:sz w:val="22"/>
                <w:szCs w:val="22"/>
              </w:rPr>
              <w:t>What is it?</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What time is it?</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Who is this?</w:t>
            </w:r>
          </w:p>
          <w:p w:rsidR="0021416C" w:rsidRPr="009B5E4F" w:rsidRDefault="0021416C" w:rsidP="00970BCD">
            <w:pPr>
              <w:rPr>
                <w:sz w:val="22"/>
                <w:szCs w:val="22"/>
              </w:rPr>
            </w:pPr>
            <w:r w:rsidRPr="009B5E4F">
              <w:rPr>
                <w:sz w:val="22"/>
                <w:szCs w:val="22"/>
              </w:rPr>
              <w:t>Is it big?</w:t>
            </w:r>
          </w:p>
          <w:p w:rsidR="0021416C" w:rsidRPr="009B5E4F" w:rsidRDefault="0021416C" w:rsidP="00970BCD">
            <w:pPr>
              <w:rPr>
                <w:sz w:val="22"/>
                <w:szCs w:val="22"/>
              </w:rPr>
            </w:pPr>
            <w:r w:rsidRPr="009B5E4F">
              <w:rPr>
                <w:sz w:val="22"/>
                <w:szCs w:val="22"/>
              </w:rPr>
              <w:t>At Christmas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My toys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Where is the ball?</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My clothes</w:t>
            </w:r>
          </w:p>
          <w:p w:rsidR="0021416C" w:rsidRPr="009B5E4F" w:rsidRDefault="0021416C" w:rsidP="00970BCD">
            <w:pPr>
              <w:rPr>
                <w:sz w:val="22"/>
                <w:szCs w:val="22"/>
              </w:rPr>
            </w:pPr>
            <w:r w:rsidRPr="009B5E4F">
              <w:rPr>
                <w:sz w:val="22"/>
                <w:szCs w:val="22"/>
              </w:rPr>
              <w:t>My head</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My body</w:t>
            </w:r>
          </w:p>
          <w:p w:rsidR="0021416C" w:rsidRPr="009B5E4F" w:rsidRDefault="0021416C" w:rsidP="00970BCD">
            <w:pPr>
              <w:rPr>
                <w:sz w:val="22"/>
                <w:szCs w:val="22"/>
              </w:rPr>
            </w:pPr>
            <w:r w:rsidRPr="009B5E4F">
              <w:rPr>
                <w:sz w:val="22"/>
                <w:szCs w:val="22"/>
              </w:rPr>
              <w:t>My jeans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My week</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 xml:space="preserve">Let´s go shopping </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Fruit</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Vegetables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My pet</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I am writing</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Mum is cooking</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My school</w:t>
            </w:r>
          </w:p>
          <w:p w:rsidR="0021416C" w:rsidRPr="009B5E4F" w:rsidRDefault="0021416C" w:rsidP="00970BCD">
            <w:pPr>
              <w:rPr>
                <w:sz w:val="22"/>
                <w:szCs w:val="22"/>
              </w:rPr>
            </w:pPr>
            <w:r w:rsidRPr="009B5E4F">
              <w:rPr>
                <w:sz w:val="22"/>
                <w:szCs w:val="22"/>
              </w:rPr>
              <w:t>The Alphabet</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Bingo</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Let´s play a game</w:t>
            </w:r>
          </w:p>
          <w:p w:rsidR="0021416C" w:rsidRPr="009B5E4F" w:rsidRDefault="0021416C" w:rsidP="00970BCD">
            <w:pPr>
              <w:rPr>
                <w:sz w:val="22"/>
                <w:szCs w:val="22"/>
              </w:rPr>
            </w:pPr>
          </w:p>
          <w:p w:rsidR="0021416C" w:rsidRPr="009B5E4F" w:rsidRDefault="0021416C" w:rsidP="00970BCD">
            <w:pPr>
              <w:rPr>
                <w:sz w:val="22"/>
                <w:szCs w:val="22"/>
              </w:rPr>
            </w:pPr>
          </w:p>
        </w:tc>
        <w:tc>
          <w:tcPr>
            <w:tcW w:w="3543" w:type="dxa"/>
          </w:tcPr>
          <w:p w:rsidR="0021416C" w:rsidRDefault="0021416C" w:rsidP="00970BCD"/>
          <w:p w:rsidR="0021416C" w:rsidRDefault="0021416C" w:rsidP="00970BCD"/>
          <w:p w:rsidR="0021416C" w:rsidRPr="009B5E4F" w:rsidRDefault="0021416C" w:rsidP="00970BCD">
            <w:pPr>
              <w:rPr>
                <w:sz w:val="22"/>
                <w:szCs w:val="22"/>
              </w:rPr>
            </w:pPr>
            <w:r w:rsidRPr="009B5E4F">
              <w:rPr>
                <w:sz w:val="22"/>
                <w:szCs w:val="22"/>
              </w:rPr>
              <w:t>MKV – Multikulturalita, Lidské vztahy</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 xml:space="preserve">EGS - Objevujeme Evropu a svět, </w:t>
            </w:r>
          </w:p>
          <w:p w:rsidR="0021416C" w:rsidRPr="009B5E4F" w:rsidRDefault="0021416C" w:rsidP="00970BCD">
            <w:pPr>
              <w:rPr>
                <w:sz w:val="22"/>
                <w:szCs w:val="22"/>
              </w:rPr>
            </w:pPr>
            <w:r w:rsidRPr="009B5E4F">
              <w:rPr>
                <w:sz w:val="22"/>
                <w:szCs w:val="22"/>
              </w:rPr>
              <w:t xml:space="preserve">           Jsme Evropané </w:t>
            </w:r>
          </w:p>
          <w:p w:rsidR="0021416C" w:rsidRPr="009B5E4F" w:rsidRDefault="0021416C" w:rsidP="00970BCD">
            <w:pPr>
              <w:rPr>
                <w:sz w:val="22"/>
                <w:szCs w:val="22"/>
              </w:rPr>
            </w:pPr>
          </w:p>
        </w:tc>
        <w:tc>
          <w:tcPr>
            <w:tcW w:w="1400" w:type="dxa"/>
          </w:tcPr>
          <w:p w:rsidR="0021416C" w:rsidRPr="009B5E4F" w:rsidRDefault="0021416C" w:rsidP="00970BCD">
            <w:pPr>
              <w:rPr>
                <w:b/>
                <w:sz w:val="22"/>
                <w:szCs w:val="22"/>
              </w:rPr>
            </w:pPr>
          </w:p>
          <w:p w:rsidR="0021416C" w:rsidRPr="009B5E4F" w:rsidRDefault="0021416C" w:rsidP="00970BCD">
            <w:pPr>
              <w:rPr>
                <w:sz w:val="22"/>
                <w:szCs w:val="22"/>
              </w:rPr>
            </w:pPr>
          </w:p>
        </w:tc>
      </w:tr>
    </w:tbl>
    <w:p w:rsidR="0021416C" w:rsidRPr="009B5E4F" w:rsidRDefault="0021416C" w:rsidP="0021416C">
      <w:pPr>
        <w:tabs>
          <w:tab w:val="left" w:pos="3900"/>
        </w:tabs>
      </w:pPr>
    </w:p>
    <w:p w:rsidR="0021416C" w:rsidRPr="009B5E4F" w:rsidRDefault="0021416C" w:rsidP="0021416C">
      <w:pPr>
        <w:tabs>
          <w:tab w:val="left" w:pos="3900"/>
        </w:tabs>
      </w:pPr>
    </w:p>
    <w:p w:rsidR="0021416C" w:rsidRPr="009B5E4F" w:rsidRDefault="0021416C" w:rsidP="0021416C">
      <w:pPr>
        <w:tabs>
          <w:tab w:val="left" w:pos="3900"/>
        </w:tabs>
      </w:pPr>
    </w:p>
    <w:p w:rsidR="0021416C" w:rsidRDefault="0021416C" w:rsidP="0021416C">
      <w:pPr>
        <w:tabs>
          <w:tab w:val="left" w:pos="3900"/>
        </w:tabs>
      </w:pPr>
    </w:p>
    <w:p w:rsidR="0021416C" w:rsidRDefault="0021416C" w:rsidP="0021416C">
      <w:pPr>
        <w:tabs>
          <w:tab w:val="left" w:pos="3900"/>
        </w:tabs>
      </w:pPr>
    </w:p>
    <w:p w:rsidR="0021416C" w:rsidRDefault="0021416C" w:rsidP="0021416C">
      <w:pPr>
        <w:tabs>
          <w:tab w:val="left" w:pos="3900"/>
        </w:tabs>
      </w:pPr>
    </w:p>
    <w:p w:rsidR="0021416C" w:rsidRDefault="0021416C" w:rsidP="0021416C">
      <w:pPr>
        <w:tabs>
          <w:tab w:val="left" w:pos="3900"/>
        </w:tabs>
      </w:pPr>
    </w:p>
    <w:p w:rsidR="0021416C" w:rsidRDefault="0021416C" w:rsidP="0021416C">
      <w:pPr>
        <w:tabs>
          <w:tab w:val="left" w:pos="3900"/>
        </w:tabs>
      </w:pPr>
    </w:p>
    <w:p w:rsidR="0021416C" w:rsidRDefault="0021416C" w:rsidP="0021416C">
      <w:pPr>
        <w:tabs>
          <w:tab w:val="left" w:pos="3900"/>
        </w:tabs>
      </w:pPr>
    </w:p>
    <w:p w:rsidR="0021416C" w:rsidRDefault="0021416C" w:rsidP="0021416C">
      <w:pPr>
        <w:tabs>
          <w:tab w:val="left" w:pos="3900"/>
        </w:tabs>
      </w:pPr>
    </w:p>
    <w:p w:rsidR="0021416C" w:rsidRPr="009B5E4F" w:rsidRDefault="0021416C" w:rsidP="0021416C">
      <w:pPr>
        <w:tabs>
          <w:tab w:val="left" w:pos="3900"/>
        </w:tabs>
      </w:pPr>
    </w:p>
    <w:p w:rsidR="0021416C" w:rsidRPr="009B5E4F" w:rsidRDefault="0021416C" w:rsidP="0021416C">
      <w:pPr>
        <w:tabs>
          <w:tab w:val="left" w:pos="3900"/>
        </w:tabs>
      </w:pPr>
    </w:p>
    <w:p w:rsidR="0021416C" w:rsidRPr="009B5E4F" w:rsidRDefault="0021416C" w:rsidP="0021416C">
      <w:pPr>
        <w:rPr>
          <w:rStyle w:val="StylTun"/>
        </w:rPr>
      </w:pPr>
      <w:r w:rsidRPr="009B5E4F">
        <w:rPr>
          <w:rStyle w:val="StylTun"/>
        </w:rPr>
        <w:lastRenderedPageBreak/>
        <w:t>Vzdělávací oblast: Jazyk a jazyková komunikace</w:t>
      </w:r>
    </w:p>
    <w:p w:rsidR="0021416C" w:rsidRPr="009B5E4F" w:rsidRDefault="0021416C" w:rsidP="0021416C">
      <w:pPr>
        <w:rPr>
          <w:b/>
          <w:sz w:val="22"/>
          <w:szCs w:val="22"/>
        </w:rPr>
      </w:pPr>
      <w:r w:rsidRPr="009B5E4F">
        <w:rPr>
          <w:b/>
          <w:sz w:val="22"/>
          <w:szCs w:val="22"/>
        </w:rPr>
        <w:t xml:space="preserve">Vyučovací předmět: </w:t>
      </w:r>
      <w:r w:rsidRPr="009B5E4F">
        <w:rPr>
          <w:b/>
          <w:color w:val="339966"/>
          <w:sz w:val="22"/>
          <w:szCs w:val="22"/>
        </w:rPr>
        <w:t>ANGLICKÝ JAZYK</w:t>
      </w:r>
    </w:p>
    <w:p w:rsidR="0021416C" w:rsidRPr="009B5E4F" w:rsidRDefault="00AE4308" w:rsidP="0021416C">
      <w:pPr>
        <w:rPr>
          <w:b/>
          <w:sz w:val="22"/>
          <w:szCs w:val="22"/>
        </w:rPr>
      </w:pPr>
      <w:r>
        <w:rPr>
          <w:b/>
          <w:sz w:val="22"/>
          <w:szCs w:val="22"/>
        </w:rPr>
        <w:t>Ročník</w:t>
      </w:r>
      <w:r w:rsidR="0021416C" w:rsidRPr="009B5E4F">
        <w:rPr>
          <w:b/>
          <w:sz w:val="22"/>
          <w:szCs w:val="22"/>
        </w:rPr>
        <w:t>: 4.</w:t>
      </w:r>
    </w:p>
    <w:p w:rsidR="0021416C" w:rsidRPr="009B5E4F" w:rsidRDefault="0021416C" w:rsidP="0021416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9B5E4F">
        <w:trPr>
          <w:trHeight w:hRule="exact" w:val="948"/>
          <w:tblHeader/>
          <w:jc w:val="center"/>
        </w:trPr>
        <w:tc>
          <w:tcPr>
            <w:tcW w:w="5387" w:type="dxa"/>
            <w:vAlign w:val="center"/>
          </w:tcPr>
          <w:p w:rsidR="0021416C" w:rsidRPr="0021416C" w:rsidRDefault="0021416C" w:rsidP="00970BCD">
            <w:pPr>
              <w:pStyle w:val="Nadpis2"/>
              <w:jc w:val="center"/>
              <w:rPr>
                <w:rFonts w:cs="Times New Roman"/>
              </w:rPr>
            </w:pPr>
            <w:r w:rsidRPr="0021416C">
              <w:rPr>
                <w:rFonts w:cs="Times New Roman"/>
              </w:rPr>
              <w:t>Výstup</w:t>
            </w:r>
          </w:p>
        </w:tc>
        <w:tc>
          <w:tcPr>
            <w:tcW w:w="4820" w:type="dxa"/>
            <w:vAlign w:val="center"/>
          </w:tcPr>
          <w:p w:rsidR="0021416C" w:rsidRPr="0021416C" w:rsidRDefault="0021416C" w:rsidP="00970BCD">
            <w:pPr>
              <w:pStyle w:val="Nadpis2"/>
              <w:jc w:val="center"/>
              <w:rPr>
                <w:rFonts w:cs="Times New Roman"/>
              </w:rPr>
            </w:pPr>
            <w:r w:rsidRPr="0021416C">
              <w:rPr>
                <w:rFonts w:cs="Times New Roman"/>
              </w:rPr>
              <w:t>Učivo</w:t>
            </w:r>
          </w:p>
        </w:tc>
        <w:tc>
          <w:tcPr>
            <w:tcW w:w="3543" w:type="dxa"/>
            <w:vAlign w:val="center"/>
          </w:tcPr>
          <w:p w:rsidR="0021416C" w:rsidRPr="0021416C" w:rsidRDefault="0021416C" w:rsidP="00970BCD">
            <w:pPr>
              <w:pStyle w:val="Nadpis2"/>
              <w:jc w:val="center"/>
              <w:rPr>
                <w:rFonts w:cs="Times New Roman"/>
                <w:sz w:val="22"/>
                <w:szCs w:val="22"/>
              </w:rPr>
            </w:pPr>
            <w:r w:rsidRPr="0021416C">
              <w:rPr>
                <w:rFonts w:cs="Times New Roman"/>
                <w:sz w:val="22"/>
                <w:szCs w:val="22"/>
              </w:rPr>
              <w:t>Průřezová témata, mezipředmětové vztahy, projekty, kurzy</w:t>
            </w:r>
          </w:p>
          <w:p w:rsidR="0021416C" w:rsidRPr="0021416C" w:rsidRDefault="0021416C" w:rsidP="00970BCD">
            <w:pPr>
              <w:jc w:val="center"/>
              <w:rPr>
                <w:sz w:val="22"/>
                <w:szCs w:val="22"/>
              </w:rPr>
            </w:pPr>
          </w:p>
        </w:tc>
        <w:tc>
          <w:tcPr>
            <w:tcW w:w="1400" w:type="dxa"/>
            <w:vAlign w:val="center"/>
          </w:tcPr>
          <w:p w:rsidR="0021416C" w:rsidRPr="0021416C" w:rsidRDefault="0021416C" w:rsidP="00970BCD">
            <w:pPr>
              <w:pStyle w:val="Nadpis2"/>
              <w:jc w:val="center"/>
              <w:rPr>
                <w:rFonts w:cs="Times New Roman"/>
              </w:rPr>
            </w:pPr>
            <w:r w:rsidRPr="0021416C">
              <w:rPr>
                <w:rFonts w:cs="Times New Roman"/>
              </w:rPr>
              <w:t>Poznámky</w:t>
            </w:r>
          </w:p>
        </w:tc>
      </w:tr>
      <w:tr w:rsidR="0021416C" w:rsidRPr="009B5E4F">
        <w:trPr>
          <w:trHeight w:val="3883"/>
          <w:jc w:val="center"/>
        </w:trPr>
        <w:tc>
          <w:tcPr>
            <w:tcW w:w="5387" w:type="dxa"/>
          </w:tcPr>
          <w:p w:rsidR="0021416C" w:rsidRPr="009B5E4F" w:rsidRDefault="0021416C" w:rsidP="00970BCD">
            <w:pPr>
              <w:rPr>
                <w:sz w:val="22"/>
                <w:szCs w:val="22"/>
              </w:rPr>
            </w:pPr>
            <w:r w:rsidRPr="009B5E4F">
              <w:rPr>
                <w:sz w:val="22"/>
                <w:szCs w:val="22"/>
              </w:rPr>
              <w:t xml:space="preserve">- pozdraví, představí se, vyjádří svoji národnost, zeptá   </w:t>
            </w:r>
          </w:p>
          <w:p w:rsidR="0021416C" w:rsidRPr="009B5E4F" w:rsidRDefault="0021416C" w:rsidP="00970BCD">
            <w:pPr>
              <w:rPr>
                <w:sz w:val="22"/>
                <w:szCs w:val="22"/>
              </w:rPr>
            </w:pPr>
            <w:r w:rsidRPr="009B5E4F">
              <w:rPr>
                <w:sz w:val="22"/>
                <w:szCs w:val="22"/>
              </w:rPr>
              <w:t xml:space="preserve">  se na jméno, vyjádří souhlas a nesouhlas</w:t>
            </w:r>
          </w:p>
          <w:p w:rsidR="0021416C" w:rsidRPr="009B5E4F" w:rsidRDefault="0021416C" w:rsidP="00970BCD">
            <w:pPr>
              <w:rPr>
                <w:sz w:val="22"/>
                <w:szCs w:val="22"/>
              </w:rPr>
            </w:pPr>
            <w:r w:rsidRPr="009B5E4F">
              <w:rPr>
                <w:sz w:val="22"/>
                <w:szCs w:val="22"/>
              </w:rPr>
              <w:t xml:space="preserve">- počítá do šesti, tvoří množné číslo podstatných jmen   </w:t>
            </w:r>
          </w:p>
          <w:p w:rsidR="0021416C" w:rsidRPr="009B5E4F" w:rsidRDefault="0021416C" w:rsidP="00970BCD">
            <w:pPr>
              <w:rPr>
                <w:sz w:val="22"/>
                <w:szCs w:val="22"/>
              </w:rPr>
            </w:pPr>
            <w:r w:rsidRPr="009B5E4F">
              <w:rPr>
                <w:sz w:val="22"/>
                <w:szCs w:val="22"/>
              </w:rPr>
              <w:t xml:space="preserve">  koncovkou –s, udává barvu a velikost předmětu</w:t>
            </w:r>
          </w:p>
          <w:p w:rsidR="0021416C" w:rsidRPr="009B5E4F" w:rsidRDefault="0021416C" w:rsidP="00970BCD">
            <w:pPr>
              <w:rPr>
                <w:sz w:val="22"/>
                <w:szCs w:val="22"/>
              </w:rPr>
            </w:pPr>
            <w:r w:rsidRPr="009B5E4F">
              <w:rPr>
                <w:sz w:val="22"/>
                <w:szCs w:val="22"/>
              </w:rPr>
              <w:t xml:space="preserve">- počítá do dvanácti, určuje celé hodiny, udává polohu </w:t>
            </w:r>
          </w:p>
          <w:p w:rsidR="0021416C" w:rsidRPr="009B5E4F" w:rsidRDefault="0021416C" w:rsidP="00970BCD">
            <w:pPr>
              <w:rPr>
                <w:sz w:val="22"/>
                <w:szCs w:val="22"/>
              </w:rPr>
            </w:pPr>
            <w:r w:rsidRPr="009B5E4F">
              <w:rPr>
                <w:sz w:val="22"/>
                <w:szCs w:val="22"/>
              </w:rPr>
              <w:t xml:space="preserve">  předmětů, řekne, jak se daří</w:t>
            </w:r>
          </w:p>
          <w:p w:rsidR="0021416C" w:rsidRPr="009B5E4F" w:rsidRDefault="0021416C" w:rsidP="00970BCD">
            <w:pPr>
              <w:rPr>
                <w:sz w:val="22"/>
                <w:szCs w:val="22"/>
              </w:rPr>
            </w:pPr>
            <w:r w:rsidRPr="009B5E4F">
              <w:rPr>
                <w:sz w:val="22"/>
                <w:szCs w:val="22"/>
              </w:rPr>
              <w:t xml:space="preserve">- vyjmenuje anglickou abecedu, hláskuje jména, </w:t>
            </w:r>
          </w:p>
          <w:p w:rsidR="0021416C" w:rsidRPr="009B5E4F" w:rsidRDefault="0021416C" w:rsidP="00970BCD">
            <w:pPr>
              <w:rPr>
                <w:sz w:val="22"/>
                <w:szCs w:val="22"/>
              </w:rPr>
            </w:pPr>
            <w:r w:rsidRPr="009B5E4F">
              <w:rPr>
                <w:sz w:val="22"/>
                <w:szCs w:val="22"/>
              </w:rPr>
              <w:t xml:space="preserve">  pracuje se slovníky</w:t>
            </w:r>
          </w:p>
          <w:p w:rsidR="0021416C" w:rsidRPr="009B5E4F" w:rsidRDefault="0021416C" w:rsidP="00970BCD">
            <w:pPr>
              <w:rPr>
                <w:sz w:val="22"/>
                <w:szCs w:val="22"/>
              </w:rPr>
            </w:pPr>
            <w:r w:rsidRPr="009B5E4F">
              <w:rPr>
                <w:sz w:val="22"/>
                <w:szCs w:val="22"/>
              </w:rPr>
              <w:t xml:space="preserve">- pozdraví a osloví učitele, reaguje na jeho pokyny, </w:t>
            </w:r>
          </w:p>
          <w:p w:rsidR="0021416C" w:rsidRPr="009B5E4F" w:rsidRDefault="0021416C" w:rsidP="00970BCD">
            <w:pPr>
              <w:rPr>
                <w:sz w:val="22"/>
                <w:szCs w:val="22"/>
              </w:rPr>
            </w:pPr>
            <w:r w:rsidRPr="009B5E4F">
              <w:rPr>
                <w:sz w:val="22"/>
                <w:szCs w:val="22"/>
              </w:rPr>
              <w:t xml:space="preserve">  určuje předměty ve třídě, vyjadřuje domněnku I think</w:t>
            </w:r>
          </w:p>
          <w:p w:rsidR="0021416C" w:rsidRPr="009B5E4F" w:rsidRDefault="0021416C" w:rsidP="00970BCD">
            <w:pPr>
              <w:rPr>
                <w:sz w:val="22"/>
                <w:szCs w:val="22"/>
              </w:rPr>
            </w:pPr>
            <w:r w:rsidRPr="009B5E4F">
              <w:rPr>
                <w:sz w:val="22"/>
                <w:szCs w:val="22"/>
              </w:rPr>
              <w:t xml:space="preserve">- pojmenuje všechny barvy, ptá se na jednu ze dvou </w:t>
            </w:r>
          </w:p>
          <w:p w:rsidR="0021416C" w:rsidRPr="009B5E4F" w:rsidRDefault="0021416C" w:rsidP="00970BCD">
            <w:pPr>
              <w:rPr>
                <w:sz w:val="22"/>
                <w:szCs w:val="22"/>
              </w:rPr>
            </w:pPr>
            <w:r w:rsidRPr="009B5E4F">
              <w:rPr>
                <w:sz w:val="22"/>
                <w:szCs w:val="22"/>
              </w:rPr>
              <w:t xml:space="preserve">  možností s užitím spojky or, vyjadřuje jistotu I know</w:t>
            </w:r>
          </w:p>
          <w:p w:rsidR="0021416C" w:rsidRPr="009B5E4F" w:rsidRDefault="0021416C" w:rsidP="00970BCD">
            <w:pPr>
              <w:rPr>
                <w:sz w:val="22"/>
                <w:szCs w:val="22"/>
              </w:rPr>
            </w:pPr>
            <w:r w:rsidRPr="009B5E4F">
              <w:rPr>
                <w:sz w:val="22"/>
                <w:szCs w:val="22"/>
              </w:rPr>
              <w:t xml:space="preserve">- udá věk, popřeje k narozeninám, pozve na oslavu, </w:t>
            </w:r>
          </w:p>
          <w:p w:rsidR="0021416C" w:rsidRPr="009B5E4F" w:rsidRDefault="0021416C" w:rsidP="00970BCD">
            <w:pPr>
              <w:rPr>
                <w:sz w:val="22"/>
                <w:szCs w:val="22"/>
              </w:rPr>
            </w:pPr>
            <w:r w:rsidRPr="009B5E4F">
              <w:rPr>
                <w:sz w:val="22"/>
                <w:szCs w:val="22"/>
              </w:rPr>
              <w:t xml:space="preserve">  představí rodinu, posoudí pravdivost tvrzení</w:t>
            </w:r>
          </w:p>
          <w:p w:rsidR="0021416C" w:rsidRPr="009B5E4F" w:rsidRDefault="0021416C" w:rsidP="00970BCD">
            <w:pPr>
              <w:rPr>
                <w:sz w:val="22"/>
                <w:szCs w:val="22"/>
              </w:rPr>
            </w:pPr>
            <w:r w:rsidRPr="009B5E4F">
              <w:rPr>
                <w:sz w:val="22"/>
                <w:szCs w:val="22"/>
              </w:rPr>
              <w:t xml:space="preserve">- vypravuje příběh podle obrázkové osnovy, vypracuje  </w:t>
            </w:r>
          </w:p>
          <w:p w:rsidR="0021416C" w:rsidRPr="009B5E4F" w:rsidRDefault="0021416C" w:rsidP="00970BCD">
            <w:pPr>
              <w:rPr>
                <w:sz w:val="22"/>
                <w:szCs w:val="22"/>
              </w:rPr>
            </w:pPr>
            <w:r w:rsidRPr="009B5E4F">
              <w:rPr>
                <w:sz w:val="22"/>
                <w:szCs w:val="22"/>
              </w:rPr>
              <w:t xml:space="preserve">  kontrolní test 1 pro 1.čtvrtletí</w:t>
            </w:r>
          </w:p>
          <w:p w:rsidR="0021416C" w:rsidRPr="009B5E4F" w:rsidRDefault="0021416C" w:rsidP="00970BCD">
            <w:pPr>
              <w:rPr>
                <w:sz w:val="22"/>
                <w:szCs w:val="22"/>
              </w:rPr>
            </w:pPr>
            <w:r w:rsidRPr="009B5E4F">
              <w:rPr>
                <w:sz w:val="22"/>
                <w:szCs w:val="22"/>
              </w:rPr>
              <w:t xml:space="preserve">- tvoří množné číslo podstatných jmen, změny </w:t>
            </w:r>
          </w:p>
          <w:p w:rsidR="0021416C" w:rsidRPr="009B5E4F" w:rsidRDefault="0021416C" w:rsidP="00970BCD">
            <w:pPr>
              <w:rPr>
                <w:sz w:val="22"/>
                <w:szCs w:val="22"/>
              </w:rPr>
            </w:pPr>
            <w:r w:rsidRPr="009B5E4F">
              <w:rPr>
                <w:sz w:val="22"/>
                <w:szCs w:val="22"/>
              </w:rPr>
              <w:t xml:space="preserve">  v pravopisu, vyjadřuje vlastnictví s have got, užívá </w:t>
            </w:r>
          </w:p>
          <w:p w:rsidR="0021416C" w:rsidRPr="009B5E4F" w:rsidRDefault="0021416C" w:rsidP="00970BCD">
            <w:pPr>
              <w:rPr>
                <w:sz w:val="22"/>
                <w:szCs w:val="22"/>
              </w:rPr>
            </w:pPr>
            <w:r w:rsidRPr="009B5E4F">
              <w:rPr>
                <w:sz w:val="22"/>
                <w:szCs w:val="22"/>
              </w:rPr>
              <w:t xml:space="preserve">  There is/are</w:t>
            </w:r>
          </w:p>
          <w:p w:rsidR="0021416C" w:rsidRPr="009B5E4F" w:rsidRDefault="0021416C" w:rsidP="00970BCD">
            <w:pPr>
              <w:rPr>
                <w:sz w:val="22"/>
                <w:szCs w:val="22"/>
              </w:rPr>
            </w:pPr>
            <w:r w:rsidRPr="009B5E4F">
              <w:rPr>
                <w:sz w:val="22"/>
                <w:szCs w:val="22"/>
              </w:rPr>
              <w:t xml:space="preserve">- hovoří o nemoci, vyjadřuje své pocity, časuje </w:t>
            </w:r>
          </w:p>
          <w:p w:rsidR="0021416C" w:rsidRPr="009B5E4F" w:rsidRDefault="0021416C" w:rsidP="00970BCD">
            <w:pPr>
              <w:rPr>
                <w:sz w:val="22"/>
                <w:szCs w:val="22"/>
              </w:rPr>
            </w:pPr>
            <w:r w:rsidRPr="009B5E4F">
              <w:rPr>
                <w:sz w:val="22"/>
                <w:szCs w:val="22"/>
              </w:rPr>
              <w:t xml:space="preserve">  sloveso be v obou číslech</w:t>
            </w:r>
          </w:p>
          <w:p w:rsidR="0021416C" w:rsidRPr="009B5E4F" w:rsidRDefault="0021416C" w:rsidP="00970BCD">
            <w:pPr>
              <w:rPr>
                <w:sz w:val="22"/>
                <w:szCs w:val="22"/>
              </w:rPr>
            </w:pPr>
            <w:r w:rsidRPr="009B5E4F">
              <w:rPr>
                <w:sz w:val="22"/>
                <w:szCs w:val="22"/>
              </w:rPr>
              <w:t xml:space="preserve">- popisuje části těla, počítá do dvaceti, časuje have, </w:t>
            </w:r>
          </w:p>
          <w:p w:rsidR="0021416C" w:rsidRPr="009B5E4F" w:rsidRDefault="0021416C" w:rsidP="00970BCD">
            <w:pPr>
              <w:rPr>
                <w:sz w:val="22"/>
                <w:szCs w:val="22"/>
              </w:rPr>
            </w:pPr>
            <w:r w:rsidRPr="009B5E4F">
              <w:rPr>
                <w:sz w:val="22"/>
                <w:szCs w:val="22"/>
              </w:rPr>
              <w:t xml:space="preserve">  používá přivlastňovací zájmena my, y</w:t>
            </w:r>
            <w:r>
              <w:rPr>
                <w:sz w:val="22"/>
                <w:szCs w:val="22"/>
              </w:rPr>
              <w:t>our, her, his</w:t>
            </w:r>
          </w:p>
          <w:p w:rsidR="0021416C" w:rsidRPr="009B5E4F" w:rsidRDefault="0021416C" w:rsidP="00970BCD">
            <w:pPr>
              <w:rPr>
                <w:sz w:val="22"/>
                <w:szCs w:val="22"/>
              </w:rPr>
            </w:pPr>
            <w:r w:rsidRPr="009B5E4F">
              <w:rPr>
                <w:sz w:val="22"/>
                <w:szCs w:val="22"/>
              </w:rPr>
              <w:t xml:space="preserve">- tvoří otázky Do you want …? Do you like ..?, </w:t>
            </w:r>
          </w:p>
          <w:p w:rsidR="0021416C" w:rsidRPr="009B5E4F" w:rsidRDefault="0021416C" w:rsidP="00970BCD">
            <w:pPr>
              <w:rPr>
                <w:sz w:val="22"/>
                <w:szCs w:val="22"/>
              </w:rPr>
            </w:pPr>
            <w:r w:rsidRPr="009B5E4F">
              <w:rPr>
                <w:sz w:val="22"/>
                <w:szCs w:val="22"/>
              </w:rPr>
              <w:t xml:space="preserve">  sděluje záliby, množné číslo this, these</w:t>
            </w:r>
          </w:p>
          <w:p w:rsidR="0021416C" w:rsidRPr="009B5E4F" w:rsidRDefault="0021416C" w:rsidP="00970BCD">
            <w:pPr>
              <w:rPr>
                <w:sz w:val="22"/>
                <w:szCs w:val="22"/>
              </w:rPr>
            </w:pPr>
            <w:r w:rsidRPr="009B5E4F">
              <w:rPr>
                <w:sz w:val="22"/>
                <w:szCs w:val="22"/>
              </w:rPr>
              <w:t xml:space="preserve">- udává popis cesty, používá přivlastňovací pád, </w:t>
            </w:r>
          </w:p>
          <w:p w:rsidR="0021416C" w:rsidRPr="009B5E4F" w:rsidRDefault="0021416C" w:rsidP="00970BCD">
            <w:pPr>
              <w:rPr>
                <w:sz w:val="22"/>
                <w:szCs w:val="22"/>
              </w:rPr>
            </w:pPr>
            <w:r w:rsidRPr="009B5E4F">
              <w:rPr>
                <w:sz w:val="22"/>
                <w:szCs w:val="22"/>
              </w:rPr>
              <w:t xml:space="preserve">  časuje can, vyjadřuje své schopnosti a dovednosti</w:t>
            </w:r>
          </w:p>
          <w:p w:rsidR="0021416C" w:rsidRPr="009B5E4F" w:rsidRDefault="0021416C" w:rsidP="00970BCD">
            <w:pPr>
              <w:rPr>
                <w:sz w:val="22"/>
                <w:szCs w:val="22"/>
              </w:rPr>
            </w:pPr>
            <w:r w:rsidRPr="009B5E4F">
              <w:rPr>
                <w:sz w:val="22"/>
                <w:szCs w:val="22"/>
              </w:rPr>
              <w:t xml:space="preserve">- zhotoví hrací kostku a žeton podle pokynů, hraje </w:t>
            </w:r>
          </w:p>
          <w:p w:rsidR="0021416C" w:rsidRPr="009B5E4F" w:rsidRDefault="0021416C" w:rsidP="00970BCD">
            <w:pPr>
              <w:rPr>
                <w:sz w:val="22"/>
                <w:szCs w:val="22"/>
              </w:rPr>
            </w:pPr>
            <w:r w:rsidRPr="009B5E4F">
              <w:rPr>
                <w:sz w:val="22"/>
                <w:szCs w:val="22"/>
              </w:rPr>
              <w:lastRenderedPageBreak/>
              <w:t xml:space="preserve">  hru, vypracuje kontrolní test 2 pro 2. čtvrtletí</w:t>
            </w:r>
          </w:p>
          <w:p w:rsidR="0021416C" w:rsidRPr="009B5E4F" w:rsidRDefault="0021416C" w:rsidP="00970BCD">
            <w:pPr>
              <w:rPr>
                <w:sz w:val="22"/>
                <w:szCs w:val="22"/>
              </w:rPr>
            </w:pPr>
            <w:r w:rsidRPr="009B5E4F">
              <w:rPr>
                <w:sz w:val="22"/>
                <w:szCs w:val="22"/>
              </w:rPr>
              <w:t xml:space="preserve">- popisuje domov, hovoří o domácích činnostech,  </w:t>
            </w:r>
          </w:p>
          <w:p w:rsidR="0021416C" w:rsidRPr="009B5E4F" w:rsidRDefault="0021416C" w:rsidP="00970BCD">
            <w:pPr>
              <w:rPr>
                <w:sz w:val="22"/>
                <w:szCs w:val="22"/>
              </w:rPr>
            </w:pPr>
            <w:r w:rsidRPr="009B5E4F">
              <w:rPr>
                <w:sz w:val="22"/>
                <w:szCs w:val="22"/>
              </w:rPr>
              <w:t xml:space="preserve">  vyjadřuje zákaz Don’t … </w:t>
            </w:r>
          </w:p>
          <w:p w:rsidR="0021416C" w:rsidRPr="009B5E4F" w:rsidRDefault="0021416C" w:rsidP="00970BCD">
            <w:pPr>
              <w:rPr>
                <w:sz w:val="22"/>
                <w:szCs w:val="22"/>
              </w:rPr>
            </w:pPr>
            <w:r w:rsidRPr="009B5E4F">
              <w:rPr>
                <w:sz w:val="22"/>
                <w:szCs w:val="22"/>
              </w:rPr>
              <w:t xml:space="preserve">- pojmenuje části oděvů, určuje majitele věcí, popisuje </w:t>
            </w:r>
          </w:p>
          <w:p w:rsidR="0021416C" w:rsidRPr="009B5E4F" w:rsidRDefault="0021416C" w:rsidP="00970BCD">
            <w:pPr>
              <w:rPr>
                <w:sz w:val="22"/>
                <w:szCs w:val="22"/>
              </w:rPr>
            </w:pPr>
            <w:r w:rsidRPr="009B5E4F">
              <w:rPr>
                <w:sz w:val="22"/>
                <w:szCs w:val="22"/>
              </w:rPr>
              <w:t xml:space="preserve">  svoje oblečení I’m wearing …</w:t>
            </w:r>
          </w:p>
          <w:p w:rsidR="0021416C" w:rsidRPr="009B5E4F" w:rsidRDefault="0021416C" w:rsidP="00970BCD">
            <w:pPr>
              <w:rPr>
                <w:sz w:val="22"/>
                <w:szCs w:val="22"/>
              </w:rPr>
            </w:pPr>
            <w:r w:rsidRPr="009B5E4F">
              <w:rPr>
                <w:sz w:val="22"/>
                <w:szCs w:val="22"/>
              </w:rPr>
              <w:t xml:space="preserve">- počítá do sta, vyřeší matematickou slovní úlohu, </w:t>
            </w:r>
          </w:p>
          <w:p w:rsidR="0021416C" w:rsidRPr="009B5E4F" w:rsidRDefault="0021416C" w:rsidP="00970BCD">
            <w:pPr>
              <w:rPr>
                <w:sz w:val="22"/>
                <w:szCs w:val="22"/>
              </w:rPr>
            </w:pPr>
            <w:r w:rsidRPr="009B5E4F">
              <w:rPr>
                <w:sz w:val="22"/>
                <w:szCs w:val="22"/>
              </w:rPr>
              <w:t xml:space="preserve">  vyjadřuje oblibu ovoce a zeleniny</w:t>
            </w:r>
          </w:p>
          <w:p w:rsidR="0021416C" w:rsidRPr="009B5E4F" w:rsidRDefault="0021416C" w:rsidP="00970BCD">
            <w:pPr>
              <w:rPr>
                <w:sz w:val="22"/>
                <w:szCs w:val="22"/>
              </w:rPr>
            </w:pPr>
            <w:r w:rsidRPr="009B5E4F">
              <w:rPr>
                <w:sz w:val="22"/>
                <w:szCs w:val="22"/>
              </w:rPr>
              <w:t>- hovoří o zábavách dětí v parku</w:t>
            </w:r>
          </w:p>
          <w:p w:rsidR="0021416C" w:rsidRPr="009B5E4F" w:rsidRDefault="0021416C" w:rsidP="00970BCD">
            <w:pPr>
              <w:rPr>
                <w:sz w:val="22"/>
                <w:szCs w:val="22"/>
              </w:rPr>
            </w:pPr>
            <w:r w:rsidRPr="009B5E4F">
              <w:rPr>
                <w:sz w:val="22"/>
                <w:szCs w:val="22"/>
              </w:rPr>
              <w:t xml:space="preserve">- pojmenuje některá domácí zvířata, pracuje se </w:t>
            </w:r>
          </w:p>
          <w:p w:rsidR="0021416C" w:rsidRPr="009B5E4F" w:rsidRDefault="0021416C" w:rsidP="00970BCD">
            <w:pPr>
              <w:rPr>
                <w:sz w:val="22"/>
                <w:szCs w:val="22"/>
              </w:rPr>
            </w:pPr>
            <w:r w:rsidRPr="009B5E4F">
              <w:rPr>
                <w:sz w:val="22"/>
                <w:szCs w:val="22"/>
              </w:rPr>
              <w:t xml:space="preserve">  slovníkem, časuje významová slovesa</w:t>
            </w:r>
          </w:p>
          <w:p w:rsidR="0021416C" w:rsidRPr="009B5E4F" w:rsidRDefault="0021416C" w:rsidP="00970BCD">
            <w:pPr>
              <w:rPr>
                <w:sz w:val="22"/>
                <w:szCs w:val="22"/>
              </w:rPr>
            </w:pPr>
            <w:r w:rsidRPr="009B5E4F">
              <w:rPr>
                <w:sz w:val="22"/>
                <w:szCs w:val="22"/>
              </w:rPr>
              <w:t xml:space="preserve">- vyjadřuje pocit hladu a žízně, pojmenuje své </w:t>
            </w:r>
          </w:p>
          <w:p w:rsidR="0021416C" w:rsidRPr="009B5E4F" w:rsidRDefault="0021416C" w:rsidP="00970BCD">
            <w:pPr>
              <w:rPr>
                <w:sz w:val="22"/>
                <w:szCs w:val="22"/>
              </w:rPr>
            </w:pPr>
            <w:r w:rsidRPr="009B5E4F">
              <w:rPr>
                <w:sz w:val="22"/>
                <w:szCs w:val="22"/>
              </w:rPr>
              <w:t xml:space="preserve">  oblíbené a neoblíbené jídlo a nápoje, požádá o jídlo a </w:t>
            </w:r>
          </w:p>
          <w:p w:rsidR="0021416C" w:rsidRPr="009B5E4F" w:rsidRDefault="0021416C" w:rsidP="00970BCD">
            <w:pPr>
              <w:rPr>
                <w:sz w:val="22"/>
                <w:szCs w:val="22"/>
              </w:rPr>
            </w:pPr>
            <w:r w:rsidRPr="009B5E4F">
              <w:rPr>
                <w:sz w:val="22"/>
                <w:szCs w:val="22"/>
              </w:rPr>
              <w:t xml:space="preserve">  pití</w:t>
            </w:r>
          </w:p>
          <w:p w:rsidR="0021416C" w:rsidRPr="009B5E4F" w:rsidRDefault="0021416C" w:rsidP="00970BCD">
            <w:pPr>
              <w:rPr>
                <w:sz w:val="22"/>
                <w:szCs w:val="22"/>
              </w:rPr>
            </w:pPr>
            <w:r w:rsidRPr="009B5E4F">
              <w:rPr>
                <w:sz w:val="22"/>
                <w:szCs w:val="22"/>
              </w:rPr>
              <w:t xml:space="preserve">- pojmenuje části dne, hlavní jídla, popisuje svůj </w:t>
            </w:r>
          </w:p>
          <w:p w:rsidR="0021416C" w:rsidRPr="009B5E4F" w:rsidRDefault="0021416C" w:rsidP="00970BCD">
            <w:pPr>
              <w:rPr>
                <w:sz w:val="22"/>
                <w:szCs w:val="22"/>
              </w:rPr>
            </w:pPr>
            <w:r w:rsidRPr="009B5E4F">
              <w:rPr>
                <w:sz w:val="22"/>
                <w:szCs w:val="22"/>
              </w:rPr>
              <w:t xml:space="preserve">  obvyklý den</w:t>
            </w:r>
          </w:p>
          <w:p w:rsidR="0021416C" w:rsidRPr="009B5E4F" w:rsidRDefault="0021416C" w:rsidP="00970BCD">
            <w:pPr>
              <w:rPr>
                <w:sz w:val="22"/>
                <w:szCs w:val="22"/>
              </w:rPr>
            </w:pPr>
            <w:r w:rsidRPr="009B5E4F">
              <w:rPr>
                <w:sz w:val="22"/>
                <w:szCs w:val="22"/>
              </w:rPr>
              <w:t xml:space="preserve">- popisuje ztracenou osobu, požádá o pomoc při </w:t>
            </w:r>
          </w:p>
          <w:p w:rsidR="0021416C" w:rsidRPr="009B5E4F" w:rsidRDefault="0021416C" w:rsidP="00970BCD">
            <w:pPr>
              <w:rPr>
                <w:sz w:val="22"/>
                <w:szCs w:val="22"/>
              </w:rPr>
            </w:pPr>
            <w:r w:rsidRPr="009B5E4F">
              <w:rPr>
                <w:sz w:val="22"/>
                <w:szCs w:val="22"/>
              </w:rPr>
              <w:t xml:space="preserve">  hledání, vypracuje kontrolní test 3 pro 3. čtvrtletí</w:t>
            </w:r>
          </w:p>
          <w:p w:rsidR="0021416C" w:rsidRPr="009B5E4F" w:rsidRDefault="0021416C" w:rsidP="00970BCD">
            <w:pPr>
              <w:rPr>
                <w:sz w:val="22"/>
                <w:szCs w:val="22"/>
              </w:rPr>
            </w:pPr>
            <w:r w:rsidRPr="009B5E4F">
              <w:rPr>
                <w:sz w:val="22"/>
                <w:szCs w:val="22"/>
              </w:rPr>
              <w:t xml:space="preserve">- pojmenuje druhy sportu, vyjádří jejich oblibu, hovoří </w:t>
            </w:r>
          </w:p>
          <w:p w:rsidR="0021416C" w:rsidRPr="009B5E4F" w:rsidRDefault="0021416C" w:rsidP="00970BCD">
            <w:pPr>
              <w:rPr>
                <w:sz w:val="22"/>
                <w:szCs w:val="22"/>
              </w:rPr>
            </w:pPr>
            <w:r w:rsidRPr="009B5E4F">
              <w:rPr>
                <w:sz w:val="22"/>
                <w:szCs w:val="22"/>
              </w:rPr>
              <w:t xml:space="preserve">  o sportovních aktivitách svých spolužáků</w:t>
            </w:r>
          </w:p>
          <w:p w:rsidR="0021416C" w:rsidRPr="009B5E4F" w:rsidRDefault="0021416C" w:rsidP="00970BCD">
            <w:pPr>
              <w:rPr>
                <w:sz w:val="22"/>
                <w:szCs w:val="22"/>
              </w:rPr>
            </w:pPr>
            <w:r w:rsidRPr="009B5E4F">
              <w:rPr>
                <w:sz w:val="22"/>
                <w:szCs w:val="22"/>
              </w:rPr>
              <w:t xml:space="preserve">-pojmenuje dny v týdnu, názvy budov ve městě, zeptá </w:t>
            </w:r>
          </w:p>
          <w:p w:rsidR="0021416C" w:rsidRPr="009B5E4F" w:rsidRDefault="0021416C" w:rsidP="00970BCD">
            <w:pPr>
              <w:rPr>
                <w:sz w:val="22"/>
                <w:szCs w:val="22"/>
              </w:rPr>
            </w:pPr>
            <w:r w:rsidRPr="009B5E4F">
              <w:rPr>
                <w:sz w:val="22"/>
                <w:szCs w:val="22"/>
              </w:rPr>
              <w:t xml:space="preserve"> se na cestu, popisuje své bydliště</w:t>
            </w:r>
          </w:p>
          <w:p w:rsidR="0021416C" w:rsidRPr="009B5E4F" w:rsidRDefault="0021416C" w:rsidP="00970BCD">
            <w:pPr>
              <w:rPr>
                <w:sz w:val="22"/>
                <w:szCs w:val="22"/>
              </w:rPr>
            </w:pPr>
            <w:r w:rsidRPr="009B5E4F">
              <w:rPr>
                <w:sz w:val="22"/>
                <w:szCs w:val="22"/>
              </w:rPr>
              <w:t xml:space="preserve">-určuje chuť potravin, vyjádří právě probíhající </w:t>
            </w:r>
          </w:p>
          <w:p w:rsidR="0021416C" w:rsidRPr="009B5E4F" w:rsidRDefault="0021416C" w:rsidP="00970BCD">
            <w:pPr>
              <w:rPr>
                <w:sz w:val="22"/>
                <w:szCs w:val="22"/>
              </w:rPr>
            </w:pPr>
            <w:r w:rsidRPr="009B5E4F">
              <w:rPr>
                <w:sz w:val="22"/>
                <w:szCs w:val="22"/>
              </w:rPr>
              <w:t xml:space="preserve"> činnost, rozpozná</w:t>
            </w:r>
            <w:r>
              <w:rPr>
                <w:sz w:val="22"/>
                <w:szCs w:val="22"/>
              </w:rPr>
              <w:t xml:space="preserve"> názvy klasických pohádek</w:t>
            </w:r>
          </w:p>
          <w:p w:rsidR="0021416C" w:rsidRPr="009B5E4F" w:rsidRDefault="0021416C" w:rsidP="00970BCD">
            <w:pPr>
              <w:rPr>
                <w:sz w:val="22"/>
                <w:szCs w:val="22"/>
              </w:rPr>
            </w:pPr>
            <w:r w:rsidRPr="009B5E4F">
              <w:rPr>
                <w:sz w:val="22"/>
                <w:szCs w:val="22"/>
              </w:rPr>
              <w:t xml:space="preserve">- požádá o zapůjčení věci, pojmenuje školní předměty, </w:t>
            </w:r>
          </w:p>
          <w:p w:rsidR="0021416C" w:rsidRPr="009B5E4F" w:rsidRDefault="0021416C" w:rsidP="00970BCD">
            <w:pPr>
              <w:rPr>
                <w:sz w:val="22"/>
                <w:szCs w:val="22"/>
              </w:rPr>
            </w:pPr>
            <w:r w:rsidRPr="009B5E4F">
              <w:rPr>
                <w:sz w:val="22"/>
                <w:szCs w:val="22"/>
              </w:rPr>
              <w:t xml:space="preserve">  vypravuje probíhající děj podle obrázkové osnovy</w:t>
            </w:r>
          </w:p>
          <w:p w:rsidR="0021416C" w:rsidRPr="009B5E4F" w:rsidRDefault="0021416C" w:rsidP="00970BCD">
            <w:pPr>
              <w:rPr>
                <w:sz w:val="22"/>
                <w:szCs w:val="22"/>
              </w:rPr>
            </w:pPr>
            <w:r w:rsidRPr="009B5E4F">
              <w:rPr>
                <w:sz w:val="22"/>
                <w:szCs w:val="22"/>
              </w:rPr>
              <w:t xml:space="preserve">- popisuje situaci na obrázku, pojmenuje nádobí, </w:t>
            </w:r>
          </w:p>
          <w:p w:rsidR="0021416C" w:rsidRPr="009B5E4F" w:rsidRDefault="0021416C" w:rsidP="00970BCD">
            <w:pPr>
              <w:rPr>
                <w:sz w:val="22"/>
                <w:szCs w:val="22"/>
              </w:rPr>
            </w:pPr>
            <w:r w:rsidRPr="009B5E4F">
              <w:rPr>
                <w:sz w:val="22"/>
                <w:szCs w:val="22"/>
              </w:rPr>
              <w:t xml:space="preserve">  popisuje postavu, používá přivlastňovací zájmena </w:t>
            </w:r>
          </w:p>
          <w:p w:rsidR="0021416C" w:rsidRPr="009B5E4F" w:rsidRDefault="0021416C" w:rsidP="00970BCD">
            <w:pPr>
              <w:rPr>
                <w:sz w:val="22"/>
                <w:szCs w:val="22"/>
              </w:rPr>
            </w:pPr>
            <w:r w:rsidRPr="009B5E4F">
              <w:rPr>
                <w:sz w:val="22"/>
                <w:szCs w:val="22"/>
              </w:rPr>
              <w:t xml:space="preserve">  our, their</w:t>
            </w:r>
          </w:p>
          <w:p w:rsidR="0021416C" w:rsidRPr="009B5E4F" w:rsidRDefault="0021416C" w:rsidP="00970BCD">
            <w:pPr>
              <w:rPr>
                <w:sz w:val="22"/>
                <w:szCs w:val="22"/>
              </w:rPr>
            </w:pPr>
            <w:r w:rsidRPr="009B5E4F">
              <w:rPr>
                <w:sz w:val="22"/>
                <w:szCs w:val="22"/>
              </w:rPr>
              <w:t xml:space="preserve">- hraje hru YES – NO, vypracuje kontrolní test 4 pro </w:t>
            </w:r>
          </w:p>
          <w:p w:rsidR="0021416C" w:rsidRPr="009B5E4F" w:rsidRDefault="0021416C" w:rsidP="00970BCD">
            <w:pPr>
              <w:rPr>
                <w:sz w:val="22"/>
                <w:szCs w:val="22"/>
              </w:rPr>
            </w:pPr>
            <w:r w:rsidRPr="009B5E4F">
              <w:rPr>
                <w:sz w:val="22"/>
                <w:szCs w:val="22"/>
              </w:rPr>
              <w:t xml:space="preserve">  4. čtvrtletí</w:t>
            </w:r>
          </w:p>
          <w:p w:rsidR="0021416C" w:rsidRPr="009B5E4F" w:rsidRDefault="0021416C" w:rsidP="00970BCD">
            <w:pPr>
              <w:rPr>
                <w:sz w:val="22"/>
                <w:szCs w:val="22"/>
              </w:rPr>
            </w:pPr>
            <w:r w:rsidRPr="009B5E4F">
              <w:rPr>
                <w:sz w:val="22"/>
                <w:szCs w:val="22"/>
              </w:rPr>
              <w:t>- čte a hraje pohádku Červená Karkulka</w:t>
            </w:r>
          </w:p>
          <w:p w:rsidR="0021416C" w:rsidRPr="009B5E4F" w:rsidRDefault="0021416C" w:rsidP="00970BCD">
            <w:pPr>
              <w:rPr>
                <w:sz w:val="22"/>
                <w:szCs w:val="22"/>
              </w:rPr>
            </w:pPr>
            <w:r w:rsidRPr="009B5E4F">
              <w:rPr>
                <w:sz w:val="22"/>
                <w:szCs w:val="22"/>
              </w:rPr>
              <w:t>- čte a vypravuje pohádku Jack a stonek fazole</w:t>
            </w:r>
          </w:p>
        </w:tc>
        <w:tc>
          <w:tcPr>
            <w:tcW w:w="4820" w:type="dxa"/>
          </w:tcPr>
          <w:p w:rsidR="0021416C" w:rsidRPr="009B5E4F" w:rsidRDefault="0021416C" w:rsidP="00970BCD">
            <w:pPr>
              <w:rPr>
                <w:sz w:val="22"/>
                <w:szCs w:val="22"/>
              </w:rPr>
            </w:pPr>
            <w:r w:rsidRPr="009B5E4F">
              <w:rPr>
                <w:sz w:val="22"/>
                <w:szCs w:val="22"/>
              </w:rPr>
              <w:lastRenderedPageBreak/>
              <w:t>Audioorální kurz</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My schoolbag, colours, sizes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Location, numbers 1 – 12</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Meeting people, classroom language</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In the classroom</w:t>
            </w: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Colours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My family</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Revision</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My toys</w:t>
            </w: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Kim is ill</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Part sof the body</w:t>
            </w: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At Chistmas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Kev’s robots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Revision</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At home</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Tom’s clothes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Fruit and vegetables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In the park</w:t>
            </w:r>
          </w:p>
          <w:p w:rsidR="0021416C" w:rsidRPr="009B5E4F" w:rsidRDefault="0021416C" w:rsidP="00970BCD">
            <w:pPr>
              <w:rPr>
                <w:sz w:val="22"/>
                <w:szCs w:val="22"/>
              </w:rPr>
            </w:pPr>
            <w:r w:rsidRPr="009B5E4F">
              <w:rPr>
                <w:sz w:val="22"/>
                <w:szCs w:val="22"/>
              </w:rPr>
              <w:t>Pets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Food and drink</w:t>
            </w:r>
          </w:p>
          <w:p w:rsidR="0021416C" w:rsidRPr="009B5E4F" w:rsidRDefault="0021416C" w:rsidP="00970BCD">
            <w:pPr>
              <w:rPr>
                <w:sz w:val="22"/>
                <w:szCs w:val="22"/>
              </w:rPr>
            </w:pP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Tom’s day</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Revision</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Sports and games</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In the town</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Chat are they doing?</w:t>
            </w:r>
          </w:p>
          <w:p w:rsidR="0021416C" w:rsidRPr="009B5E4F" w:rsidRDefault="0021416C" w:rsidP="00970BCD">
            <w:pPr>
              <w:rPr>
                <w:sz w:val="22"/>
                <w:szCs w:val="22"/>
              </w:rPr>
            </w:pPr>
            <w:r w:rsidRPr="009B5E4F">
              <w:rPr>
                <w:sz w:val="22"/>
                <w:szCs w:val="22"/>
              </w:rPr>
              <w:t>Can I borrow it?</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At the barbecue</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Revision</w:t>
            </w:r>
          </w:p>
          <w:p w:rsidR="0021416C" w:rsidRPr="009B5E4F" w:rsidRDefault="0021416C" w:rsidP="00970BCD">
            <w:pPr>
              <w:rPr>
                <w:sz w:val="22"/>
                <w:szCs w:val="22"/>
              </w:rPr>
            </w:pPr>
          </w:p>
          <w:p w:rsidR="0021416C" w:rsidRPr="009B5E4F" w:rsidRDefault="0021416C" w:rsidP="00970BCD">
            <w:pPr>
              <w:rPr>
                <w:sz w:val="22"/>
                <w:szCs w:val="22"/>
              </w:rPr>
            </w:pPr>
            <w:r w:rsidRPr="009B5E4F">
              <w:rPr>
                <w:sz w:val="22"/>
                <w:szCs w:val="22"/>
              </w:rPr>
              <w:t>Little red riding hood</w:t>
            </w:r>
          </w:p>
          <w:p w:rsidR="0021416C" w:rsidRPr="009B5E4F" w:rsidRDefault="0021416C" w:rsidP="00970BCD">
            <w:pPr>
              <w:rPr>
                <w:sz w:val="22"/>
                <w:szCs w:val="22"/>
              </w:rPr>
            </w:pPr>
            <w:r w:rsidRPr="009B5E4F">
              <w:rPr>
                <w:sz w:val="22"/>
                <w:szCs w:val="22"/>
              </w:rPr>
              <w:t>Jack and the beanstalk</w:t>
            </w:r>
          </w:p>
        </w:tc>
        <w:tc>
          <w:tcPr>
            <w:tcW w:w="3543" w:type="dxa"/>
          </w:tcPr>
          <w:p w:rsidR="0021416C" w:rsidRDefault="0021416C" w:rsidP="00970BCD">
            <w:pPr>
              <w:rPr>
                <w:sz w:val="22"/>
                <w:szCs w:val="22"/>
              </w:rPr>
            </w:pPr>
          </w:p>
          <w:p w:rsidR="0021416C" w:rsidRPr="009B5E4F" w:rsidRDefault="0021416C" w:rsidP="00970BCD">
            <w:pPr>
              <w:rPr>
                <w:sz w:val="22"/>
                <w:szCs w:val="22"/>
              </w:rPr>
            </w:pPr>
            <w:r w:rsidRPr="009B5E4F">
              <w:rPr>
                <w:sz w:val="22"/>
                <w:szCs w:val="22"/>
              </w:rPr>
              <w:t>MKV – Multikulturalita, Lidské vztahy</w:t>
            </w:r>
          </w:p>
          <w:p w:rsidR="0021416C" w:rsidRPr="009B5E4F" w:rsidRDefault="0021416C" w:rsidP="00970BCD">
            <w:pPr>
              <w:rPr>
                <w:sz w:val="22"/>
                <w:szCs w:val="22"/>
              </w:rPr>
            </w:pPr>
            <w:r w:rsidRPr="009B5E4F">
              <w:rPr>
                <w:sz w:val="22"/>
                <w:szCs w:val="22"/>
              </w:rPr>
              <w:t xml:space="preserve"> </w:t>
            </w:r>
          </w:p>
          <w:p w:rsidR="0021416C" w:rsidRPr="009B5E4F" w:rsidRDefault="0021416C" w:rsidP="00970BCD">
            <w:pPr>
              <w:rPr>
                <w:sz w:val="22"/>
                <w:szCs w:val="22"/>
              </w:rPr>
            </w:pPr>
            <w:r w:rsidRPr="009B5E4F">
              <w:rPr>
                <w:sz w:val="22"/>
                <w:szCs w:val="22"/>
              </w:rPr>
              <w:t xml:space="preserve">EGS - Objevujeme Evropu a svět,     </w:t>
            </w:r>
          </w:p>
          <w:p w:rsidR="0021416C" w:rsidRPr="009B5E4F" w:rsidRDefault="0021416C" w:rsidP="00970BCD">
            <w:pPr>
              <w:rPr>
                <w:sz w:val="22"/>
                <w:szCs w:val="22"/>
              </w:rPr>
            </w:pPr>
            <w:r w:rsidRPr="009B5E4F">
              <w:rPr>
                <w:sz w:val="22"/>
                <w:szCs w:val="22"/>
              </w:rPr>
              <w:t xml:space="preserve">           Jsme Evropané </w:t>
            </w:r>
          </w:p>
          <w:p w:rsidR="0021416C" w:rsidRPr="009B5E4F" w:rsidRDefault="0021416C" w:rsidP="00970BCD">
            <w:pPr>
              <w:rPr>
                <w:sz w:val="22"/>
                <w:szCs w:val="22"/>
              </w:rPr>
            </w:pPr>
          </w:p>
        </w:tc>
        <w:tc>
          <w:tcPr>
            <w:tcW w:w="1400" w:type="dxa"/>
          </w:tcPr>
          <w:p w:rsidR="0021416C" w:rsidRPr="009B5E4F" w:rsidRDefault="0021416C" w:rsidP="00970BCD">
            <w:pPr>
              <w:rPr>
                <w:b/>
                <w:sz w:val="22"/>
                <w:szCs w:val="22"/>
              </w:rPr>
            </w:pPr>
          </w:p>
          <w:p w:rsidR="0021416C" w:rsidRPr="009B5E4F" w:rsidRDefault="0021416C" w:rsidP="00970BCD">
            <w:pPr>
              <w:rPr>
                <w:sz w:val="22"/>
                <w:szCs w:val="22"/>
              </w:rPr>
            </w:pPr>
          </w:p>
        </w:tc>
      </w:tr>
    </w:tbl>
    <w:p w:rsidR="0021416C" w:rsidRPr="009B5E4F" w:rsidRDefault="0021416C" w:rsidP="0021416C">
      <w:pPr>
        <w:rPr>
          <w:rStyle w:val="StylTun"/>
        </w:rPr>
      </w:pPr>
      <w:r w:rsidRPr="009B5E4F">
        <w:rPr>
          <w:rStyle w:val="StylTun"/>
        </w:rPr>
        <w:lastRenderedPageBreak/>
        <w:t>Vzdělávací oblast: Jazyk a jazyková komunikace</w:t>
      </w:r>
    </w:p>
    <w:p w:rsidR="0021416C" w:rsidRPr="009B5E4F" w:rsidRDefault="0021416C" w:rsidP="0021416C">
      <w:pPr>
        <w:rPr>
          <w:b/>
          <w:sz w:val="22"/>
          <w:szCs w:val="22"/>
        </w:rPr>
      </w:pPr>
      <w:r w:rsidRPr="009B5E4F">
        <w:rPr>
          <w:b/>
          <w:sz w:val="22"/>
          <w:szCs w:val="22"/>
        </w:rPr>
        <w:t xml:space="preserve">Vyučovací předmět: </w:t>
      </w:r>
      <w:r w:rsidRPr="009B5E4F">
        <w:rPr>
          <w:b/>
          <w:color w:val="339966"/>
          <w:sz w:val="22"/>
          <w:szCs w:val="22"/>
        </w:rPr>
        <w:t>ANGLICKÝ JAZYK</w:t>
      </w:r>
    </w:p>
    <w:p w:rsidR="0021416C" w:rsidRPr="009B5E4F" w:rsidRDefault="00AE4308" w:rsidP="0021416C">
      <w:pPr>
        <w:rPr>
          <w:b/>
          <w:sz w:val="22"/>
          <w:szCs w:val="22"/>
        </w:rPr>
      </w:pPr>
      <w:r>
        <w:rPr>
          <w:b/>
          <w:sz w:val="22"/>
          <w:szCs w:val="22"/>
        </w:rPr>
        <w:t>Ročník</w:t>
      </w:r>
      <w:r w:rsidR="0021416C" w:rsidRPr="009B5E4F">
        <w:rPr>
          <w:b/>
          <w:sz w:val="22"/>
          <w:szCs w:val="22"/>
        </w:rPr>
        <w:t>: 5.</w:t>
      </w:r>
    </w:p>
    <w:p w:rsidR="0021416C" w:rsidRPr="009B5E4F" w:rsidRDefault="0021416C" w:rsidP="0021416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9B5E4F">
        <w:trPr>
          <w:trHeight w:hRule="exact" w:val="948"/>
          <w:tblHeader/>
          <w:jc w:val="center"/>
        </w:trPr>
        <w:tc>
          <w:tcPr>
            <w:tcW w:w="5387" w:type="dxa"/>
            <w:vAlign w:val="center"/>
          </w:tcPr>
          <w:p w:rsidR="0021416C" w:rsidRPr="0021416C" w:rsidRDefault="0021416C" w:rsidP="00970BCD">
            <w:pPr>
              <w:pStyle w:val="Nadpis2"/>
              <w:jc w:val="center"/>
              <w:rPr>
                <w:rFonts w:cs="Times New Roman"/>
              </w:rPr>
            </w:pPr>
            <w:r w:rsidRPr="0021416C">
              <w:rPr>
                <w:rFonts w:cs="Times New Roman"/>
              </w:rPr>
              <w:t>Výstup</w:t>
            </w:r>
          </w:p>
        </w:tc>
        <w:tc>
          <w:tcPr>
            <w:tcW w:w="4820" w:type="dxa"/>
            <w:vAlign w:val="center"/>
          </w:tcPr>
          <w:p w:rsidR="0021416C" w:rsidRPr="0021416C" w:rsidRDefault="0021416C" w:rsidP="00970BCD">
            <w:pPr>
              <w:pStyle w:val="Nadpis2"/>
              <w:jc w:val="center"/>
              <w:rPr>
                <w:rFonts w:cs="Times New Roman"/>
              </w:rPr>
            </w:pPr>
            <w:r w:rsidRPr="0021416C">
              <w:rPr>
                <w:rFonts w:cs="Times New Roman"/>
              </w:rPr>
              <w:t>Učivo</w:t>
            </w:r>
          </w:p>
        </w:tc>
        <w:tc>
          <w:tcPr>
            <w:tcW w:w="3543" w:type="dxa"/>
            <w:vAlign w:val="center"/>
          </w:tcPr>
          <w:p w:rsidR="0021416C" w:rsidRPr="0021416C" w:rsidRDefault="0021416C" w:rsidP="00970BCD">
            <w:pPr>
              <w:pStyle w:val="Nadpis2"/>
              <w:jc w:val="center"/>
              <w:rPr>
                <w:rFonts w:cs="Times New Roman"/>
                <w:sz w:val="22"/>
                <w:szCs w:val="22"/>
              </w:rPr>
            </w:pPr>
            <w:r w:rsidRPr="0021416C">
              <w:rPr>
                <w:rFonts w:cs="Times New Roman"/>
                <w:sz w:val="22"/>
                <w:szCs w:val="22"/>
              </w:rPr>
              <w:t>Průřezová témata, mezipředmětové vztahy, projekty, kurzy</w:t>
            </w:r>
          </w:p>
          <w:p w:rsidR="0021416C" w:rsidRPr="0021416C" w:rsidRDefault="0021416C" w:rsidP="00970BCD">
            <w:pPr>
              <w:jc w:val="center"/>
              <w:rPr>
                <w:sz w:val="22"/>
                <w:szCs w:val="22"/>
              </w:rPr>
            </w:pPr>
          </w:p>
        </w:tc>
        <w:tc>
          <w:tcPr>
            <w:tcW w:w="1400" w:type="dxa"/>
            <w:vAlign w:val="center"/>
          </w:tcPr>
          <w:p w:rsidR="0021416C" w:rsidRPr="0021416C" w:rsidRDefault="0021416C" w:rsidP="00970BCD">
            <w:pPr>
              <w:pStyle w:val="Nadpis2"/>
              <w:jc w:val="center"/>
              <w:rPr>
                <w:rFonts w:cs="Times New Roman"/>
              </w:rPr>
            </w:pPr>
            <w:r w:rsidRPr="0021416C">
              <w:rPr>
                <w:rFonts w:cs="Times New Roman"/>
              </w:rPr>
              <w:t>Poznámky</w:t>
            </w:r>
          </w:p>
        </w:tc>
      </w:tr>
      <w:tr w:rsidR="0021416C" w:rsidRPr="009B5E4F">
        <w:trPr>
          <w:trHeight w:val="3883"/>
          <w:jc w:val="center"/>
        </w:trPr>
        <w:tc>
          <w:tcPr>
            <w:tcW w:w="5387" w:type="dxa"/>
          </w:tcPr>
          <w:p w:rsidR="0021416C" w:rsidRPr="000F5D70" w:rsidRDefault="0021416C" w:rsidP="00970BCD">
            <w:pPr>
              <w:ind w:firstLine="7"/>
              <w:rPr>
                <w:sz w:val="22"/>
                <w:szCs w:val="22"/>
              </w:rPr>
            </w:pPr>
            <w:r w:rsidRPr="000F5D70">
              <w:rPr>
                <w:sz w:val="22"/>
                <w:szCs w:val="22"/>
              </w:rPr>
              <w:t xml:space="preserve">- napíše dopis o sobě a svých zájmech, vyjadřuje stupeň </w:t>
            </w:r>
          </w:p>
          <w:p w:rsidR="0021416C" w:rsidRPr="000F5D70" w:rsidRDefault="0021416C" w:rsidP="00970BCD">
            <w:pPr>
              <w:ind w:firstLine="7"/>
              <w:rPr>
                <w:sz w:val="22"/>
                <w:szCs w:val="22"/>
              </w:rPr>
            </w:pPr>
            <w:r w:rsidRPr="000F5D70">
              <w:rPr>
                <w:sz w:val="22"/>
                <w:szCs w:val="22"/>
              </w:rPr>
              <w:t xml:space="preserve">  libosti a nelibosti</w:t>
            </w:r>
          </w:p>
          <w:p w:rsidR="0021416C" w:rsidRPr="000F5D70" w:rsidRDefault="0021416C" w:rsidP="00970BCD">
            <w:pPr>
              <w:ind w:left="497" w:hanging="497"/>
              <w:rPr>
                <w:sz w:val="22"/>
                <w:szCs w:val="22"/>
              </w:rPr>
            </w:pPr>
            <w:r w:rsidRPr="000F5D70">
              <w:rPr>
                <w:sz w:val="22"/>
                <w:szCs w:val="22"/>
              </w:rPr>
              <w:t xml:space="preserve">- představí členy své rodiny, uvede jejich jména, věk a     </w:t>
            </w:r>
          </w:p>
          <w:p w:rsidR="0021416C" w:rsidRPr="000F5D70" w:rsidRDefault="0021416C" w:rsidP="00970BCD">
            <w:pPr>
              <w:rPr>
                <w:sz w:val="22"/>
                <w:szCs w:val="22"/>
              </w:rPr>
            </w:pPr>
            <w:r w:rsidRPr="000F5D70">
              <w:rPr>
                <w:sz w:val="22"/>
                <w:szCs w:val="22"/>
              </w:rPr>
              <w:t xml:space="preserve">  povolání</w:t>
            </w:r>
          </w:p>
          <w:p w:rsidR="0021416C" w:rsidRPr="000F5D70" w:rsidRDefault="0021416C" w:rsidP="00970BCD">
            <w:pPr>
              <w:ind w:left="-36" w:firstLine="36"/>
              <w:rPr>
                <w:sz w:val="22"/>
                <w:szCs w:val="22"/>
              </w:rPr>
            </w:pPr>
            <w:r w:rsidRPr="000F5D70">
              <w:rPr>
                <w:sz w:val="22"/>
                <w:szCs w:val="22"/>
              </w:rPr>
              <w:t xml:space="preserve">- požádá o zapůjčení školní pomůcky, poprosí a poděkuje,   </w:t>
            </w:r>
          </w:p>
          <w:p w:rsidR="0021416C" w:rsidRPr="000F5D70" w:rsidRDefault="0021416C" w:rsidP="00970BCD">
            <w:pPr>
              <w:rPr>
                <w:sz w:val="22"/>
                <w:szCs w:val="22"/>
              </w:rPr>
            </w:pPr>
            <w:r w:rsidRPr="000F5D70">
              <w:rPr>
                <w:sz w:val="22"/>
                <w:szCs w:val="22"/>
              </w:rPr>
              <w:t xml:space="preserve">  porovná kvalitu</w:t>
            </w:r>
          </w:p>
          <w:p w:rsidR="0021416C" w:rsidRPr="000F5D70" w:rsidRDefault="0021416C" w:rsidP="00970BCD">
            <w:pPr>
              <w:ind w:left="-36" w:firstLine="36"/>
              <w:rPr>
                <w:sz w:val="22"/>
                <w:szCs w:val="22"/>
              </w:rPr>
            </w:pPr>
            <w:r w:rsidRPr="000F5D70">
              <w:rPr>
                <w:sz w:val="22"/>
                <w:szCs w:val="22"/>
              </w:rPr>
              <w:t xml:space="preserve">- porovnává základní vlastnosti předmětů – velikost, stáří, </w:t>
            </w:r>
          </w:p>
          <w:p w:rsidR="0021416C" w:rsidRPr="000F5D70" w:rsidRDefault="0021416C" w:rsidP="00970BCD">
            <w:pPr>
              <w:ind w:left="-36" w:firstLine="36"/>
              <w:rPr>
                <w:sz w:val="22"/>
                <w:szCs w:val="22"/>
              </w:rPr>
            </w:pPr>
            <w:r w:rsidRPr="000F5D70">
              <w:rPr>
                <w:sz w:val="22"/>
                <w:szCs w:val="22"/>
              </w:rPr>
              <w:t xml:space="preserve">  váhu, rychlost, čistotu</w:t>
            </w:r>
          </w:p>
          <w:p w:rsidR="0021416C" w:rsidRPr="000F5D70" w:rsidRDefault="0021416C" w:rsidP="00970BCD">
            <w:pPr>
              <w:ind w:left="-36" w:firstLine="36"/>
              <w:rPr>
                <w:sz w:val="22"/>
                <w:szCs w:val="22"/>
              </w:rPr>
            </w:pPr>
            <w:r w:rsidRPr="000F5D70">
              <w:rPr>
                <w:sz w:val="22"/>
                <w:szCs w:val="22"/>
              </w:rPr>
              <w:t xml:space="preserve">- charakterizuje roční období, popisuje stav počasí, </w:t>
            </w:r>
          </w:p>
          <w:p w:rsidR="0021416C" w:rsidRPr="000F5D70" w:rsidRDefault="0021416C" w:rsidP="00970BCD">
            <w:pPr>
              <w:ind w:left="-36" w:firstLine="36"/>
              <w:rPr>
                <w:sz w:val="22"/>
                <w:szCs w:val="22"/>
              </w:rPr>
            </w:pPr>
            <w:r w:rsidRPr="000F5D70">
              <w:rPr>
                <w:sz w:val="22"/>
                <w:szCs w:val="22"/>
              </w:rPr>
              <w:t xml:space="preserve">  pojmenuje tři významné svátky</w:t>
            </w:r>
          </w:p>
          <w:p w:rsidR="0021416C" w:rsidRPr="000F5D70" w:rsidRDefault="0021416C" w:rsidP="00970BCD">
            <w:pPr>
              <w:ind w:left="-36" w:firstLine="36"/>
              <w:rPr>
                <w:sz w:val="22"/>
                <w:szCs w:val="22"/>
              </w:rPr>
            </w:pPr>
            <w:r w:rsidRPr="000F5D70">
              <w:rPr>
                <w:sz w:val="22"/>
                <w:szCs w:val="22"/>
              </w:rPr>
              <w:t xml:space="preserve">- vyjadřuje svůj vztah k osobním počítačům, hovoří o    </w:t>
            </w:r>
          </w:p>
          <w:p w:rsidR="0021416C" w:rsidRPr="000F5D70" w:rsidRDefault="0021416C" w:rsidP="00970BCD">
            <w:pPr>
              <w:ind w:left="-36" w:firstLine="36"/>
              <w:rPr>
                <w:sz w:val="22"/>
                <w:szCs w:val="22"/>
              </w:rPr>
            </w:pPr>
            <w:r w:rsidRPr="000F5D70">
              <w:rPr>
                <w:sz w:val="22"/>
                <w:szCs w:val="22"/>
              </w:rPr>
              <w:t xml:space="preserve">  jejich významu a dovednosti je používat</w:t>
            </w:r>
          </w:p>
          <w:p w:rsidR="0021416C" w:rsidRPr="000F5D70" w:rsidRDefault="0021416C" w:rsidP="00970BCD">
            <w:pPr>
              <w:ind w:left="-36" w:firstLine="36"/>
              <w:rPr>
                <w:sz w:val="22"/>
                <w:szCs w:val="22"/>
              </w:rPr>
            </w:pPr>
            <w:r w:rsidRPr="000F5D70">
              <w:rPr>
                <w:sz w:val="22"/>
                <w:szCs w:val="22"/>
              </w:rPr>
              <w:t xml:space="preserve">- vyjmenuje a popíše výtvarný materiál pro tvorbu   </w:t>
            </w:r>
          </w:p>
          <w:p w:rsidR="0021416C" w:rsidRPr="000F5D70" w:rsidRDefault="0021416C" w:rsidP="00970BCD">
            <w:pPr>
              <w:ind w:left="-36" w:firstLine="36"/>
              <w:rPr>
                <w:sz w:val="22"/>
                <w:szCs w:val="22"/>
              </w:rPr>
            </w:pPr>
            <w:r w:rsidRPr="000F5D70">
              <w:rPr>
                <w:sz w:val="22"/>
                <w:szCs w:val="22"/>
              </w:rPr>
              <w:t xml:space="preserve">  projektu, vyjadřuje vlastní potřebu něco mít</w:t>
            </w:r>
          </w:p>
          <w:p w:rsidR="0021416C" w:rsidRPr="000F5D70" w:rsidRDefault="0021416C" w:rsidP="00970BCD">
            <w:pPr>
              <w:ind w:left="-36" w:firstLine="36"/>
              <w:rPr>
                <w:sz w:val="22"/>
                <w:szCs w:val="22"/>
              </w:rPr>
            </w:pPr>
            <w:r w:rsidRPr="000F5D70">
              <w:rPr>
                <w:sz w:val="22"/>
                <w:szCs w:val="22"/>
              </w:rPr>
              <w:t xml:space="preserve">- v rámci hry tvoří smysluplné věty z náhodné dvojice slov, </w:t>
            </w:r>
          </w:p>
          <w:p w:rsidR="0021416C" w:rsidRPr="000F5D70" w:rsidRDefault="0021416C" w:rsidP="00970BCD">
            <w:pPr>
              <w:ind w:left="-36" w:firstLine="36"/>
              <w:rPr>
                <w:sz w:val="22"/>
                <w:szCs w:val="22"/>
              </w:rPr>
            </w:pPr>
            <w:r w:rsidRPr="000F5D70">
              <w:rPr>
                <w:sz w:val="22"/>
                <w:szCs w:val="22"/>
              </w:rPr>
              <w:t xml:space="preserve">  vypracuje TEST 1 pro 1. čtvrtletí</w:t>
            </w:r>
          </w:p>
          <w:p w:rsidR="0021416C" w:rsidRPr="000F5D70" w:rsidRDefault="0021416C" w:rsidP="00970BCD">
            <w:pPr>
              <w:ind w:left="-36" w:firstLine="36"/>
              <w:rPr>
                <w:sz w:val="22"/>
                <w:szCs w:val="22"/>
              </w:rPr>
            </w:pPr>
            <w:r w:rsidRPr="000F5D70">
              <w:rPr>
                <w:sz w:val="22"/>
                <w:szCs w:val="22"/>
              </w:rPr>
              <w:t xml:space="preserve">- popisuje vybavení bytu nábytkem, doplňky a domácími </w:t>
            </w:r>
          </w:p>
          <w:p w:rsidR="0021416C" w:rsidRPr="000F5D70" w:rsidRDefault="0021416C" w:rsidP="00970BCD">
            <w:pPr>
              <w:ind w:left="-36" w:firstLine="36"/>
              <w:rPr>
                <w:sz w:val="22"/>
                <w:szCs w:val="22"/>
              </w:rPr>
            </w:pPr>
            <w:r w:rsidRPr="000F5D70">
              <w:rPr>
                <w:sz w:val="22"/>
                <w:szCs w:val="22"/>
              </w:rPr>
              <w:t xml:space="preserve">  přístroji, udává polohu objektu</w:t>
            </w:r>
          </w:p>
          <w:p w:rsidR="0021416C" w:rsidRPr="000F5D70" w:rsidRDefault="0021416C" w:rsidP="00970BCD">
            <w:pPr>
              <w:ind w:left="-36" w:firstLine="36"/>
              <w:rPr>
                <w:sz w:val="22"/>
                <w:szCs w:val="22"/>
              </w:rPr>
            </w:pPr>
            <w:r w:rsidRPr="000F5D70">
              <w:rPr>
                <w:sz w:val="22"/>
                <w:szCs w:val="22"/>
              </w:rPr>
              <w:t xml:space="preserve">- určuje poschodí a rozmístění rodin v domě, čte a přijímá </w:t>
            </w:r>
          </w:p>
          <w:p w:rsidR="0021416C" w:rsidRPr="000F5D70" w:rsidRDefault="0021416C" w:rsidP="00970BCD">
            <w:pPr>
              <w:ind w:left="-36" w:firstLine="36"/>
              <w:rPr>
                <w:sz w:val="22"/>
                <w:szCs w:val="22"/>
              </w:rPr>
            </w:pPr>
            <w:r w:rsidRPr="000F5D70">
              <w:rPr>
                <w:sz w:val="22"/>
                <w:szCs w:val="22"/>
              </w:rPr>
              <w:t xml:space="preserve">  telefonní číslo, píše britskou adresu</w:t>
            </w:r>
          </w:p>
          <w:p w:rsidR="0021416C" w:rsidRPr="000F5D70" w:rsidRDefault="0021416C" w:rsidP="00970BCD">
            <w:pPr>
              <w:ind w:left="-36" w:firstLine="36"/>
              <w:rPr>
                <w:sz w:val="22"/>
                <w:szCs w:val="22"/>
              </w:rPr>
            </w:pPr>
            <w:r w:rsidRPr="000F5D70">
              <w:rPr>
                <w:sz w:val="22"/>
                <w:szCs w:val="22"/>
              </w:rPr>
              <w:t xml:space="preserve">- čte a přijímá časové údaje na analogových a digitálních </w:t>
            </w:r>
          </w:p>
          <w:p w:rsidR="0021416C" w:rsidRPr="000F5D70" w:rsidRDefault="0021416C" w:rsidP="00970BCD">
            <w:pPr>
              <w:ind w:left="-36" w:firstLine="36"/>
              <w:rPr>
                <w:sz w:val="22"/>
                <w:szCs w:val="22"/>
              </w:rPr>
            </w:pPr>
            <w:r w:rsidRPr="000F5D70">
              <w:rPr>
                <w:sz w:val="22"/>
                <w:szCs w:val="22"/>
              </w:rPr>
              <w:t xml:space="preserve">  hodinách ve dvanáctihodinovém režimu</w:t>
            </w:r>
          </w:p>
          <w:p w:rsidR="0021416C" w:rsidRPr="000F5D70" w:rsidRDefault="0021416C" w:rsidP="00970BCD">
            <w:pPr>
              <w:ind w:left="-36" w:firstLine="36"/>
              <w:rPr>
                <w:sz w:val="22"/>
                <w:szCs w:val="22"/>
              </w:rPr>
            </w:pPr>
            <w:r w:rsidRPr="000F5D70">
              <w:rPr>
                <w:sz w:val="22"/>
                <w:szCs w:val="22"/>
              </w:rPr>
              <w:t xml:space="preserve">- vyjadřuje zdravotní potíže, ptá se na příčinu ( why ), </w:t>
            </w:r>
          </w:p>
          <w:p w:rsidR="0021416C" w:rsidRPr="000F5D70" w:rsidRDefault="0021416C" w:rsidP="00970BCD">
            <w:pPr>
              <w:ind w:left="-36" w:firstLine="36"/>
              <w:rPr>
                <w:sz w:val="22"/>
                <w:szCs w:val="22"/>
              </w:rPr>
            </w:pPr>
            <w:r w:rsidRPr="000F5D70">
              <w:rPr>
                <w:sz w:val="22"/>
                <w:szCs w:val="22"/>
              </w:rPr>
              <w:t xml:space="preserve">  doporučuje a zdůvodňuje řešení ( because )</w:t>
            </w:r>
          </w:p>
          <w:p w:rsidR="0021416C" w:rsidRPr="000F5D70" w:rsidRDefault="0021416C" w:rsidP="00970BCD">
            <w:pPr>
              <w:ind w:left="-36" w:firstLine="36"/>
              <w:rPr>
                <w:sz w:val="22"/>
                <w:szCs w:val="22"/>
              </w:rPr>
            </w:pPr>
            <w:r w:rsidRPr="000F5D70">
              <w:rPr>
                <w:sz w:val="22"/>
                <w:szCs w:val="22"/>
              </w:rPr>
              <w:t xml:space="preserve">- hovoří o stravovacích zvycích a oblíbených kombinacích </w:t>
            </w:r>
          </w:p>
          <w:p w:rsidR="0021416C" w:rsidRPr="000F5D70" w:rsidRDefault="0021416C" w:rsidP="00970BCD">
            <w:pPr>
              <w:ind w:left="-36" w:firstLine="36"/>
              <w:rPr>
                <w:sz w:val="22"/>
                <w:szCs w:val="22"/>
              </w:rPr>
            </w:pPr>
            <w:r w:rsidRPr="000F5D70">
              <w:rPr>
                <w:sz w:val="22"/>
                <w:szCs w:val="22"/>
              </w:rPr>
              <w:t xml:space="preserve">  jídel, vyjadřuje přání ( I’d like... )</w:t>
            </w:r>
          </w:p>
          <w:p w:rsidR="0021416C" w:rsidRPr="000F5D70" w:rsidRDefault="0021416C" w:rsidP="00970BCD">
            <w:pPr>
              <w:ind w:left="-36" w:firstLine="36"/>
              <w:rPr>
                <w:sz w:val="22"/>
                <w:szCs w:val="22"/>
              </w:rPr>
            </w:pPr>
            <w:r w:rsidRPr="000F5D70">
              <w:rPr>
                <w:sz w:val="22"/>
                <w:szCs w:val="22"/>
              </w:rPr>
              <w:t xml:space="preserve">- v rámci hry tvoří smysluplné věty z náhodné trojice slov, </w:t>
            </w:r>
          </w:p>
          <w:p w:rsidR="0021416C" w:rsidRPr="000F5D70" w:rsidRDefault="0021416C" w:rsidP="00970BCD">
            <w:pPr>
              <w:ind w:left="-36" w:firstLine="36"/>
              <w:rPr>
                <w:sz w:val="22"/>
                <w:szCs w:val="22"/>
              </w:rPr>
            </w:pPr>
            <w:r w:rsidRPr="000F5D70">
              <w:rPr>
                <w:sz w:val="22"/>
                <w:szCs w:val="22"/>
              </w:rPr>
              <w:t xml:space="preserve">  vypracuje TEST 2 pro 2. čtvrtletí</w:t>
            </w:r>
          </w:p>
          <w:p w:rsidR="0021416C" w:rsidRPr="000F5D70" w:rsidRDefault="0021416C" w:rsidP="00970BCD">
            <w:pPr>
              <w:ind w:left="-36" w:firstLine="36"/>
              <w:rPr>
                <w:sz w:val="22"/>
                <w:szCs w:val="22"/>
              </w:rPr>
            </w:pPr>
            <w:r w:rsidRPr="000F5D70">
              <w:rPr>
                <w:sz w:val="22"/>
                <w:szCs w:val="22"/>
              </w:rPr>
              <w:lastRenderedPageBreak/>
              <w:t>- hovoří o televizních pořadech, orientuje se v programu</w:t>
            </w:r>
          </w:p>
          <w:p w:rsidR="0021416C" w:rsidRPr="000F5D70" w:rsidRDefault="0021416C" w:rsidP="00970BCD">
            <w:pPr>
              <w:ind w:left="-36" w:firstLine="36"/>
              <w:rPr>
                <w:sz w:val="22"/>
                <w:szCs w:val="22"/>
              </w:rPr>
            </w:pPr>
            <w:r w:rsidRPr="000F5D70">
              <w:rPr>
                <w:sz w:val="22"/>
                <w:szCs w:val="22"/>
              </w:rPr>
              <w:t xml:space="preserve">- hovoří o zimních sportech a hrách dětí na sněhu,   </w:t>
            </w:r>
          </w:p>
          <w:p w:rsidR="0021416C" w:rsidRPr="000F5D70" w:rsidRDefault="0021416C" w:rsidP="00970BCD">
            <w:pPr>
              <w:ind w:left="-36" w:firstLine="36"/>
              <w:rPr>
                <w:sz w:val="22"/>
                <w:szCs w:val="22"/>
              </w:rPr>
            </w:pPr>
            <w:r w:rsidRPr="000F5D70">
              <w:rPr>
                <w:sz w:val="22"/>
                <w:szCs w:val="22"/>
              </w:rPr>
              <w:t xml:space="preserve">  vyjadřuje neexistenci objektu v místě</w:t>
            </w:r>
          </w:p>
          <w:p w:rsidR="0021416C" w:rsidRPr="000F5D70" w:rsidRDefault="0021416C" w:rsidP="00970BCD">
            <w:pPr>
              <w:ind w:left="-36" w:firstLine="36"/>
              <w:rPr>
                <w:sz w:val="22"/>
                <w:szCs w:val="22"/>
              </w:rPr>
            </w:pPr>
            <w:r w:rsidRPr="000F5D70">
              <w:rPr>
                <w:sz w:val="22"/>
                <w:szCs w:val="22"/>
              </w:rPr>
              <w:t xml:space="preserve">- pojmenuje měsíce, orientuje se v kalendářním roce,  </w:t>
            </w:r>
          </w:p>
          <w:p w:rsidR="0021416C" w:rsidRPr="000F5D70" w:rsidRDefault="0021416C" w:rsidP="00970BCD">
            <w:pPr>
              <w:ind w:left="-36" w:firstLine="36"/>
              <w:rPr>
                <w:sz w:val="22"/>
                <w:szCs w:val="22"/>
              </w:rPr>
            </w:pPr>
            <w:r w:rsidRPr="000F5D70">
              <w:rPr>
                <w:sz w:val="22"/>
                <w:szCs w:val="22"/>
              </w:rPr>
              <w:t xml:space="preserve">  sděluje datum narozenin a státních svátků</w:t>
            </w:r>
          </w:p>
          <w:p w:rsidR="0021416C" w:rsidRPr="000F5D70" w:rsidRDefault="0021416C" w:rsidP="00970BCD">
            <w:pPr>
              <w:ind w:left="-36" w:firstLine="36"/>
              <w:rPr>
                <w:sz w:val="22"/>
                <w:szCs w:val="22"/>
              </w:rPr>
            </w:pPr>
            <w:r w:rsidRPr="000F5D70">
              <w:rPr>
                <w:sz w:val="22"/>
                <w:szCs w:val="22"/>
              </w:rPr>
              <w:t xml:space="preserve">- hovoří o povolání svých rodičů a známých, osvojuje si </w:t>
            </w:r>
          </w:p>
          <w:p w:rsidR="0021416C" w:rsidRPr="000F5D70" w:rsidRDefault="0021416C" w:rsidP="00970BCD">
            <w:pPr>
              <w:ind w:left="-36" w:firstLine="36"/>
              <w:rPr>
                <w:sz w:val="22"/>
                <w:szCs w:val="22"/>
              </w:rPr>
            </w:pPr>
            <w:r w:rsidRPr="000F5D70">
              <w:rPr>
                <w:sz w:val="22"/>
                <w:szCs w:val="22"/>
              </w:rPr>
              <w:t xml:space="preserve">  osobní zájmena po předložkách</w:t>
            </w:r>
          </w:p>
          <w:p w:rsidR="0021416C" w:rsidRPr="000F5D70" w:rsidRDefault="0021416C" w:rsidP="00970BCD">
            <w:pPr>
              <w:ind w:left="-36" w:firstLine="36"/>
              <w:rPr>
                <w:sz w:val="22"/>
                <w:szCs w:val="22"/>
              </w:rPr>
            </w:pPr>
            <w:r w:rsidRPr="000F5D70">
              <w:rPr>
                <w:sz w:val="22"/>
                <w:szCs w:val="22"/>
              </w:rPr>
              <w:t xml:space="preserve">- popisuje a porovnává domácí zvířata a jejich užitek pro </w:t>
            </w:r>
          </w:p>
          <w:p w:rsidR="0021416C" w:rsidRPr="000F5D70" w:rsidRDefault="0021416C" w:rsidP="00970BCD">
            <w:pPr>
              <w:ind w:left="-36" w:firstLine="36"/>
              <w:rPr>
                <w:sz w:val="22"/>
                <w:szCs w:val="22"/>
              </w:rPr>
            </w:pPr>
            <w:r w:rsidRPr="000F5D70">
              <w:rPr>
                <w:sz w:val="22"/>
                <w:szCs w:val="22"/>
              </w:rPr>
              <w:t xml:space="preserve">  člověka, vyjadřuje nejvyšší stupeň vlast.</w:t>
            </w:r>
          </w:p>
          <w:p w:rsidR="0021416C" w:rsidRPr="000F5D70" w:rsidRDefault="0021416C" w:rsidP="00970BCD">
            <w:pPr>
              <w:ind w:left="-36" w:firstLine="36"/>
              <w:rPr>
                <w:sz w:val="22"/>
                <w:szCs w:val="22"/>
              </w:rPr>
            </w:pPr>
            <w:r w:rsidRPr="000F5D70">
              <w:rPr>
                <w:sz w:val="22"/>
                <w:szCs w:val="22"/>
              </w:rPr>
              <w:t xml:space="preserve">- ptá se na cenu zboží, orientuje se v britské měně, </w:t>
            </w:r>
          </w:p>
          <w:p w:rsidR="0021416C" w:rsidRPr="000F5D70" w:rsidRDefault="0021416C" w:rsidP="00970BCD">
            <w:pPr>
              <w:ind w:left="-36" w:firstLine="36"/>
              <w:rPr>
                <w:sz w:val="22"/>
                <w:szCs w:val="22"/>
              </w:rPr>
            </w:pPr>
            <w:r w:rsidRPr="000F5D70">
              <w:rPr>
                <w:sz w:val="22"/>
                <w:szCs w:val="22"/>
              </w:rPr>
              <w:t xml:space="preserve">  pojmenuje nejznámější cizokrajná zvířata</w:t>
            </w:r>
          </w:p>
          <w:p w:rsidR="0021416C" w:rsidRPr="000F5D70" w:rsidRDefault="0021416C" w:rsidP="00970BCD">
            <w:pPr>
              <w:ind w:left="-36" w:firstLine="36"/>
              <w:rPr>
                <w:sz w:val="22"/>
                <w:szCs w:val="22"/>
              </w:rPr>
            </w:pPr>
            <w:r w:rsidRPr="000F5D70">
              <w:rPr>
                <w:sz w:val="22"/>
                <w:szCs w:val="22"/>
              </w:rPr>
              <w:t xml:space="preserve">- vyjadřuje prostou budoucnost ( will ) v souvislosti se  </w:t>
            </w:r>
          </w:p>
          <w:p w:rsidR="0021416C" w:rsidRPr="000F5D70" w:rsidRDefault="0021416C" w:rsidP="00970BCD">
            <w:pPr>
              <w:ind w:left="-36" w:firstLine="36"/>
              <w:rPr>
                <w:sz w:val="22"/>
                <w:szCs w:val="22"/>
              </w:rPr>
            </w:pPr>
            <w:r w:rsidRPr="000F5D70">
              <w:rPr>
                <w:sz w:val="22"/>
                <w:szCs w:val="22"/>
              </w:rPr>
              <w:t xml:space="preserve">  změnou v rozvrhu a při váhavé či momentálním  </w:t>
            </w:r>
          </w:p>
          <w:p w:rsidR="0021416C" w:rsidRPr="000F5D70" w:rsidRDefault="0021416C" w:rsidP="00970BCD">
            <w:pPr>
              <w:ind w:left="-36" w:firstLine="36"/>
              <w:rPr>
                <w:sz w:val="22"/>
                <w:szCs w:val="22"/>
              </w:rPr>
            </w:pPr>
            <w:r w:rsidRPr="000F5D70">
              <w:rPr>
                <w:sz w:val="22"/>
                <w:szCs w:val="22"/>
              </w:rPr>
              <w:t xml:space="preserve">  rozhodnutí ( I think I’ll ... )</w:t>
            </w:r>
          </w:p>
          <w:p w:rsidR="0021416C" w:rsidRPr="000F5D70" w:rsidRDefault="0021416C" w:rsidP="00970BCD">
            <w:pPr>
              <w:ind w:left="-36" w:firstLine="36"/>
              <w:rPr>
                <w:sz w:val="22"/>
                <w:szCs w:val="22"/>
              </w:rPr>
            </w:pPr>
            <w:r w:rsidRPr="000F5D70">
              <w:rPr>
                <w:sz w:val="22"/>
                <w:szCs w:val="22"/>
              </w:rPr>
              <w:t xml:space="preserve">- v rámci hry postupuje k cíli vyhledáváním odpovědi,   </w:t>
            </w:r>
          </w:p>
          <w:p w:rsidR="0021416C" w:rsidRPr="000F5D70" w:rsidRDefault="0021416C" w:rsidP="00970BCD">
            <w:pPr>
              <w:ind w:left="-36" w:firstLine="36"/>
              <w:rPr>
                <w:sz w:val="22"/>
                <w:szCs w:val="22"/>
              </w:rPr>
            </w:pPr>
            <w:r w:rsidRPr="000F5D70">
              <w:rPr>
                <w:sz w:val="22"/>
                <w:szCs w:val="22"/>
              </w:rPr>
              <w:t xml:space="preserve">  vypracuje TEST 3 pro 3. čtvrtletí</w:t>
            </w:r>
          </w:p>
          <w:p w:rsidR="0021416C" w:rsidRPr="000F5D70" w:rsidRDefault="0021416C" w:rsidP="00970BCD">
            <w:pPr>
              <w:ind w:left="-36" w:firstLine="36"/>
              <w:rPr>
                <w:sz w:val="22"/>
                <w:szCs w:val="22"/>
              </w:rPr>
            </w:pPr>
            <w:r w:rsidRPr="000F5D70">
              <w:rPr>
                <w:sz w:val="22"/>
                <w:szCs w:val="22"/>
              </w:rPr>
              <w:t xml:space="preserve">- tvoří minulý čas prostý slovesa be, hovoří o stavu, situaci </w:t>
            </w:r>
          </w:p>
          <w:p w:rsidR="0021416C" w:rsidRPr="000F5D70" w:rsidRDefault="0021416C" w:rsidP="00970BCD">
            <w:pPr>
              <w:ind w:left="-36" w:firstLine="36"/>
              <w:rPr>
                <w:sz w:val="22"/>
                <w:szCs w:val="22"/>
              </w:rPr>
            </w:pPr>
            <w:r w:rsidRPr="000F5D70">
              <w:rPr>
                <w:sz w:val="22"/>
                <w:szCs w:val="22"/>
              </w:rPr>
              <w:t xml:space="preserve">  a pobytu v určité minulosti</w:t>
            </w:r>
          </w:p>
          <w:p w:rsidR="0021416C" w:rsidRPr="000F5D70" w:rsidRDefault="0021416C" w:rsidP="00970BCD">
            <w:pPr>
              <w:ind w:left="-36" w:firstLine="36"/>
              <w:rPr>
                <w:sz w:val="22"/>
                <w:szCs w:val="22"/>
              </w:rPr>
            </w:pPr>
            <w:r w:rsidRPr="000F5D70">
              <w:rPr>
                <w:sz w:val="22"/>
                <w:szCs w:val="22"/>
              </w:rPr>
              <w:t xml:space="preserve">- tvoří minulý čas prostý slovesa have, hovoří o skladbě </w:t>
            </w:r>
          </w:p>
          <w:p w:rsidR="0021416C" w:rsidRPr="000F5D70" w:rsidRDefault="0021416C" w:rsidP="00970BCD">
            <w:pPr>
              <w:ind w:left="-36" w:firstLine="36"/>
              <w:rPr>
                <w:sz w:val="22"/>
                <w:szCs w:val="22"/>
              </w:rPr>
            </w:pPr>
            <w:r w:rsidRPr="000F5D70">
              <w:rPr>
                <w:sz w:val="22"/>
                <w:szCs w:val="22"/>
              </w:rPr>
              <w:t xml:space="preserve">  jídelníčku ve školní jídelně</w:t>
            </w:r>
          </w:p>
          <w:p w:rsidR="0021416C" w:rsidRPr="000F5D70" w:rsidRDefault="0021416C" w:rsidP="00970BCD">
            <w:pPr>
              <w:ind w:left="-36" w:firstLine="36"/>
              <w:rPr>
                <w:sz w:val="22"/>
                <w:szCs w:val="22"/>
              </w:rPr>
            </w:pPr>
            <w:r w:rsidRPr="000F5D70">
              <w:rPr>
                <w:sz w:val="22"/>
                <w:szCs w:val="22"/>
              </w:rPr>
              <w:t xml:space="preserve">- tvoří minulý čas prostý pravidelných významových </w:t>
            </w:r>
          </w:p>
          <w:p w:rsidR="0021416C" w:rsidRPr="000F5D70" w:rsidRDefault="0021416C" w:rsidP="00970BCD">
            <w:pPr>
              <w:ind w:left="-36" w:firstLine="36"/>
              <w:rPr>
                <w:sz w:val="22"/>
                <w:szCs w:val="22"/>
              </w:rPr>
            </w:pPr>
            <w:r w:rsidRPr="000F5D70">
              <w:rPr>
                <w:sz w:val="22"/>
                <w:szCs w:val="22"/>
              </w:rPr>
              <w:t xml:space="preserve">  sloves, hovoří o svých aktivitách v dané minulosti</w:t>
            </w:r>
          </w:p>
          <w:p w:rsidR="0021416C" w:rsidRPr="000F5D70" w:rsidRDefault="0021416C" w:rsidP="00970BCD">
            <w:pPr>
              <w:ind w:left="-36" w:firstLine="36"/>
              <w:rPr>
                <w:sz w:val="22"/>
                <w:szCs w:val="22"/>
              </w:rPr>
            </w:pPr>
            <w:r w:rsidRPr="000F5D70">
              <w:rPr>
                <w:sz w:val="22"/>
                <w:szCs w:val="22"/>
              </w:rPr>
              <w:t xml:space="preserve">- pojmenuje obchody, orientuje se v plánku města, používá </w:t>
            </w:r>
          </w:p>
          <w:p w:rsidR="0021416C" w:rsidRPr="000F5D70" w:rsidRDefault="0021416C" w:rsidP="00970BCD">
            <w:pPr>
              <w:ind w:left="-36" w:firstLine="36"/>
              <w:rPr>
                <w:sz w:val="22"/>
                <w:szCs w:val="22"/>
              </w:rPr>
            </w:pPr>
            <w:r w:rsidRPr="000F5D70">
              <w:rPr>
                <w:sz w:val="22"/>
                <w:szCs w:val="22"/>
              </w:rPr>
              <w:t xml:space="preserve">  daný minulý tvar nepravidelných sloves</w:t>
            </w:r>
          </w:p>
          <w:p w:rsidR="0021416C" w:rsidRPr="000F5D70" w:rsidRDefault="0021416C" w:rsidP="00970BCD">
            <w:pPr>
              <w:ind w:left="-36" w:firstLine="36"/>
              <w:rPr>
                <w:sz w:val="22"/>
                <w:szCs w:val="22"/>
              </w:rPr>
            </w:pPr>
            <w:r w:rsidRPr="000F5D70">
              <w:rPr>
                <w:sz w:val="22"/>
                <w:szCs w:val="22"/>
              </w:rPr>
              <w:t xml:space="preserve">- charakterizuje státní zřízení a území UK, USA,   </w:t>
            </w:r>
          </w:p>
          <w:p w:rsidR="0021416C" w:rsidRPr="000F5D70" w:rsidRDefault="0021416C" w:rsidP="00970BCD">
            <w:pPr>
              <w:ind w:left="-36" w:firstLine="36"/>
              <w:rPr>
                <w:sz w:val="22"/>
                <w:szCs w:val="22"/>
              </w:rPr>
            </w:pPr>
            <w:r w:rsidRPr="000F5D70">
              <w:rPr>
                <w:sz w:val="22"/>
                <w:szCs w:val="22"/>
              </w:rPr>
              <w:t xml:space="preserve">  porovnává je s Českou republikou, orientuje se na mapě</w:t>
            </w:r>
          </w:p>
          <w:p w:rsidR="0021416C" w:rsidRPr="000F5D70" w:rsidRDefault="0021416C" w:rsidP="00970BCD">
            <w:pPr>
              <w:ind w:left="-36" w:firstLine="36"/>
              <w:rPr>
                <w:sz w:val="22"/>
                <w:szCs w:val="22"/>
              </w:rPr>
            </w:pPr>
            <w:r w:rsidRPr="000F5D70">
              <w:rPr>
                <w:sz w:val="22"/>
                <w:szCs w:val="22"/>
              </w:rPr>
              <w:t xml:space="preserve">- v rámci stolní hry řeší mimořádné situace, reaguje na </w:t>
            </w:r>
          </w:p>
          <w:p w:rsidR="0021416C" w:rsidRPr="000F5D70" w:rsidRDefault="0021416C" w:rsidP="00970BCD">
            <w:pPr>
              <w:ind w:left="-36" w:firstLine="36"/>
              <w:rPr>
                <w:sz w:val="22"/>
                <w:szCs w:val="22"/>
              </w:rPr>
            </w:pPr>
            <w:r w:rsidRPr="000F5D70">
              <w:rPr>
                <w:sz w:val="22"/>
                <w:szCs w:val="22"/>
              </w:rPr>
              <w:t xml:space="preserve">  pokyny, vypracuje TEST 4 pro 4. čtvrtletí</w:t>
            </w:r>
          </w:p>
          <w:p w:rsidR="0021416C" w:rsidRPr="000F5D70" w:rsidRDefault="0021416C" w:rsidP="00970BCD">
            <w:pPr>
              <w:ind w:left="-36" w:firstLine="36"/>
              <w:rPr>
                <w:sz w:val="22"/>
                <w:szCs w:val="22"/>
              </w:rPr>
            </w:pPr>
            <w:r w:rsidRPr="000F5D70">
              <w:rPr>
                <w:sz w:val="22"/>
                <w:szCs w:val="22"/>
              </w:rPr>
              <w:t xml:space="preserve">- zpaměti recituje tradiční britské říkanky, pohyb pavoučka </w:t>
            </w:r>
          </w:p>
          <w:p w:rsidR="0021416C" w:rsidRPr="000F5D70" w:rsidRDefault="0021416C" w:rsidP="00970BCD">
            <w:pPr>
              <w:ind w:left="-36" w:firstLine="36"/>
              <w:rPr>
                <w:sz w:val="22"/>
                <w:szCs w:val="22"/>
              </w:rPr>
            </w:pPr>
            <w:r w:rsidRPr="000F5D70">
              <w:rPr>
                <w:sz w:val="22"/>
                <w:szCs w:val="22"/>
              </w:rPr>
              <w:t xml:space="preserve">  znázorňuje pohybem prstů na rukách</w:t>
            </w:r>
          </w:p>
          <w:p w:rsidR="0021416C" w:rsidRPr="000F5D70" w:rsidRDefault="0021416C" w:rsidP="00970BCD">
            <w:pPr>
              <w:ind w:left="-36" w:firstLine="36"/>
              <w:rPr>
                <w:sz w:val="22"/>
                <w:szCs w:val="22"/>
              </w:rPr>
            </w:pPr>
            <w:r w:rsidRPr="000F5D70">
              <w:rPr>
                <w:sz w:val="22"/>
                <w:szCs w:val="22"/>
              </w:rPr>
              <w:t xml:space="preserve">- čte, vypravuje a hraje klasické pohádky – O červené </w:t>
            </w:r>
          </w:p>
          <w:p w:rsidR="0021416C" w:rsidRPr="000F5D70" w:rsidRDefault="0021416C" w:rsidP="00970BCD">
            <w:pPr>
              <w:ind w:left="-36" w:firstLine="36"/>
              <w:rPr>
                <w:sz w:val="22"/>
                <w:szCs w:val="22"/>
              </w:rPr>
            </w:pPr>
            <w:r w:rsidRPr="000F5D70">
              <w:rPr>
                <w:sz w:val="22"/>
                <w:szCs w:val="22"/>
              </w:rPr>
              <w:t xml:space="preserve">  slepičce, Goldilocks a tři medvědi</w:t>
            </w:r>
          </w:p>
        </w:tc>
        <w:tc>
          <w:tcPr>
            <w:tcW w:w="4820" w:type="dxa"/>
          </w:tcPr>
          <w:p w:rsidR="0021416C" w:rsidRPr="000F5D70" w:rsidRDefault="0021416C" w:rsidP="00970BCD">
            <w:pPr>
              <w:rPr>
                <w:sz w:val="22"/>
                <w:szCs w:val="22"/>
              </w:rPr>
            </w:pPr>
            <w:r w:rsidRPr="000F5D70">
              <w:rPr>
                <w:sz w:val="22"/>
                <w:szCs w:val="22"/>
              </w:rPr>
              <w:lastRenderedPageBreak/>
              <w:t>My letter</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Who is who?</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Better or worse?</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Are they the same?</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The weather</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Computers</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Let’s do a project</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Revision</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In our flat</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In our house</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What time?</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What’s the matter?</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I’d like it</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Revision</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lastRenderedPageBreak/>
              <w:t>What’s on TV?</w:t>
            </w:r>
          </w:p>
          <w:p w:rsidR="0021416C" w:rsidRPr="000F5D70" w:rsidRDefault="0021416C" w:rsidP="00970BCD">
            <w:pPr>
              <w:rPr>
                <w:sz w:val="22"/>
                <w:szCs w:val="22"/>
              </w:rPr>
            </w:pPr>
            <w:r w:rsidRPr="000F5D70">
              <w:rPr>
                <w:sz w:val="22"/>
                <w:szCs w:val="22"/>
              </w:rPr>
              <w:t>Winter holidays</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What’s the date?</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Jobs</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Farm animals</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How much is it?</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I’ll be there</w:t>
            </w:r>
          </w:p>
          <w:p w:rsidR="0021416C" w:rsidRPr="000F5D70" w:rsidRDefault="0021416C" w:rsidP="00970BCD">
            <w:pPr>
              <w:rPr>
                <w:sz w:val="22"/>
                <w:szCs w:val="22"/>
              </w:rPr>
            </w:pP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Revision</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Yesterday</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We had fish</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What did you do?</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We went shopping</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The UK and the USA</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Revision</w:t>
            </w:r>
          </w:p>
          <w:p w:rsidR="0021416C" w:rsidRPr="000F5D70" w:rsidRDefault="0021416C" w:rsidP="00970BCD">
            <w:pPr>
              <w:rPr>
                <w:sz w:val="22"/>
                <w:szCs w:val="22"/>
              </w:rPr>
            </w:pPr>
          </w:p>
          <w:p w:rsidR="0021416C" w:rsidRPr="000F5D70" w:rsidRDefault="0021416C" w:rsidP="00970BCD">
            <w:pPr>
              <w:rPr>
                <w:sz w:val="22"/>
                <w:szCs w:val="22"/>
              </w:rPr>
            </w:pPr>
            <w:r w:rsidRPr="000F5D70">
              <w:rPr>
                <w:sz w:val="22"/>
                <w:szCs w:val="22"/>
              </w:rPr>
              <w:t>Rhymes</w:t>
            </w:r>
          </w:p>
        </w:tc>
        <w:tc>
          <w:tcPr>
            <w:tcW w:w="3543" w:type="dxa"/>
          </w:tcPr>
          <w:p w:rsidR="0021416C" w:rsidRPr="0021416C" w:rsidRDefault="0021416C" w:rsidP="00970BCD">
            <w:pPr>
              <w:rPr>
                <w:sz w:val="22"/>
                <w:szCs w:val="22"/>
              </w:rPr>
            </w:pPr>
            <w:r w:rsidRPr="0021416C">
              <w:rPr>
                <w:sz w:val="22"/>
                <w:szCs w:val="22"/>
              </w:rPr>
              <w:lastRenderedPageBreak/>
              <w:t>MKV – Multikulturalita, Lidské vztahy</w:t>
            </w:r>
          </w:p>
          <w:p w:rsidR="0021416C" w:rsidRPr="0021416C" w:rsidRDefault="0021416C" w:rsidP="00970BCD">
            <w:pPr>
              <w:rPr>
                <w:sz w:val="22"/>
                <w:szCs w:val="22"/>
              </w:rPr>
            </w:pPr>
          </w:p>
          <w:p w:rsidR="0021416C" w:rsidRPr="0021416C" w:rsidRDefault="0021416C" w:rsidP="00970BCD">
            <w:pPr>
              <w:rPr>
                <w:sz w:val="22"/>
                <w:szCs w:val="22"/>
              </w:rPr>
            </w:pPr>
            <w:r w:rsidRPr="0021416C">
              <w:rPr>
                <w:sz w:val="22"/>
                <w:szCs w:val="22"/>
              </w:rPr>
              <w:t xml:space="preserve">EGS - Objevujeme Evropu a svět, </w:t>
            </w:r>
          </w:p>
          <w:p w:rsidR="0021416C" w:rsidRPr="009B5E4F" w:rsidRDefault="0021416C" w:rsidP="00970BCD">
            <w:r w:rsidRPr="0021416C">
              <w:rPr>
                <w:sz w:val="22"/>
                <w:szCs w:val="22"/>
              </w:rPr>
              <w:t xml:space="preserve">           Jsme Evropané</w:t>
            </w:r>
            <w:r w:rsidRPr="009B5E4F">
              <w:t xml:space="preserve"> </w:t>
            </w:r>
          </w:p>
          <w:p w:rsidR="0021416C" w:rsidRPr="009B5E4F" w:rsidRDefault="0021416C" w:rsidP="00970BCD">
            <w:pPr>
              <w:rPr>
                <w:sz w:val="22"/>
                <w:szCs w:val="22"/>
              </w:rPr>
            </w:pPr>
          </w:p>
        </w:tc>
        <w:tc>
          <w:tcPr>
            <w:tcW w:w="1400" w:type="dxa"/>
          </w:tcPr>
          <w:p w:rsidR="0021416C" w:rsidRPr="009B5E4F" w:rsidRDefault="0021416C" w:rsidP="00970BCD">
            <w:pPr>
              <w:rPr>
                <w:b/>
                <w:sz w:val="22"/>
                <w:szCs w:val="22"/>
              </w:rPr>
            </w:pPr>
          </w:p>
          <w:p w:rsidR="0021416C" w:rsidRPr="009B5E4F" w:rsidRDefault="0021416C" w:rsidP="00970BCD">
            <w:pPr>
              <w:rPr>
                <w:sz w:val="22"/>
                <w:szCs w:val="22"/>
              </w:rPr>
            </w:pPr>
          </w:p>
        </w:tc>
      </w:tr>
    </w:tbl>
    <w:p w:rsidR="0021416C" w:rsidRDefault="0021416C" w:rsidP="0021416C">
      <w:pPr>
        <w:tabs>
          <w:tab w:val="left" w:pos="8325"/>
        </w:tabs>
        <w:rPr>
          <w:b/>
        </w:rPr>
        <w:sectPr w:rsidR="0021416C" w:rsidSect="00A775E3">
          <w:pgSz w:w="16838" w:h="11906" w:orient="landscape"/>
          <w:pgMar w:top="1418" w:right="1418" w:bottom="1418" w:left="1418" w:header="709" w:footer="709" w:gutter="0"/>
          <w:cols w:space="708"/>
          <w:titlePg/>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2816"/>
      </w:tblGrid>
      <w:tr w:rsidR="0021416C" w:rsidRPr="00746BAD" w:rsidTr="00746BAD">
        <w:trPr>
          <w:trHeight w:val="851"/>
          <w:jc w:val="center"/>
        </w:trPr>
        <w:tc>
          <w:tcPr>
            <w:tcW w:w="0" w:type="auto"/>
            <w:tcBorders>
              <w:right w:val="nil"/>
            </w:tcBorders>
            <w:shd w:val="clear" w:color="auto" w:fill="auto"/>
            <w:vAlign w:val="center"/>
          </w:tcPr>
          <w:p w:rsidR="0021416C" w:rsidRPr="00746BAD" w:rsidRDefault="0021416C" w:rsidP="00970BCD">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21416C" w:rsidRPr="00746BAD" w:rsidRDefault="0021416C" w:rsidP="00970BCD">
            <w:pPr>
              <w:rPr>
                <w:b/>
                <w:color w:val="339966"/>
                <w:sz w:val="36"/>
                <w:szCs w:val="36"/>
              </w:rPr>
            </w:pPr>
            <w:r w:rsidRPr="00746BAD">
              <w:rPr>
                <w:b/>
                <w:color w:val="339966"/>
                <w:sz w:val="36"/>
                <w:szCs w:val="36"/>
              </w:rPr>
              <w:t>Matematika</w:t>
            </w:r>
          </w:p>
        </w:tc>
      </w:tr>
      <w:tr w:rsidR="0021416C" w:rsidRPr="00746BAD" w:rsidTr="00746BAD">
        <w:trPr>
          <w:trHeight w:val="851"/>
          <w:jc w:val="center"/>
        </w:trPr>
        <w:tc>
          <w:tcPr>
            <w:tcW w:w="0" w:type="auto"/>
            <w:tcBorders>
              <w:right w:val="nil"/>
            </w:tcBorders>
            <w:shd w:val="clear" w:color="auto" w:fill="auto"/>
            <w:vAlign w:val="center"/>
          </w:tcPr>
          <w:p w:rsidR="0021416C" w:rsidRPr="00746BAD" w:rsidRDefault="0021416C" w:rsidP="00970BCD">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21416C" w:rsidRPr="00746BAD" w:rsidRDefault="0021416C" w:rsidP="00970BCD">
            <w:pPr>
              <w:rPr>
                <w:b/>
                <w:caps/>
                <w:color w:val="339966"/>
                <w:sz w:val="22"/>
                <w:szCs w:val="22"/>
              </w:rPr>
            </w:pPr>
            <w:r w:rsidRPr="00746BAD">
              <w:rPr>
                <w:b/>
                <w:caps/>
                <w:color w:val="339966"/>
                <w:sz w:val="36"/>
                <w:szCs w:val="36"/>
              </w:rPr>
              <w:t>Matematika</w:t>
            </w:r>
          </w:p>
        </w:tc>
      </w:tr>
    </w:tbl>
    <w:p w:rsidR="0021416C" w:rsidRDefault="0021416C" w:rsidP="0021416C"/>
    <w:p w:rsidR="0021416C" w:rsidRDefault="0021416C" w:rsidP="0021416C">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21416C" w:rsidRDefault="0021416C" w:rsidP="0021416C">
      <w:pPr>
        <w:rPr>
          <w:rStyle w:val="StylTun"/>
        </w:rPr>
      </w:pPr>
    </w:p>
    <w:p w:rsidR="0021416C" w:rsidRPr="004A3732" w:rsidRDefault="0021416C" w:rsidP="0021416C">
      <w:pPr>
        <w:rPr>
          <w:b/>
          <w:sz w:val="28"/>
          <w:szCs w:val="28"/>
        </w:rPr>
      </w:pPr>
      <w:r w:rsidRPr="004A3732">
        <w:rPr>
          <w:b/>
          <w:sz w:val="28"/>
          <w:szCs w:val="28"/>
        </w:rPr>
        <w:t>A) Obsahové vymezení předmětu:</w:t>
      </w:r>
    </w:p>
    <w:p w:rsidR="0021416C" w:rsidRPr="00DB3C3F" w:rsidRDefault="0021416C" w:rsidP="0021416C">
      <w:pPr>
        <w:pStyle w:val="zkladntext"/>
      </w:pPr>
      <w:r w:rsidRPr="00DB3C3F">
        <w:t>Vzdělávací obsah je rozdělen na čtyři tematické okruhy :</w:t>
      </w:r>
    </w:p>
    <w:p w:rsidR="0021416C" w:rsidRPr="00DB3C3F" w:rsidRDefault="0021416C" w:rsidP="0021416C">
      <w:pPr>
        <w:pStyle w:val="zkladntext"/>
      </w:pPr>
      <w:r>
        <w:rPr>
          <w:b/>
        </w:rPr>
        <w:t xml:space="preserve">1. </w:t>
      </w:r>
      <w:r w:rsidRPr="00DB3C3F">
        <w:rPr>
          <w:b/>
        </w:rPr>
        <w:t>čísla a početní operace</w:t>
      </w:r>
      <w:r>
        <w:rPr>
          <w:b/>
        </w:rPr>
        <w:t xml:space="preserve"> </w:t>
      </w:r>
      <w:r w:rsidRPr="00DB3C3F">
        <w:rPr>
          <w:b/>
        </w:rPr>
        <w:t>-</w:t>
      </w:r>
      <w:r>
        <w:rPr>
          <w:b/>
        </w:rPr>
        <w:t xml:space="preserve"> </w:t>
      </w:r>
      <w:r w:rsidRPr="00DB3C3F">
        <w:t xml:space="preserve">osvojení aritmetických operací ve třech složkách : </w:t>
      </w:r>
    </w:p>
    <w:p w:rsidR="0021416C" w:rsidRPr="00DB3C3F" w:rsidRDefault="0021416C" w:rsidP="0021416C">
      <w:pPr>
        <w:pStyle w:val="zkladntext"/>
      </w:pPr>
      <w:r>
        <w:t xml:space="preserve">- </w:t>
      </w:r>
      <w:r w:rsidRPr="00DB3C3F">
        <w:t>dovednost provádět operaci</w:t>
      </w:r>
    </w:p>
    <w:p w:rsidR="0021416C" w:rsidRPr="00DB3C3F" w:rsidRDefault="0021416C" w:rsidP="0021416C">
      <w:pPr>
        <w:pStyle w:val="zkladntext"/>
      </w:pPr>
      <w:r>
        <w:t xml:space="preserve">- </w:t>
      </w:r>
      <w:r w:rsidRPr="00DB3C3F">
        <w:t>algoritmické porozumění</w:t>
      </w:r>
    </w:p>
    <w:p w:rsidR="0021416C" w:rsidRPr="00DB3C3F" w:rsidRDefault="0021416C" w:rsidP="0021416C">
      <w:pPr>
        <w:pStyle w:val="zkladntext"/>
      </w:pPr>
      <w:r>
        <w:t xml:space="preserve">- </w:t>
      </w:r>
      <w:r w:rsidRPr="00DB3C3F">
        <w:t>významové porozumění</w:t>
      </w:r>
    </w:p>
    <w:p w:rsidR="0021416C" w:rsidRPr="00DB3C3F" w:rsidRDefault="0021416C" w:rsidP="0021416C">
      <w:pPr>
        <w:pStyle w:val="zkladntext"/>
      </w:pPr>
      <w:r>
        <w:t xml:space="preserve">- </w:t>
      </w:r>
      <w:r w:rsidRPr="00DB3C3F">
        <w:t>získávání číselných údajů, seznámení se s pojmem proměnná</w:t>
      </w:r>
    </w:p>
    <w:p w:rsidR="0021416C" w:rsidRPr="00DB3C3F" w:rsidRDefault="0021416C" w:rsidP="0021416C">
      <w:pPr>
        <w:pStyle w:val="zkladntext"/>
      </w:pPr>
      <w:r>
        <w:rPr>
          <w:b/>
        </w:rPr>
        <w:t xml:space="preserve">2. </w:t>
      </w:r>
      <w:r w:rsidRPr="00DB3C3F">
        <w:rPr>
          <w:b/>
        </w:rPr>
        <w:t>závislosti, vztahy a práce s</w:t>
      </w:r>
      <w:r>
        <w:rPr>
          <w:b/>
        </w:rPr>
        <w:t> </w:t>
      </w:r>
      <w:r w:rsidRPr="00DB3C3F">
        <w:rPr>
          <w:b/>
        </w:rPr>
        <w:t>daty</w:t>
      </w:r>
      <w:r>
        <w:rPr>
          <w:b/>
        </w:rPr>
        <w:t xml:space="preserve"> </w:t>
      </w:r>
      <w:r w:rsidRPr="00DB3C3F">
        <w:rPr>
          <w:b/>
        </w:rPr>
        <w:t>-</w:t>
      </w:r>
      <w:r>
        <w:rPr>
          <w:b/>
        </w:rPr>
        <w:t xml:space="preserve"> </w:t>
      </w:r>
      <w:r w:rsidRPr="00DB3C3F">
        <w:t>rozpoznávání a uvědomění si určitých typů změn a</w:t>
      </w:r>
      <w:r w:rsidRPr="00DB3C3F">
        <w:rPr>
          <w:b/>
        </w:rPr>
        <w:t xml:space="preserve"> </w:t>
      </w:r>
      <w:r w:rsidRPr="00DB3C3F">
        <w:t xml:space="preserve">závislostí, jejich analyzování z tabulek, diagramů a grafů </w:t>
      </w:r>
    </w:p>
    <w:p w:rsidR="0021416C" w:rsidRPr="00DB3C3F" w:rsidRDefault="0021416C" w:rsidP="0021416C">
      <w:pPr>
        <w:pStyle w:val="zkladntext"/>
      </w:pPr>
      <w:r>
        <w:rPr>
          <w:b/>
        </w:rPr>
        <w:t xml:space="preserve">3. </w:t>
      </w:r>
      <w:r w:rsidRPr="00DB3C3F">
        <w:rPr>
          <w:b/>
        </w:rPr>
        <w:t>geometrie v rovině a prostoru-</w:t>
      </w:r>
      <w:r w:rsidRPr="00DB3C3F">
        <w:t>určování a znázorňování geometrických útvarů a modelování  reálných situací, zkoumání tvarů a prostoru</w:t>
      </w:r>
    </w:p>
    <w:p w:rsidR="0021416C" w:rsidRPr="00DB3C3F" w:rsidRDefault="0021416C" w:rsidP="0021416C">
      <w:pPr>
        <w:pStyle w:val="zkladntext"/>
      </w:pPr>
      <w:r>
        <w:rPr>
          <w:b/>
        </w:rPr>
        <w:t>4. nestandard</w:t>
      </w:r>
      <w:r w:rsidRPr="00DB3C3F">
        <w:rPr>
          <w:b/>
        </w:rPr>
        <w:t>ní aplikační úlohy a problémy</w:t>
      </w:r>
      <w:r>
        <w:rPr>
          <w:b/>
        </w:rPr>
        <w:t xml:space="preserve"> </w:t>
      </w:r>
      <w:r w:rsidRPr="00DB3C3F">
        <w:rPr>
          <w:b/>
        </w:rPr>
        <w:t>-</w:t>
      </w:r>
      <w:r>
        <w:rPr>
          <w:b/>
        </w:rPr>
        <w:t xml:space="preserve"> </w:t>
      </w:r>
      <w:r w:rsidRPr="00DB3C3F">
        <w:t>uplatňování logického myšlení, řešení problémových situací a úloh z běžného života</w:t>
      </w:r>
    </w:p>
    <w:p w:rsidR="0021416C" w:rsidRPr="00DB3C3F" w:rsidRDefault="0021416C" w:rsidP="0021416C">
      <w:pPr>
        <w:pStyle w:val="zkladntext"/>
        <w:rPr>
          <w:rFonts w:ascii="Arial" w:hAnsi="Arial"/>
        </w:rPr>
      </w:pPr>
    </w:p>
    <w:p w:rsidR="0021416C" w:rsidRPr="0019123F" w:rsidRDefault="0021416C" w:rsidP="0021416C">
      <w:pPr>
        <w:pStyle w:val="zkladntext"/>
        <w:rPr>
          <w:color w:val="auto"/>
          <w:szCs w:val="22"/>
        </w:rPr>
      </w:pPr>
    </w:p>
    <w:p w:rsidR="0021416C" w:rsidRDefault="0021416C" w:rsidP="0021416C">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21416C" w:rsidRDefault="0021416C" w:rsidP="0021416C">
      <w:pPr>
        <w:pStyle w:val="zkladntext"/>
        <w:rPr>
          <w:b/>
          <w:color w:val="auto"/>
        </w:rPr>
      </w:pPr>
      <w:r>
        <w:rPr>
          <w:b/>
          <w:color w:val="auto"/>
        </w:rPr>
        <w:t>1. a 2. ročník:</w:t>
      </w:r>
      <w:r>
        <w:rPr>
          <w:b/>
          <w:color w:val="auto"/>
        </w:rPr>
        <w:tab/>
        <w:t>4 hodiny</w:t>
      </w:r>
    </w:p>
    <w:p w:rsidR="0021416C" w:rsidRDefault="0021416C" w:rsidP="0021416C">
      <w:pPr>
        <w:pStyle w:val="zkladntext"/>
        <w:rPr>
          <w:b/>
          <w:color w:val="auto"/>
        </w:rPr>
      </w:pPr>
      <w:r>
        <w:rPr>
          <w:b/>
          <w:color w:val="auto"/>
        </w:rPr>
        <w:t xml:space="preserve">3. – 5. ročník:  </w:t>
      </w:r>
      <w:r>
        <w:rPr>
          <w:b/>
          <w:color w:val="auto"/>
        </w:rPr>
        <w:tab/>
        <w:t xml:space="preserve">5 hodin </w:t>
      </w:r>
    </w:p>
    <w:p w:rsidR="0021416C" w:rsidRDefault="0021416C" w:rsidP="0021416C">
      <w:pPr>
        <w:pStyle w:val="zkladntext"/>
        <w:rPr>
          <w:b/>
          <w:color w:val="auto"/>
        </w:rPr>
      </w:pPr>
    </w:p>
    <w:p w:rsidR="0021416C" w:rsidRPr="00DB3C3F" w:rsidRDefault="0021416C" w:rsidP="0021416C">
      <w:pPr>
        <w:pStyle w:val="zkladntext"/>
        <w:rPr>
          <w:color w:val="auto"/>
        </w:rPr>
      </w:pPr>
      <w:r w:rsidRPr="00DB3C3F">
        <w:rPr>
          <w:b/>
          <w:color w:val="auto"/>
        </w:rPr>
        <w:t>Organizace</w:t>
      </w:r>
      <w:r>
        <w:rPr>
          <w:b/>
          <w:color w:val="auto"/>
        </w:rPr>
        <w:t xml:space="preserve"> </w:t>
      </w:r>
      <w:r w:rsidRPr="00DB3C3F">
        <w:rPr>
          <w:b/>
          <w:color w:val="auto"/>
        </w:rPr>
        <w:t>-</w:t>
      </w:r>
      <w:r w:rsidRPr="00DB3C3F">
        <w:rPr>
          <w:color w:val="auto"/>
        </w:rPr>
        <w:t xml:space="preserve"> žáci z každého ročníku pracují během vyučovací hodiny ve třídě nebo v počítačové učebně a využívají k učení různé formy práce.</w:t>
      </w:r>
      <w:r>
        <w:rPr>
          <w:color w:val="auto"/>
        </w:rPr>
        <w:t xml:space="preserve"> </w:t>
      </w:r>
      <w:r w:rsidRPr="00DB3C3F">
        <w:rPr>
          <w:color w:val="auto"/>
        </w:rPr>
        <w:t>Během hodiny učitel a žáci používají všechny dostupné vyučovací pomůcky.</w:t>
      </w:r>
    </w:p>
    <w:p w:rsidR="0021416C" w:rsidRPr="00DB3C3F" w:rsidRDefault="0021416C" w:rsidP="0021416C">
      <w:pPr>
        <w:pStyle w:val="zkladntext"/>
        <w:rPr>
          <w:color w:val="auto"/>
        </w:rPr>
      </w:pPr>
    </w:p>
    <w:p w:rsidR="0021416C" w:rsidRDefault="0021416C" w:rsidP="0021416C">
      <w:pPr>
        <w:pStyle w:val="zkladntext"/>
        <w:rPr>
          <w:b/>
          <w:sz w:val="28"/>
          <w:szCs w:val="28"/>
        </w:rPr>
      </w:pPr>
    </w:p>
    <w:p w:rsidR="0021416C" w:rsidRDefault="0021416C" w:rsidP="0021416C">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970BCD" w:rsidRPr="00970BCD" w:rsidRDefault="00970BCD" w:rsidP="00970BCD">
      <w:pPr>
        <w:pStyle w:val="zkladntext"/>
        <w:ind w:left="360"/>
        <w:rPr>
          <w:color w:val="auto"/>
        </w:rPr>
      </w:pPr>
    </w:p>
    <w:p w:rsidR="00970BCD" w:rsidRPr="00970BCD" w:rsidRDefault="0021416C" w:rsidP="00683D31">
      <w:pPr>
        <w:pStyle w:val="zkladntext"/>
        <w:numPr>
          <w:ilvl w:val="0"/>
          <w:numId w:val="18"/>
        </w:numPr>
        <w:rPr>
          <w:color w:val="auto"/>
        </w:rPr>
      </w:pPr>
      <w:r w:rsidRPr="00DB3C3F">
        <w:rPr>
          <w:b/>
          <w:color w:val="auto"/>
        </w:rPr>
        <w:t xml:space="preserve">Kompetence k učení </w:t>
      </w:r>
    </w:p>
    <w:p w:rsidR="0021416C" w:rsidRPr="00DB3C3F" w:rsidRDefault="0021416C" w:rsidP="00970BCD">
      <w:pPr>
        <w:pStyle w:val="zkladntext"/>
        <w:rPr>
          <w:color w:val="auto"/>
        </w:rPr>
      </w:pPr>
      <w:r w:rsidRPr="00DB3C3F">
        <w:rPr>
          <w:color w:val="auto"/>
        </w:rPr>
        <w:t xml:space="preserve">- </w:t>
      </w:r>
      <w:r w:rsidR="00970BCD">
        <w:rPr>
          <w:color w:val="auto"/>
        </w:rPr>
        <w:t>U</w:t>
      </w:r>
      <w:r w:rsidRPr="00DB3C3F">
        <w:rPr>
          <w:color w:val="auto"/>
        </w:rPr>
        <w:t>čí se přesně a stručně vyjadřovat užíváním mat. jazyka včetně symboliky, prováděním rozborů a zápisů při řešení úloh a zdokonaluje grafický projev, rozvíjí abstraktní,</w:t>
      </w:r>
      <w:r>
        <w:rPr>
          <w:color w:val="auto"/>
        </w:rPr>
        <w:t xml:space="preserve"> </w:t>
      </w:r>
      <w:r w:rsidRPr="00DB3C3F">
        <w:rPr>
          <w:color w:val="auto"/>
        </w:rPr>
        <w:t>exaktní, kombinatorické a logické myšlení k věcné a srozumitelné argumentaci.</w:t>
      </w:r>
    </w:p>
    <w:p w:rsidR="0021416C" w:rsidRDefault="00970BCD" w:rsidP="0021416C">
      <w:pPr>
        <w:pStyle w:val="zkladntext"/>
        <w:rPr>
          <w:color w:val="auto"/>
        </w:rPr>
      </w:pPr>
      <w:r>
        <w:rPr>
          <w:color w:val="auto"/>
        </w:rPr>
        <w:t xml:space="preserve"> - </w:t>
      </w:r>
      <w:r w:rsidR="0021416C" w:rsidRPr="00DB3C3F">
        <w:rPr>
          <w:color w:val="auto"/>
        </w:rPr>
        <w:t>Učitel umožňuje žákům, aby se podíleli na utváření kritérií hodnocení činností nebo jejich výsledků; srozumitelně jim vysvětluje, co se mají naučit; stanovuje dílčí vzdělávací cíle v souladu s cíli vzdělávacího programu; vede žáky k ověřování výsledků.</w:t>
      </w:r>
    </w:p>
    <w:p w:rsidR="00970BCD" w:rsidRDefault="00970BCD" w:rsidP="0021416C">
      <w:pPr>
        <w:pStyle w:val="zkladntext"/>
        <w:rPr>
          <w:color w:val="auto"/>
        </w:rPr>
      </w:pPr>
    </w:p>
    <w:p w:rsidR="00970BCD" w:rsidRPr="00970BCD" w:rsidRDefault="00970BCD" w:rsidP="0021416C">
      <w:pPr>
        <w:pStyle w:val="zkladntext"/>
        <w:rPr>
          <w:color w:val="auto"/>
        </w:rPr>
      </w:pPr>
    </w:p>
    <w:p w:rsidR="00970BCD" w:rsidRDefault="0021416C" w:rsidP="00683D31">
      <w:pPr>
        <w:pStyle w:val="zkladntext"/>
        <w:numPr>
          <w:ilvl w:val="0"/>
          <w:numId w:val="18"/>
        </w:numPr>
        <w:rPr>
          <w:color w:val="auto"/>
        </w:rPr>
      </w:pPr>
      <w:r w:rsidRPr="00DB3C3F">
        <w:rPr>
          <w:b/>
          <w:color w:val="auto"/>
        </w:rPr>
        <w:lastRenderedPageBreak/>
        <w:t>Kompetence k řešení problémů</w:t>
      </w:r>
      <w:r w:rsidRPr="00DB3C3F">
        <w:rPr>
          <w:color w:val="auto"/>
        </w:rPr>
        <w:t xml:space="preserve"> </w:t>
      </w:r>
    </w:p>
    <w:p w:rsidR="00970BCD" w:rsidRDefault="00970BCD" w:rsidP="0021416C">
      <w:pPr>
        <w:pStyle w:val="zkladntext"/>
        <w:rPr>
          <w:color w:val="auto"/>
        </w:rPr>
      </w:pPr>
      <w:r>
        <w:rPr>
          <w:color w:val="auto"/>
        </w:rPr>
        <w:t>- U</w:t>
      </w:r>
      <w:r w:rsidR="0021416C" w:rsidRPr="00DB3C3F">
        <w:rPr>
          <w:color w:val="auto"/>
        </w:rPr>
        <w:t>čí se rozvíjet důvěru ve vlastní schopnosti a možnosti při řešení úloh,  sebekontrole,  systematičnosti, vytrvalosti a přesnosti</w:t>
      </w:r>
      <w:r>
        <w:rPr>
          <w:color w:val="auto"/>
        </w:rPr>
        <w:t>.</w:t>
      </w:r>
    </w:p>
    <w:p w:rsidR="0021416C" w:rsidRPr="00DB3C3F" w:rsidRDefault="0021416C" w:rsidP="0021416C">
      <w:pPr>
        <w:pStyle w:val="zkladntext"/>
        <w:rPr>
          <w:color w:val="auto"/>
        </w:rPr>
      </w:pPr>
      <w:r>
        <w:rPr>
          <w:color w:val="auto"/>
        </w:rPr>
        <w:t xml:space="preserve">- </w:t>
      </w:r>
      <w:r w:rsidRPr="00DB3C3F">
        <w:rPr>
          <w:color w:val="auto"/>
        </w:rPr>
        <w:t>učí se provádět rozbor problémů a plánu řešení,</w:t>
      </w:r>
      <w:r>
        <w:rPr>
          <w:color w:val="auto"/>
        </w:rPr>
        <w:t xml:space="preserve"> </w:t>
      </w:r>
      <w:r w:rsidRPr="00DB3C3F">
        <w:rPr>
          <w:color w:val="auto"/>
        </w:rPr>
        <w:t>odhadování výsledků, volbě správného postupu, vyhodnocování správnosti výsledků.</w:t>
      </w:r>
    </w:p>
    <w:p w:rsidR="0021416C" w:rsidRDefault="00970BCD" w:rsidP="0021416C">
      <w:pPr>
        <w:pStyle w:val="zkladntext"/>
        <w:rPr>
          <w:color w:val="auto"/>
        </w:rPr>
      </w:pPr>
      <w:r>
        <w:rPr>
          <w:color w:val="auto"/>
        </w:rPr>
        <w:t xml:space="preserve">- </w:t>
      </w:r>
      <w:r w:rsidR="0021416C" w:rsidRPr="00DB3C3F">
        <w:rPr>
          <w:color w:val="auto"/>
        </w:rPr>
        <w:t>Učitel se zajímá o náměty, názory, zkušenosti žáků; klade otevřené otázky a vybízí žáky k pojmenování cíle činnosti; vede žáky k plánování úkolů a postupů; zařazuje metody, při kterých docházejí k objevům, řešením a závěrům sami žáci; umožňuje, aby žáci v hodině pracovali s odbornou literaturou,  podle potřeby žákům v činnostech pomáhá,  pracuje s chybou žáka jako s příležitostí, jak ukázat cestu ke správnému řešení; dodává žákům sebedůvěru.</w:t>
      </w:r>
    </w:p>
    <w:p w:rsidR="0021416C" w:rsidRPr="00DB3C3F" w:rsidRDefault="0021416C" w:rsidP="0021416C">
      <w:pPr>
        <w:pStyle w:val="zkladntext"/>
        <w:rPr>
          <w:color w:val="auto"/>
        </w:rPr>
      </w:pPr>
    </w:p>
    <w:p w:rsidR="00970BCD" w:rsidRDefault="0021416C" w:rsidP="00683D31">
      <w:pPr>
        <w:pStyle w:val="zkladntext"/>
        <w:numPr>
          <w:ilvl w:val="0"/>
          <w:numId w:val="18"/>
        </w:numPr>
        <w:rPr>
          <w:color w:val="auto"/>
        </w:rPr>
      </w:pPr>
      <w:r w:rsidRPr="00DB3C3F">
        <w:rPr>
          <w:b/>
          <w:color w:val="auto"/>
        </w:rPr>
        <w:t>Kompetence komunikativní</w:t>
      </w:r>
      <w:r w:rsidRPr="00DB3C3F">
        <w:rPr>
          <w:color w:val="auto"/>
        </w:rPr>
        <w:t xml:space="preserve"> </w:t>
      </w:r>
    </w:p>
    <w:p w:rsidR="0021416C" w:rsidRPr="00DB3C3F" w:rsidRDefault="0021416C" w:rsidP="00970BCD">
      <w:pPr>
        <w:pStyle w:val="zkladntext"/>
        <w:rPr>
          <w:color w:val="auto"/>
        </w:rPr>
      </w:pPr>
      <w:r w:rsidRPr="00DB3C3F">
        <w:rPr>
          <w:color w:val="auto"/>
        </w:rPr>
        <w:t>-</w:t>
      </w:r>
      <w:r>
        <w:rPr>
          <w:color w:val="auto"/>
        </w:rPr>
        <w:t xml:space="preserve"> </w:t>
      </w:r>
      <w:r w:rsidR="00970BCD">
        <w:rPr>
          <w:color w:val="auto"/>
        </w:rPr>
        <w:t>Ž</w:t>
      </w:r>
      <w:r w:rsidRPr="00DB3C3F">
        <w:rPr>
          <w:color w:val="auto"/>
        </w:rPr>
        <w:t>áci se učí přesnému a stručnému vyjadřování užíváním matematického jazyka včetně symboliky.</w:t>
      </w:r>
    </w:p>
    <w:p w:rsidR="0021416C" w:rsidRDefault="00970BCD" w:rsidP="00970BCD">
      <w:pPr>
        <w:pStyle w:val="zkladntext"/>
        <w:rPr>
          <w:color w:val="auto"/>
        </w:rPr>
      </w:pPr>
      <w:r>
        <w:rPr>
          <w:color w:val="auto"/>
        </w:rPr>
        <w:t xml:space="preserve">- </w:t>
      </w:r>
      <w:r w:rsidR="0021416C" w:rsidRPr="00DB3C3F">
        <w:rPr>
          <w:color w:val="auto"/>
        </w:rPr>
        <w:t>Učitel zadává úkoly způsobem, který umožňuje volbu různých postupů; vede žáky k užívání správné terminologie a symboliky; vede žáky k výstižnému, souvis</w:t>
      </w:r>
      <w:r w:rsidR="0021416C">
        <w:rPr>
          <w:color w:val="auto"/>
        </w:rPr>
        <w:t>lému a kultivovanému projevu, pr</w:t>
      </w:r>
      <w:r w:rsidR="0021416C" w:rsidRPr="00DB3C3F">
        <w:rPr>
          <w:color w:val="auto"/>
        </w:rPr>
        <w:t>áci ve skupině.</w:t>
      </w:r>
    </w:p>
    <w:p w:rsidR="00970BCD" w:rsidRPr="00DB3C3F" w:rsidRDefault="00970BCD" w:rsidP="00970BCD">
      <w:pPr>
        <w:pStyle w:val="zkladntext"/>
        <w:rPr>
          <w:rFonts w:ascii="Arial" w:hAnsi="Arial"/>
          <w:color w:val="auto"/>
        </w:rPr>
      </w:pPr>
    </w:p>
    <w:p w:rsidR="00970BCD" w:rsidRDefault="0021416C" w:rsidP="00683D31">
      <w:pPr>
        <w:pStyle w:val="zkladntext"/>
        <w:numPr>
          <w:ilvl w:val="0"/>
          <w:numId w:val="18"/>
        </w:numPr>
        <w:rPr>
          <w:color w:val="auto"/>
        </w:rPr>
      </w:pPr>
      <w:r w:rsidRPr="00DB3C3F">
        <w:rPr>
          <w:b/>
          <w:color w:val="auto"/>
        </w:rPr>
        <w:t>Kompetence sociální a personální</w:t>
      </w:r>
      <w:r w:rsidRPr="00DB3C3F">
        <w:rPr>
          <w:color w:val="auto"/>
        </w:rPr>
        <w:t xml:space="preserve"> </w:t>
      </w:r>
    </w:p>
    <w:p w:rsidR="0021416C" w:rsidRPr="00DB3C3F" w:rsidRDefault="00970BCD" w:rsidP="0021416C">
      <w:pPr>
        <w:pStyle w:val="zkladntext"/>
        <w:rPr>
          <w:color w:val="auto"/>
        </w:rPr>
      </w:pPr>
      <w:r>
        <w:rPr>
          <w:color w:val="auto"/>
        </w:rPr>
        <w:t>- Ž</w:t>
      </w:r>
      <w:r w:rsidR="0021416C" w:rsidRPr="00DB3C3F">
        <w:rPr>
          <w:color w:val="auto"/>
        </w:rPr>
        <w:t>áci jsou vedeni ke kritickému usuzování, srozumitelné a věcné argumentaci prostřednictvím řešení matematických problémů, ke kolegiální radě a pomoci, učí se pracovat v týmu.</w:t>
      </w:r>
    </w:p>
    <w:p w:rsidR="0021416C" w:rsidRPr="00DB3C3F" w:rsidRDefault="00970BCD" w:rsidP="00970BCD">
      <w:pPr>
        <w:pStyle w:val="zkladntext"/>
        <w:rPr>
          <w:color w:val="auto"/>
        </w:rPr>
      </w:pPr>
      <w:r>
        <w:rPr>
          <w:color w:val="auto"/>
        </w:rPr>
        <w:t xml:space="preserve">- </w:t>
      </w:r>
      <w:r w:rsidR="0021416C" w:rsidRPr="00DB3C3F">
        <w:rPr>
          <w:color w:val="auto"/>
        </w:rPr>
        <w:t>Učitel umožňuje každému žákovi zažít úspěch; podněcuje žáky k argumentaci; hodnotí žáky způsobem, který jim umožňuje vnímat vlastní pokrok.</w:t>
      </w:r>
    </w:p>
    <w:p w:rsidR="0021416C" w:rsidRPr="00DB3C3F" w:rsidRDefault="0021416C" w:rsidP="0021416C">
      <w:pPr>
        <w:pStyle w:val="zkladntext"/>
        <w:rPr>
          <w:rFonts w:ascii="Arial" w:hAnsi="Arial"/>
          <w:b/>
        </w:rPr>
      </w:pPr>
      <w:r w:rsidRPr="00DB3C3F">
        <w:rPr>
          <w:rFonts w:ascii="Arial" w:hAnsi="Arial"/>
        </w:rPr>
        <w:t xml:space="preserve"> </w:t>
      </w:r>
    </w:p>
    <w:p w:rsidR="00970BCD" w:rsidRDefault="0021416C" w:rsidP="00683D31">
      <w:pPr>
        <w:pStyle w:val="zkladntext"/>
        <w:numPr>
          <w:ilvl w:val="0"/>
          <w:numId w:val="18"/>
        </w:numPr>
        <w:rPr>
          <w:color w:val="auto"/>
        </w:rPr>
      </w:pPr>
      <w:r w:rsidRPr="00DB3C3F">
        <w:rPr>
          <w:b/>
          <w:color w:val="auto"/>
        </w:rPr>
        <w:t>Kompetence občanská</w:t>
      </w:r>
      <w:r w:rsidRPr="00DB3C3F">
        <w:rPr>
          <w:color w:val="auto"/>
        </w:rPr>
        <w:t xml:space="preserve"> </w:t>
      </w:r>
    </w:p>
    <w:p w:rsidR="0021416C" w:rsidRPr="00DB3C3F" w:rsidRDefault="00970BCD" w:rsidP="0021416C">
      <w:pPr>
        <w:pStyle w:val="zkladntext"/>
        <w:rPr>
          <w:color w:val="auto"/>
        </w:rPr>
      </w:pPr>
      <w:r>
        <w:rPr>
          <w:color w:val="auto"/>
        </w:rPr>
        <w:t>- P</w:t>
      </w:r>
      <w:r w:rsidR="0021416C" w:rsidRPr="00DB3C3F">
        <w:rPr>
          <w:color w:val="auto"/>
        </w:rPr>
        <w:t>ři zpracovávání informací jsou žáci vedeni ke kritickému myšlení nad obsahy sdělení, učí se hodnotit svoji  práci a práci ostatních, jsou vedeni k ohleduplnosti a taktu, učí se vnímat složitosti světa.</w:t>
      </w:r>
    </w:p>
    <w:p w:rsidR="0021416C" w:rsidRPr="00DB3C3F" w:rsidRDefault="00970BCD" w:rsidP="00970BCD">
      <w:pPr>
        <w:pStyle w:val="zkladntext"/>
        <w:rPr>
          <w:color w:val="auto"/>
        </w:rPr>
      </w:pPr>
      <w:r>
        <w:rPr>
          <w:color w:val="auto"/>
        </w:rPr>
        <w:t xml:space="preserve">- </w:t>
      </w:r>
      <w:r w:rsidR="0021416C" w:rsidRPr="00DB3C3F">
        <w:rPr>
          <w:color w:val="auto"/>
        </w:rPr>
        <w:t>Učitel podle potřeby žákům v činnostech pomáhá a umožňuje jim, aby na základě jasných kritérií hodnotili své činnosti  nebo výsledky.</w:t>
      </w:r>
    </w:p>
    <w:p w:rsidR="0021416C" w:rsidRPr="00DB3C3F" w:rsidRDefault="0021416C" w:rsidP="0021416C">
      <w:pPr>
        <w:pStyle w:val="zkladntext"/>
        <w:rPr>
          <w:rFonts w:ascii="Arial" w:hAnsi="Arial"/>
        </w:rPr>
      </w:pPr>
    </w:p>
    <w:p w:rsidR="00970BCD" w:rsidRDefault="0021416C" w:rsidP="00683D31">
      <w:pPr>
        <w:pStyle w:val="zkladntext"/>
        <w:numPr>
          <w:ilvl w:val="0"/>
          <w:numId w:val="18"/>
        </w:numPr>
        <w:rPr>
          <w:color w:val="auto"/>
        </w:rPr>
      </w:pPr>
      <w:r w:rsidRPr="00DB3C3F">
        <w:rPr>
          <w:b/>
          <w:color w:val="auto"/>
        </w:rPr>
        <w:t>Kompetence pracovní</w:t>
      </w:r>
      <w:r w:rsidRPr="00DB3C3F">
        <w:rPr>
          <w:color w:val="auto"/>
        </w:rPr>
        <w:t xml:space="preserve"> </w:t>
      </w:r>
    </w:p>
    <w:p w:rsidR="0021416C" w:rsidRPr="00DB3C3F" w:rsidRDefault="0021416C" w:rsidP="0021416C">
      <w:pPr>
        <w:pStyle w:val="zkladntext"/>
        <w:rPr>
          <w:color w:val="auto"/>
        </w:rPr>
      </w:pPr>
      <w:r w:rsidRPr="00DB3C3F">
        <w:rPr>
          <w:color w:val="auto"/>
        </w:rPr>
        <w:t xml:space="preserve">- </w:t>
      </w:r>
      <w:r w:rsidR="00970BCD">
        <w:rPr>
          <w:color w:val="auto"/>
        </w:rPr>
        <w:t>Ž</w:t>
      </w:r>
      <w:r w:rsidRPr="00DB3C3F">
        <w:rPr>
          <w:color w:val="auto"/>
        </w:rPr>
        <w:t>áci jsou vedeni k vytváření zásoby matematických nástrojů pro řešení reálných situací v životě, učí se využívat matematické poznatky a dovednosti v praktických činnostech. Pro žáky s postižením jsou k dispozici vhodně přizpůsobené pracovní materiály.</w:t>
      </w:r>
    </w:p>
    <w:p w:rsidR="0021416C" w:rsidRPr="00DB3C3F" w:rsidRDefault="00970BCD" w:rsidP="00970BCD">
      <w:pPr>
        <w:pStyle w:val="zkladntext"/>
        <w:rPr>
          <w:color w:val="auto"/>
        </w:rPr>
      </w:pPr>
      <w:r>
        <w:rPr>
          <w:color w:val="auto"/>
        </w:rPr>
        <w:t xml:space="preserve">- </w:t>
      </w:r>
      <w:r w:rsidR="0021416C">
        <w:rPr>
          <w:color w:val="auto"/>
        </w:rPr>
        <w:t xml:space="preserve">Učitel zadává úkoly, </w:t>
      </w:r>
      <w:r w:rsidR="0021416C" w:rsidRPr="00DB3C3F">
        <w:rPr>
          <w:color w:val="auto"/>
        </w:rPr>
        <w:t>při kterých žáci vyhledávají a kombinují informace z různých informačních zdrojů a které vyžadují využití poznatků z různých předmětů, vede žáky ke správným způsobům užití vybavení, techniky a pomůcek.</w:t>
      </w:r>
      <w:r w:rsidR="00AE4308">
        <w:rPr>
          <w:color w:val="auto"/>
        </w:rPr>
        <w:t xml:space="preserve"> </w:t>
      </w:r>
      <w:r w:rsidR="0021416C" w:rsidRPr="00DB3C3F">
        <w:rPr>
          <w:color w:val="auto"/>
        </w:rPr>
        <w:t>Vytváří příležitosti k interpretaci různých textů, obrazových materiálů, grafů a jiných forem záznamů.</w:t>
      </w:r>
    </w:p>
    <w:p w:rsidR="0021416C" w:rsidRPr="00DB3C3F" w:rsidRDefault="0021416C" w:rsidP="0021416C">
      <w:pPr>
        <w:pStyle w:val="zkladntext"/>
        <w:rPr>
          <w:rFonts w:ascii="Arial" w:hAnsi="Arial"/>
          <w:sz w:val="20"/>
        </w:rPr>
      </w:pPr>
    </w:p>
    <w:p w:rsidR="0021416C" w:rsidRDefault="0021416C" w:rsidP="0021416C">
      <w:pPr>
        <w:pStyle w:val="zkladntext"/>
        <w:rPr>
          <w:b/>
          <w:sz w:val="28"/>
          <w:szCs w:val="28"/>
        </w:rPr>
      </w:pPr>
    </w:p>
    <w:p w:rsidR="0021416C" w:rsidRPr="00A82AD9" w:rsidRDefault="0021416C" w:rsidP="0021416C">
      <w:pPr>
        <w:pStyle w:val="zkladntext"/>
        <w:rPr>
          <w:b/>
          <w:sz w:val="28"/>
          <w:szCs w:val="28"/>
        </w:rPr>
      </w:pPr>
      <w:r>
        <w:rPr>
          <w:b/>
          <w:color w:val="auto"/>
          <w:sz w:val="28"/>
          <w:szCs w:val="28"/>
        </w:rPr>
        <w:t>D) Průřezová témata:</w:t>
      </w:r>
    </w:p>
    <w:p w:rsidR="0021416C" w:rsidRPr="00DB3C3F" w:rsidRDefault="0021416C" w:rsidP="0021416C">
      <w:pPr>
        <w:pStyle w:val="zkladntext"/>
        <w:rPr>
          <w:color w:val="auto"/>
        </w:rPr>
      </w:pPr>
      <w:r w:rsidRPr="00DB3C3F">
        <w:rPr>
          <w:b/>
          <w:color w:val="auto"/>
        </w:rPr>
        <w:t>Průřezová témata</w:t>
      </w:r>
      <w:r>
        <w:rPr>
          <w:b/>
          <w:color w:val="auto"/>
        </w:rPr>
        <w:t xml:space="preserve"> </w:t>
      </w:r>
      <w:r w:rsidRPr="00DB3C3F">
        <w:rPr>
          <w:b/>
          <w:color w:val="auto"/>
        </w:rPr>
        <w:t>-</w:t>
      </w:r>
      <w:r>
        <w:rPr>
          <w:b/>
          <w:color w:val="auto"/>
        </w:rPr>
        <w:t xml:space="preserve"> </w:t>
      </w:r>
      <w:r w:rsidRPr="00DB3C3F">
        <w:rPr>
          <w:color w:val="auto"/>
        </w:rPr>
        <w:t>v tomto předm</w:t>
      </w:r>
      <w:r w:rsidR="005E4962">
        <w:rPr>
          <w:color w:val="auto"/>
        </w:rPr>
        <w:t>ětu jsou realizována : VDO, EV</w:t>
      </w:r>
      <w:r w:rsidRPr="00DB3C3F">
        <w:rPr>
          <w:color w:val="auto"/>
        </w:rPr>
        <w:t>, EGS</w:t>
      </w:r>
      <w:r w:rsidR="005E4962">
        <w:rPr>
          <w:color w:val="auto"/>
        </w:rPr>
        <w:t>, OSV</w:t>
      </w:r>
    </w:p>
    <w:p w:rsidR="0021416C" w:rsidRPr="00A82AD9" w:rsidRDefault="0021416C" w:rsidP="0021416C">
      <w:pPr>
        <w:pStyle w:val="zkladntext"/>
        <w:rPr>
          <w:b/>
          <w:color w:val="auto"/>
          <w:sz w:val="28"/>
          <w:szCs w:val="28"/>
        </w:rPr>
      </w:pPr>
    </w:p>
    <w:p w:rsidR="0021416C" w:rsidRPr="00A82AD9" w:rsidRDefault="0021416C" w:rsidP="0021416C">
      <w:pPr>
        <w:rPr>
          <w:sz w:val="28"/>
          <w:szCs w:val="28"/>
        </w:rPr>
      </w:pPr>
    </w:p>
    <w:p w:rsidR="0021416C" w:rsidRDefault="0021416C" w:rsidP="0021416C"/>
    <w:p w:rsidR="0021416C" w:rsidRDefault="0021416C" w:rsidP="0021416C"/>
    <w:p w:rsidR="0021416C" w:rsidRDefault="0021416C" w:rsidP="0021416C">
      <w:pPr>
        <w:rPr>
          <w:rStyle w:val="StylTun"/>
        </w:rPr>
        <w:sectPr w:rsidR="0021416C">
          <w:pgSz w:w="11906" w:h="16838"/>
          <w:pgMar w:top="1417" w:right="1417" w:bottom="1417" w:left="1417" w:header="708" w:footer="708" w:gutter="0"/>
          <w:cols w:space="708"/>
          <w:docGrid w:linePitch="360"/>
        </w:sectPr>
      </w:pPr>
    </w:p>
    <w:p w:rsidR="0021416C" w:rsidRDefault="0021416C" w:rsidP="0021416C">
      <w:pPr>
        <w:rPr>
          <w:rStyle w:val="StylTun"/>
        </w:rPr>
      </w:pPr>
      <w:r>
        <w:rPr>
          <w:rStyle w:val="StylTun"/>
        </w:rPr>
        <w:lastRenderedPageBreak/>
        <w:t>Vzdělávací oblast: Matematika</w:t>
      </w:r>
    </w:p>
    <w:p w:rsidR="0021416C" w:rsidRDefault="0021416C" w:rsidP="0021416C">
      <w:pPr>
        <w:rPr>
          <w:b/>
          <w:sz w:val="22"/>
          <w:szCs w:val="22"/>
        </w:rPr>
      </w:pPr>
      <w:r w:rsidRPr="00932628">
        <w:rPr>
          <w:b/>
          <w:sz w:val="22"/>
          <w:szCs w:val="22"/>
        </w:rPr>
        <w:t xml:space="preserve">Vyučovací předmět: </w:t>
      </w:r>
      <w:r w:rsidRPr="00F007BB">
        <w:rPr>
          <w:b/>
          <w:caps/>
          <w:color w:val="339966"/>
          <w:sz w:val="22"/>
          <w:szCs w:val="22"/>
        </w:rPr>
        <w:t>Matematika</w:t>
      </w:r>
    </w:p>
    <w:p w:rsidR="0021416C" w:rsidRDefault="00AE4308" w:rsidP="0021416C">
      <w:pPr>
        <w:rPr>
          <w:b/>
          <w:sz w:val="22"/>
          <w:szCs w:val="22"/>
        </w:rPr>
      </w:pPr>
      <w:r>
        <w:rPr>
          <w:b/>
          <w:sz w:val="22"/>
          <w:szCs w:val="22"/>
        </w:rPr>
        <w:t>Ročník</w:t>
      </w:r>
      <w:r w:rsidR="0021416C" w:rsidRPr="005D12B4">
        <w:rPr>
          <w:b/>
          <w:sz w:val="22"/>
          <w:szCs w:val="22"/>
        </w:rPr>
        <w:t>:</w:t>
      </w:r>
      <w:r w:rsidR="0021416C">
        <w:rPr>
          <w:b/>
          <w:sz w:val="22"/>
          <w:szCs w:val="22"/>
        </w:rPr>
        <w:t xml:space="preserve"> 1.</w:t>
      </w:r>
    </w:p>
    <w:p w:rsidR="0021416C" w:rsidRDefault="0021416C" w:rsidP="0021416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894573">
        <w:trPr>
          <w:trHeight w:hRule="exact" w:val="948"/>
          <w:tblHeader/>
          <w:jc w:val="center"/>
        </w:trPr>
        <w:tc>
          <w:tcPr>
            <w:tcW w:w="5387" w:type="dxa"/>
            <w:vAlign w:val="center"/>
          </w:tcPr>
          <w:p w:rsidR="0021416C" w:rsidRPr="00CF0D28" w:rsidRDefault="0021416C" w:rsidP="00970BCD">
            <w:pPr>
              <w:pStyle w:val="Nadpis2"/>
              <w:jc w:val="center"/>
              <w:rPr>
                <w:rFonts w:cs="Times New Roman"/>
              </w:rPr>
            </w:pPr>
            <w:r w:rsidRPr="00CF0D28">
              <w:rPr>
                <w:rFonts w:cs="Times New Roman"/>
              </w:rPr>
              <w:t>Výstup</w:t>
            </w:r>
          </w:p>
        </w:tc>
        <w:tc>
          <w:tcPr>
            <w:tcW w:w="4820" w:type="dxa"/>
            <w:vAlign w:val="center"/>
          </w:tcPr>
          <w:p w:rsidR="0021416C" w:rsidRPr="00CF0D28" w:rsidRDefault="0021416C" w:rsidP="00970BCD">
            <w:pPr>
              <w:pStyle w:val="Nadpis2"/>
              <w:jc w:val="center"/>
              <w:rPr>
                <w:rFonts w:cs="Times New Roman"/>
              </w:rPr>
            </w:pPr>
            <w:r w:rsidRPr="00CF0D28">
              <w:rPr>
                <w:rFonts w:cs="Times New Roman"/>
              </w:rPr>
              <w:t>Učivo</w:t>
            </w:r>
          </w:p>
        </w:tc>
        <w:tc>
          <w:tcPr>
            <w:tcW w:w="3543" w:type="dxa"/>
            <w:vAlign w:val="center"/>
          </w:tcPr>
          <w:p w:rsidR="0021416C" w:rsidRPr="00CF0D28" w:rsidRDefault="0021416C" w:rsidP="00970BCD">
            <w:pPr>
              <w:pStyle w:val="Nadpis2"/>
              <w:jc w:val="center"/>
              <w:rPr>
                <w:rFonts w:cs="Times New Roman"/>
                <w:sz w:val="22"/>
                <w:szCs w:val="22"/>
              </w:rPr>
            </w:pPr>
            <w:r w:rsidRPr="00CF0D28">
              <w:rPr>
                <w:sz w:val="22"/>
                <w:szCs w:val="22"/>
              </w:rPr>
              <w:t>Průřezová témata, mezipředmětové vztahy, projekty, kurzy</w:t>
            </w:r>
          </w:p>
          <w:p w:rsidR="0021416C" w:rsidRPr="00894573" w:rsidRDefault="0021416C" w:rsidP="00970BCD">
            <w:pPr>
              <w:jc w:val="center"/>
              <w:rPr>
                <w:sz w:val="22"/>
                <w:szCs w:val="22"/>
              </w:rPr>
            </w:pPr>
          </w:p>
        </w:tc>
        <w:tc>
          <w:tcPr>
            <w:tcW w:w="1400" w:type="dxa"/>
            <w:vAlign w:val="center"/>
          </w:tcPr>
          <w:p w:rsidR="0021416C" w:rsidRPr="00CF0D28" w:rsidRDefault="0021416C" w:rsidP="00970BCD">
            <w:pPr>
              <w:pStyle w:val="Nadpis2"/>
              <w:jc w:val="center"/>
              <w:rPr>
                <w:rFonts w:cs="Times New Roman"/>
              </w:rPr>
            </w:pPr>
            <w:r w:rsidRPr="00CF0D28">
              <w:rPr>
                <w:rFonts w:cs="Times New Roman"/>
              </w:rPr>
              <w:t>Poznámky</w:t>
            </w:r>
          </w:p>
        </w:tc>
      </w:tr>
      <w:tr w:rsidR="0021416C" w:rsidRPr="00894573">
        <w:trPr>
          <w:trHeight w:val="3883"/>
          <w:jc w:val="center"/>
        </w:trPr>
        <w:tc>
          <w:tcPr>
            <w:tcW w:w="5387" w:type="dxa"/>
          </w:tcPr>
          <w:p w:rsidR="000C6A3A" w:rsidRPr="00190D1B" w:rsidRDefault="000C6A3A" w:rsidP="000C6A3A">
            <w:pPr>
              <w:pStyle w:val="zkladntext"/>
              <w:jc w:val="left"/>
              <w:rPr>
                <w:szCs w:val="22"/>
              </w:rPr>
            </w:pPr>
            <w:r w:rsidRPr="00190D1B">
              <w:rPr>
                <w:szCs w:val="22"/>
              </w:rPr>
              <w:t>- prová</w:t>
            </w:r>
            <w:r>
              <w:rPr>
                <w:szCs w:val="22"/>
              </w:rPr>
              <w:t>dí početní operace s přiroz.</w:t>
            </w:r>
            <w:r w:rsidRPr="00190D1B">
              <w:rPr>
                <w:szCs w:val="22"/>
              </w:rPr>
              <w:t xml:space="preserve"> čísly v oboru do 20</w:t>
            </w:r>
          </w:p>
          <w:p w:rsidR="000C6A3A" w:rsidRPr="00190D1B" w:rsidRDefault="000C6A3A" w:rsidP="000C6A3A">
            <w:pPr>
              <w:pStyle w:val="zkladntext"/>
              <w:jc w:val="left"/>
              <w:rPr>
                <w:szCs w:val="22"/>
              </w:rPr>
            </w:pPr>
            <w:r w:rsidRPr="00190D1B">
              <w:rPr>
                <w:szCs w:val="22"/>
              </w:rPr>
              <w:t>- sčítá a odčítá 0 – 20 i s přechodem přes desítku</w:t>
            </w:r>
          </w:p>
          <w:p w:rsidR="000C6A3A" w:rsidRPr="00190D1B" w:rsidRDefault="000C6A3A" w:rsidP="000C6A3A">
            <w:pPr>
              <w:pStyle w:val="zkladntext"/>
              <w:jc w:val="left"/>
              <w:rPr>
                <w:szCs w:val="22"/>
              </w:rPr>
            </w:pPr>
            <w:r w:rsidRPr="00190D1B">
              <w:rPr>
                <w:szCs w:val="22"/>
              </w:rPr>
              <w:t>- rozumí slovu polovina</w:t>
            </w:r>
          </w:p>
          <w:p w:rsidR="000C6A3A" w:rsidRPr="00190D1B" w:rsidRDefault="000C6A3A" w:rsidP="000C6A3A">
            <w:pPr>
              <w:pStyle w:val="zkladntext"/>
              <w:jc w:val="left"/>
              <w:rPr>
                <w:szCs w:val="22"/>
              </w:rPr>
            </w:pPr>
            <w:r w:rsidRPr="00190D1B">
              <w:rPr>
                <w:szCs w:val="22"/>
              </w:rPr>
              <w:t>- umí porovnávat čísla do 20</w:t>
            </w:r>
          </w:p>
          <w:p w:rsidR="000C6A3A" w:rsidRPr="00190D1B" w:rsidRDefault="000C6A3A" w:rsidP="000C6A3A">
            <w:pPr>
              <w:pStyle w:val="zkladntext"/>
              <w:jc w:val="left"/>
              <w:rPr>
                <w:szCs w:val="22"/>
              </w:rPr>
            </w:pPr>
            <w:r w:rsidRPr="00190D1B">
              <w:rPr>
                <w:szCs w:val="22"/>
              </w:rPr>
              <w:t>- rozumí číselné ose, má intu</w:t>
            </w:r>
            <w:r>
              <w:rPr>
                <w:szCs w:val="22"/>
              </w:rPr>
              <w:t>itivní představu záporného č.</w:t>
            </w:r>
          </w:p>
          <w:p w:rsidR="000C6A3A" w:rsidRPr="00190D1B" w:rsidRDefault="000C6A3A" w:rsidP="000C6A3A">
            <w:pPr>
              <w:pStyle w:val="zkladntext"/>
              <w:jc w:val="left"/>
              <w:rPr>
                <w:szCs w:val="22"/>
              </w:rPr>
            </w:pPr>
            <w:r w:rsidRPr="00190D1B">
              <w:rPr>
                <w:szCs w:val="22"/>
              </w:rPr>
              <w:t>- cháp</w:t>
            </w:r>
            <w:r>
              <w:rPr>
                <w:szCs w:val="22"/>
              </w:rPr>
              <w:t>e pojmy vpravo, vlevo, před, za</w:t>
            </w:r>
          </w:p>
          <w:p w:rsidR="000C6A3A" w:rsidRPr="00190D1B" w:rsidRDefault="000C6A3A" w:rsidP="000C6A3A">
            <w:pPr>
              <w:pStyle w:val="zkladntext"/>
              <w:jc w:val="left"/>
              <w:rPr>
                <w:szCs w:val="22"/>
              </w:rPr>
            </w:pPr>
            <w:r w:rsidRPr="00190D1B">
              <w:rPr>
                <w:szCs w:val="22"/>
              </w:rPr>
              <w:t>- umí řešit jednoduché slovní úlohy vedoucí ke sčítání a odčítání a ke vztahům o n-více (n-méně)</w:t>
            </w:r>
          </w:p>
          <w:p w:rsidR="000C6A3A" w:rsidRPr="00190D1B" w:rsidRDefault="000C6A3A" w:rsidP="000C6A3A">
            <w:pPr>
              <w:pStyle w:val="zkladntext"/>
              <w:jc w:val="left"/>
              <w:rPr>
                <w:szCs w:val="22"/>
              </w:rPr>
            </w:pPr>
            <w:r>
              <w:rPr>
                <w:szCs w:val="22"/>
              </w:rPr>
              <w:t>- má zkušenost s jevem náhody</w:t>
            </w:r>
          </w:p>
          <w:p w:rsidR="000C6A3A" w:rsidRPr="00190D1B" w:rsidRDefault="000C6A3A" w:rsidP="000C6A3A">
            <w:pPr>
              <w:pStyle w:val="zkladntext"/>
              <w:jc w:val="left"/>
              <w:rPr>
                <w:szCs w:val="22"/>
              </w:rPr>
            </w:pPr>
            <w:r w:rsidRPr="00190D1B">
              <w:rPr>
                <w:szCs w:val="22"/>
              </w:rPr>
              <w:t>- umí číst a nastavit celé hodiny, zná strukturu týdne, má představu věku</w:t>
            </w:r>
          </w:p>
          <w:p w:rsidR="000C6A3A" w:rsidRPr="00190D1B" w:rsidRDefault="000C6A3A" w:rsidP="000C6A3A">
            <w:pPr>
              <w:pStyle w:val="zkladntext"/>
              <w:jc w:val="left"/>
              <w:rPr>
                <w:szCs w:val="22"/>
              </w:rPr>
            </w:pPr>
            <w:r w:rsidRPr="00190D1B">
              <w:rPr>
                <w:szCs w:val="22"/>
              </w:rPr>
              <w:t>- umí evidovat jednoduché statické i dynamické situace pomocí ikon, slov, šipek i tabulky</w:t>
            </w:r>
          </w:p>
          <w:p w:rsidR="000C6A3A" w:rsidRDefault="000C6A3A" w:rsidP="000C6A3A">
            <w:pPr>
              <w:pStyle w:val="zkladntext"/>
              <w:jc w:val="left"/>
              <w:rPr>
                <w:szCs w:val="22"/>
              </w:rPr>
            </w:pPr>
            <w:r w:rsidRPr="00190D1B">
              <w:rPr>
                <w:szCs w:val="22"/>
              </w:rPr>
              <w:t>- umí doplnit tabulku a použít ji jako nástroj organizace souboru objektů; orientuje se ve schématech</w:t>
            </w:r>
          </w:p>
          <w:p w:rsidR="000C6A3A" w:rsidRPr="000C6A3A" w:rsidRDefault="000C6A3A" w:rsidP="000C6A3A">
            <w:pPr>
              <w:pStyle w:val="zkladntext"/>
              <w:jc w:val="left"/>
              <w:rPr>
                <w:szCs w:val="22"/>
              </w:rPr>
            </w:pPr>
            <w:r w:rsidRPr="000C6A3A">
              <w:rPr>
                <w:szCs w:val="22"/>
              </w:rPr>
              <w:t>-</w:t>
            </w:r>
            <w:r w:rsidRPr="000C6A3A">
              <w:t xml:space="preserve"> </w:t>
            </w:r>
            <w:r w:rsidRPr="000C6A3A">
              <w:rPr>
                <w:szCs w:val="22"/>
              </w:rPr>
              <w:t>modeluje prostorovou situaci</w:t>
            </w:r>
          </w:p>
          <w:p w:rsidR="000C6A3A" w:rsidRPr="00190D1B" w:rsidRDefault="000C6A3A" w:rsidP="000C6A3A">
            <w:pPr>
              <w:pStyle w:val="zkladntext"/>
              <w:jc w:val="left"/>
              <w:rPr>
                <w:szCs w:val="22"/>
              </w:rPr>
            </w:pPr>
            <w:r w:rsidRPr="00190D1B">
              <w:rPr>
                <w:szCs w:val="22"/>
              </w:rPr>
              <w:t>- vyjadřuje jednoduchou prostorovou situaci</w:t>
            </w:r>
          </w:p>
          <w:p w:rsidR="000C6A3A" w:rsidRPr="00190D1B" w:rsidRDefault="000C6A3A" w:rsidP="000C6A3A">
            <w:pPr>
              <w:pStyle w:val="zkladntext"/>
              <w:jc w:val="left"/>
              <w:rPr>
                <w:szCs w:val="22"/>
              </w:rPr>
            </w:pPr>
            <w:r w:rsidRPr="00190D1B">
              <w:rPr>
                <w:szCs w:val="22"/>
              </w:rPr>
              <w:t>- umí stavět a přestavovat krychlovou stavbu podle plánu a zapsat těleso plánem</w:t>
            </w:r>
          </w:p>
          <w:p w:rsidR="000C6A3A" w:rsidRPr="00190D1B" w:rsidRDefault="000C6A3A" w:rsidP="000C6A3A">
            <w:pPr>
              <w:pStyle w:val="zkladntext"/>
              <w:jc w:val="left"/>
              <w:rPr>
                <w:szCs w:val="22"/>
              </w:rPr>
            </w:pPr>
            <w:r w:rsidRPr="00190D1B">
              <w:rPr>
                <w:szCs w:val="22"/>
              </w:rPr>
              <w:t>- má intuitivní představu tvaru čtverce i trojúhelníka</w:t>
            </w:r>
          </w:p>
          <w:p w:rsidR="000C6A3A" w:rsidRPr="00190D1B" w:rsidRDefault="000C6A3A" w:rsidP="000C6A3A">
            <w:pPr>
              <w:pStyle w:val="zkladntext"/>
              <w:jc w:val="left"/>
              <w:rPr>
                <w:szCs w:val="22"/>
              </w:rPr>
            </w:pPr>
            <w:r w:rsidRPr="00190D1B">
              <w:rPr>
                <w:szCs w:val="22"/>
              </w:rPr>
              <w:t>- orientuje se v prostř</w:t>
            </w:r>
            <w:r>
              <w:rPr>
                <w:szCs w:val="22"/>
              </w:rPr>
              <w:t>edí dřívkových obrazců i origami</w:t>
            </w:r>
          </w:p>
          <w:p w:rsidR="0021416C" w:rsidRPr="00381477" w:rsidRDefault="000C6A3A" w:rsidP="000C6A3A">
            <w:pPr>
              <w:pStyle w:val="zkladntext"/>
              <w:jc w:val="left"/>
              <w:rPr>
                <w:szCs w:val="22"/>
              </w:rPr>
            </w:pPr>
            <w:r w:rsidRPr="00190D1B">
              <w:rPr>
                <w:szCs w:val="22"/>
              </w:rPr>
              <w:t>- umí vyparketovat daný obdélník</w:t>
            </w:r>
          </w:p>
        </w:tc>
        <w:tc>
          <w:tcPr>
            <w:tcW w:w="4820" w:type="dxa"/>
          </w:tcPr>
          <w:p w:rsidR="000C6A3A" w:rsidRPr="00190D1B" w:rsidRDefault="000C6A3A" w:rsidP="000C6A3A">
            <w:pPr>
              <w:pStyle w:val="zkladntext"/>
              <w:jc w:val="left"/>
              <w:rPr>
                <w:szCs w:val="22"/>
              </w:rPr>
            </w:pPr>
            <w:r w:rsidRPr="00190D1B">
              <w:rPr>
                <w:szCs w:val="22"/>
              </w:rPr>
              <w:t>Číslo a početní operace</w:t>
            </w:r>
          </w:p>
          <w:p w:rsidR="000C6A3A" w:rsidRPr="00190D1B" w:rsidRDefault="000C6A3A" w:rsidP="000C6A3A">
            <w:pPr>
              <w:pStyle w:val="zkladntext"/>
              <w:jc w:val="left"/>
              <w:rPr>
                <w:szCs w:val="22"/>
              </w:rPr>
            </w:pPr>
            <w:r w:rsidRPr="00190D1B">
              <w:rPr>
                <w:szCs w:val="22"/>
              </w:rPr>
              <w:t>Obor přirozených čísel 0 - 20</w:t>
            </w:r>
          </w:p>
          <w:p w:rsidR="000C6A3A" w:rsidRPr="00190D1B" w:rsidRDefault="000C6A3A" w:rsidP="000C6A3A">
            <w:pPr>
              <w:pStyle w:val="zkladntext"/>
              <w:jc w:val="left"/>
              <w:rPr>
                <w:szCs w:val="22"/>
              </w:rPr>
            </w:pPr>
          </w:p>
          <w:p w:rsidR="000C6A3A" w:rsidRPr="00190D1B" w:rsidRDefault="000C6A3A" w:rsidP="000C6A3A">
            <w:pPr>
              <w:pStyle w:val="zkladntext"/>
              <w:jc w:val="left"/>
              <w:rPr>
                <w:szCs w:val="22"/>
              </w:rPr>
            </w:pPr>
          </w:p>
          <w:p w:rsidR="000C6A3A" w:rsidRPr="00190D1B" w:rsidRDefault="000C6A3A" w:rsidP="000C6A3A">
            <w:pPr>
              <w:pStyle w:val="zkladntext"/>
              <w:jc w:val="left"/>
              <w:rPr>
                <w:szCs w:val="22"/>
              </w:rPr>
            </w:pPr>
          </w:p>
          <w:p w:rsidR="000C6A3A" w:rsidRPr="00190D1B" w:rsidRDefault="000C6A3A" w:rsidP="000C6A3A">
            <w:pPr>
              <w:pStyle w:val="zkladntext"/>
              <w:jc w:val="left"/>
              <w:rPr>
                <w:szCs w:val="22"/>
              </w:rPr>
            </w:pPr>
            <w:r w:rsidRPr="00190D1B">
              <w:rPr>
                <w:szCs w:val="22"/>
              </w:rPr>
              <w:t>Číselná osa</w:t>
            </w:r>
          </w:p>
          <w:p w:rsidR="000C6A3A" w:rsidRPr="00190D1B" w:rsidRDefault="000C6A3A" w:rsidP="000C6A3A">
            <w:pPr>
              <w:pStyle w:val="zkladntext"/>
              <w:jc w:val="left"/>
              <w:rPr>
                <w:szCs w:val="22"/>
              </w:rPr>
            </w:pPr>
          </w:p>
          <w:p w:rsidR="000C6A3A" w:rsidRPr="00190D1B" w:rsidRDefault="000C6A3A" w:rsidP="000C6A3A">
            <w:pPr>
              <w:pStyle w:val="zkladntext"/>
              <w:jc w:val="left"/>
              <w:rPr>
                <w:szCs w:val="22"/>
              </w:rPr>
            </w:pPr>
            <w:r w:rsidRPr="00190D1B">
              <w:rPr>
                <w:szCs w:val="22"/>
              </w:rPr>
              <w:t>Slovní úlohy</w:t>
            </w:r>
          </w:p>
          <w:p w:rsidR="000C6A3A" w:rsidRPr="00190D1B" w:rsidRDefault="000C6A3A" w:rsidP="000C6A3A">
            <w:pPr>
              <w:pStyle w:val="zkladntext"/>
              <w:jc w:val="left"/>
              <w:rPr>
                <w:szCs w:val="22"/>
              </w:rPr>
            </w:pPr>
          </w:p>
          <w:p w:rsidR="000C6A3A" w:rsidRPr="00190D1B" w:rsidRDefault="000C6A3A" w:rsidP="000C6A3A">
            <w:pPr>
              <w:pStyle w:val="zkladntext"/>
              <w:jc w:val="left"/>
              <w:rPr>
                <w:szCs w:val="22"/>
              </w:rPr>
            </w:pPr>
          </w:p>
          <w:p w:rsidR="000C6A3A" w:rsidRPr="00190D1B" w:rsidRDefault="000C6A3A" w:rsidP="000C6A3A">
            <w:pPr>
              <w:pStyle w:val="zkladntext"/>
              <w:jc w:val="left"/>
              <w:rPr>
                <w:szCs w:val="22"/>
              </w:rPr>
            </w:pPr>
            <w:r w:rsidRPr="00190D1B">
              <w:rPr>
                <w:szCs w:val="22"/>
              </w:rPr>
              <w:t>Závislosti, vztahy a práce s daty</w:t>
            </w:r>
          </w:p>
          <w:p w:rsidR="000C6A3A" w:rsidRPr="00190D1B" w:rsidRDefault="000C6A3A" w:rsidP="000C6A3A">
            <w:pPr>
              <w:pStyle w:val="zkladntext"/>
              <w:jc w:val="left"/>
              <w:rPr>
                <w:szCs w:val="22"/>
              </w:rPr>
            </w:pPr>
            <w:r w:rsidRPr="00190D1B">
              <w:rPr>
                <w:szCs w:val="22"/>
              </w:rPr>
              <w:t>Orientace v čase</w:t>
            </w:r>
          </w:p>
          <w:p w:rsidR="000C6A3A" w:rsidRPr="00190D1B" w:rsidRDefault="000C6A3A" w:rsidP="000C6A3A">
            <w:pPr>
              <w:pStyle w:val="zkladntext"/>
              <w:jc w:val="left"/>
              <w:rPr>
                <w:szCs w:val="22"/>
              </w:rPr>
            </w:pPr>
          </w:p>
          <w:p w:rsidR="000C6A3A" w:rsidRPr="00190D1B" w:rsidRDefault="000C6A3A" w:rsidP="000C6A3A">
            <w:pPr>
              <w:pStyle w:val="zkladntext"/>
              <w:jc w:val="left"/>
              <w:rPr>
                <w:szCs w:val="22"/>
              </w:rPr>
            </w:pPr>
            <w:r w:rsidRPr="00190D1B">
              <w:rPr>
                <w:szCs w:val="22"/>
              </w:rPr>
              <w:t>Popisuje závislosti z praktického života</w:t>
            </w:r>
          </w:p>
          <w:p w:rsidR="000C6A3A" w:rsidRPr="00190D1B" w:rsidRDefault="000C6A3A" w:rsidP="000C6A3A">
            <w:pPr>
              <w:pStyle w:val="zkladntext"/>
              <w:jc w:val="left"/>
              <w:rPr>
                <w:szCs w:val="22"/>
              </w:rPr>
            </w:pPr>
          </w:p>
          <w:p w:rsidR="000C6A3A" w:rsidRPr="00190D1B" w:rsidRDefault="000C6A3A" w:rsidP="000C6A3A">
            <w:pPr>
              <w:pStyle w:val="zkladntext"/>
              <w:jc w:val="left"/>
              <w:rPr>
                <w:szCs w:val="22"/>
              </w:rPr>
            </w:pPr>
            <w:r w:rsidRPr="00190D1B">
              <w:rPr>
                <w:szCs w:val="22"/>
              </w:rPr>
              <w:t>Doplňuje tabulky, schémata</w:t>
            </w:r>
          </w:p>
          <w:p w:rsidR="000C6A3A" w:rsidRPr="00190D1B" w:rsidRDefault="000C6A3A" w:rsidP="000C6A3A">
            <w:pPr>
              <w:pStyle w:val="zkladntext"/>
              <w:jc w:val="left"/>
              <w:rPr>
                <w:szCs w:val="22"/>
              </w:rPr>
            </w:pPr>
            <w:r w:rsidRPr="00190D1B">
              <w:rPr>
                <w:szCs w:val="22"/>
              </w:rPr>
              <w:t>Geometrie v rovině a prostoru</w:t>
            </w:r>
          </w:p>
          <w:p w:rsidR="000C6A3A" w:rsidRPr="00190D1B" w:rsidRDefault="000C6A3A" w:rsidP="000C6A3A">
            <w:pPr>
              <w:pStyle w:val="zkladntext"/>
              <w:jc w:val="left"/>
              <w:rPr>
                <w:szCs w:val="22"/>
              </w:rPr>
            </w:pPr>
            <w:r w:rsidRPr="00190D1B">
              <w:rPr>
                <w:szCs w:val="22"/>
              </w:rPr>
              <w:t>Stavby z krychlí</w:t>
            </w:r>
          </w:p>
          <w:p w:rsidR="000C6A3A" w:rsidRPr="00190D1B" w:rsidRDefault="000C6A3A" w:rsidP="000C6A3A">
            <w:pPr>
              <w:pStyle w:val="zkladntext"/>
              <w:jc w:val="left"/>
              <w:rPr>
                <w:szCs w:val="22"/>
              </w:rPr>
            </w:pPr>
            <w:r w:rsidRPr="00190D1B">
              <w:rPr>
                <w:szCs w:val="22"/>
              </w:rPr>
              <w:t>Zápis plánů</w:t>
            </w:r>
          </w:p>
          <w:p w:rsidR="0021416C" w:rsidRDefault="000C6A3A" w:rsidP="000C6A3A">
            <w:pPr>
              <w:pStyle w:val="zkladntext"/>
              <w:jc w:val="left"/>
              <w:rPr>
                <w:szCs w:val="22"/>
              </w:rPr>
            </w:pPr>
            <w:r w:rsidRPr="00190D1B">
              <w:rPr>
                <w:szCs w:val="22"/>
              </w:rPr>
              <w:t>Pokládání parket</w:t>
            </w:r>
          </w:p>
          <w:p w:rsidR="0021416C" w:rsidRPr="00932628" w:rsidRDefault="0021416C" w:rsidP="00970BCD">
            <w:pPr>
              <w:pStyle w:val="zkladntext"/>
              <w:jc w:val="left"/>
              <w:rPr>
                <w:szCs w:val="22"/>
              </w:rPr>
            </w:pPr>
          </w:p>
        </w:tc>
        <w:tc>
          <w:tcPr>
            <w:tcW w:w="3543" w:type="dxa"/>
          </w:tcPr>
          <w:p w:rsidR="0021416C" w:rsidRDefault="0021416C" w:rsidP="00970BCD">
            <w:pPr>
              <w:pStyle w:val="zkladntext"/>
              <w:jc w:val="left"/>
              <w:rPr>
                <w:szCs w:val="22"/>
              </w:rPr>
            </w:pPr>
            <w:r w:rsidRPr="00932628">
              <w:rPr>
                <w:szCs w:val="22"/>
              </w:rPr>
              <w:t>VD</w:t>
            </w:r>
            <w:r>
              <w:rPr>
                <w:szCs w:val="22"/>
              </w:rPr>
              <w:t>O - Občanská společnost a škola</w:t>
            </w:r>
          </w:p>
          <w:p w:rsidR="0021416C" w:rsidRDefault="0021416C" w:rsidP="00970BCD">
            <w:pPr>
              <w:pStyle w:val="zkladntext"/>
              <w:jc w:val="left"/>
              <w:rPr>
                <w:szCs w:val="22"/>
              </w:rPr>
            </w:pPr>
            <w:r>
              <w:rPr>
                <w:szCs w:val="22"/>
              </w:rPr>
              <w:t xml:space="preserve">         - Občan, občanská společnost a </w:t>
            </w:r>
          </w:p>
          <w:p w:rsidR="0021416C" w:rsidRPr="00932628" w:rsidRDefault="0021416C" w:rsidP="00970BCD">
            <w:pPr>
              <w:pStyle w:val="zkladntext"/>
              <w:jc w:val="left"/>
              <w:rPr>
                <w:szCs w:val="22"/>
              </w:rPr>
            </w:pPr>
            <w:r>
              <w:rPr>
                <w:szCs w:val="22"/>
              </w:rPr>
              <w:t xml:space="preserve">            stát</w:t>
            </w:r>
          </w:p>
          <w:p w:rsidR="0021416C" w:rsidRPr="00932628" w:rsidRDefault="0021416C" w:rsidP="00970BCD">
            <w:pPr>
              <w:pStyle w:val="zkladntext"/>
              <w:jc w:val="left"/>
              <w:rPr>
                <w:szCs w:val="22"/>
              </w:rPr>
            </w:pPr>
            <w:r w:rsidRPr="00932628">
              <w:rPr>
                <w:szCs w:val="22"/>
              </w:rPr>
              <w:t>EV- Vztah čl</w:t>
            </w:r>
            <w:r>
              <w:rPr>
                <w:szCs w:val="22"/>
              </w:rPr>
              <w:t xml:space="preserve">ověka k prostředí </w:t>
            </w:r>
          </w:p>
          <w:p w:rsidR="0021416C" w:rsidRPr="00932628" w:rsidRDefault="0021416C" w:rsidP="00970BCD">
            <w:pPr>
              <w:pStyle w:val="zkladntext"/>
              <w:jc w:val="left"/>
              <w:rPr>
                <w:szCs w:val="22"/>
              </w:rPr>
            </w:pPr>
          </w:p>
          <w:p w:rsidR="0021416C" w:rsidRPr="00932628" w:rsidRDefault="0021416C" w:rsidP="00970BCD">
            <w:pPr>
              <w:pStyle w:val="zkladntext"/>
              <w:jc w:val="left"/>
              <w:rPr>
                <w:szCs w:val="22"/>
              </w:rPr>
            </w:pPr>
            <w:r w:rsidRPr="00932628">
              <w:rPr>
                <w:szCs w:val="22"/>
              </w:rPr>
              <w:t>Vv- obrázky stejného druhu podle počtu</w:t>
            </w:r>
          </w:p>
          <w:p w:rsidR="0021416C" w:rsidRPr="00932628" w:rsidRDefault="0021416C" w:rsidP="00970BCD">
            <w:pPr>
              <w:pStyle w:val="zkladntext"/>
              <w:jc w:val="left"/>
              <w:rPr>
                <w:szCs w:val="22"/>
              </w:rPr>
            </w:pPr>
          </w:p>
          <w:p w:rsidR="0021416C" w:rsidRPr="00932628" w:rsidRDefault="0021416C" w:rsidP="00970BCD">
            <w:pPr>
              <w:pStyle w:val="zkladntext"/>
              <w:jc w:val="left"/>
              <w:rPr>
                <w:szCs w:val="22"/>
              </w:rPr>
            </w:pPr>
          </w:p>
          <w:p w:rsidR="0021416C" w:rsidRPr="00932628" w:rsidRDefault="0021416C" w:rsidP="00970BCD">
            <w:pPr>
              <w:pStyle w:val="zkladntext"/>
              <w:jc w:val="left"/>
              <w:rPr>
                <w:szCs w:val="22"/>
              </w:rPr>
            </w:pPr>
          </w:p>
          <w:p w:rsidR="0021416C" w:rsidRPr="00932628" w:rsidRDefault="0021416C" w:rsidP="00970BCD">
            <w:pPr>
              <w:pStyle w:val="zkladntext"/>
              <w:jc w:val="left"/>
              <w:rPr>
                <w:szCs w:val="22"/>
              </w:rPr>
            </w:pPr>
          </w:p>
          <w:p w:rsidR="0021416C" w:rsidRPr="00932628" w:rsidRDefault="0021416C" w:rsidP="00970BCD">
            <w:pPr>
              <w:pStyle w:val="zkladntext"/>
              <w:jc w:val="left"/>
              <w:rPr>
                <w:szCs w:val="22"/>
              </w:rPr>
            </w:pPr>
            <w:r w:rsidRPr="00932628">
              <w:rPr>
                <w:szCs w:val="22"/>
              </w:rPr>
              <w:t>Pč – znázornění slovní úlohy</w:t>
            </w:r>
          </w:p>
          <w:p w:rsidR="0021416C" w:rsidRPr="00932628" w:rsidRDefault="0021416C" w:rsidP="00970BCD">
            <w:pPr>
              <w:pStyle w:val="zkladntext"/>
              <w:jc w:val="left"/>
              <w:rPr>
                <w:szCs w:val="22"/>
              </w:rPr>
            </w:pPr>
          </w:p>
          <w:p w:rsidR="0021416C" w:rsidRPr="00932628" w:rsidRDefault="0021416C" w:rsidP="00970BCD">
            <w:pPr>
              <w:pStyle w:val="zkladntext"/>
              <w:jc w:val="left"/>
              <w:rPr>
                <w:szCs w:val="22"/>
              </w:rPr>
            </w:pPr>
          </w:p>
          <w:p w:rsidR="0021416C" w:rsidRPr="00932628" w:rsidRDefault="0021416C" w:rsidP="00970BCD">
            <w:pPr>
              <w:pStyle w:val="zkladntext"/>
              <w:jc w:val="left"/>
              <w:rPr>
                <w:szCs w:val="22"/>
              </w:rPr>
            </w:pPr>
          </w:p>
          <w:p w:rsidR="0021416C" w:rsidRPr="00932628" w:rsidRDefault="0021416C" w:rsidP="00970BCD">
            <w:pPr>
              <w:pStyle w:val="zkladntext"/>
              <w:jc w:val="left"/>
              <w:rPr>
                <w:szCs w:val="22"/>
              </w:rPr>
            </w:pPr>
            <w:r w:rsidRPr="00932628">
              <w:rPr>
                <w:szCs w:val="22"/>
              </w:rPr>
              <w:t>Vv, Pč – užití barev, vystřihování, modelování</w:t>
            </w:r>
          </w:p>
          <w:p w:rsidR="0021416C" w:rsidRPr="00932628" w:rsidRDefault="0021416C" w:rsidP="00970BCD">
            <w:pPr>
              <w:pStyle w:val="zkladntext"/>
              <w:jc w:val="left"/>
              <w:rPr>
                <w:szCs w:val="22"/>
              </w:rPr>
            </w:pPr>
          </w:p>
          <w:p w:rsidR="0021416C" w:rsidRPr="00932628" w:rsidRDefault="0021416C" w:rsidP="00970BCD">
            <w:pPr>
              <w:pStyle w:val="zkladntext"/>
              <w:jc w:val="left"/>
              <w:rPr>
                <w:szCs w:val="22"/>
              </w:rPr>
            </w:pPr>
            <w:r w:rsidRPr="00932628">
              <w:rPr>
                <w:szCs w:val="22"/>
              </w:rPr>
              <w:t>Prvouka – názorně jednotky</w:t>
            </w:r>
            <w:r>
              <w:rPr>
                <w:szCs w:val="22"/>
              </w:rPr>
              <w:t xml:space="preserve"> </w:t>
            </w:r>
            <w:r w:rsidRPr="00932628">
              <w:rPr>
                <w:szCs w:val="22"/>
              </w:rPr>
              <w:t>(l, kg. m. Kč)</w:t>
            </w:r>
          </w:p>
          <w:p w:rsidR="0021416C" w:rsidRPr="00932628" w:rsidRDefault="0021416C" w:rsidP="00970BCD">
            <w:pPr>
              <w:pStyle w:val="zkladntext"/>
              <w:jc w:val="left"/>
              <w:rPr>
                <w:szCs w:val="22"/>
              </w:rPr>
            </w:pPr>
          </w:p>
          <w:p w:rsidR="0021416C" w:rsidRPr="00894573" w:rsidRDefault="0021416C" w:rsidP="00970BCD">
            <w:pPr>
              <w:rPr>
                <w:sz w:val="22"/>
                <w:szCs w:val="22"/>
              </w:rPr>
            </w:pPr>
          </w:p>
        </w:tc>
        <w:tc>
          <w:tcPr>
            <w:tcW w:w="1400" w:type="dxa"/>
          </w:tcPr>
          <w:p w:rsidR="0021416C" w:rsidRPr="00894573" w:rsidRDefault="0021416C" w:rsidP="00970BCD">
            <w:pPr>
              <w:rPr>
                <w:b/>
                <w:sz w:val="22"/>
                <w:szCs w:val="22"/>
              </w:rPr>
            </w:pPr>
          </w:p>
          <w:p w:rsidR="0021416C" w:rsidRPr="00894573" w:rsidRDefault="0021416C" w:rsidP="00970BCD">
            <w:pPr>
              <w:rPr>
                <w:sz w:val="22"/>
                <w:szCs w:val="22"/>
              </w:rPr>
            </w:pPr>
          </w:p>
        </w:tc>
      </w:tr>
    </w:tbl>
    <w:p w:rsidR="0021416C" w:rsidRDefault="0021416C" w:rsidP="0021416C">
      <w:pPr>
        <w:rPr>
          <w:rStyle w:val="StylTun"/>
        </w:rPr>
      </w:pPr>
      <w:r>
        <w:rPr>
          <w:rStyle w:val="StylTun"/>
        </w:rPr>
        <w:lastRenderedPageBreak/>
        <w:t>Vzdělávací oblast: Matematika</w:t>
      </w:r>
    </w:p>
    <w:p w:rsidR="0021416C" w:rsidRDefault="0021416C" w:rsidP="0021416C">
      <w:pPr>
        <w:rPr>
          <w:b/>
          <w:sz w:val="22"/>
          <w:szCs w:val="22"/>
        </w:rPr>
      </w:pPr>
      <w:r w:rsidRPr="00932628">
        <w:rPr>
          <w:b/>
          <w:sz w:val="22"/>
          <w:szCs w:val="22"/>
        </w:rPr>
        <w:t>Vyučovací předmět</w:t>
      </w:r>
      <w:r>
        <w:rPr>
          <w:b/>
          <w:sz w:val="22"/>
          <w:szCs w:val="22"/>
        </w:rPr>
        <w:t xml:space="preserve">: </w:t>
      </w:r>
      <w:r w:rsidRPr="00F007BB">
        <w:rPr>
          <w:b/>
          <w:caps/>
          <w:color w:val="339966"/>
          <w:sz w:val="22"/>
          <w:szCs w:val="22"/>
        </w:rPr>
        <w:t>Matematika</w:t>
      </w:r>
    </w:p>
    <w:p w:rsidR="0021416C" w:rsidRDefault="00AE4308" w:rsidP="0021416C">
      <w:pPr>
        <w:rPr>
          <w:b/>
          <w:sz w:val="22"/>
          <w:szCs w:val="22"/>
        </w:rPr>
      </w:pPr>
      <w:r>
        <w:rPr>
          <w:b/>
          <w:sz w:val="22"/>
          <w:szCs w:val="22"/>
        </w:rPr>
        <w:t>Ročník</w:t>
      </w:r>
      <w:r w:rsidR="0021416C" w:rsidRPr="005D12B4">
        <w:rPr>
          <w:b/>
          <w:sz w:val="22"/>
          <w:szCs w:val="22"/>
        </w:rPr>
        <w:t>:</w:t>
      </w:r>
      <w:r w:rsidR="0021416C">
        <w:rPr>
          <w:b/>
          <w:sz w:val="22"/>
          <w:szCs w:val="22"/>
        </w:rPr>
        <w:t xml:space="preserve"> 2. </w:t>
      </w:r>
    </w:p>
    <w:p w:rsidR="0021416C" w:rsidRDefault="0021416C" w:rsidP="0021416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894573">
        <w:trPr>
          <w:trHeight w:hRule="exact" w:val="948"/>
          <w:tblHeader/>
          <w:jc w:val="center"/>
        </w:trPr>
        <w:tc>
          <w:tcPr>
            <w:tcW w:w="5387" w:type="dxa"/>
            <w:vAlign w:val="center"/>
          </w:tcPr>
          <w:p w:rsidR="0021416C" w:rsidRPr="00CF0D28" w:rsidRDefault="0021416C" w:rsidP="00970BCD">
            <w:pPr>
              <w:pStyle w:val="Nadpis2"/>
              <w:jc w:val="center"/>
              <w:rPr>
                <w:rFonts w:cs="Times New Roman"/>
              </w:rPr>
            </w:pPr>
            <w:r w:rsidRPr="00CF0D28">
              <w:rPr>
                <w:rFonts w:cs="Times New Roman"/>
              </w:rPr>
              <w:t>Výstup</w:t>
            </w:r>
          </w:p>
        </w:tc>
        <w:tc>
          <w:tcPr>
            <w:tcW w:w="4820" w:type="dxa"/>
            <w:vAlign w:val="center"/>
          </w:tcPr>
          <w:p w:rsidR="0021416C" w:rsidRPr="00CF0D28" w:rsidRDefault="0021416C" w:rsidP="00970BCD">
            <w:pPr>
              <w:pStyle w:val="Nadpis2"/>
              <w:jc w:val="center"/>
              <w:rPr>
                <w:rFonts w:cs="Times New Roman"/>
              </w:rPr>
            </w:pPr>
            <w:r w:rsidRPr="00CF0D28">
              <w:rPr>
                <w:rFonts w:cs="Times New Roman"/>
              </w:rPr>
              <w:t>Učivo</w:t>
            </w:r>
          </w:p>
        </w:tc>
        <w:tc>
          <w:tcPr>
            <w:tcW w:w="3543" w:type="dxa"/>
            <w:vAlign w:val="center"/>
          </w:tcPr>
          <w:p w:rsidR="0021416C" w:rsidRPr="00CF0D28" w:rsidRDefault="0021416C" w:rsidP="00970BCD">
            <w:pPr>
              <w:pStyle w:val="Nadpis2"/>
              <w:jc w:val="center"/>
              <w:rPr>
                <w:rFonts w:cs="Times New Roman"/>
                <w:sz w:val="22"/>
                <w:szCs w:val="22"/>
              </w:rPr>
            </w:pPr>
            <w:r w:rsidRPr="00CF0D28">
              <w:rPr>
                <w:sz w:val="22"/>
                <w:szCs w:val="22"/>
              </w:rPr>
              <w:t>Průřezová témata, mezipředmětové vztahy, projekty, kurzy</w:t>
            </w:r>
          </w:p>
          <w:p w:rsidR="0021416C" w:rsidRPr="00894573" w:rsidRDefault="0021416C" w:rsidP="00970BCD">
            <w:pPr>
              <w:jc w:val="center"/>
              <w:rPr>
                <w:sz w:val="22"/>
                <w:szCs w:val="22"/>
              </w:rPr>
            </w:pPr>
          </w:p>
        </w:tc>
        <w:tc>
          <w:tcPr>
            <w:tcW w:w="1400" w:type="dxa"/>
            <w:vAlign w:val="center"/>
          </w:tcPr>
          <w:p w:rsidR="0021416C" w:rsidRPr="00CF0D28" w:rsidRDefault="0021416C" w:rsidP="00970BCD">
            <w:pPr>
              <w:pStyle w:val="Nadpis2"/>
              <w:jc w:val="center"/>
              <w:rPr>
                <w:rFonts w:cs="Times New Roman"/>
              </w:rPr>
            </w:pPr>
            <w:r w:rsidRPr="00CF0D28">
              <w:rPr>
                <w:rFonts w:cs="Times New Roman"/>
              </w:rPr>
              <w:t>Poznámky</w:t>
            </w:r>
          </w:p>
        </w:tc>
      </w:tr>
      <w:tr w:rsidR="0021416C" w:rsidRPr="00894573">
        <w:trPr>
          <w:trHeight w:val="6831"/>
          <w:jc w:val="center"/>
        </w:trPr>
        <w:tc>
          <w:tcPr>
            <w:tcW w:w="5387" w:type="dxa"/>
          </w:tcPr>
          <w:p w:rsidR="000C6A3A" w:rsidRPr="000C6A3A" w:rsidRDefault="000C6A3A" w:rsidP="000C6A3A">
            <w:pPr>
              <w:rPr>
                <w:sz w:val="22"/>
                <w:szCs w:val="22"/>
              </w:rPr>
            </w:pPr>
            <w:r>
              <w:t xml:space="preserve">- </w:t>
            </w:r>
            <w:r w:rsidRPr="000C6A3A">
              <w:rPr>
                <w:sz w:val="22"/>
                <w:szCs w:val="22"/>
              </w:rPr>
              <w:t>provádí početní operace s přirozenými čísly 0 - 100</w:t>
            </w:r>
          </w:p>
          <w:p w:rsidR="000C6A3A" w:rsidRPr="000C6A3A" w:rsidRDefault="000C6A3A" w:rsidP="000C6A3A">
            <w:pPr>
              <w:rPr>
                <w:sz w:val="22"/>
                <w:szCs w:val="22"/>
              </w:rPr>
            </w:pPr>
            <w:r w:rsidRPr="000C6A3A">
              <w:rPr>
                <w:sz w:val="22"/>
                <w:szCs w:val="22"/>
              </w:rPr>
              <w:t>- zapíše a přečte čísla do sta</w:t>
            </w:r>
          </w:p>
          <w:p w:rsidR="000C6A3A" w:rsidRPr="000C6A3A" w:rsidRDefault="000C6A3A" w:rsidP="000C6A3A">
            <w:pPr>
              <w:rPr>
                <w:sz w:val="22"/>
                <w:szCs w:val="22"/>
              </w:rPr>
            </w:pPr>
            <w:r w:rsidRPr="000C6A3A">
              <w:rPr>
                <w:sz w:val="22"/>
                <w:szCs w:val="22"/>
              </w:rPr>
              <w:t>- zakreslí čísla do sta na číselnou osu</w:t>
            </w:r>
          </w:p>
          <w:p w:rsidR="000C6A3A" w:rsidRPr="000C6A3A" w:rsidRDefault="000C6A3A" w:rsidP="000C6A3A">
            <w:pPr>
              <w:rPr>
                <w:sz w:val="22"/>
                <w:szCs w:val="22"/>
              </w:rPr>
            </w:pPr>
            <w:r w:rsidRPr="000C6A3A">
              <w:rPr>
                <w:sz w:val="22"/>
                <w:szCs w:val="22"/>
              </w:rPr>
              <w:t>- porovnává čísla do sta, seřadí je vzestupně i sestupně</w:t>
            </w:r>
          </w:p>
          <w:p w:rsidR="000C6A3A" w:rsidRPr="000C6A3A" w:rsidRDefault="000C6A3A" w:rsidP="000C6A3A">
            <w:pPr>
              <w:rPr>
                <w:sz w:val="22"/>
                <w:szCs w:val="22"/>
              </w:rPr>
            </w:pPr>
            <w:r w:rsidRPr="000C6A3A">
              <w:rPr>
                <w:sz w:val="22"/>
                <w:szCs w:val="22"/>
              </w:rPr>
              <w:t>- zaokrouhluje</w:t>
            </w:r>
          </w:p>
          <w:p w:rsidR="000C6A3A" w:rsidRPr="000C6A3A" w:rsidRDefault="000C6A3A" w:rsidP="000C6A3A">
            <w:pPr>
              <w:rPr>
                <w:sz w:val="22"/>
                <w:szCs w:val="22"/>
              </w:rPr>
            </w:pPr>
            <w:r w:rsidRPr="000C6A3A">
              <w:rPr>
                <w:sz w:val="22"/>
                <w:szCs w:val="22"/>
              </w:rPr>
              <w:t>- seznámí se s principem násobilky v oboru do 100</w:t>
            </w:r>
          </w:p>
          <w:p w:rsidR="000C6A3A" w:rsidRPr="000C6A3A" w:rsidRDefault="000C6A3A" w:rsidP="000C6A3A">
            <w:pPr>
              <w:rPr>
                <w:sz w:val="22"/>
                <w:szCs w:val="22"/>
              </w:rPr>
            </w:pPr>
            <w:r w:rsidRPr="000C6A3A">
              <w:rPr>
                <w:sz w:val="22"/>
                <w:szCs w:val="22"/>
              </w:rPr>
              <w:t>- násobí jako opakované sčítání</w:t>
            </w:r>
          </w:p>
          <w:p w:rsidR="000C6A3A" w:rsidRPr="000C6A3A" w:rsidRDefault="000C6A3A" w:rsidP="000C6A3A">
            <w:pPr>
              <w:rPr>
                <w:sz w:val="22"/>
                <w:szCs w:val="22"/>
              </w:rPr>
            </w:pPr>
            <w:r w:rsidRPr="000C6A3A">
              <w:rPr>
                <w:sz w:val="22"/>
                <w:szCs w:val="22"/>
              </w:rPr>
              <w:t>- rozumí slovům polovina, čtvrtina, osmina, třetina</w:t>
            </w:r>
          </w:p>
          <w:p w:rsidR="000C6A3A" w:rsidRPr="000C6A3A" w:rsidRDefault="000C6A3A" w:rsidP="000C6A3A">
            <w:pPr>
              <w:rPr>
                <w:sz w:val="22"/>
                <w:szCs w:val="22"/>
              </w:rPr>
            </w:pPr>
            <w:r w:rsidRPr="000C6A3A">
              <w:rPr>
                <w:sz w:val="22"/>
                <w:szCs w:val="22"/>
              </w:rPr>
              <w:t>- dělí na části a po částech</w:t>
            </w:r>
          </w:p>
          <w:p w:rsidR="000C6A3A" w:rsidRPr="000C6A3A" w:rsidRDefault="000C6A3A" w:rsidP="000C6A3A">
            <w:pPr>
              <w:rPr>
                <w:sz w:val="22"/>
                <w:szCs w:val="22"/>
              </w:rPr>
            </w:pPr>
            <w:r w:rsidRPr="000C6A3A">
              <w:rPr>
                <w:sz w:val="22"/>
                <w:szCs w:val="22"/>
              </w:rPr>
              <w:t>- dě</w:t>
            </w:r>
            <w:r>
              <w:rPr>
                <w:sz w:val="22"/>
                <w:szCs w:val="22"/>
              </w:rPr>
              <w:t>lí v oboru probraných násobilek</w:t>
            </w:r>
          </w:p>
          <w:p w:rsidR="000C6A3A" w:rsidRPr="000C6A3A" w:rsidRDefault="000C6A3A" w:rsidP="000C6A3A">
            <w:pPr>
              <w:rPr>
                <w:sz w:val="22"/>
                <w:szCs w:val="22"/>
              </w:rPr>
            </w:pPr>
            <w:r w:rsidRPr="000C6A3A">
              <w:rPr>
                <w:sz w:val="22"/>
                <w:szCs w:val="22"/>
              </w:rPr>
              <w:t>- umí tvořit slovní úlohy (typ o n-více, o n-méně, n-krát více a n-krát méně)</w:t>
            </w:r>
          </w:p>
          <w:p w:rsidR="000C6A3A" w:rsidRPr="000C6A3A" w:rsidRDefault="000C6A3A" w:rsidP="000C6A3A">
            <w:pPr>
              <w:rPr>
                <w:sz w:val="22"/>
                <w:szCs w:val="22"/>
              </w:rPr>
            </w:pPr>
            <w:r w:rsidRPr="000C6A3A">
              <w:rPr>
                <w:sz w:val="22"/>
                <w:szCs w:val="22"/>
              </w:rPr>
              <w:t>- zná rozdíl mezi mincemi a bankovkami</w:t>
            </w:r>
          </w:p>
          <w:p w:rsidR="000C6A3A" w:rsidRPr="000C6A3A" w:rsidRDefault="000C6A3A" w:rsidP="000C6A3A">
            <w:pPr>
              <w:rPr>
                <w:sz w:val="22"/>
                <w:szCs w:val="22"/>
              </w:rPr>
            </w:pPr>
            <w:r w:rsidRPr="000C6A3A">
              <w:rPr>
                <w:sz w:val="22"/>
                <w:szCs w:val="22"/>
              </w:rPr>
              <w:t>- zná mince a bankovky v hodnotě do sta korun</w:t>
            </w:r>
          </w:p>
          <w:p w:rsidR="000C6A3A" w:rsidRPr="000C6A3A" w:rsidRDefault="000C6A3A" w:rsidP="000C6A3A">
            <w:pPr>
              <w:rPr>
                <w:sz w:val="22"/>
                <w:szCs w:val="22"/>
              </w:rPr>
            </w:pPr>
            <w:r w:rsidRPr="000C6A3A">
              <w:rPr>
                <w:sz w:val="22"/>
                <w:szCs w:val="22"/>
              </w:rPr>
              <w:t>- počítá s mincemi a ba</w:t>
            </w:r>
            <w:r>
              <w:rPr>
                <w:sz w:val="22"/>
                <w:szCs w:val="22"/>
              </w:rPr>
              <w:t>nkovkami v hodnotě do sta korun</w:t>
            </w:r>
          </w:p>
          <w:p w:rsidR="000C6A3A" w:rsidRPr="000C6A3A" w:rsidRDefault="000C6A3A" w:rsidP="000C6A3A">
            <w:pPr>
              <w:rPr>
                <w:sz w:val="22"/>
                <w:szCs w:val="22"/>
              </w:rPr>
            </w:pPr>
            <w:r w:rsidRPr="000C6A3A">
              <w:rPr>
                <w:sz w:val="22"/>
                <w:szCs w:val="22"/>
              </w:rPr>
              <w:t>- čte minuty a orientuje se v kalendáři – den, měsíc, rok</w:t>
            </w:r>
          </w:p>
          <w:p w:rsidR="000C6A3A" w:rsidRPr="000C6A3A" w:rsidRDefault="000C6A3A" w:rsidP="000C6A3A">
            <w:pPr>
              <w:rPr>
                <w:sz w:val="22"/>
                <w:szCs w:val="22"/>
              </w:rPr>
            </w:pPr>
            <w:r w:rsidRPr="000C6A3A">
              <w:rPr>
                <w:sz w:val="22"/>
                <w:szCs w:val="22"/>
              </w:rPr>
              <w:t>- eviduje statické i dynamické situace pomocí ikon, slov, šipek, tabulky a grafu</w:t>
            </w:r>
          </w:p>
          <w:p w:rsidR="000C6A3A" w:rsidRPr="000C6A3A" w:rsidRDefault="000C6A3A" w:rsidP="000C6A3A">
            <w:pPr>
              <w:rPr>
                <w:sz w:val="22"/>
                <w:szCs w:val="22"/>
              </w:rPr>
            </w:pPr>
            <w:r w:rsidRPr="000C6A3A">
              <w:rPr>
                <w:sz w:val="22"/>
                <w:szCs w:val="22"/>
              </w:rPr>
              <w:t>- vytváří z náhodných jevů vytvořit statistický soubor</w:t>
            </w:r>
          </w:p>
          <w:p w:rsidR="000C6A3A" w:rsidRPr="000C6A3A" w:rsidRDefault="000C6A3A" w:rsidP="000C6A3A">
            <w:pPr>
              <w:rPr>
                <w:sz w:val="22"/>
                <w:szCs w:val="22"/>
              </w:rPr>
            </w:pPr>
            <w:r w:rsidRPr="000C6A3A">
              <w:rPr>
                <w:sz w:val="22"/>
                <w:szCs w:val="22"/>
              </w:rPr>
              <w:t>- používá tabulku jako nástroj or</w:t>
            </w:r>
            <w:r>
              <w:rPr>
                <w:sz w:val="22"/>
                <w:szCs w:val="22"/>
              </w:rPr>
              <w:t>ganizace souboru objektů do 100</w:t>
            </w:r>
          </w:p>
          <w:p w:rsidR="000C6A3A" w:rsidRPr="000C6A3A" w:rsidRDefault="000C6A3A" w:rsidP="000C6A3A">
            <w:pPr>
              <w:rPr>
                <w:sz w:val="22"/>
                <w:szCs w:val="22"/>
              </w:rPr>
            </w:pPr>
            <w:r w:rsidRPr="000C6A3A">
              <w:rPr>
                <w:sz w:val="22"/>
                <w:szCs w:val="22"/>
              </w:rPr>
              <w:t>- připraví pomůcky na rýsování (tužka, pravítko)</w:t>
            </w:r>
          </w:p>
          <w:p w:rsidR="000C6A3A" w:rsidRPr="000C6A3A" w:rsidRDefault="000C6A3A" w:rsidP="000C6A3A">
            <w:pPr>
              <w:rPr>
                <w:sz w:val="22"/>
                <w:szCs w:val="22"/>
              </w:rPr>
            </w:pPr>
            <w:r w:rsidRPr="000C6A3A">
              <w:rPr>
                <w:sz w:val="22"/>
                <w:szCs w:val="22"/>
              </w:rPr>
              <w:t>- pracuje s krychlovými tělesy</w:t>
            </w:r>
          </w:p>
          <w:p w:rsidR="000C6A3A" w:rsidRPr="000C6A3A" w:rsidRDefault="000C6A3A" w:rsidP="000C6A3A">
            <w:pPr>
              <w:rPr>
                <w:sz w:val="22"/>
                <w:szCs w:val="22"/>
              </w:rPr>
            </w:pPr>
            <w:r w:rsidRPr="000C6A3A">
              <w:rPr>
                <w:sz w:val="22"/>
                <w:szCs w:val="22"/>
              </w:rPr>
              <w:t xml:space="preserve">- orientuje se na čtverečkovaném papíru </w:t>
            </w:r>
          </w:p>
          <w:p w:rsidR="000C6A3A" w:rsidRPr="000C6A3A" w:rsidRDefault="000C6A3A" w:rsidP="000C6A3A">
            <w:pPr>
              <w:rPr>
                <w:sz w:val="22"/>
                <w:szCs w:val="22"/>
              </w:rPr>
            </w:pPr>
            <w:r w:rsidRPr="000C6A3A">
              <w:rPr>
                <w:sz w:val="22"/>
                <w:szCs w:val="22"/>
              </w:rPr>
              <w:t>- získává zkušenosti se základními rovinnými útvary</w:t>
            </w:r>
          </w:p>
          <w:p w:rsidR="000C6A3A" w:rsidRPr="000C6A3A" w:rsidRDefault="000C6A3A" w:rsidP="000C6A3A">
            <w:pPr>
              <w:rPr>
                <w:sz w:val="22"/>
                <w:szCs w:val="22"/>
              </w:rPr>
            </w:pPr>
            <w:r w:rsidRPr="000C6A3A">
              <w:rPr>
                <w:sz w:val="22"/>
                <w:szCs w:val="22"/>
              </w:rPr>
              <w:t xml:space="preserve">- vytvoří síť krychle </w:t>
            </w:r>
          </w:p>
          <w:p w:rsidR="000C6A3A" w:rsidRPr="000C6A3A" w:rsidRDefault="000C6A3A" w:rsidP="000C6A3A">
            <w:pPr>
              <w:rPr>
                <w:sz w:val="22"/>
                <w:szCs w:val="22"/>
              </w:rPr>
            </w:pPr>
            <w:r w:rsidRPr="000C6A3A">
              <w:rPr>
                <w:sz w:val="22"/>
                <w:szCs w:val="22"/>
              </w:rPr>
              <w:t>- poznává jednotky délky -1cm a 1m, jednotky objemu 1l</w:t>
            </w:r>
          </w:p>
          <w:p w:rsidR="0021416C" w:rsidRPr="00932628" w:rsidRDefault="000C6A3A" w:rsidP="00970BCD">
            <w:pPr>
              <w:rPr>
                <w:sz w:val="22"/>
                <w:szCs w:val="22"/>
              </w:rPr>
            </w:pPr>
            <w:r w:rsidRPr="000C6A3A">
              <w:rPr>
                <w:sz w:val="22"/>
                <w:szCs w:val="22"/>
              </w:rPr>
              <w:t>- má intuitivní představu obsahu mřížového čtyřúhelníku</w:t>
            </w:r>
          </w:p>
        </w:tc>
        <w:tc>
          <w:tcPr>
            <w:tcW w:w="4820" w:type="dxa"/>
          </w:tcPr>
          <w:p w:rsidR="000C6A3A" w:rsidRPr="000C6A3A" w:rsidRDefault="000C6A3A" w:rsidP="000C6A3A">
            <w:pPr>
              <w:rPr>
                <w:b/>
                <w:sz w:val="22"/>
                <w:szCs w:val="22"/>
              </w:rPr>
            </w:pPr>
            <w:r w:rsidRPr="000C6A3A">
              <w:rPr>
                <w:b/>
                <w:sz w:val="22"/>
                <w:szCs w:val="22"/>
              </w:rPr>
              <w:t>Číslo a početní operace</w:t>
            </w:r>
          </w:p>
          <w:p w:rsidR="000C6A3A" w:rsidRPr="000C6A3A" w:rsidRDefault="000C6A3A" w:rsidP="000C6A3A">
            <w:pPr>
              <w:rPr>
                <w:sz w:val="22"/>
                <w:szCs w:val="22"/>
              </w:rPr>
            </w:pPr>
            <w:r w:rsidRPr="000C6A3A">
              <w:rPr>
                <w:sz w:val="22"/>
                <w:szCs w:val="22"/>
              </w:rPr>
              <w:t>Počítání do sta</w:t>
            </w:r>
          </w:p>
          <w:p w:rsidR="000C6A3A" w:rsidRPr="000C6A3A" w:rsidRDefault="000C6A3A" w:rsidP="000C6A3A">
            <w:pPr>
              <w:rPr>
                <w:sz w:val="22"/>
                <w:szCs w:val="22"/>
              </w:rPr>
            </w:pPr>
          </w:p>
          <w:p w:rsidR="000C6A3A" w:rsidRPr="000C6A3A" w:rsidRDefault="000C6A3A" w:rsidP="000C6A3A">
            <w:pPr>
              <w:rPr>
                <w:sz w:val="22"/>
                <w:szCs w:val="22"/>
              </w:rPr>
            </w:pPr>
          </w:p>
          <w:p w:rsidR="000C6A3A" w:rsidRPr="000C6A3A" w:rsidRDefault="000C6A3A" w:rsidP="000C6A3A">
            <w:pPr>
              <w:rPr>
                <w:sz w:val="22"/>
                <w:szCs w:val="22"/>
              </w:rPr>
            </w:pPr>
          </w:p>
          <w:p w:rsidR="000C6A3A" w:rsidRPr="000C6A3A" w:rsidRDefault="000C6A3A" w:rsidP="000C6A3A">
            <w:pPr>
              <w:rPr>
                <w:sz w:val="22"/>
                <w:szCs w:val="22"/>
              </w:rPr>
            </w:pPr>
          </w:p>
          <w:p w:rsidR="000C6A3A" w:rsidRPr="000C6A3A" w:rsidRDefault="000C6A3A" w:rsidP="000C6A3A">
            <w:pPr>
              <w:rPr>
                <w:sz w:val="22"/>
                <w:szCs w:val="22"/>
              </w:rPr>
            </w:pPr>
            <w:r w:rsidRPr="000C6A3A">
              <w:rPr>
                <w:sz w:val="22"/>
                <w:szCs w:val="22"/>
              </w:rPr>
              <w:t>Násobení do 100</w:t>
            </w:r>
          </w:p>
          <w:p w:rsidR="000C6A3A" w:rsidRPr="000C6A3A" w:rsidRDefault="000C6A3A" w:rsidP="000C6A3A">
            <w:pPr>
              <w:rPr>
                <w:sz w:val="22"/>
                <w:szCs w:val="22"/>
              </w:rPr>
            </w:pPr>
          </w:p>
          <w:p w:rsidR="000C6A3A" w:rsidRPr="000C6A3A" w:rsidRDefault="000C6A3A" w:rsidP="000C6A3A">
            <w:pPr>
              <w:rPr>
                <w:sz w:val="22"/>
                <w:szCs w:val="22"/>
              </w:rPr>
            </w:pPr>
          </w:p>
          <w:p w:rsidR="000C6A3A" w:rsidRPr="000C6A3A" w:rsidRDefault="000C6A3A" w:rsidP="000C6A3A">
            <w:pPr>
              <w:rPr>
                <w:sz w:val="22"/>
                <w:szCs w:val="22"/>
              </w:rPr>
            </w:pPr>
          </w:p>
          <w:p w:rsidR="000C6A3A" w:rsidRPr="000C6A3A" w:rsidRDefault="000C6A3A" w:rsidP="000C6A3A">
            <w:pPr>
              <w:rPr>
                <w:sz w:val="22"/>
                <w:szCs w:val="22"/>
              </w:rPr>
            </w:pPr>
            <w:r w:rsidRPr="000C6A3A">
              <w:rPr>
                <w:sz w:val="22"/>
                <w:szCs w:val="22"/>
              </w:rPr>
              <w:t>Slovní úlohy</w:t>
            </w:r>
          </w:p>
          <w:p w:rsidR="000C6A3A" w:rsidRPr="000C6A3A" w:rsidRDefault="000C6A3A" w:rsidP="000C6A3A">
            <w:pPr>
              <w:rPr>
                <w:sz w:val="22"/>
                <w:szCs w:val="22"/>
              </w:rPr>
            </w:pPr>
          </w:p>
          <w:p w:rsidR="000C6A3A" w:rsidRPr="000C6A3A" w:rsidRDefault="000C6A3A" w:rsidP="000C6A3A">
            <w:pPr>
              <w:rPr>
                <w:b/>
                <w:sz w:val="22"/>
                <w:szCs w:val="22"/>
              </w:rPr>
            </w:pPr>
          </w:p>
          <w:p w:rsidR="000C6A3A" w:rsidRPr="000C6A3A" w:rsidRDefault="000C6A3A" w:rsidP="000C6A3A">
            <w:pPr>
              <w:rPr>
                <w:b/>
                <w:sz w:val="22"/>
                <w:szCs w:val="22"/>
              </w:rPr>
            </w:pPr>
            <w:r w:rsidRPr="000C6A3A">
              <w:rPr>
                <w:b/>
                <w:sz w:val="22"/>
                <w:szCs w:val="22"/>
              </w:rPr>
              <w:t>Finanční gramotnost</w:t>
            </w:r>
          </w:p>
          <w:p w:rsidR="000C6A3A" w:rsidRPr="000C6A3A" w:rsidRDefault="000C6A3A" w:rsidP="000C6A3A">
            <w:pPr>
              <w:rPr>
                <w:sz w:val="22"/>
                <w:szCs w:val="22"/>
              </w:rPr>
            </w:pPr>
          </w:p>
          <w:p w:rsidR="000C6A3A" w:rsidRPr="000C6A3A" w:rsidRDefault="000C6A3A" w:rsidP="000C6A3A">
            <w:pPr>
              <w:rPr>
                <w:sz w:val="22"/>
                <w:szCs w:val="22"/>
              </w:rPr>
            </w:pPr>
          </w:p>
          <w:p w:rsidR="000C6A3A" w:rsidRPr="000C6A3A" w:rsidRDefault="000C6A3A" w:rsidP="000C6A3A">
            <w:pPr>
              <w:rPr>
                <w:sz w:val="22"/>
                <w:szCs w:val="22"/>
              </w:rPr>
            </w:pPr>
          </w:p>
          <w:p w:rsidR="000C6A3A" w:rsidRPr="000C6A3A" w:rsidRDefault="000C6A3A" w:rsidP="000C6A3A">
            <w:pPr>
              <w:rPr>
                <w:b/>
                <w:sz w:val="22"/>
                <w:szCs w:val="22"/>
              </w:rPr>
            </w:pPr>
            <w:r w:rsidRPr="000C6A3A">
              <w:rPr>
                <w:b/>
                <w:sz w:val="22"/>
                <w:szCs w:val="22"/>
              </w:rPr>
              <w:t>Závislosti a práce s daty</w:t>
            </w:r>
          </w:p>
          <w:p w:rsidR="000C6A3A" w:rsidRPr="000C6A3A" w:rsidRDefault="000C6A3A" w:rsidP="000C6A3A">
            <w:pPr>
              <w:rPr>
                <w:sz w:val="22"/>
                <w:szCs w:val="22"/>
              </w:rPr>
            </w:pPr>
          </w:p>
          <w:p w:rsidR="000C6A3A" w:rsidRPr="000C6A3A" w:rsidRDefault="000C6A3A" w:rsidP="000C6A3A">
            <w:pPr>
              <w:rPr>
                <w:sz w:val="22"/>
                <w:szCs w:val="22"/>
              </w:rPr>
            </w:pPr>
          </w:p>
          <w:p w:rsidR="000C6A3A" w:rsidRPr="000C6A3A" w:rsidRDefault="000C6A3A" w:rsidP="000C6A3A">
            <w:pPr>
              <w:rPr>
                <w:sz w:val="22"/>
                <w:szCs w:val="22"/>
              </w:rPr>
            </w:pPr>
          </w:p>
          <w:p w:rsidR="000C6A3A" w:rsidRPr="000C6A3A" w:rsidRDefault="000C6A3A" w:rsidP="000C6A3A">
            <w:pPr>
              <w:rPr>
                <w:b/>
                <w:sz w:val="22"/>
                <w:szCs w:val="22"/>
              </w:rPr>
            </w:pPr>
            <w:r w:rsidRPr="000C6A3A">
              <w:rPr>
                <w:b/>
                <w:sz w:val="22"/>
                <w:szCs w:val="22"/>
              </w:rPr>
              <w:t>Geometrie</w:t>
            </w:r>
          </w:p>
          <w:p w:rsidR="000C6A3A" w:rsidRPr="000C6A3A" w:rsidRDefault="000C6A3A" w:rsidP="000C6A3A">
            <w:pPr>
              <w:rPr>
                <w:sz w:val="22"/>
                <w:szCs w:val="22"/>
              </w:rPr>
            </w:pPr>
            <w:r w:rsidRPr="000C6A3A">
              <w:rPr>
                <w:sz w:val="22"/>
                <w:szCs w:val="22"/>
              </w:rPr>
              <w:t>Parkety</w:t>
            </w:r>
          </w:p>
          <w:p w:rsidR="000C6A3A" w:rsidRPr="000C6A3A" w:rsidRDefault="000C6A3A" w:rsidP="000C6A3A">
            <w:pPr>
              <w:rPr>
                <w:sz w:val="22"/>
                <w:szCs w:val="22"/>
              </w:rPr>
            </w:pPr>
            <w:r w:rsidRPr="000C6A3A">
              <w:rPr>
                <w:sz w:val="22"/>
                <w:szCs w:val="22"/>
              </w:rPr>
              <w:t>Tvary ze dřívek</w:t>
            </w:r>
          </w:p>
          <w:p w:rsidR="000C6A3A" w:rsidRPr="000C6A3A" w:rsidRDefault="000C6A3A" w:rsidP="000C6A3A">
            <w:pPr>
              <w:rPr>
                <w:sz w:val="22"/>
                <w:szCs w:val="22"/>
              </w:rPr>
            </w:pPr>
            <w:r w:rsidRPr="000C6A3A">
              <w:rPr>
                <w:sz w:val="22"/>
                <w:szCs w:val="22"/>
              </w:rPr>
              <w:t>Orientace v rovině</w:t>
            </w:r>
          </w:p>
          <w:p w:rsidR="000C6A3A" w:rsidRPr="000C6A3A" w:rsidRDefault="000C6A3A" w:rsidP="000C6A3A">
            <w:pPr>
              <w:rPr>
                <w:sz w:val="22"/>
                <w:szCs w:val="22"/>
              </w:rPr>
            </w:pPr>
            <w:r w:rsidRPr="000C6A3A">
              <w:rPr>
                <w:sz w:val="22"/>
                <w:szCs w:val="22"/>
              </w:rPr>
              <w:t>Krychlové stavby a jejich plány</w:t>
            </w:r>
          </w:p>
          <w:p w:rsidR="000C6A3A" w:rsidRPr="000C6A3A" w:rsidRDefault="000C6A3A" w:rsidP="000C6A3A">
            <w:pPr>
              <w:rPr>
                <w:sz w:val="22"/>
                <w:szCs w:val="22"/>
              </w:rPr>
            </w:pPr>
            <w:r w:rsidRPr="000C6A3A">
              <w:rPr>
                <w:sz w:val="22"/>
                <w:szCs w:val="22"/>
              </w:rPr>
              <w:t>Měření</w:t>
            </w:r>
          </w:p>
          <w:p w:rsidR="0021416C" w:rsidRPr="00932628" w:rsidRDefault="0021416C" w:rsidP="00970BCD">
            <w:pPr>
              <w:rPr>
                <w:sz w:val="22"/>
                <w:szCs w:val="22"/>
              </w:rPr>
            </w:pPr>
          </w:p>
        </w:tc>
        <w:tc>
          <w:tcPr>
            <w:tcW w:w="3543" w:type="dxa"/>
          </w:tcPr>
          <w:p w:rsidR="0021416C" w:rsidRPr="00932628" w:rsidRDefault="0021416C" w:rsidP="00970BCD">
            <w:pPr>
              <w:rPr>
                <w:sz w:val="22"/>
                <w:szCs w:val="22"/>
              </w:rPr>
            </w:pPr>
          </w:p>
          <w:p w:rsidR="000C6A3A" w:rsidRPr="000C6A3A" w:rsidRDefault="000C6A3A" w:rsidP="000C6A3A">
            <w:pPr>
              <w:rPr>
                <w:sz w:val="22"/>
                <w:szCs w:val="22"/>
              </w:rPr>
            </w:pPr>
            <w:r w:rsidRPr="000C6A3A">
              <w:rPr>
                <w:sz w:val="22"/>
                <w:szCs w:val="22"/>
              </w:rPr>
              <w:t xml:space="preserve">VDO – hra autobus </w:t>
            </w:r>
          </w:p>
          <w:p w:rsidR="000C6A3A" w:rsidRPr="000C6A3A" w:rsidRDefault="000C6A3A" w:rsidP="000C6A3A">
            <w:pPr>
              <w:rPr>
                <w:sz w:val="22"/>
                <w:szCs w:val="22"/>
              </w:rPr>
            </w:pPr>
            <w:r w:rsidRPr="000C6A3A">
              <w:rPr>
                <w:sz w:val="22"/>
                <w:szCs w:val="22"/>
              </w:rPr>
              <w:t>OSV – slovní úlohy</w:t>
            </w:r>
          </w:p>
          <w:p w:rsidR="000C6A3A" w:rsidRPr="000C6A3A" w:rsidRDefault="000C6A3A" w:rsidP="000C6A3A">
            <w:pPr>
              <w:rPr>
                <w:sz w:val="22"/>
                <w:szCs w:val="22"/>
              </w:rPr>
            </w:pPr>
            <w:r w:rsidRPr="000C6A3A">
              <w:rPr>
                <w:sz w:val="22"/>
                <w:szCs w:val="22"/>
              </w:rPr>
              <w:t>EGS – cestování, arabské číslice</w:t>
            </w:r>
          </w:p>
          <w:p w:rsidR="000C6A3A" w:rsidRPr="000C6A3A" w:rsidRDefault="000C6A3A" w:rsidP="000C6A3A">
            <w:pPr>
              <w:rPr>
                <w:sz w:val="22"/>
                <w:szCs w:val="22"/>
              </w:rPr>
            </w:pPr>
            <w:r w:rsidRPr="000C6A3A">
              <w:rPr>
                <w:sz w:val="22"/>
                <w:szCs w:val="22"/>
              </w:rPr>
              <w:t>EV- plán zoo, autobus</w:t>
            </w:r>
          </w:p>
          <w:p w:rsidR="000C6A3A" w:rsidRPr="000C6A3A" w:rsidRDefault="000C6A3A" w:rsidP="000C6A3A">
            <w:pPr>
              <w:rPr>
                <w:sz w:val="22"/>
                <w:szCs w:val="22"/>
              </w:rPr>
            </w:pPr>
            <w:r w:rsidRPr="000C6A3A">
              <w:rPr>
                <w:sz w:val="22"/>
                <w:szCs w:val="22"/>
              </w:rPr>
              <w:t>MKV – slovní úlohy, hry</w:t>
            </w:r>
          </w:p>
          <w:p w:rsidR="000C6A3A" w:rsidRPr="000C6A3A" w:rsidRDefault="000C6A3A" w:rsidP="000C6A3A">
            <w:pPr>
              <w:rPr>
                <w:sz w:val="22"/>
                <w:szCs w:val="22"/>
              </w:rPr>
            </w:pPr>
            <w:r w:rsidRPr="000C6A3A">
              <w:rPr>
                <w:sz w:val="22"/>
                <w:szCs w:val="22"/>
              </w:rPr>
              <w:t>MV</w:t>
            </w:r>
          </w:p>
          <w:p w:rsidR="000C6A3A" w:rsidRPr="000C6A3A" w:rsidRDefault="000C6A3A" w:rsidP="000C6A3A">
            <w:pPr>
              <w:rPr>
                <w:sz w:val="22"/>
                <w:szCs w:val="22"/>
              </w:rPr>
            </w:pPr>
          </w:p>
          <w:p w:rsidR="000C6A3A" w:rsidRPr="000C6A3A" w:rsidRDefault="000C6A3A" w:rsidP="000C6A3A">
            <w:pPr>
              <w:rPr>
                <w:sz w:val="22"/>
                <w:szCs w:val="22"/>
              </w:rPr>
            </w:pPr>
          </w:p>
          <w:p w:rsidR="000C6A3A" w:rsidRPr="000C6A3A" w:rsidRDefault="000C6A3A" w:rsidP="000C6A3A">
            <w:pPr>
              <w:rPr>
                <w:sz w:val="22"/>
                <w:szCs w:val="22"/>
              </w:rPr>
            </w:pPr>
            <w:r w:rsidRPr="000C6A3A">
              <w:rPr>
                <w:sz w:val="22"/>
                <w:szCs w:val="22"/>
              </w:rPr>
              <w:t>Prv – čas a měření času, obchod</w:t>
            </w:r>
          </w:p>
          <w:p w:rsidR="000C6A3A" w:rsidRPr="000C6A3A" w:rsidRDefault="000C6A3A" w:rsidP="000C6A3A">
            <w:pPr>
              <w:rPr>
                <w:sz w:val="22"/>
                <w:szCs w:val="22"/>
              </w:rPr>
            </w:pPr>
            <w:r w:rsidRPr="000C6A3A">
              <w:rPr>
                <w:sz w:val="22"/>
                <w:szCs w:val="22"/>
              </w:rPr>
              <w:t>Pč- znázorňování, modelování</w:t>
            </w:r>
          </w:p>
          <w:p w:rsidR="000C6A3A" w:rsidRPr="000C6A3A" w:rsidRDefault="000C6A3A" w:rsidP="000C6A3A">
            <w:pPr>
              <w:rPr>
                <w:sz w:val="22"/>
                <w:szCs w:val="22"/>
              </w:rPr>
            </w:pPr>
            <w:r w:rsidRPr="000C6A3A">
              <w:rPr>
                <w:sz w:val="22"/>
                <w:szCs w:val="22"/>
              </w:rPr>
              <w:t>Vv – osová souměrnost</w:t>
            </w:r>
          </w:p>
          <w:p w:rsidR="000C6A3A" w:rsidRPr="000C6A3A" w:rsidRDefault="000C6A3A" w:rsidP="000C6A3A">
            <w:pPr>
              <w:rPr>
                <w:sz w:val="22"/>
                <w:szCs w:val="22"/>
              </w:rPr>
            </w:pPr>
            <w:r w:rsidRPr="000C6A3A">
              <w:rPr>
                <w:sz w:val="22"/>
                <w:szCs w:val="22"/>
              </w:rPr>
              <w:t>DV – obchod</w:t>
            </w:r>
          </w:p>
          <w:p w:rsidR="000C6A3A" w:rsidRPr="000C6A3A" w:rsidRDefault="000C6A3A" w:rsidP="000C6A3A">
            <w:pPr>
              <w:rPr>
                <w:sz w:val="22"/>
                <w:szCs w:val="22"/>
              </w:rPr>
            </w:pPr>
            <w:r w:rsidRPr="000C6A3A">
              <w:rPr>
                <w:sz w:val="22"/>
                <w:szCs w:val="22"/>
              </w:rPr>
              <w:t>HV</w:t>
            </w:r>
          </w:p>
          <w:p w:rsidR="0021416C" w:rsidRPr="00932628" w:rsidRDefault="0021416C" w:rsidP="000C6A3A">
            <w:pPr>
              <w:rPr>
                <w:sz w:val="22"/>
                <w:szCs w:val="22"/>
              </w:rPr>
            </w:pPr>
          </w:p>
        </w:tc>
        <w:tc>
          <w:tcPr>
            <w:tcW w:w="1400" w:type="dxa"/>
          </w:tcPr>
          <w:p w:rsidR="0021416C" w:rsidRPr="00894573" w:rsidRDefault="0021416C" w:rsidP="00970BCD">
            <w:pPr>
              <w:rPr>
                <w:b/>
                <w:sz w:val="22"/>
                <w:szCs w:val="22"/>
              </w:rPr>
            </w:pPr>
          </w:p>
          <w:p w:rsidR="0021416C" w:rsidRPr="00894573" w:rsidRDefault="0021416C" w:rsidP="00970BCD">
            <w:pPr>
              <w:rPr>
                <w:sz w:val="22"/>
                <w:szCs w:val="22"/>
              </w:rPr>
            </w:pPr>
          </w:p>
        </w:tc>
      </w:tr>
    </w:tbl>
    <w:p w:rsidR="0021416C" w:rsidRDefault="0021416C" w:rsidP="0021416C"/>
    <w:p w:rsidR="0021416C" w:rsidRDefault="0021416C" w:rsidP="0021416C">
      <w:pPr>
        <w:rPr>
          <w:rStyle w:val="StylTun"/>
        </w:rPr>
      </w:pPr>
      <w:r w:rsidRPr="00894573">
        <w:rPr>
          <w:rStyle w:val="StylTun"/>
        </w:rPr>
        <w:t xml:space="preserve">Vzdělávací oblast: </w:t>
      </w:r>
      <w:r>
        <w:rPr>
          <w:rStyle w:val="StylTun"/>
        </w:rPr>
        <w:t>Matematika</w:t>
      </w:r>
    </w:p>
    <w:p w:rsidR="0021416C" w:rsidRDefault="0021416C" w:rsidP="0021416C">
      <w:pPr>
        <w:rPr>
          <w:b/>
          <w:sz w:val="22"/>
          <w:szCs w:val="22"/>
        </w:rPr>
      </w:pPr>
      <w:r w:rsidRPr="00932628">
        <w:rPr>
          <w:b/>
          <w:sz w:val="22"/>
          <w:szCs w:val="22"/>
        </w:rPr>
        <w:t xml:space="preserve">Vyučovací předmět: </w:t>
      </w:r>
      <w:r w:rsidRPr="00F007BB">
        <w:rPr>
          <w:b/>
          <w:caps/>
          <w:color w:val="339966"/>
          <w:sz w:val="22"/>
          <w:szCs w:val="22"/>
        </w:rPr>
        <w:t>Matematika</w:t>
      </w:r>
    </w:p>
    <w:p w:rsidR="0021416C" w:rsidRDefault="00AE4308" w:rsidP="0021416C">
      <w:pPr>
        <w:rPr>
          <w:b/>
          <w:sz w:val="22"/>
          <w:szCs w:val="22"/>
        </w:rPr>
      </w:pPr>
      <w:r>
        <w:rPr>
          <w:b/>
          <w:sz w:val="22"/>
          <w:szCs w:val="22"/>
        </w:rPr>
        <w:t>Ročník</w:t>
      </w:r>
      <w:r w:rsidR="0021416C" w:rsidRPr="005D12B4">
        <w:rPr>
          <w:b/>
          <w:sz w:val="22"/>
          <w:szCs w:val="22"/>
        </w:rPr>
        <w:t>:</w:t>
      </w:r>
      <w:r w:rsidR="0021416C">
        <w:rPr>
          <w:b/>
          <w:sz w:val="22"/>
          <w:szCs w:val="22"/>
        </w:rPr>
        <w:t xml:space="preserve"> 3.</w:t>
      </w:r>
    </w:p>
    <w:p w:rsidR="0021416C" w:rsidRDefault="0021416C" w:rsidP="0021416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894573">
        <w:trPr>
          <w:trHeight w:hRule="exact" w:val="948"/>
          <w:tblHeader/>
          <w:jc w:val="center"/>
        </w:trPr>
        <w:tc>
          <w:tcPr>
            <w:tcW w:w="5387" w:type="dxa"/>
            <w:vAlign w:val="center"/>
          </w:tcPr>
          <w:p w:rsidR="0021416C" w:rsidRPr="00CF0D28" w:rsidRDefault="0021416C" w:rsidP="00970BCD">
            <w:pPr>
              <w:pStyle w:val="Nadpis2"/>
              <w:jc w:val="center"/>
              <w:rPr>
                <w:rFonts w:cs="Times New Roman"/>
              </w:rPr>
            </w:pPr>
            <w:r w:rsidRPr="00CF0D28">
              <w:rPr>
                <w:rFonts w:cs="Times New Roman"/>
              </w:rPr>
              <w:t>Výstup</w:t>
            </w:r>
          </w:p>
        </w:tc>
        <w:tc>
          <w:tcPr>
            <w:tcW w:w="4820" w:type="dxa"/>
            <w:vAlign w:val="center"/>
          </w:tcPr>
          <w:p w:rsidR="0021416C" w:rsidRPr="00CF0D28" w:rsidRDefault="0021416C" w:rsidP="00970BCD">
            <w:pPr>
              <w:pStyle w:val="Nadpis2"/>
              <w:jc w:val="center"/>
              <w:rPr>
                <w:rFonts w:cs="Times New Roman"/>
              </w:rPr>
            </w:pPr>
            <w:r w:rsidRPr="00CF0D28">
              <w:rPr>
                <w:rFonts w:cs="Times New Roman"/>
              </w:rPr>
              <w:t>Učivo</w:t>
            </w:r>
          </w:p>
        </w:tc>
        <w:tc>
          <w:tcPr>
            <w:tcW w:w="3543" w:type="dxa"/>
            <w:vAlign w:val="center"/>
          </w:tcPr>
          <w:p w:rsidR="0021416C" w:rsidRPr="00CF0D28" w:rsidRDefault="0021416C" w:rsidP="00970BCD">
            <w:pPr>
              <w:pStyle w:val="Nadpis2"/>
              <w:jc w:val="center"/>
              <w:rPr>
                <w:rFonts w:cs="Times New Roman"/>
                <w:sz w:val="22"/>
                <w:szCs w:val="22"/>
              </w:rPr>
            </w:pPr>
            <w:r w:rsidRPr="00CF0D28">
              <w:rPr>
                <w:sz w:val="22"/>
                <w:szCs w:val="22"/>
              </w:rPr>
              <w:t>Průřezová témata, mezipředmětové vztahy, projekty, kurzy</w:t>
            </w:r>
          </w:p>
          <w:p w:rsidR="0021416C" w:rsidRPr="00894573" w:rsidRDefault="0021416C" w:rsidP="00970BCD">
            <w:pPr>
              <w:jc w:val="center"/>
              <w:rPr>
                <w:sz w:val="22"/>
                <w:szCs w:val="22"/>
              </w:rPr>
            </w:pPr>
          </w:p>
        </w:tc>
        <w:tc>
          <w:tcPr>
            <w:tcW w:w="1400" w:type="dxa"/>
            <w:vAlign w:val="center"/>
          </w:tcPr>
          <w:p w:rsidR="0021416C" w:rsidRPr="00CF0D28" w:rsidRDefault="0021416C" w:rsidP="00970BCD">
            <w:pPr>
              <w:pStyle w:val="Nadpis2"/>
              <w:jc w:val="center"/>
              <w:rPr>
                <w:rFonts w:cs="Times New Roman"/>
              </w:rPr>
            </w:pPr>
            <w:r w:rsidRPr="00CF0D28">
              <w:rPr>
                <w:rFonts w:cs="Times New Roman"/>
              </w:rPr>
              <w:t>Poznámky</w:t>
            </w:r>
          </w:p>
        </w:tc>
      </w:tr>
      <w:tr w:rsidR="0021416C" w:rsidRPr="00894573">
        <w:trPr>
          <w:trHeight w:val="3883"/>
          <w:jc w:val="center"/>
        </w:trPr>
        <w:tc>
          <w:tcPr>
            <w:tcW w:w="5387" w:type="dxa"/>
          </w:tcPr>
          <w:p w:rsidR="0021416C" w:rsidRPr="00932628" w:rsidRDefault="0021416C" w:rsidP="00970BCD">
            <w:pPr>
              <w:rPr>
                <w:sz w:val="22"/>
                <w:szCs w:val="22"/>
              </w:rPr>
            </w:pPr>
            <w:r>
              <w:rPr>
                <w:sz w:val="22"/>
                <w:szCs w:val="22"/>
              </w:rPr>
              <w:t>- zná symboly pro násoben</w:t>
            </w:r>
            <w:r w:rsidRPr="00932628">
              <w:rPr>
                <w:sz w:val="22"/>
                <w:szCs w:val="22"/>
              </w:rPr>
              <w:t>í a dělení</w:t>
            </w:r>
          </w:p>
          <w:p w:rsidR="0021416C" w:rsidRPr="00932628" w:rsidRDefault="0021416C" w:rsidP="00970BCD">
            <w:pPr>
              <w:rPr>
                <w:sz w:val="22"/>
                <w:szCs w:val="22"/>
              </w:rPr>
            </w:pPr>
            <w:r>
              <w:rPr>
                <w:sz w:val="22"/>
                <w:szCs w:val="22"/>
              </w:rPr>
              <w:t xml:space="preserve">- </w:t>
            </w:r>
            <w:r w:rsidRPr="00932628">
              <w:rPr>
                <w:sz w:val="22"/>
                <w:szCs w:val="22"/>
              </w:rPr>
              <w:t>násobí a dělí v oboru malé násobilky</w:t>
            </w:r>
          </w:p>
          <w:p w:rsidR="0021416C" w:rsidRPr="00932628" w:rsidRDefault="0021416C" w:rsidP="00970BCD">
            <w:pPr>
              <w:rPr>
                <w:sz w:val="22"/>
                <w:szCs w:val="22"/>
              </w:rPr>
            </w:pPr>
            <w:r>
              <w:rPr>
                <w:sz w:val="22"/>
                <w:szCs w:val="22"/>
              </w:rPr>
              <w:t xml:space="preserve">- </w:t>
            </w:r>
            <w:r w:rsidRPr="00932628">
              <w:rPr>
                <w:sz w:val="22"/>
                <w:szCs w:val="22"/>
              </w:rPr>
              <w:t>řeší slovní úlohy s pomocí malé násobilky</w:t>
            </w:r>
          </w:p>
          <w:p w:rsidR="0021416C" w:rsidRPr="00932628" w:rsidRDefault="0021416C" w:rsidP="00970BCD">
            <w:pPr>
              <w:rPr>
                <w:sz w:val="22"/>
                <w:szCs w:val="22"/>
              </w:rPr>
            </w:pPr>
          </w:p>
          <w:p w:rsidR="0021416C" w:rsidRPr="00932628" w:rsidRDefault="0021416C" w:rsidP="00970BCD">
            <w:pPr>
              <w:rPr>
                <w:sz w:val="22"/>
                <w:szCs w:val="22"/>
              </w:rPr>
            </w:pPr>
            <w:r>
              <w:rPr>
                <w:sz w:val="22"/>
                <w:szCs w:val="22"/>
              </w:rPr>
              <w:t>- sčítá</w:t>
            </w:r>
            <w:r w:rsidRPr="00932628">
              <w:rPr>
                <w:sz w:val="22"/>
                <w:szCs w:val="22"/>
              </w:rPr>
              <w:t xml:space="preserve"> a odčít</w:t>
            </w:r>
            <w:r>
              <w:rPr>
                <w:sz w:val="22"/>
                <w:szCs w:val="22"/>
              </w:rPr>
              <w:t>á</w:t>
            </w:r>
            <w:r w:rsidRPr="00932628">
              <w:rPr>
                <w:sz w:val="22"/>
                <w:szCs w:val="22"/>
              </w:rPr>
              <w:t xml:space="preserve"> dvojciferná čísla zpaměti (typ příkladů 34+25, 67-56) </w:t>
            </w:r>
          </w:p>
          <w:p w:rsidR="0021416C" w:rsidRPr="00932628" w:rsidRDefault="0021416C" w:rsidP="00970BCD">
            <w:pPr>
              <w:rPr>
                <w:sz w:val="22"/>
                <w:szCs w:val="22"/>
              </w:rPr>
            </w:pPr>
            <w:r>
              <w:rPr>
                <w:sz w:val="22"/>
                <w:szCs w:val="22"/>
              </w:rPr>
              <w:t xml:space="preserve">- </w:t>
            </w:r>
            <w:r w:rsidRPr="00932628">
              <w:rPr>
                <w:sz w:val="22"/>
                <w:szCs w:val="22"/>
              </w:rPr>
              <w:t>sčít</w:t>
            </w:r>
            <w:r>
              <w:rPr>
                <w:sz w:val="22"/>
                <w:szCs w:val="22"/>
              </w:rPr>
              <w:t>á</w:t>
            </w:r>
            <w:r w:rsidRPr="00932628">
              <w:rPr>
                <w:sz w:val="22"/>
                <w:szCs w:val="22"/>
              </w:rPr>
              <w:t xml:space="preserve"> a odčít</w:t>
            </w:r>
            <w:r>
              <w:rPr>
                <w:sz w:val="22"/>
                <w:szCs w:val="22"/>
              </w:rPr>
              <w:t>á</w:t>
            </w:r>
            <w:r w:rsidRPr="00932628">
              <w:rPr>
                <w:sz w:val="22"/>
                <w:szCs w:val="22"/>
              </w:rPr>
              <w:t xml:space="preserve"> dvojciferná čísla písemně</w:t>
            </w:r>
          </w:p>
          <w:p w:rsidR="0021416C" w:rsidRPr="00932628" w:rsidRDefault="0021416C" w:rsidP="00970BCD">
            <w:pPr>
              <w:rPr>
                <w:sz w:val="22"/>
                <w:szCs w:val="22"/>
              </w:rPr>
            </w:pPr>
            <w:r>
              <w:rPr>
                <w:sz w:val="22"/>
                <w:szCs w:val="22"/>
              </w:rPr>
              <w:t xml:space="preserve">- </w:t>
            </w:r>
            <w:r w:rsidRPr="00932628">
              <w:rPr>
                <w:sz w:val="22"/>
                <w:szCs w:val="22"/>
              </w:rPr>
              <w:t>řeší slovní úlohy v oboru do sta</w:t>
            </w:r>
          </w:p>
          <w:p w:rsidR="0021416C" w:rsidRPr="00932628" w:rsidRDefault="0021416C" w:rsidP="00970BCD">
            <w:pPr>
              <w:rPr>
                <w:sz w:val="22"/>
                <w:szCs w:val="22"/>
              </w:rPr>
            </w:pPr>
          </w:p>
          <w:p w:rsidR="0021416C" w:rsidRPr="00932628" w:rsidRDefault="0021416C" w:rsidP="00970BCD">
            <w:pPr>
              <w:rPr>
                <w:sz w:val="22"/>
                <w:szCs w:val="22"/>
              </w:rPr>
            </w:pPr>
            <w:r>
              <w:rPr>
                <w:sz w:val="22"/>
                <w:szCs w:val="22"/>
              </w:rPr>
              <w:t>- zapisuje a přečte</w:t>
            </w:r>
            <w:r w:rsidRPr="00932628">
              <w:rPr>
                <w:sz w:val="22"/>
                <w:szCs w:val="22"/>
              </w:rPr>
              <w:t xml:space="preserve"> čísla do tisíce</w:t>
            </w:r>
          </w:p>
          <w:p w:rsidR="0021416C" w:rsidRPr="00932628" w:rsidRDefault="0021416C" w:rsidP="00970BCD">
            <w:pPr>
              <w:rPr>
                <w:sz w:val="22"/>
                <w:szCs w:val="22"/>
              </w:rPr>
            </w:pPr>
            <w:r>
              <w:rPr>
                <w:sz w:val="22"/>
                <w:szCs w:val="22"/>
              </w:rPr>
              <w:t>- porovnává, třídí</w:t>
            </w:r>
            <w:r w:rsidRPr="00932628">
              <w:rPr>
                <w:sz w:val="22"/>
                <w:szCs w:val="22"/>
              </w:rPr>
              <w:t xml:space="preserve"> vzestupně a sestupně čísla do tisíce</w:t>
            </w:r>
          </w:p>
          <w:p w:rsidR="0021416C" w:rsidRPr="00932628" w:rsidRDefault="0021416C" w:rsidP="00970BCD">
            <w:pPr>
              <w:rPr>
                <w:sz w:val="22"/>
                <w:szCs w:val="22"/>
              </w:rPr>
            </w:pPr>
            <w:r>
              <w:rPr>
                <w:sz w:val="22"/>
                <w:szCs w:val="22"/>
              </w:rPr>
              <w:t>- zakreslí</w:t>
            </w:r>
            <w:r w:rsidRPr="00932628">
              <w:rPr>
                <w:sz w:val="22"/>
                <w:szCs w:val="22"/>
              </w:rPr>
              <w:t xml:space="preserve"> čísla do tisíce na číselné ose</w:t>
            </w:r>
          </w:p>
          <w:p w:rsidR="0021416C" w:rsidRPr="00932628" w:rsidRDefault="0021416C" w:rsidP="00970BCD">
            <w:pPr>
              <w:rPr>
                <w:sz w:val="22"/>
                <w:szCs w:val="22"/>
              </w:rPr>
            </w:pPr>
            <w:r>
              <w:rPr>
                <w:sz w:val="22"/>
                <w:szCs w:val="22"/>
              </w:rPr>
              <w:t>- sčítá a odčítá</w:t>
            </w:r>
            <w:r w:rsidRPr="00932628">
              <w:rPr>
                <w:sz w:val="22"/>
                <w:szCs w:val="22"/>
              </w:rPr>
              <w:t xml:space="preserve"> zpaměti i písemně řeší slovní úlohy v oboru do tisíce</w:t>
            </w:r>
          </w:p>
          <w:p w:rsidR="0021416C" w:rsidRPr="00932628" w:rsidRDefault="0021416C" w:rsidP="00970BCD">
            <w:pPr>
              <w:rPr>
                <w:sz w:val="22"/>
                <w:szCs w:val="22"/>
              </w:rPr>
            </w:pPr>
            <w:r>
              <w:rPr>
                <w:sz w:val="22"/>
                <w:szCs w:val="22"/>
              </w:rPr>
              <w:t xml:space="preserve">- </w:t>
            </w:r>
            <w:r w:rsidRPr="00932628">
              <w:rPr>
                <w:sz w:val="22"/>
                <w:szCs w:val="22"/>
              </w:rPr>
              <w:t>seznámí se se zaokrouhlováním na desítky</w:t>
            </w:r>
          </w:p>
          <w:p w:rsidR="0021416C" w:rsidRPr="00932628" w:rsidRDefault="0021416C" w:rsidP="00970BCD">
            <w:pPr>
              <w:rPr>
                <w:sz w:val="22"/>
                <w:szCs w:val="22"/>
              </w:rPr>
            </w:pPr>
            <w:r>
              <w:rPr>
                <w:sz w:val="22"/>
                <w:szCs w:val="22"/>
              </w:rPr>
              <w:t xml:space="preserve">- </w:t>
            </w:r>
            <w:r w:rsidRPr="00932628">
              <w:rPr>
                <w:sz w:val="22"/>
                <w:szCs w:val="22"/>
              </w:rPr>
              <w:t>zná význam symbolu  =</w:t>
            </w:r>
          </w:p>
          <w:p w:rsidR="0021416C" w:rsidRPr="00932628" w:rsidRDefault="0021416C" w:rsidP="00970BCD">
            <w:pPr>
              <w:rPr>
                <w:sz w:val="22"/>
                <w:szCs w:val="22"/>
              </w:rPr>
            </w:pPr>
            <w:r>
              <w:rPr>
                <w:sz w:val="22"/>
                <w:szCs w:val="22"/>
              </w:rPr>
              <w:t xml:space="preserve">- </w:t>
            </w:r>
            <w:r w:rsidRPr="00932628">
              <w:rPr>
                <w:sz w:val="22"/>
                <w:szCs w:val="22"/>
              </w:rPr>
              <w:t>řeší jednoduché rovnice</w:t>
            </w:r>
          </w:p>
          <w:p w:rsidR="0021416C" w:rsidRPr="00932628" w:rsidRDefault="0021416C" w:rsidP="00970BCD">
            <w:pPr>
              <w:rPr>
                <w:sz w:val="22"/>
                <w:szCs w:val="22"/>
              </w:rPr>
            </w:pPr>
            <w:r>
              <w:rPr>
                <w:sz w:val="22"/>
                <w:szCs w:val="22"/>
              </w:rPr>
              <w:t xml:space="preserve">- </w:t>
            </w:r>
            <w:r w:rsidRPr="00932628">
              <w:rPr>
                <w:sz w:val="22"/>
                <w:szCs w:val="22"/>
              </w:rPr>
              <w:t>zná jednotky délky mm, cm, dm, m</w:t>
            </w:r>
          </w:p>
          <w:p w:rsidR="0021416C" w:rsidRPr="00932628" w:rsidRDefault="0021416C" w:rsidP="00970BCD">
            <w:pPr>
              <w:rPr>
                <w:sz w:val="22"/>
                <w:szCs w:val="22"/>
              </w:rPr>
            </w:pPr>
            <w:r>
              <w:rPr>
                <w:sz w:val="22"/>
                <w:szCs w:val="22"/>
              </w:rPr>
              <w:t xml:space="preserve">- </w:t>
            </w:r>
            <w:r w:rsidRPr="00932628">
              <w:rPr>
                <w:sz w:val="22"/>
                <w:szCs w:val="22"/>
              </w:rPr>
              <w:t>jednotky délky používá k měření</w:t>
            </w:r>
          </w:p>
          <w:p w:rsidR="0021416C" w:rsidRPr="00932628" w:rsidRDefault="0021416C" w:rsidP="00970BCD">
            <w:pPr>
              <w:rPr>
                <w:sz w:val="22"/>
                <w:szCs w:val="22"/>
              </w:rPr>
            </w:pPr>
            <w:r>
              <w:rPr>
                <w:sz w:val="22"/>
                <w:szCs w:val="22"/>
              </w:rPr>
              <w:t>- změří</w:t>
            </w:r>
            <w:r w:rsidRPr="00932628">
              <w:rPr>
                <w:sz w:val="22"/>
                <w:szCs w:val="22"/>
              </w:rPr>
              <w:t xml:space="preserve"> rozměry geom. útvarů (úsečka, čtverec, obdélník apod.) </w:t>
            </w:r>
            <w:r>
              <w:rPr>
                <w:sz w:val="22"/>
                <w:szCs w:val="22"/>
              </w:rPr>
              <w:t>a vyjádří</w:t>
            </w:r>
            <w:r w:rsidRPr="00932628">
              <w:rPr>
                <w:sz w:val="22"/>
                <w:szCs w:val="22"/>
              </w:rPr>
              <w:t xml:space="preserve"> je ve vhodných jednotkách</w:t>
            </w:r>
          </w:p>
          <w:p w:rsidR="0021416C" w:rsidRPr="00932628" w:rsidRDefault="0021416C" w:rsidP="00970BCD">
            <w:pPr>
              <w:rPr>
                <w:sz w:val="22"/>
                <w:szCs w:val="22"/>
              </w:rPr>
            </w:pPr>
            <w:r>
              <w:rPr>
                <w:sz w:val="22"/>
                <w:szCs w:val="22"/>
              </w:rPr>
              <w:t xml:space="preserve">- </w:t>
            </w:r>
            <w:r w:rsidRPr="00932628">
              <w:rPr>
                <w:sz w:val="22"/>
                <w:szCs w:val="22"/>
              </w:rPr>
              <w:t>narýs</w:t>
            </w:r>
            <w:r>
              <w:rPr>
                <w:sz w:val="22"/>
                <w:szCs w:val="22"/>
              </w:rPr>
              <w:t>uje a označí</w:t>
            </w:r>
            <w:r w:rsidRPr="00932628">
              <w:rPr>
                <w:sz w:val="22"/>
                <w:szCs w:val="22"/>
              </w:rPr>
              <w:t xml:space="preserve"> bod, přímku,</w:t>
            </w:r>
            <w:r>
              <w:rPr>
                <w:sz w:val="22"/>
                <w:szCs w:val="22"/>
              </w:rPr>
              <w:t xml:space="preserve"> </w:t>
            </w:r>
            <w:r w:rsidRPr="00932628">
              <w:rPr>
                <w:sz w:val="22"/>
                <w:szCs w:val="22"/>
              </w:rPr>
              <w:t>polopřímku, úsečku, trojúhelník, obdélník, čtverec</w:t>
            </w:r>
          </w:p>
          <w:p w:rsidR="0021416C" w:rsidRPr="00932628" w:rsidRDefault="0021416C" w:rsidP="00970BCD">
            <w:pPr>
              <w:rPr>
                <w:sz w:val="22"/>
                <w:szCs w:val="22"/>
              </w:rPr>
            </w:pPr>
            <w:r>
              <w:rPr>
                <w:sz w:val="22"/>
                <w:szCs w:val="22"/>
              </w:rPr>
              <w:t xml:space="preserve">- </w:t>
            </w:r>
            <w:r w:rsidRPr="00932628">
              <w:rPr>
                <w:sz w:val="22"/>
                <w:szCs w:val="22"/>
              </w:rPr>
              <w:t>zná pojem opačná polopřímka</w:t>
            </w:r>
          </w:p>
          <w:p w:rsidR="0021416C" w:rsidRPr="00932628" w:rsidRDefault="0021416C" w:rsidP="00970BCD">
            <w:pPr>
              <w:rPr>
                <w:sz w:val="22"/>
                <w:szCs w:val="22"/>
              </w:rPr>
            </w:pPr>
            <w:r>
              <w:rPr>
                <w:sz w:val="22"/>
                <w:szCs w:val="22"/>
              </w:rPr>
              <w:t xml:space="preserve">- </w:t>
            </w:r>
            <w:r w:rsidRPr="00932628">
              <w:rPr>
                <w:sz w:val="22"/>
                <w:szCs w:val="22"/>
              </w:rPr>
              <w:t>zná rozdíl mezi kružnicí a kruhem</w:t>
            </w:r>
          </w:p>
          <w:p w:rsidR="0021416C" w:rsidRPr="00932628" w:rsidRDefault="0021416C" w:rsidP="00970BCD">
            <w:pPr>
              <w:rPr>
                <w:sz w:val="22"/>
                <w:szCs w:val="22"/>
              </w:rPr>
            </w:pPr>
            <w:r>
              <w:rPr>
                <w:sz w:val="22"/>
                <w:szCs w:val="22"/>
              </w:rPr>
              <w:t>- zná význam pojmu  průsečík a  určí ho</w:t>
            </w:r>
          </w:p>
          <w:p w:rsidR="0021416C" w:rsidRPr="00932628" w:rsidRDefault="0021416C" w:rsidP="00970BCD">
            <w:pPr>
              <w:rPr>
                <w:sz w:val="22"/>
                <w:szCs w:val="22"/>
              </w:rPr>
            </w:pPr>
            <w:r>
              <w:rPr>
                <w:sz w:val="22"/>
                <w:szCs w:val="22"/>
              </w:rPr>
              <w:t xml:space="preserve">- </w:t>
            </w:r>
            <w:r w:rsidRPr="00932628">
              <w:rPr>
                <w:sz w:val="22"/>
                <w:szCs w:val="22"/>
              </w:rPr>
              <w:t>pozná jehlan a kužel</w:t>
            </w:r>
          </w:p>
        </w:tc>
        <w:tc>
          <w:tcPr>
            <w:tcW w:w="4820" w:type="dxa"/>
          </w:tcPr>
          <w:p w:rsidR="0021416C" w:rsidRPr="00932628" w:rsidRDefault="0021416C" w:rsidP="00970BCD">
            <w:pPr>
              <w:rPr>
                <w:sz w:val="22"/>
                <w:szCs w:val="22"/>
              </w:rPr>
            </w:pPr>
            <w:r w:rsidRPr="00932628">
              <w:rPr>
                <w:sz w:val="22"/>
                <w:szCs w:val="22"/>
              </w:rPr>
              <w:t>malá násobilka</w:t>
            </w: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r w:rsidRPr="00932628">
              <w:rPr>
                <w:sz w:val="22"/>
                <w:szCs w:val="22"/>
              </w:rPr>
              <w:t>počítání v oboru do sta</w:t>
            </w: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r w:rsidRPr="00932628">
              <w:rPr>
                <w:sz w:val="22"/>
                <w:szCs w:val="22"/>
              </w:rPr>
              <w:t>počítání v oboru do tisíce</w:t>
            </w: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Default="0021416C" w:rsidP="00970BCD">
            <w:pPr>
              <w:rPr>
                <w:sz w:val="22"/>
                <w:szCs w:val="22"/>
              </w:rPr>
            </w:pPr>
          </w:p>
          <w:p w:rsidR="0021416C" w:rsidRPr="00932628" w:rsidRDefault="0021416C" w:rsidP="00970BCD">
            <w:pPr>
              <w:rPr>
                <w:sz w:val="22"/>
                <w:szCs w:val="22"/>
              </w:rPr>
            </w:pPr>
            <w:r w:rsidRPr="00932628">
              <w:rPr>
                <w:sz w:val="22"/>
                <w:szCs w:val="22"/>
              </w:rPr>
              <w:t>rovnice</w:t>
            </w: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r w:rsidRPr="00932628">
              <w:rPr>
                <w:sz w:val="22"/>
                <w:szCs w:val="22"/>
              </w:rPr>
              <w:t>jednotky délky</w:t>
            </w: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r w:rsidRPr="00932628">
              <w:rPr>
                <w:sz w:val="22"/>
                <w:szCs w:val="22"/>
              </w:rPr>
              <w:t>geometrie</w:t>
            </w:r>
          </w:p>
        </w:tc>
        <w:tc>
          <w:tcPr>
            <w:tcW w:w="3543" w:type="dxa"/>
          </w:tcPr>
          <w:p w:rsidR="0021416C" w:rsidRPr="00932628" w:rsidRDefault="0021416C" w:rsidP="00970BCD">
            <w:pPr>
              <w:rPr>
                <w:sz w:val="22"/>
                <w:szCs w:val="22"/>
              </w:rPr>
            </w:pPr>
            <w:r w:rsidRPr="00932628">
              <w:rPr>
                <w:sz w:val="22"/>
                <w:szCs w:val="22"/>
              </w:rPr>
              <w:t xml:space="preserve">EGS - </w:t>
            </w:r>
            <w:r>
              <w:rPr>
                <w:sz w:val="22"/>
                <w:szCs w:val="22"/>
              </w:rPr>
              <w:t xml:space="preserve">Objevujeme Evropu a svět </w:t>
            </w: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r w:rsidRPr="00932628">
              <w:rPr>
                <w:sz w:val="22"/>
                <w:szCs w:val="22"/>
              </w:rPr>
              <w:t>Prv – měření objemu, délky…</w:t>
            </w:r>
          </w:p>
          <w:p w:rsidR="0021416C" w:rsidRPr="00932628" w:rsidRDefault="0021416C" w:rsidP="00970BCD">
            <w:pPr>
              <w:rPr>
                <w:sz w:val="22"/>
                <w:szCs w:val="22"/>
              </w:rPr>
            </w:pPr>
          </w:p>
          <w:p w:rsidR="0021416C" w:rsidRPr="00932628" w:rsidRDefault="0021416C" w:rsidP="00970BCD">
            <w:pPr>
              <w:rPr>
                <w:sz w:val="22"/>
                <w:szCs w:val="22"/>
              </w:rPr>
            </w:pPr>
            <w:r w:rsidRPr="00932628">
              <w:rPr>
                <w:sz w:val="22"/>
                <w:szCs w:val="22"/>
              </w:rPr>
              <w:t>Pč – výroba kvádru, krychle</w:t>
            </w:r>
          </w:p>
        </w:tc>
        <w:tc>
          <w:tcPr>
            <w:tcW w:w="1400" w:type="dxa"/>
          </w:tcPr>
          <w:p w:rsidR="0021416C" w:rsidRPr="00894573" w:rsidRDefault="0021416C" w:rsidP="00970BCD">
            <w:pPr>
              <w:rPr>
                <w:b/>
                <w:sz w:val="22"/>
                <w:szCs w:val="22"/>
              </w:rPr>
            </w:pPr>
          </w:p>
          <w:p w:rsidR="0021416C" w:rsidRPr="00894573" w:rsidRDefault="0021416C" w:rsidP="00970BCD">
            <w:pPr>
              <w:rPr>
                <w:sz w:val="22"/>
                <w:szCs w:val="22"/>
              </w:rPr>
            </w:pPr>
          </w:p>
        </w:tc>
      </w:tr>
    </w:tbl>
    <w:p w:rsidR="0021416C" w:rsidRDefault="0021416C" w:rsidP="0021416C">
      <w:pPr>
        <w:rPr>
          <w:rStyle w:val="StylTun"/>
        </w:rPr>
      </w:pPr>
      <w:r w:rsidRPr="00894573">
        <w:rPr>
          <w:rStyle w:val="StylTun"/>
        </w:rPr>
        <w:lastRenderedPageBreak/>
        <w:t xml:space="preserve">Vzdělávací oblast: </w:t>
      </w:r>
      <w:r>
        <w:rPr>
          <w:rStyle w:val="StylTun"/>
        </w:rPr>
        <w:t>Matematika</w:t>
      </w:r>
    </w:p>
    <w:p w:rsidR="0021416C" w:rsidRDefault="0021416C" w:rsidP="0021416C">
      <w:pPr>
        <w:rPr>
          <w:b/>
          <w:sz w:val="22"/>
          <w:szCs w:val="22"/>
        </w:rPr>
      </w:pPr>
      <w:r w:rsidRPr="00932628">
        <w:rPr>
          <w:b/>
          <w:sz w:val="22"/>
          <w:szCs w:val="22"/>
        </w:rPr>
        <w:t xml:space="preserve">Vyučovací předmět: </w:t>
      </w:r>
      <w:r w:rsidRPr="00F007BB">
        <w:rPr>
          <w:b/>
          <w:caps/>
          <w:color w:val="339966"/>
          <w:sz w:val="22"/>
          <w:szCs w:val="22"/>
        </w:rPr>
        <w:t>Matematika</w:t>
      </w:r>
    </w:p>
    <w:p w:rsidR="0021416C" w:rsidRDefault="00AE4308" w:rsidP="0021416C">
      <w:pPr>
        <w:rPr>
          <w:b/>
          <w:sz w:val="22"/>
          <w:szCs w:val="22"/>
        </w:rPr>
      </w:pPr>
      <w:r>
        <w:rPr>
          <w:b/>
          <w:sz w:val="22"/>
          <w:szCs w:val="22"/>
        </w:rPr>
        <w:t>Ročník</w:t>
      </w:r>
      <w:r w:rsidR="0021416C" w:rsidRPr="005D12B4">
        <w:rPr>
          <w:b/>
          <w:sz w:val="22"/>
          <w:szCs w:val="22"/>
        </w:rPr>
        <w:t>:</w:t>
      </w:r>
      <w:r w:rsidR="0021416C">
        <w:rPr>
          <w:b/>
          <w:sz w:val="22"/>
          <w:szCs w:val="22"/>
        </w:rPr>
        <w:t xml:space="preserve"> 4.</w:t>
      </w:r>
    </w:p>
    <w:p w:rsidR="0021416C" w:rsidRDefault="0021416C" w:rsidP="0021416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894573">
        <w:trPr>
          <w:trHeight w:hRule="exact" w:val="948"/>
          <w:tblHeader/>
          <w:jc w:val="center"/>
        </w:trPr>
        <w:tc>
          <w:tcPr>
            <w:tcW w:w="5387" w:type="dxa"/>
            <w:vAlign w:val="center"/>
          </w:tcPr>
          <w:p w:rsidR="0021416C" w:rsidRPr="00CF0D28" w:rsidRDefault="0021416C" w:rsidP="00970BCD">
            <w:pPr>
              <w:pStyle w:val="Nadpis2"/>
              <w:jc w:val="center"/>
              <w:rPr>
                <w:rFonts w:cs="Times New Roman"/>
              </w:rPr>
            </w:pPr>
            <w:r w:rsidRPr="00CF0D28">
              <w:rPr>
                <w:rFonts w:cs="Times New Roman"/>
              </w:rPr>
              <w:t>Výstup</w:t>
            </w:r>
          </w:p>
        </w:tc>
        <w:tc>
          <w:tcPr>
            <w:tcW w:w="4820" w:type="dxa"/>
            <w:vAlign w:val="center"/>
          </w:tcPr>
          <w:p w:rsidR="0021416C" w:rsidRPr="00CF0D28" w:rsidRDefault="0021416C" w:rsidP="00970BCD">
            <w:pPr>
              <w:pStyle w:val="Nadpis2"/>
              <w:jc w:val="center"/>
              <w:rPr>
                <w:rFonts w:cs="Times New Roman"/>
              </w:rPr>
            </w:pPr>
            <w:r w:rsidRPr="00CF0D28">
              <w:rPr>
                <w:rFonts w:cs="Times New Roman"/>
              </w:rPr>
              <w:t>Učivo</w:t>
            </w:r>
          </w:p>
        </w:tc>
        <w:tc>
          <w:tcPr>
            <w:tcW w:w="3543" w:type="dxa"/>
            <w:vAlign w:val="center"/>
          </w:tcPr>
          <w:p w:rsidR="0021416C" w:rsidRPr="00CF0D28" w:rsidRDefault="0021416C" w:rsidP="00970BCD">
            <w:pPr>
              <w:pStyle w:val="Nadpis2"/>
              <w:jc w:val="center"/>
              <w:rPr>
                <w:rFonts w:cs="Times New Roman"/>
                <w:sz w:val="22"/>
                <w:szCs w:val="22"/>
              </w:rPr>
            </w:pPr>
            <w:r w:rsidRPr="00CF0D28">
              <w:rPr>
                <w:sz w:val="22"/>
                <w:szCs w:val="22"/>
              </w:rPr>
              <w:t>Průřezová témata, mezipředmětové vztahy, projekty, kurzy</w:t>
            </w:r>
          </w:p>
          <w:p w:rsidR="0021416C" w:rsidRPr="00894573" w:rsidRDefault="0021416C" w:rsidP="00970BCD">
            <w:pPr>
              <w:jc w:val="center"/>
              <w:rPr>
                <w:sz w:val="22"/>
                <w:szCs w:val="22"/>
              </w:rPr>
            </w:pPr>
          </w:p>
        </w:tc>
        <w:tc>
          <w:tcPr>
            <w:tcW w:w="1400" w:type="dxa"/>
            <w:vAlign w:val="center"/>
          </w:tcPr>
          <w:p w:rsidR="0021416C" w:rsidRPr="00CF0D28" w:rsidRDefault="0021416C" w:rsidP="00970BCD">
            <w:pPr>
              <w:pStyle w:val="Nadpis2"/>
              <w:jc w:val="center"/>
              <w:rPr>
                <w:rFonts w:cs="Times New Roman"/>
              </w:rPr>
            </w:pPr>
            <w:r w:rsidRPr="00CF0D28">
              <w:rPr>
                <w:rFonts w:cs="Times New Roman"/>
              </w:rPr>
              <w:t>Poznámky</w:t>
            </w:r>
          </w:p>
        </w:tc>
      </w:tr>
      <w:tr w:rsidR="0021416C" w:rsidRPr="00894573">
        <w:trPr>
          <w:trHeight w:val="3883"/>
          <w:jc w:val="center"/>
        </w:trPr>
        <w:tc>
          <w:tcPr>
            <w:tcW w:w="5387" w:type="dxa"/>
          </w:tcPr>
          <w:p w:rsidR="0021416C" w:rsidRPr="00932628" w:rsidRDefault="0021416C" w:rsidP="00970BCD">
            <w:pPr>
              <w:rPr>
                <w:sz w:val="22"/>
                <w:szCs w:val="22"/>
              </w:rPr>
            </w:pPr>
            <w:r>
              <w:rPr>
                <w:sz w:val="22"/>
                <w:szCs w:val="22"/>
              </w:rPr>
              <w:t>- zapíše</w:t>
            </w:r>
            <w:r w:rsidRPr="00932628">
              <w:rPr>
                <w:sz w:val="22"/>
                <w:szCs w:val="22"/>
              </w:rPr>
              <w:t xml:space="preserve"> a přeč</w:t>
            </w:r>
            <w:r>
              <w:rPr>
                <w:sz w:val="22"/>
                <w:szCs w:val="22"/>
              </w:rPr>
              <w:t>te</w:t>
            </w:r>
            <w:r w:rsidRPr="00932628">
              <w:rPr>
                <w:sz w:val="22"/>
                <w:szCs w:val="22"/>
              </w:rPr>
              <w:t xml:space="preserve"> čísla do 10</w:t>
            </w:r>
            <w:r w:rsidR="00170661">
              <w:rPr>
                <w:sz w:val="22"/>
                <w:szCs w:val="22"/>
              </w:rPr>
              <w:t>00</w:t>
            </w:r>
            <w:r w:rsidRPr="00932628">
              <w:rPr>
                <w:sz w:val="22"/>
                <w:szCs w:val="22"/>
              </w:rPr>
              <w:t> 000</w:t>
            </w:r>
          </w:p>
          <w:p w:rsidR="0021416C" w:rsidRPr="00932628" w:rsidRDefault="0021416C" w:rsidP="00970BCD">
            <w:pPr>
              <w:rPr>
                <w:sz w:val="22"/>
                <w:szCs w:val="22"/>
              </w:rPr>
            </w:pPr>
            <w:r>
              <w:rPr>
                <w:sz w:val="22"/>
                <w:szCs w:val="22"/>
              </w:rPr>
              <w:t xml:space="preserve">- </w:t>
            </w:r>
            <w:r w:rsidRPr="00932628">
              <w:rPr>
                <w:sz w:val="22"/>
                <w:szCs w:val="22"/>
              </w:rPr>
              <w:t>sčítá a odčítá zpaměti i písemně do 10</w:t>
            </w:r>
            <w:r w:rsidR="00170661">
              <w:rPr>
                <w:sz w:val="22"/>
                <w:szCs w:val="22"/>
              </w:rPr>
              <w:t>00</w:t>
            </w:r>
            <w:r w:rsidRPr="00932628">
              <w:rPr>
                <w:sz w:val="22"/>
                <w:szCs w:val="22"/>
              </w:rPr>
              <w:t> 000</w:t>
            </w:r>
          </w:p>
          <w:p w:rsidR="0021416C" w:rsidRPr="00932628" w:rsidRDefault="0021416C" w:rsidP="00970BCD">
            <w:pPr>
              <w:rPr>
                <w:sz w:val="22"/>
                <w:szCs w:val="22"/>
              </w:rPr>
            </w:pPr>
            <w:r>
              <w:rPr>
                <w:sz w:val="22"/>
                <w:szCs w:val="22"/>
              </w:rPr>
              <w:t xml:space="preserve">- </w:t>
            </w:r>
            <w:r w:rsidRPr="00932628">
              <w:rPr>
                <w:sz w:val="22"/>
                <w:szCs w:val="22"/>
              </w:rPr>
              <w:t>zaokrouhl</w:t>
            </w:r>
            <w:r>
              <w:rPr>
                <w:sz w:val="22"/>
                <w:szCs w:val="22"/>
              </w:rPr>
              <w:t>uje</w:t>
            </w:r>
            <w:r w:rsidRPr="00932628">
              <w:rPr>
                <w:sz w:val="22"/>
                <w:szCs w:val="22"/>
              </w:rPr>
              <w:t xml:space="preserve"> na tisíce</w:t>
            </w:r>
          </w:p>
          <w:p w:rsidR="0021416C" w:rsidRPr="00932628" w:rsidRDefault="0021416C" w:rsidP="00970BCD">
            <w:pPr>
              <w:rPr>
                <w:sz w:val="22"/>
                <w:szCs w:val="22"/>
              </w:rPr>
            </w:pPr>
            <w:r>
              <w:rPr>
                <w:sz w:val="22"/>
                <w:szCs w:val="22"/>
              </w:rPr>
              <w:t xml:space="preserve">- </w:t>
            </w:r>
            <w:r w:rsidRPr="00932628">
              <w:rPr>
                <w:sz w:val="22"/>
                <w:szCs w:val="22"/>
              </w:rPr>
              <w:t>orientuje se na číselné ose do 10</w:t>
            </w:r>
            <w:r w:rsidR="00170661">
              <w:rPr>
                <w:sz w:val="22"/>
                <w:szCs w:val="22"/>
              </w:rPr>
              <w:t>00</w:t>
            </w:r>
            <w:r w:rsidRPr="00932628">
              <w:rPr>
                <w:sz w:val="22"/>
                <w:szCs w:val="22"/>
              </w:rPr>
              <w:t> 000</w:t>
            </w:r>
          </w:p>
          <w:p w:rsidR="0021416C" w:rsidRPr="00932628" w:rsidRDefault="0021416C" w:rsidP="00970BCD">
            <w:pPr>
              <w:rPr>
                <w:sz w:val="22"/>
                <w:szCs w:val="22"/>
              </w:rPr>
            </w:pPr>
            <w:r>
              <w:rPr>
                <w:sz w:val="22"/>
                <w:szCs w:val="22"/>
              </w:rPr>
              <w:t xml:space="preserve">- </w:t>
            </w:r>
            <w:r w:rsidRPr="00932628">
              <w:rPr>
                <w:sz w:val="22"/>
                <w:szCs w:val="22"/>
              </w:rPr>
              <w:t>ovládá pamětné dělení se zbytkem v oboru malé násobilky</w:t>
            </w:r>
          </w:p>
          <w:p w:rsidR="0021416C" w:rsidRPr="00932628" w:rsidRDefault="0021416C" w:rsidP="00970BCD">
            <w:pPr>
              <w:rPr>
                <w:sz w:val="22"/>
                <w:szCs w:val="22"/>
              </w:rPr>
            </w:pPr>
            <w:r>
              <w:rPr>
                <w:sz w:val="22"/>
                <w:szCs w:val="22"/>
              </w:rPr>
              <w:t xml:space="preserve">- </w:t>
            </w:r>
            <w:r w:rsidRPr="00932628">
              <w:rPr>
                <w:sz w:val="22"/>
                <w:szCs w:val="22"/>
              </w:rPr>
              <w:t>násob</w:t>
            </w:r>
            <w:r>
              <w:rPr>
                <w:sz w:val="22"/>
                <w:szCs w:val="22"/>
              </w:rPr>
              <w:t>í</w:t>
            </w:r>
            <w:r w:rsidRPr="00932628">
              <w:rPr>
                <w:sz w:val="22"/>
                <w:szCs w:val="22"/>
              </w:rPr>
              <w:t xml:space="preserve"> písemně jednociferným a dvouciferným činitelem</w:t>
            </w:r>
          </w:p>
          <w:p w:rsidR="00170661" w:rsidRPr="00932628" w:rsidRDefault="0021416C" w:rsidP="00970BCD">
            <w:pPr>
              <w:rPr>
                <w:sz w:val="22"/>
                <w:szCs w:val="22"/>
              </w:rPr>
            </w:pPr>
            <w:r>
              <w:rPr>
                <w:sz w:val="22"/>
                <w:szCs w:val="22"/>
              </w:rPr>
              <w:t>- písemně dělí</w:t>
            </w:r>
            <w:r w:rsidRPr="00932628">
              <w:rPr>
                <w:sz w:val="22"/>
                <w:szCs w:val="22"/>
              </w:rPr>
              <w:t xml:space="preserve"> jednociferným dělitelem</w:t>
            </w:r>
          </w:p>
          <w:p w:rsidR="0021416C" w:rsidRPr="00932628" w:rsidRDefault="0021416C" w:rsidP="00970BCD">
            <w:pPr>
              <w:rPr>
                <w:sz w:val="22"/>
                <w:szCs w:val="22"/>
              </w:rPr>
            </w:pPr>
            <w:r>
              <w:rPr>
                <w:sz w:val="22"/>
                <w:szCs w:val="22"/>
              </w:rPr>
              <w:t xml:space="preserve">- </w:t>
            </w:r>
            <w:r w:rsidRPr="00932628">
              <w:rPr>
                <w:sz w:val="22"/>
                <w:szCs w:val="22"/>
              </w:rPr>
              <w:t>sčít</w:t>
            </w:r>
            <w:r>
              <w:rPr>
                <w:sz w:val="22"/>
                <w:szCs w:val="22"/>
              </w:rPr>
              <w:t>á, odčítá</w:t>
            </w:r>
            <w:r w:rsidRPr="00932628">
              <w:rPr>
                <w:sz w:val="22"/>
                <w:szCs w:val="22"/>
              </w:rPr>
              <w:t>, násob</w:t>
            </w:r>
            <w:r>
              <w:rPr>
                <w:sz w:val="22"/>
                <w:szCs w:val="22"/>
              </w:rPr>
              <w:t>í</w:t>
            </w:r>
            <w:r w:rsidRPr="00932628">
              <w:rPr>
                <w:sz w:val="22"/>
                <w:szCs w:val="22"/>
              </w:rPr>
              <w:t xml:space="preserve"> a děl</w:t>
            </w:r>
            <w:r>
              <w:rPr>
                <w:sz w:val="22"/>
                <w:szCs w:val="22"/>
              </w:rPr>
              <w:t>í</w:t>
            </w:r>
            <w:r w:rsidRPr="00932628">
              <w:rPr>
                <w:sz w:val="22"/>
                <w:szCs w:val="22"/>
              </w:rPr>
              <w:t xml:space="preserve"> na kalkulátoru</w:t>
            </w:r>
          </w:p>
          <w:p w:rsidR="0021416C" w:rsidRPr="00932628" w:rsidRDefault="0021416C" w:rsidP="00970BCD">
            <w:pPr>
              <w:rPr>
                <w:sz w:val="22"/>
                <w:szCs w:val="22"/>
              </w:rPr>
            </w:pPr>
            <w:r>
              <w:rPr>
                <w:sz w:val="22"/>
                <w:szCs w:val="22"/>
              </w:rPr>
              <w:t xml:space="preserve">- </w:t>
            </w:r>
            <w:r w:rsidRPr="00932628">
              <w:rPr>
                <w:sz w:val="22"/>
                <w:szCs w:val="22"/>
              </w:rPr>
              <w:t>používá kalkulátor ke kontrole</w:t>
            </w:r>
          </w:p>
          <w:p w:rsidR="0021416C" w:rsidRPr="00932628" w:rsidRDefault="0021416C" w:rsidP="00970BCD">
            <w:pPr>
              <w:rPr>
                <w:sz w:val="22"/>
                <w:szCs w:val="22"/>
              </w:rPr>
            </w:pPr>
            <w:r>
              <w:rPr>
                <w:sz w:val="22"/>
                <w:szCs w:val="22"/>
              </w:rPr>
              <w:t xml:space="preserve">- </w:t>
            </w:r>
            <w:r w:rsidRPr="00932628">
              <w:rPr>
                <w:sz w:val="22"/>
                <w:szCs w:val="22"/>
              </w:rPr>
              <w:t>zná jednotky hmotnosti, délky, objemu a času</w:t>
            </w:r>
          </w:p>
          <w:p w:rsidR="0021416C" w:rsidRPr="00932628" w:rsidRDefault="0021416C" w:rsidP="00970BCD">
            <w:pPr>
              <w:rPr>
                <w:sz w:val="22"/>
                <w:szCs w:val="22"/>
              </w:rPr>
            </w:pPr>
            <w:r>
              <w:rPr>
                <w:sz w:val="22"/>
                <w:szCs w:val="22"/>
              </w:rPr>
              <w:t xml:space="preserve">- </w:t>
            </w:r>
            <w:r w:rsidRPr="00932628">
              <w:rPr>
                <w:sz w:val="22"/>
                <w:szCs w:val="22"/>
              </w:rPr>
              <w:t>převád</w:t>
            </w:r>
            <w:r>
              <w:rPr>
                <w:sz w:val="22"/>
                <w:szCs w:val="22"/>
              </w:rPr>
              <w:t>í</w:t>
            </w:r>
            <w:r w:rsidRPr="00932628">
              <w:rPr>
                <w:sz w:val="22"/>
                <w:szCs w:val="22"/>
              </w:rPr>
              <w:t xml:space="preserve"> jednotky hmotnosti a délky</w:t>
            </w:r>
          </w:p>
          <w:p w:rsidR="0021416C" w:rsidRPr="00932628" w:rsidRDefault="0021416C" w:rsidP="00970BCD">
            <w:pPr>
              <w:rPr>
                <w:sz w:val="22"/>
                <w:szCs w:val="22"/>
              </w:rPr>
            </w:pPr>
            <w:r>
              <w:rPr>
                <w:sz w:val="22"/>
                <w:szCs w:val="22"/>
              </w:rPr>
              <w:t xml:space="preserve">- </w:t>
            </w:r>
            <w:r w:rsidRPr="00932628">
              <w:rPr>
                <w:sz w:val="22"/>
                <w:szCs w:val="22"/>
              </w:rPr>
              <w:t>řeší jednoduché a složené slovní úlohy</w:t>
            </w:r>
          </w:p>
          <w:p w:rsidR="0021416C" w:rsidRDefault="0021416C" w:rsidP="00970BCD">
            <w:pPr>
              <w:rPr>
                <w:sz w:val="22"/>
                <w:szCs w:val="22"/>
              </w:rPr>
            </w:pPr>
            <w:r>
              <w:rPr>
                <w:sz w:val="22"/>
                <w:szCs w:val="22"/>
              </w:rPr>
              <w:t xml:space="preserve">- </w:t>
            </w:r>
            <w:r w:rsidRPr="00932628">
              <w:rPr>
                <w:sz w:val="22"/>
                <w:szCs w:val="22"/>
              </w:rPr>
              <w:t xml:space="preserve"> prov</w:t>
            </w:r>
            <w:r>
              <w:rPr>
                <w:sz w:val="22"/>
                <w:szCs w:val="22"/>
              </w:rPr>
              <w:t>ádí</w:t>
            </w:r>
            <w:r w:rsidRPr="00932628">
              <w:rPr>
                <w:sz w:val="22"/>
                <w:szCs w:val="22"/>
              </w:rPr>
              <w:t xml:space="preserve"> zkrácený zápis s</w:t>
            </w:r>
            <w:r w:rsidR="00170661">
              <w:rPr>
                <w:sz w:val="22"/>
                <w:szCs w:val="22"/>
              </w:rPr>
              <w:t> </w:t>
            </w:r>
            <w:r w:rsidRPr="00932628">
              <w:rPr>
                <w:sz w:val="22"/>
                <w:szCs w:val="22"/>
              </w:rPr>
              <w:t>neznámou</w:t>
            </w:r>
          </w:p>
          <w:p w:rsidR="00170661" w:rsidRPr="00932628" w:rsidRDefault="00170661" w:rsidP="00970BCD">
            <w:pPr>
              <w:rPr>
                <w:sz w:val="22"/>
                <w:szCs w:val="22"/>
              </w:rPr>
            </w:pPr>
            <w:r>
              <w:rPr>
                <w:sz w:val="22"/>
                <w:szCs w:val="22"/>
              </w:rPr>
              <w:t xml:space="preserve">- dělí celky na zlomky </w:t>
            </w:r>
          </w:p>
          <w:p w:rsidR="00170661" w:rsidRPr="0027716B" w:rsidRDefault="00170661" w:rsidP="00970BCD">
            <w:pPr>
              <w:rPr>
                <w:sz w:val="22"/>
                <w:szCs w:val="22"/>
              </w:rPr>
            </w:pPr>
            <w:r>
              <w:rPr>
                <w:sz w:val="22"/>
                <w:szCs w:val="22"/>
              </w:rPr>
              <w:t>- čte zlomky</w:t>
            </w:r>
            <w:r w:rsidR="0027716B">
              <w:rPr>
                <w:sz w:val="22"/>
                <w:szCs w:val="22"/>
              </w:rPr>
              <w:t xml:space="preserve">, </w:t>
            </w:r>
            <w:r w:rsidRPr="0027716B">
              <w:rPr>
                <w:sz w:val="22"/>
                <w:szCs w:val="22"/>
              </w:rPr>
              <w:t>vypočítá zlomek z čísla</w:t>
            </w:r>
          </w:p>
          <w:p w:rsidR="00170661" w:rsidRPr="0027716B" w:rsidRDefault="00537EDB" w:rsidP="00970BCD">
            <w:pPr>
              <w:rPr>
                <w:sz w:val="22"/>
                <w:szCs w:val="22"/>
              </w:rPr>
            </w:pPr>
            <w:r w:rsidRPr="0027716B">
              <w:rPr>
                <w:iCs/>
                <w:sz w:val="22"/>
                <w:szCs w:val="22"/>
              </w:rPr>
              <w:t xml:space="preserve">- chápe </w:t>
            </w:r>
            <w:r w:rsidRPr="0027716B">
              <w:rPr>
                <w:sz w:val="22"/>
                <w:szCs w:val="22"/>
              </w:rPr>
              <w:t>širší finanční souvislosti</w:t>
            </w:r>
          </w:p>
          <w:p w:rsidR="00537EDB" w:rsidRPr="0027716B" w:rsidRDefault="00537EDB" w:rsidP="00970BCD">
            <w:pPr>
              <w:rPr>
                <w:sz w:val="22"/>
                <w:szCs w:val="22"/>
              </w:rPr>
            </w:pPr>
            <w:r w:rsidRPr="0027716B">
              <w:rPr>
                <w:iCs/>
                <w:sz w:val="22"/>
                <w:szCs w:val="22"/>
              </w:rPr>
              <w:t>- umí</w:t>
            </w:r>
            <w:r w:rsidRPr="0027716B">
              <w:rPr>
                <w:b/>
                <w:sz w:val="22"/>
                <w:szCs w:val="22"/>
              </w:rPr>
              <w:t xml:space="preserve"> </w:t>
            </w:r>
            <w:r w:rsidR="0027716B">
              <w:rPr>
                <w:sz w:val="22"/>
                <w:szCs w:val="22"/>
              </w:rPr>
              <w:t>nakládat s </w:t>
            </w:r>
            <w:r w:rsidRPr="0027716B">
              <w:rPr>
                <w:sz w:val="22"/>
                <w:szCs w:val="22"/>
              </w:rPr>
              <w:t>kapesným, spočítat příjmy a výdaje</w:t>
            </w:r>
          </w:p>
          <w:p w:rsidR="0027716B" w:rsidRPr="0027716B" w:rsidRDefault="0027716B" w:rsidP="0027716B">
            <w:pPr>
              <w:rPr>
                <w:iCs/>
                <w:sz w:val="22"/>
                <w:szCs w:val="22"/>
              </w:rPr>
            </w:pPr>
            <w:r w:rsidRPr="0027716B">
              <w:rPr>
                <w:iCs/>
                <w:sz w:val="22"/>
                <w:szCs w:val="22"/>
              </w:rPr>
              <w:t>- chápe</w:t>
            </w:r>
            <w:r w:rsidRPr="0027716B">
              <w:rPr>
                <w:sz w:val="22"/>
                <w:szCs w:val="22"/>
              </w:rPr>
              <w:t xml:space="preserve"> záporná čísla, ví, co je dluh</w:t>
            </w:r>
          </w:p>
          <w:p w:rsidR="0027716B" w:rsidRPr="0027716B" w:rsidRDefault="0027716B" w:rsidP="00970BCD">
            <w:pPr>
              <w:rPr>
                <w:sz w:val="22"/>
                <w:szCs w:val="22"/>
              </w:rPr>
            </w:pPr>
            <w:r w:rsidRPr="0027716B">
              <w:rPr>
                <w:iCs/>
                <w:sz w:val="22"/>
                <w:szCs w:val="22"/>
              </w:rPr>
              <w:t xml:space="preserve">- dokáže </w:t>
            </w:r>
            <w:r w:rsidRPr="0027716B">
              <w:rPr>
                <w:sz w:val="22"/>
                <w:szCs w:val="22"/>
              </w:rPr>
              <w:t>přečíst na teploměru záporné hodnoty</w:t>
            </w:r>
          </w:p>
          <w:p w:rsidR="0021416C" w:rsidRPr="00932628" w:rsidRDefault="0021416C" w:rsidP="00970BCD">
            <w:pPr>
              <w:rPr>
                <w:sz w:val="22"/>
                <w:szCs w:val="22"/>
              </w:rPr>
            </w:pPr>
            <w:r>
              <w:rPr>
                <w:sz w:val="22"/>
                <w:szCs w:val="22"/>
              </w:rPr>
              <w:t>- pr</w:t>
            </w:r>
            <w:r w:rsidRPr="00932628">
              <w:rPr>
                <w:sz w:val="22"/>
                <w:szCs w:val="22"/>
              </w:rPr>
              <w:t>ac</w:t>
            </w:r>
            <w:r>
              <w:rPr>
                <w:sz w:val="22"/>
                <w:szCs w:val="22"/>
              </w:rPr>
              <w:t>uje</w:t>
            </w:r>
            <w:r w:rsidRPr="00932628">
              <w:rPr>
                <w:sz w:val="22"/>
                <w:szCs w:val="22"/>
              </w:rPr>
              <w:t xml:space="preserve"> s kružítkem</w:t>
            </w:r>
          </w:p>
          <w:p w:rsidR="0021416C" w:rsidRPr="00932628" w:rsidRDefault="0021416C" w:rsidP="00970BCD">
            <w:pPr>
              <w:rPr>
                <w:sz w:val="22"/>
                <w:szCs w:val="22"/>
              </w:rPr>
            </w:pPr>
            <w:r>
              <w:rPr>
                <w:sz w:val="22"/>
                <w:szCs w:val="22"/>
              </w:rPr>
              <w:t xml:space="preserve">- </w:t>
            </w:r>
            <w:r w:rsidRPr="00932628">
              <w:rPr>
                <w:sz w:val="22"/>
                <w:szCs w:val="22"/>
              </w:rPr>
              <w:t>narýs</w:t>
            </w:r>
            <w:r>
              <w:rPr>
                <w:sz w:val="22"/>
                <w:szCs w:val="22"/>
              </w:rPr>
              <w:t xml:space="preserve">uje </w:t>
            </w:r>
            <w:r w:rsidRPr="00932628">
              <w:rPr>
                <w:sz w:val="22"/>
                <w:szCs w:val="22"/>
              </w:rPr>
              <w:t>trojúhelník, čtverec, obdélník, kružnici</w:t>
            </w:r>
          </w:p>
          <w:p w:rsidR="0021416C" w:rsidRPr="00932628" w:rsidRDefault="0021416C" w:rsidP="00970BCD">
            <w:pPr>
              <w:rPr>
                <w:sz w:val="22"/>
                <w:szCs w:val="22"/>
              </w:rPr>
            </w:pPr>
            <w:r>
              <w:rPr>
                <w:sz w:val="22"/>
                <w:szCs w:val="22"/>
              </w:rPr>
              <w:t xml:space="preserve">- sestrojí </w:t>
            </w:r>
            <w:r w:rsidRPr="00932628">
              <w:rPr>
                <w:sz w:val="22"/>
                <w:szCs w:val="22"/>
              </w:rPr>
              <w:t>trojúhelník ze tří stran</w:t>
            </w:r>
          </w:p>
          <w:p w:rsidR="0021416C" w:rsidRPr="00932628" w:rsidRDefault="0021416C" w:rsidP="00970BCD">
            <w:pPr>
              <w:rPr>
                <w:sz w:val="22"/>
                <w:szCs w:val="22"/>
              </w:rPr>
            </w:pPr>
            <w:r>
              <w:rPr>
                <w:sz w:val="22"/>
                <w:szCs w:val="22"/>
              </w:rPr>
              <w:t xml:space="preserve">- pozná a </w:t>
            </w:r>
            <w:r w:rsidRPr="00932628">
              <w:rPr>
                <w:sz w:val="22"/>
                <w:szCs w:val="22"/>
              </w:rPr>
              <w:t xml:space="preserve"> narýs</w:t>
            </w:r>
            <w:r>
              <w:rPr>
                <w:sz w:val="22"/>
                <w:szCs w:val="22"/>
              </w:rPr>
              <w:t>uje</w:t>
            </w:r>
            <w:r w:rsidRPr="00932628">
              <w:rPr>
                <w:sz w:val="22"/>
                <w:szCs w:val="22"/>
              </w:rPr>
              <w:t xml:space="preserve"> pravoúhlý trojúhelník</w:t>
            </w:r>
          </w:p>
          <w:p w:rsidR="0021416C" w:rsidRPr="00932628" w:rsidRDefault="0021416C" w:rsidP="00970BCD">
            <w:pPr>
              <w:rPr>
                <w:sz w:val="22"/>
                <w:szCs w:val="22"/>
              </w:rPr>
            </w:pPr>
            <w:r>
              <w:rPr>
                <w:sz w:val="22"/>
                <w:szCs w:val="22"/>
              </w:rPr>
              <w:t>- narýsuje</w:t>
            </w:r>
            <w:r w:rsidRPr="00932628">
              <w:rPr>
                <w:sz w:val="22"/>
                <w:szCs w:val="22"/>
              </w:rPr>
              <w:t xml:space="preserve"> kolmici, rovnoběžky, různoběžky</w:t>
            </w:r>
          </w:p>
          <w:p w:rsidR="0021416C" w:rsidRPr="00932628" w:rsidRDefault="0021416C" w:rsidP="00970BCD">
            <w:pPr>
              <w:rPr>
                <w:sz w:val="22"/>
                <w:szCs w:val="22"/>
              </w:rPr>
            </w:pPr>
            <w:r>
              <w:rPr>
                <w:sz w:val="22"/>
                <w:szCs w:val="22"/>
              </w:rPr>
              <w:t>- určí v</w:t>
            </w:r>
            <w:r w:rsidRPr="00932628">
              <w:rPr>
                <w:sz w:val="22"/>
                <w:szCs w:val="22"/>
              </w:rPr>
              <w:t>zájemnou polohu přímek v rovině</w:t>
            </w:r>
          </w:p>
          <w:p w:rsidR="0021416C" w:rsidRPr="00932628" w:rsidRDefault="0021416C" w:rsidP="00970BCD">
            <w:pPr>
              <w:rPr>
                <w:sz w:val="22"/>
                <w:szCs w:val="22"/>
              </w:rPr>
            </w:pPr>
            <w:r>
              <w:rPr>
                <w:sz w:val="22"/>
                <w:szCs w:val="22"/>
              </w:rPr>
              <w:t xml:space="preserve">- </w:t>
            </w:r>
            <w:r w:rsidRPr="00932628">
              <w:rPr>
                <w:sz w:val="22"/>
                <w:szCs w:val="22"/>
              </w:rPr>
              <w:t>urč</w:t>
            </w:r>
            <w:r>
              <w:rPr>
                <w:sz w:val="22"/>
                <w:szCs w:val="22"/>
              </w:rPr>
              <w:t>í</w:t>
            </w:r>
            <w:r w:rsidRPr="00932628">
              <w:rPr>
                <w:sz w:val="22"/>
                <w:szCs w:val="22"/>
              </w:rPr>
              <w:t xml:space="preserve"> souřadnice bodu ve čtvercové síti</w:t>
            </w:r>
          </w:p>
          <w:p w:rsidR="0021416C" w:rsidRPr="00932628" w:rsidRDefault="0021416C" w:rsidP="00970BCD">
            <w:pPr>
              <w:rPr>
                <w:sz w:val="22"/>
                <w:szCs w:val="22"/>
              </w:rPr>
            </w:pPr>
            <w:r>
              <w:rPr>
                <w:sz w:val="22"/>
                <w:szCs w:val="22"/>
              </w:rPr>
              <w:t>- odečte</w:t>
            </w:r>
            <w:r w:rsidRPr="00932628">
              <w:rPr>
                <w:sz w:val="22"/>
                <w:szCs w:val="22"/>
              </w:rPr>
              <w:t xml:space="preserve"> hodnoty z diagramu</w:t>
            </w:r>
          </w:p>
        </w:tc>
        <w:tc>
          <w:tcPr>
            <w:tcW w:w="4820" w:type="dxa"/>
          </w:tcPr>
          <w:p w:rsidR="0021416C" w:rsidRPr="00932628" w:rsidRDefault="0021416C" w:rsidP="00970BCD">
            <w:pPr>
              <w:rPr>
                <w:sz w:val="22"/>
                <w:szCs w:val="22"/>
              </w:rPr>
            </w:pPr>
            <w:r>
              <w:rPr>
                <w:sz w:val="22"/>
                <w:szCs w:val="22"/>
              </w:rPr>
              <w:t>p</w:t>
            </w:r>
            <w:r w:rsidRPr="00932628">
              <w:rPr>
                <w:sz w:val="22"/>
                <w:szCs w:val="22"/>
              </w:rPr>
              <w:t>očítání do 10</w:t>
            </w:r>
            <w:r w:rsidR="00170661">
              <w:rPr>
                <w:sz w:val="22"/>
                <w:szCs w:val="22"/>
              </w:rPr>
              <w:t>00</w:t>
            </w:r>
            <w:r w:rsidRPr="00932628">
              <w:rPr>
                <w:sz w:val="22"/>
                <w:szCs w:val="22"/>
              </w:rPr>
              <w:t> 000</w:t>
            </w: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p>
          <w:p w:rsidR="0021416C" w:rsidRPr="00932628" w:rsidRDefault="0021416C" w:rsidP="00970BCD">
            <w:pPr>
              <w:rPr>
                <w:sz w:val="22"/>
                <w:szCs w:val="22"/>
              </w:rPr>
            </w:pPr>
            <w:r>
              <w:rPr>
                <w:sz w:val="22"/>
                <w:szCs w:val="22"/>
              </w:rPr>
              <w:t>n</w:t>
            </w:r>
            <w:r w:rsidRPr="00932628">
              <w:rPr>
                <w:sz w:val="22"/>
                <w:szCs w:val="22"/>
              </w:rPr>
              <w:t>ásobení a dělení</w:t>
            </w:r>
          </w:p>
          <w:p w:rsidR="0021416C" w:rsidRPr="00932628" w:rsidRDefault="0021416C" w:rsidP="00970BCD">
            <w:pPr>
              <w:rPr>
                <w:sz w:val="22"/>
                <w:szCs w:val="22"/>
              </w:rPr>
            </w:pPr>
          </w:p>
          <w:p w:rsidR="00170661" w:rsidRDefault="00170661" w:rsidP="00970BCD">
            <w:pPr>
              <w:rPr>
                <w:sz w:val="22"/>
                <w:szCs w:val="22"/>
              </w:rPr>
            </w:pPr>
          </w:p>
          <w:p w:rsidR="00170661" w:rsidRDefault="00170661" w:rsidP="00970BCD">
            <w:pPr>
              <w:rPr>
                <w:sz w:val="22"/>
                <w:szCs w:val="22"/>
              </w:rPr>
            </w:pPr>
          </w:p>
          <w:p w:rsidR="0021416C" w:rsidRPr="00932628" w:rsidRDefault="0021416C" w:rsidP="00970BCD">
            <w:pPr>
              <w:rPr>
                <w:sz w:val="22"/>
                <w:szCs w:val="22"/>
              </w:rPr>
            </w:pPr>
            <w:r>
              <w:rPr>
                <w:sz w:val="22"/>
                <w:szCs w:val="22"/>
              </w:rPr>
              <w:t>p</w:t>
            </w:r>
            <w:r w:rsidRPr="00932628">
              <w:rPr>
                <w:sz w:val="22"/>
                <w:szCs w:val="22"/>
              </w:rPr>
              <w:t>ráce s kalkulátorem</w:t>
            </w:r>
          </w:p>
          <w:p w:rsidR="0021416C" w:rsidRPr="00932628" w:rsidRDefault="0021416C" w:rsidP="00970BCD">
            <w:pPr>
              <w:rPr>
                <w:sz w:val="22"/>
                <w:szCs w:val="22"/>
              </w:rPr>
            </w:pPr>
          </w:p>
          <w:p w:rsidR="0021416C" w:rsidRPr="00932628" w:rsidRDefault="0021416C" w:rsidP="00970BCD">
            <w:pPr>
              <w:rPr>
                <w:sz w:val="22"/>
                <w:szCs w:val="22"/>
              </w:rPr>
            </w:pPr>
            <w:r>
              <w:rPr>
                <w:sz w:val="22"/>
                <w:szCs w:val="22"/>
              </w:rPr>
              <w:t>j</w:t>
            </w:r>
            <w:r w:rsidRPr="00932628">
              <w:rPr>
                <w:sz w:val="22"/>
                <w:szCs w:val="22"/>
              </w:rPr>
              <w:t>ednotky</w:t>
            </w:r>
          </w:p>
          <w:p w:rsidR="0021416C" w:rsidRPr="00932628" w:rsidRDefault="0021416C" w:rsidP="00970BCD">
            <w:pPr>
              <w:rPr>
                <w:sz w:val="22"/>
                <w:szCs w:val="22"/>
              </w:rPr>
            </w:pPr>
          </w:p>
          <w:p w:rsidR="0021416C" w:rsidRPr="00932628" w:rsidRDefault="0021416C" w:rsidP="00970BCD">
            <w:pPr>
              <w:rPr>
                <w:sz w:val="22"/>
                <w:szCs w:val="22"/>
              </w:rPr>
            </w:pPr>
            <w:r>
              <w:rPr>
                <w:sz w:val="22"/>
                <w:szCs w:val="22"/>
              </w:rPr>
              <w:t>s</w:t>
            </w:r>
            <w:r w:rsidRPr="00932628">
              <w:rPr>
                <w:sz w:val="22"/>
                <w:szCs w:val="22"/>
              </w:rPr>
              <w:t>lovní úlohy</w:t>
            </w:r>
          </w:p>
          <w:p w:rsidR="0021416C" w:rsidRPr="00932628" w:rsidRDefault="0021416C" w:rsidP="00970BCD">
            <w:pPr>
              <w:rPr>
                <w:sz w:val="22"/>
                <w:szCs w:val="22"/>
              </w:rPr>
            </w:pPr>
          </w:p>
          <w:p w:rsidR="0021416C" w:rsidRDefault="00170661" w:rsidP="00970BCD">
            <w:pPr>
              <w:rPr>
                <w:sz w:val="22"/>
                <w:szCs w:val="22"/>
              </w:rPr>
            </w:pPr>
            <w:r>
              <w:rPr>
                <w:sz w:val="22"/>
                <w:szCs w:val="22"/>
              </w:rPr>
              <w:t>zlomky</w:t>
            </w:r>
          </w:p>
          <w:p w:rsidR="00170661" w:rsidRDefault="00170661" w:rsidP="00970BCD">
            <w:pPr>
              <w:rPr>
                <w:sz w:val="22"/>
                <w:szCs w:val="22"/>
              </w:rPr>
            </w:pPr>
          </w:p>
          <w:p w:rsidR="00170661" w:rsidRDefault="0027716B" w:rsidP="00970BCD">
            <w:pPr>
              <w:rPr>
                <w:sz w:val="22"/>
                <w:szCs w:val="22"/>
              </w:rPr>
            </w:pPr>
            <w:r>
              <w:rPr>
                <w:color w:val="000000"/>
                <w:sz w:val="22"/>
                <w:szCs w:val="22"/>
              </w:rPr>
              <w:t>f</w:t>
            </w:r>
            <w:r w:rsidR="00537EDB" w:rsidRPr="006F553E">
              <w:rPr>
                <w:color w:val="000000"/>
                <w:sz w:val="22"/>
                <w:szCs w:val="22"/>
              </w:rPr>
              <w:t>inanční gramotnost</w:t>
            </w:r>
          </w:p>
          <w:p w:rsidR="00170661" w:rsidRDefault="00170661" w:rsidP="00970BCD">
            <w:pPr>
              <w:rPr>
                <w:sz w:val="22"/>
                <w:szCs w:val="22"/>
              </w:rPr>
            </w:pPr>
          </w:p>
          <w:p w:rsidR="00170661" w:rsidRPr="00932628" w:rsidRDefault="00170661" w:rsidP="00970BCD">
            <w:pPr>
              <w:rPr>
                <w:sz w:val="22"/>
                <w:szCs w:val="22"/>
              </w:rPr>
            </w:pPr>
          </w:p>
          <w:p w:rsidR="0027716B" w:rsidRDefault="0027716B" w:rsidP="00970BCD">
            <w:pPr>
              <w:rPr>
                <w:color w:val="000000"/>
                <w:sz w:val="22"/>
                <w:szCs w:val="22"/>
              </w:rPr>
            </w:pPr>
            <w:r>
              <w:rPr>
                <w:color w:val="000000"/>
                <w:sz w:val="22"/>
                <w:szCs w:val="22"/>
              </w:rPr>
              <w:t>p</w:t>
            </w:r>
            <w:r w:rsidRPr="006F553E">
              <w:rPr>
                <w:color w:val="000000"/>
                <w:sz w:val="22"/>
                <w:szCs w:val="22"/>
              </w:rPr>
              <w:t>orovnávání čísel v</w:t>
            </w:r>
            <w:r>
              <w:rPr>
                <w:color w:val="000000"/>
                <w:sz w:val="22"/>
                <w:szCs w:val="22"/>
              </w:rPr>
              <w:t> </w:t>
            </w:r>
            <w:r w:rsidRPr="006F553E">
              <w:rPr>
                <w:color w:val="000000"/>
                <w:sz w:val="22"/>
                <w:szCs w:val="22"/>
              </w:rPr>
              <w:t>souborech</w:t>
            </w:r>
          </w:p>
          <w:p w:rsidR="0027716B" w:rsidRDefault="0027716B" w:rsidP="00970BCD">
            <w:pPr>
              <w:rPr>
                <w:sz w:val="22"/>
                <w:szCs w:val="22"/>
              </w:rPr>
            </w:pPr>
            <w:r>
              <w:rPr>
                <w:color w:val="000000"/>
                <w:sz w:val="22"/>
                <w:szCs w:val="22"/>
              </w:rPr>
              <w:t>o</w:t>
            </w:r>
            <w:r w:rsidRPr="006F553E">
              <w:rPr>
                <w:color w:val="000000"/>
                <w:sz w:val="22"/>
                <w:szCs w:val="22"/>
              </w:rPr>
              <w:t>rientace na číselné ose</w:t>
            </w:r>
          </w:p>
          <w:p w:rsidR="0021416C" w:rsidRPr="00932628" w:rsidRDefault="0021416C" w:rsidP="00970BCD">
            <w:pPr>
              <w:rPr>
                <w:sz w:val="22"/>
                <w:szCs w:val="22"/>
              </w:rPr>
            </w:pPr>
            <w:r>
              <w:rPr>
                <w:sz w:val="22"/>
                <w:szCs w:val="22"/>
              </w:rPr>
              <w:t>g</w:t>
            </w:r>
            <w:r w:rsidRPr="00932628">
              <w:rPr>
                <w:sz w:val="22"/>
                <w:szCs w:val="22"/>
              </w:rPr>
              <w:t>eometrie</w:t>
            </w:r>
          </w:p>
        </w:tc>
        <w:tc>
          <w:tcPr>
            <w:tcW w:w="3543" w:type="dxa"/>
          </w:tcPr>
          <w:p w:rsidR="0021416C" w:rsidRPr="00932628" w:rsidRDefault="0021416C" w:rsidP="00970BCD">
            <w:pPr>
              <w:rPr>
                <w:sz w:val="22"/>
                <w:szCs w:val="22"/>
              </w:rPr>
            </w:pPr>
            <w:r w:rsidRPr="00932628">
              <w:rPr>
                <w:sz w:val="22"/>
                <w:szCs w:val="22"/>
              </w:rPr>
              <w:t>EV- vztah člověka k prostředí</w:t>
            </w:r>
          </w:p>
          <w:p w:rsidR="0021416C" w:rsidRPr="00932628" w:rsidRDefault="0021416C" w:rsidP="00970BCD">
            <w:pPr>
              <w:rPr>
                <w:sz w:val="22"/>
                <w:szCs w:val="22"/>
              </w:rPr>
            </w:pPr>
          </w:p>
          <w:p w:rsidR="0021416C" w:rsidRDefault="0021416C" w:rsidP="00970BCD">
            <w:pPr>
              <w:rPr>
                <w:sz w:val="22"/>
                <w:szCs w:val="22"/>
              </w:rPr>
            </w:pPr>
            <w:r w:rsidRPr="00932628">
              <w:rPr>
                <w:sz w:val="22"/>
                <w:szCs w:val="22"/>
              </w:rPr>
              <w:t>Vv – obrázky z geom. Tvarů</w:t>
            </w:r>
          </w:p>
          <w:p w:rsidR="001A05EC" w:rsidRDefault="001A05EC" w:rsidP="00970BCD">
            <w:pPr>
              <w:rPr>
                <w:sz w:val="22"/>
                <w:szCs w:val="22"/>
              </w:rPr>
            </w:pPr>
          </w:p>
          <w:p w:rsidR="001A05EC" w:rsidRDefault="001A05EC" w:rsidP="00970BCD">
            <w:pPr>
              <w:rPr>
                <w:sz w:val="22"/>
                <w:szCs w:val="22"/>
              </w:rPr>
            </w:pPr>
          </w:p>
          <w:p w:rsidR="001A05EC" w:rsidRDefault="001A05EC" w:rsidP="00970BCD">
            <w:pPr>
              <w:rPr>
                <w:sz w:val="22"/>
                <w:szCs w:val="22"/>
              </w:rPr>
            </w:pPr>
            <w:r>
              <w:rPr>
                <w:sz w:val="22"/>
                <w:szCs w:val="22"/>
              </w:rPr>
              <w:t>VDO – občanská společnost a škola</w:t>
            </w:r>
          </w:p>
          <w:p w:rsidR="001A05EC" w:rsidRDefault="001A05EC" w:rsidP="00970BCD">
            <w:pPr>
              <w:rPr>
                <w:sz w:val="22"/>
                <w:szCs w:val="22"/>
              </w:rPr>
            </w:pPr>
            <w:r>
              <w:rPr>
                <w:sz w:val="22"/>
                <w:szCs w:val="22"/>
              </w:rPr>
              <w:t>- občanská společnost a stát</w:t>
            </w:r>
          </w:p>
          <w:p w:rsidR="001A05EC" w:rsidRDefault="001A05EC" w:rsidP="00970BCD">
            <w:pPr>
              <w:rPr>
                <w:sz w:val="22"/>
                <w:szCs w:val="22"/>
              </w:rPr>
            </w:pPr>
          </w:p>
          <w:p w:rsidR="001A05EC" w:rsidRDefault="001A05EC" w:rsidP="00970BCD">
            <w:pPr>
              <w:rPr>
                <w:sz w:val="22"/>
                <w:szCs w:val="22"/>
              </w:rPr>
            </w:pPr>
            <w:r>
              <w:rPr>
                <w:sz w:val="22"/>
                <w:szCs w:val="22"/>
              </w:rPr>
              <w:t>OSV- rozvoj schopnosti poznávání</w:t>
            </w:r>
          </w:p>
          <w:p w:rsidR="001A05EC" w:rsidRDefault="001A05EC" w:rsidP="00970BCD">
            <w:pPr>
              <w:rPr>
                <w:sz w:val="22"/>
                <w:szCs w:val="22"/>
              </w:rPr>
            </w:pPr>
            <w:r>
              <w:rPr>
                <w:sz w:val="22"/>
                <w:szCs w:val="22"/>
              </w:rPr>
              <w:t>- sebepojetí a kreativita</w:t>
            </w:r>
          </w:p>
          <w:p w:rsidR="001A05EC" w:rsidRDefault="001A05EC" w:rsidP="00970BCD">
            <w:pPr>
              <w:rPr>
                <w:sz w:val="22"/>
                <w:szCs w:val="22"/>
              </w:rPr>
            </w:pPr>
            <w:r>
              <w:rPr>
                <w:sz w:val="22"/>
                <w:szCs w:val="22"/>
              </w:rPr>
              <w:t>- řešení problémů a rozhodovací dovednosti</w:t>
            </w:r>
          </w:p>
          <w:p w:rsidR="001A05EC" w:rsidRDefault="001A05EC" w:rsidP="00970BCD">
            <w:pPr>
              <w:rPr>
                <w:sz w:val="22"/>
                <w:szCs w:val="22"/>
              </w:rPr>
            </w:pPr>
            <w:r>
              <w:rPr>
                <w:sz w:val="22"/>
                <w:szCs w:val="22"/>
              </w:rPr>
              <w:t>- komunikace</w:t>
            </w:r>
          </w:p>
          <w:p w:rsidR="0027716B" w:rsidRDefault="0027716B" w:rsidP="00970BCD">
            <w:pPr>
              <w:rPr>
                <w:sz w:val="22"/>
                <w:szCs w:val="22"/>
              </w:rPr>
            </w:pPr>
          </w:p>
          <w:p w:rsidR="0027716B" w:rsidRDefault="0027716B" w:rsidP="0027716B">
            <w:pPr>
              <w:rPr>
                <w:bCs/>
                <w:sz w:val="22"/>
                <w:szCs w:val="22"/>
              </w:rPr>
            </w:pPr>
            <w:r>
              <w:rPr>
                <w:bCs/>
                <w:sz w:val="22"/>
                <w:szCs w:val="22"/>
              </w:rPr>
              <w:t>EGS - Evropa a svět nás zajímá</w:t>
            </w:r>
          </w:p>
          <w:p w:rsidR="0027716B" w:rsidRPr="00932628" w:rsidRDefault="0027716B" w:rsidP="00970BCD">
            <w:pPr>
              <w:rPr>
                <w:sz w:val="22"/>
                <w:szCs w:val="22"/>
              </w:rPr>
            </w:pPr>
          </w:p>
        </w:tc>
        <w:tc>
          <w:tcPr>
            <w:tcW w:w="1400" w:type="dxa"/>
          </w:tcPr>
          <w:p w:rsidR="0021416C" w:rsidRPr="00894573" w:rsidRDefault="0021416C" w:rsidP="00970BCD">
            <w:pPr>
              <w:rPr>
                <w:b/>
                <w:sz w:val="22"/>
                <w:szCs w:val="22"/>
              </w:rPr>
            </w:pPr>
          </w:p>
          <w:p w:rsidR="0021416C" w:rsidRPr="00894573" w:rsidRDefault="0021416C" w:rsidP="00970BCD">
            <w:pPr>
              <w:rPr>
                <w:sz w:val="22"/>
                <w:szCs w:val="22"/>
              </w:rPr>
            </w:pPr>
          </w:p>
        </w:tc>
      </w:tr>
    </w:tbl>
    <w:p w:rsidR="0021416C" w:rsidRDefault="0021416C" w:rsidP="0021416C">
      <w:pPr>
        <w:tabs>
          <w:tab w:val="left" w:pos="3060"/>
        </w:tabs>
        <w:rPr>
          <w:rStyle w:val="StylTun"/>
        </w:rPr>
      </w:pPr>
      <w:r w:rsidRPr="00894573">
        <w:rPr>
          <w:rStyle w:val="StylTun"/>
        </w:rPr>
        <w:lastRenderedPageBreak/>
        <w:t xml:space="preserve">Vzdělávací oblast: </w:t>
      </w:r>
      <w:r>
        <w:rPr>
          <w:rStyle w:val="StylTun"/>
        </w:rPr>
        <w:t>Matematika</w:t>
      </w:r>
    </w:p>
    <w:p w:rsidR="0021416C" w:rsidRDefault="0021416C" w:rsidP="0021416C">
      <w:pPr>
        <w:tabs>
          <w:tab w:val="left" w:pos="3060"/>
        </w:tabs>
        <w:rPr>
          <w:b/>
          <w:sz w:val="22"/>
          <w:szCs w:val="22"/>
        </w:rPr>
      </w:pPr>
      <w:r w:rsidRPr="00932628">
        <w:rPr>
          <w:b/>
          <w:sz w:val="22"/>
          <w:szCs w:val="22"/>
        </w:rPr>
        <w:t xml:space="preserve">Vyučovací předmět: </w:t>
      </w:r>
      <w:r w:rsidRPr="00F007BB">
        <w:rPr>
          <w:b/>
          <w:caps/>
          <w:color w:val="339966"/>
          <w:sz w:val="22"/>
          <w:szCs w:val="22"/>
        </w:rPr>
        <w:t>Matematika</w:t>
      </w:r>
    </w:p>
    <w:p w:rsidR="0021416C" w:rsidRDefault="00AE4308" w:rsidP="0021416C">
      <w:pPr>
        <w:tabs>
          <w:tab w:val="left" w:pos="3060"/>
        </w:tabs>
        <w:rPr>
          <w:b/>
          <w:sz w:val="22"/>
          <w:szCs w:val="22"/>
        </w:rPr>
      </w:pPr>
      <w:r>
        <w:rPr>
          <w:b/>
          <w:sz w:val="22"/>
          <w:szCs w:val="22"/>
        </w:rPr>
        <w:t>Ročník</w:t>
      </w:r>
      <w:r w:rsidR="0021416C" w:rsidRPr="005D12B4">
        <w:rPr>
          <w:b/>
          <w:sz w:val="22"/>
          <w:szCs w:val="22"/>
        </w:rPr>
        <w:t>:</w:t>
      </w:r>
      <w:r w:rsidR="0021416C">
        <w:rPr>
          <w:b/>
          <w:sz w:val="22"/>
          <w:szCs w:val="22"/>
        </w:rPr>
        <w:t xml:space="preserve"> 5.</w:t>
      </w:r>
    </w:p>
    <w:p w:rsidR="0021416C" w:rsidRDefault="0021416C" w:rsidP="0021416C">
      <w:pPr>
        <w:tabs>
          <w:tab w:val="left" w:pos="3060"/>
        </w:tabs>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1416C" w:rsidRPr="00894573">
        <w:trPr>
          <w:trHeight w:hRule="exact" w:val="948"/>
          <w:tblHeader/>
          <w:jc w:val="center"/>
        </w:trPr>
        <w:tc>
          <w:tcPr>
            <w:tcW w:w="5387" w:type="dxa"/>
            <w:vAlign w:val="center"/>
          </w:tcPr>
          <w:p w:rsidR="0021416C" w:rsidRPr="00CF0D28" w:rsidRDefault="0021416C" w:rsidP="00970BCD">
            <w:pPr>
              <w:pStyle w:val="Nadpis2"/>
              <w:tabs>
                <w:tab w:val="left" w:pos="3060"/>
              </w:tabs>
              <w:jc w:val="center"/>
              <w:rPr>
                <w:rFonts w:cs="Times New Roman"/>
              </w:rPr>
            </w:pPr>
            <w:r w:rsidRPr="00CF0D28">
              <w:rPr>
                <w:rFonts w:cs="Times New Roman"/>
              </w:rPr>
              <w:t>Výstup</w:t>
            </w:r>
          </w:p>
        </w:tc>
        <w:tc>
          <w:tcPr>
            <w:tcW w:w="4820" w:type="dxa"/>
            <w:vAlign w:val="center"/>
          </w:tcPr>
          <w:p w:rsidR="0021416C" w:rsidRPr="00CF0D28" w:rsidRDefault="0021416C" w:rsidP="00970BCD">
            <w:pPr>
              <w:pStyle w:val="Nadpis2"/>
              <w:tabs>
                <w:tab w:val="left" w:pos="3060"/>
              </w:tabs>
              <w:jc w:val="center"/>
              <w:rPr>
                <w:rFonts w:cs="Times New Roman"/>
              </w:rPr>
            </w:pPr>
            <w:r w:rsidRPr="00CF0D28">
              <w:rPr>
                <w:rFonts w:cs="Times New Roman"/>
              </w:rPr>
              <w:t>Učivo</w:t>
            </w:r>
          </w:p>
        </w:tc>
        <w:tc>
          <w:tcPr>
            <w:tcW w:w="3543" w:type="dxa"/>
            <w:vAlign w:val="center"/>
          </w:tcPr>
          <w:p w:rsidR="0021416C" w:rsidRPr="00CF0D28" w:rsidRDefault="0021416C" w:rsidP="00970BCD">
            <w:pPr>
              <w:pStyle w:val="Nadpis2"/>
              <w:tabs>
                <w:tab w:val="left" w:pos="3060"/>
              </w:tabs>
              <w:jc w:val="center"/>
              <w:rPr>
                <w:rFonts w:cs="Times New Roman"/>
                <w:sz w:val="22"/>
                <w:szCs w:val="22"/>
              </w:rPr>
            </w:pPr>
            <w:r w:rsidRPr="00CF0D28">
              <w:rPr>
                <w:sz w:val="22"/>
                <w:szCs w:val="22"/>
              </w:rPr>
              <w:t>Průřezová témata, mezipředmětové vztahy, projekty, kurzy</w:t>
            </w:r>
          </w:p>
          <w:p w:rsidR="0021416C" w:rsidRPr="00894573" w:rsidRDefault="0021416C" w:rsidP="00970BCD">
            <w:pPr>
              <w:tabs>
                <w:tab w:val="left" w:pos="3060"/>
              </w:tabs>
              <w:jc w:val="center"/>
              <w:rPr>
                <w:sz w:val="22"/>
                <w:szCs w:val="22"/>
              </w:rPr>
            </w:pPr>
          </w:p>
        </w:tc>
        <w:tc>
          <w:tcPr>
            <w:tcW w:w="1400" w:type="dxa"/>
            <w:vAlign w:val="center"/>
          </w:tcPr>
          <w:p w:rsidR="0021416C" w:rsidRPr="00CF0D28" w:rsidRDefault="0021416C" w:rsidP="00970BCD">
            <w:pPr>
              <w:pStyle w:val="Nadpis2"/>
              <w:tabs>
                <w:tab w:val="left" w:pos="3060"/>
              </w:tabs>
              <w:jc w:val="center"/>
              <w:rPr>
                <w:rFonts w:cs="Times New Roman"/>
              </w:rPr>
            </w:pPr>
            <w:r w:rsidRPr="00CF0D28">
              <w:rPr>
                <w:rFonts w:cs="Times New Roman"/>
              </w:rPr>
              <w:t>Poznámky</w:t>
            </w:r>
          </w:p>
        </w:tc>
      </w:tr>
      <w:tr w:rsidR="0021416C" w:rsidRPr="00894573">
        <w:trPr>
          <w:trHeight w:val="3883"/>
          <w:jc w:val="center"/>
        </w:trPr>
        <w:tc>
          <w:tcPr>
            <w:tcW w:w="5387" w:type="dxa"/>
          </w:tcPr>
          <w:p w:rsidR="0021416C" w:rsidRPr="00932628" w:rsidRDefault="0021416C" w:rsidP="00970BCD">
            <w:pPr>
              <w:tabs>
                <w:tab w:val="left" w:pos="3060"/>
              </w:tabs>
              <w:rPr>
                <w:sz w:val="22"/>
                <w:szCs w:val="22"/>
              </w:rPr>
            </w:pPr>
            <w:r>
              <w:rPr>
                <w:sz w:val="22"/>
                <w:szCs w:val="22"/>
              </w:rPr>
              <w:t xml:space="preserve">- </w:t>
            </w:r>
            <w:r w:rsidRPr="00932628">
              <w:rPr>
                <w:sz w:val="22"/>
                <w:szCs w:val="22"/>
              </w:rPr>
              <w:t>zap</w:t>
            </w:r>
            <w:r>
              <w:rPr>
                <w:sz w:val="22"/>
                <w:szCs w:val="22"/>
              </w:rPr>
              <w:t>íše</w:t>
            </w:r>
            <w:r w:rsidRPr="00932628">
              <w:rPr>
                <w:sz w:val="22"/>
                <w:szCs w:val="22"/>
              </w:rPr>
              <w:t xml:space="preserve"> a přeč</w:t>
            </w:r>
            <w:r>
              <w:rPr>
                <w:sz w:val="22"/>
                <w:szCs w:val="22"/>
              </w:rPr>
              <w:t>te</w:t>
            </w:r>
            <w:r w:rsidRPr="00932628">
              <w:rPr>
                <w:sz w:val="22"/>
                <w:szCs w:val="22"/>
              </w:rPr>
              <w:t xml:space="preserve"> čísla do 1 000 000</w:t>
            </w:r>
          </w:p>
          <w:p w:rsidR="0021416C" w:rsidRPr="00932628" w:rsidRDefault="0021416C" w:rsidP="00970BCD">
            <w:pPr>
              <w:tabs>
                <w:tab w:val="left" w:pos="3060"/>
              </w:tabs>
              <w:rPr>
                <w:sz w:val="22"/>
                <w:szCs w:val="22"/>
              </w:rPr>
            </w:pPr>
            <w:r>
              <w:rPr>
                <w:sz w:val="22"/>
                <w:szCs w:val="22"/>
              </w:rPr>
              <w:t xml:space="preserve">- </w:t>
            </w:r>
            <w:r w:rsidRPr="00932628">
              <w:rPr>
                <w:sz w:val="22"/>
                <w:szCs w:val="22"/>
              </w:rPr>
              <w:t>orientuje se na číselné ose v oboru do milionu</w:t>
            </w:r>
          </w:p>
          <w:p w:rsidR="0021416C" w:rsidRPr="00932628" w:rsidRDefault="0021416C" w:rsidP="00970BCD">
            <w:pPr>
              <w:tabs>
                <w:tab w:val="left" w:pos="3060"/>
              </w:tabs>
              <w:rPr>
                <w:sz w:val="22"/>
                <w:szCs w:val="22"/>
              </w:rPr>
            </w:pPr>
            <w:r>
              <w:rPr>
                <w:sz w:val="22"/>
                <w:szCs w:val="22"/>
              </w:rPr>
              <w:t xml:space="preserve">- </w:t>
            </w:r>
            <w:r w:rsidRPr="00932628">
              <w:rPr>
                <w:sz w:val="22"/>
                <w:szCs w:val="22"/>
              </w:rPr>
              <w:t>sčít</w:t>
            </w:r>
            <w:r>
              <w:rPr>
                <w:sz w:val="22"/>
                <w:szCs w:val="22"/>
              </w:rPr>
              <w:t>á a odčítá</w:t>
            </w:r>
            <w:r w:rsidRPr="00932628">
              <w:rPr>
                <w:sz w:val="22"/>
                <w:szCs w:val="22"/>
              </w:rPr>
              <w:t xml:space="preserve"> zpaměti i písemně do milionu</w:t>
            </w:r>
          </w:p>
          <w:p w:rsidR="0021416C" w:rsidRPr="00932628" w:rsidRDefault="0021416C" w:rsidP="00970BCD">
            <w:pPr>
              <w:tabs>
                <w:tab w:val="left" w:pos="3060"/>
              </w:tabs>
              <w:rPr>
                <w:sz w:val="22"/>
                <w:szCs w:val="22"/>
              </w:rPr>
            </w:pPr>
            <w:r>
              <w:rPr>
                <w:sz w:val="22"/>
                <w:szCs w:val="22"/>
              </w:rPr>
              <w:t xml:space="preserve">- </w:t>
            </w:r>
            <w:r w:rsidRPr="00932628">
              <w:rPr>
                <w:sz w:val="22"/>
                <w:szCs w:val="22"/>
              </w:rPr>
              <w:t>násob</w:t>
            </w:r>
            <w:r>
              <w:rPr>
                <w:sz w:val="22"/>
                <w:szCs w:val="22"/>
              </w:rPr>
              <w:t>í</w:t>
            </w:r>
            <w:r w:rsidRPr="00932628">
              <w:rPr>
                <w:sz w:val="22"/>
                <w:szCs w:val="22"/>
              </w:rPr>
              <w:t xml:space="preserve"> deseti, stem, tisícem</w:t>
            </w:r>
          </w:p>
          <w:p w:rsidR="0021416C" w:rsidRPr="00932628" w:rsidRDefault="0021416C" w:rsidP="00970BCD">
            <w:pPr>
              <w:tabs>
                <w:tab w:val="left" w:pos="3060"/>
              </w:tabs>
              <w:rPr>
                <w:sz w:val="22"/>
                <w:szCs w:val="22"/>
              </w:rPr>
            </w:pPr>
            <w:r>
              <w:rPr>
                <w:sz w:val="22"/>
                <w:szCs w:val="22"/>
              </w:rPr>
              <w:t xml:space="preserve">- </w:t>
            </w:r>
            <w:r w:rsidRPr="00932628">
              <w:rPr>
                <w:sz w:val="22"/>
                <w:szCs w:val="22"/>
              </w:rPr>
              <w:t>zaokrouhl</w:t>
            </w:r>
            <w:r>
              <w:rPr>
                <w:sz w:val="22"/>
                <w:szCs w:val="22"/>
              </w:rPr>
              <w:t>uje</w:t>
            </w:r>
            <w:r w:rsidRPr="00932628">
              <w:rPr>
                <w:sz w:val="22"/>
                <w:szCs w:val="22"/>
              </w:rPr>
              <w:t xml:space="preserve"> na tisíce, desetitisíce a statisíce</w:t>
            </w:r>
          </w:p>
          <w:p w:rsidR="0021416C" w:rsidRPr="00932628" w:rsidRDefault="0021416C" w:rsidP="00970BCD">
            <w:pPr>
              <w:tabs>
                <w:tab w:val="left" w:pos="3060"/>
              </w:tabs>
              <w:rPr>
                <w:sz w:val="22"/>
                <w:szCs w:val="22"/>
              </w:rPr>
            </w:pPr>
            <w:r>
              <w:rPr>
                <w:sz w:val="22"/>
                <w:szCs w:val="22"/>
              </w:rPr>
              <w:t xml:space="preserve">- </w:t>
            </w:r>
            <w:r w:rsidRPr="00932628">
              <w:rPr>
                <w:sz w:val="22"/>
                <w:szCs w:val="22"/>
              </w:rPr>
              <w:t>násobí písemně trojciferným činitelem</w:t>
            </w:r>
          </w:p>
          <w:p w:rsidR="0021416C" w:rsidRPr="00932628" w:rsidRDefault="0021416C" w:rsidP="00970BCD">
            <w:pPr>
              <w:tabs>
                <w:tab w:val="left" w:pos="3060"/>
              </w:tabs>
              <w:rPr>
                <w:sz w:val="22"/>
                <w:szCs w:val="22"/>
              </w:rPr>
            </w:pPr>
            <w:r>
              <w:rPr>
                <w:sz w:val="22"/>
                <w:szCs w:val="22"/>
              </w:rPr>
              <w:t xml:space="preserve">- </w:t>
            </w:r>
            <w:r w:rsidRPr="00932628">
              <w:rPr>
                <w:sz w:val="22"/>
                <w:szCs w:val="22"/>
              </w:rPr>
              <w:t>dělí jednociferným i dvouciferným dělitelem</w:t>
            </w:r>
          </w:p>
          <w:p w:rsidR="0021416C" w:rsidRPr="00932628" w:rsidRDefault="0021416C" w:rsidP="00970BCD">
            <w:pPr>
              <w:tabs>
                <w:tab w:val="left" w:pos="3060"/>
              </w:tabs>
              <w:rPr>
                <w:sz w:val="22"/>
                <w:szCs w:val="22"/>
              </w:rPr>
            </w:pPr>
            <w:r>
              <w:rPr>
                <w:sz w:val="22"/>
                <w:szCs w:val="22"/>
              </w:rPr>
              <w:t xml:space="preserve">- </w:t>
            </w:r>
            <w:r w:rsidRPr="00932628">
              <w:rPr>
                <w:sz w:val="22"/>
                <w:szCs w:val="22"/>
              </w:rPr>
              <w:t>řeší slovní úlohy v oboru do milionu</w:t>
            </w:r>
          </w:p>
          <w:p w:rsidR="0021416C" w:rsidRPr="00932628" w:rsidRDefault="0021416C" w:rsidP="00970BCD">
            <w:pPr>
              <w:tabs>
                <w:tab w:val="left" w:pos="3060"/>
              </w:tabs>
              <w:rPr>
                <w:sz w:val="22"/>
                <w:szCs w:val="22"/>
              </w:rPr>
            </w:pPr>
            <w:r>
              <w:rPr>
                <w:sz w:val="22"/>
                <w:szCs w:val="22"/>
              </w:rPr>
              <w:t xml:space="preserve">- </w:t>
            </w:r>
            <w:r w:rsidRPr="00932628">
              <w:rPr>
                <w:sz w:val="22"/>
                <w:szCs w:val="22"/>
              </w:rPr>
              <w:t>převádí jednotky času a objemu</w:t>
            </w:r>
          </w:p>
          <w:p w:rsidR="0021416C" w:rsidRDefault="0021416C" w:rsidP="00970BCD">
            <w:pPr>
              <w:tabs>
                <w:tab w:val="left" w:pos="3060"/>
              </w:tabs>
              <w:rPr>
                <w:sz w:val="22"/>
                <w:szCs w:val="22"/>
              </w:rPr>
            </w:pPr>
            <w:r>
              <w:rPr>
                <w:sz w:val="22"/>
                <w:szCs w:val="22"/>
              </w:rPr>
              <w:t xml:space="preserve">- </w:t>
            </w:r>
            <w:r w:rsidRPr="00932628">
              <w:rPr>
                <w:sz w:val="22"/>
                <w:szCs w:val="22"/>
              </w:rPr>
              <w:t xml:space="preserve"> vyhledáv</w:t>
            </w:r>
            <w:r>
              <w:rPr>
                <w:sz w:val="22"/>
                <w:szCs w:val="22"/>
              </w:rPr>
              <w:t>á údaje v jízdním řádu a řeší</w:t>
            </w:r>
            <w:r w:rsidRPr="00932628">
              <w:rPr>
                <w:sz w:val="22"/>
                <w:szCs w:val="22"/>
              </w:rPr>
              <w:t xml:space="preserve"> slovní úlohy s časovými údaji</w:t>
            </w:r>
          </w:p>
          <w:p w:rsidR="0027716B" w:rsidRPr="0027716B" w:rsidRDefault="0027716B" w:rsidP="0027716B">
            <w:pPr>
              <w:rPr>
                <w:iCs/>
                <w:sz w:val="22"/>
                <w:szCs w:val="22"/>
              </w:rPr>
            </w:pPr>
            <w:r w:rsidRPr="0027716B">
              <w:rPr>
                <w:iCs/>
                <w:sz w:val="22"/>
                <w:szCs w:val="22"/>
              </w:rPr>
              <w:t>- dokáže matematicky zpracovat hospodaření společnosti</w:t>
            </w:r>
          </w:p>
          <w:p w:rsidR="0027716B" w:rsidRPr="0027716B" w:rsidRDefault="0027716B" w:rsidP="0027716B">
            <w:pPr>
              <w:tabs>
                <w:tab w:val="left" w:pos="3060"/>
              </w:tabs>
              <w:rPr>
                <w:sz w:val="22"/>
                <w:szCs w:val="22"/>
              </w:rPr>
            </w:pPr>
            <w:r w:rsidRPr="0027716B">
              <w:rPr>
                <w:iCs/>
                <w:sz w:val="22"/>
                <w:szCs w:val="22"/>
              </w:rPr>
              <w:t xml:space="preserve"> - umí zapsat výsledky do tabulek</w:t>
            </w:r>
            <w:r>
              <w:rPr>
                <w:iCs/>
                <w:sz w:val="22"/>
                <w:szCs w:val="22"/>
              </w:rPr>
              <w:t xml:space="preserve"> (zisk, ztráta)</w:t>
            </w:r>
          </w:p>
          <w:p w:rsidR="0021416C" w:rsidRPr="00932628" w:rsidRDefault="0021416C" w:rsidP="00970BCD">
            <w:pPr>
              <w:tabs>
                <w:tab w:val="left" w:pos="3060"/>
              </w:tabs>
              <w:rPr>
                <w:sz w:val="22"/>
                <w:szCs w:val="22"/>
              </w:rPr>
            </w:pPr>
            <w:r>
              <w:rPr>
                <w:sz w:val="22"/>
                <w:szCs w:val="22"/>
              </w:rPr>
              <w:t>- pracuje</w:t>
            </w:r>
            <w:r w:rsidRPr="00932628">
              <w:rPr>
                <w:sz w:val="22"/>
                <w:szCs w:val="22"/>
              </w:rPr>
              <w:t xml:space="preserve"> s údaji v cenících apod.</w:t>
            </w:r>
          </w:p>
          <w:p w:rsidR="0021416C" w:rsidRPr="00932628" w:rsidRDefault="0021416C" w:rsidP="00970BCD">
            <w:pPr>
              <w:tabs>
                <w:tab w:val="left" w:pos="3060"/>
              </w:tabs>
              <w:rPr>
                <w:sz w:val="22"/>
                <w:szCs w:val="22"/>
              </w:rPr>
            </w:pPr>
            <w:r>
              <w:rPr>
                <w:sz w:val="22"/>
                <w:szCs w:val="22"/>
              </w:rPr>
              <w:t xml:space="preserve">- </w:t>
            </w:r>
            <w:r w:rsidRPr="00932628">
              <w:rPr>
                <w:sz w:val="22"/>
                <w:szCs w:val="22"/>
              </w:rPr>
              <w:t>zná římské číslice I až X, L, C, D, M</w:t>
            </w:r>
          </w:p>
          <w:p w:rsidR="0021416C" w:rsidRPr="00932628" w:rsidRDefault="0021416C" w:rsidP="00970BCD">
            <w:pPr>
              <w:tabs>
                <w:tab w:val="left" w:pos="3060"/>
              </w:tabs>
              <w:rPr>
                <w:sz w:val="22"/>
                <w:szCs w:val="22"/>
              </w:rPr>
            </w:pPr>
            <w:r>
              <w:rPr>
                <w:sz w:val="22"/>
                <w:szCs w:val="22"/>
              </w:rPr>
              <w:t>- přečte</w:t>
            </w:r>
            <w:r w:rsidRPr="00932628">
              <w:rPr>
                <w:sz w:val="22"/>
                <w:szCs w:val="22"/>
              </w:rPr>
              <w:t xml:space="preserve"> číslo kapitoly a letopočet</w:t>
            </w:r>
          </w:p>
          <w:p w:rsidR="0021416C" w:rsidRDefault="0021416C" w:rsidP="00970BCD">
            <w:pPr>
              <w:tabs>
                <w:tab w:val="left" w:pos="3060"/>
              </w:tabs>
              <w:rPr>
                <w:sz w:val="22"/>
                <w:szCs w:val="22"/>
              </w:rPr>
            </w:pPr>
            <w:r>
              <w:rPr>
                <w:sz w:val="22"/>
                <w:szCs w:val="22"/>
              </w:rPr>
              <w:t xml:space="preserve">- </w:t>
            </w:r>
            <w:r w:rsidRPr="00932628">
              <w:rPr>
                <w:sz w:val="22"/>
                <w:szCs w:val="22"/>
              </w:rPr>
              <w:t>zná pojem zlomek</w:t>
            </w:r>
            <w:r w:rsidR="0027716B">
              <w:rPr>
                <w:sz w:val="22"/>
                <w:szCs w:val="22"/>
              </w:rPr>
              <w:t>, sčítá a odčítá zlomky se stejným jmenovatelem</w:t>
            </w:r>
          </w:p>
          <w:p w:rsidR="0027716B" w:rsidRDefault="0021416C" w:rsidP="0027716B">
            <w:pPr>
              <w:tabs>
                <w:tab w:val="left" w:pos="3060"/>
              </w:tabs>
              <w:rPr>
                <w:sz w:val="22"/>
                <w:szCs w:val="22"/>
              </w:rPr>
            </w:pPr>
            <w:r>
              <w:rPr>
                <w:sz w:val="22"/>
                <w:szCs w:val="22"/>
              </w:rPr>
              <w:t xml:space="preserve">- </w:t>
            </w:r>
            <w:r w:rsidRPr="00932628">
              <w:rPr>
                <w:sz w:val="22"/>
                <w:szCs w:val="22"/>
              </w:rPr>
              <w:t xml:space="preserve">pozná a dokáže vyznačit polovinu, třetinu, čtvrtinu  </w:t>
            </w:r>
          </w:p>
          <w:p w:rsidR="0021416C" w:rsidRPr="00932628" w:rsidRDefault="0027716B" w:rsidP="00970BCD">
            <w:pPr>
              <w:tabs>
                <w:tab w:val="left" w:pos="3060"/>
              </w:tabs>
              <w:rPr>
                <w:sz w:val="22"/>
                <w:szCs w:val="22"/>
              </w:rPr>
            </w:pPr>
            <w:r>
              <w:rPr>
                <w:sz w:val="22"/>
                <w:szCs w:val="22"/>
              </w:rPr>
              <w:t>- přečte desetinná čísla a vyznačí na číselné ose</w:t>
            </w:r>
          </w:p>
          <w:p w:rsidR="0021416C" w:rsidRPr="00932628" w:rsidRDefault="0021416C" w:rsidP="00970BCD">
            <w:pPr>
              <w:tabs>
                <w:tab w:val="left" w:pos="3060"/>
              </w:tabs>
              <w:rPr>
                <w:sz w:val="22"/>
                <w:szCs w:val="22"/>
              </w:rPr>
            </w:pPr>
            <w:r>
              <w:rPr>
                <w:sz w:val="22"/>
                <w:szCs w:val="22"/>
              </w:rPr>
              <w:t xml:space="preserve">- </w:t>
            </w:r>
            <w:r w:rsidRPr="00932628">
              <w:rPr>
                <w:sz w:val="22"/>
                <w:szCs w:val="22"/>
              </w:rPr>
              <w:t>zná pojmy rovina, polorovina, trojúhelník pravoúhlý, rovnoramenný, rovnostranný</w:t>
            </w:r>
          </w:p>
          <w:p w:rsidR="0021416C" w:rsidRPr="00932628" w:rsidRDefault="0021416C" w:rsidP="00970BCD">
            <w:pPr>
              <w:tabs>
                <w:tab w:val="left" w:pos="3060"/>
              </w:tabs>
              <w:rPr>
                <w:sz w:val="22"/>
                <w:szCs w:val="22"/>
              </w:rPr>
            </w:pPr>
            <w:r>
              <w:rPr>
                <w:sz w:val="22"/>
                <w:szCs w:val="22"/>
              </w:rPr>
              <w:t>- sestrojí</w:t>
            </w:r>
            <w:r w:rsidRPr="00932628">
              <w:rPr>
                <w:sz w:val="22"/>
                <w:szCs w:val="22"/>
              </w:rPr>
              <w:t xml:space="preserve"> obecný, pravoúhlý, rovnoramenný, rovnostranný trojúhelník</w:t>
            </w:r>
          </w:p>
          <w:p w:rsidR="0021416C" w:rsidRPr="00932628" w:rsidRDefault="0021416C" w:rsidP="00970BCD">
            <w:pPr>
              <w:tabs>
                <w:tab w:val="left" w:pos="3060"/>
              </w:tabs>
              <w:rPr>
                <w:sz w:val="22"/>
                <w:szCs w:val="22"/>
              </w:rPr>
            </w:pPr>
            <w:r>
              <w:rPr>
                <w:sz w:val="22"/>
                <w:szCs w:val="22"/>
              </w:rPr>
              <w:t>- sestrojí</w:t>
            </w:r>
            <w:r w:rsidRPr="00932628">
              <w:rPr>
                <w:sz w:val="22"/>
                <w:szCs w:val="22"/>
              </w:rPr>
              <w:t xml:space="preserve"> čtverec, obdélník</w:t>
            </w:r>
            <w:r w:rsidR="0027716B" w:rsidRPr="00932628">
              <w:rPr>
                <w:sz w:val="22"/>
                <w:szCs w:val="22"/>
              </w:rPr>
              <w:t xml:space="preserve"> </w:t>
            </w:r>
            <w:r w:rsidR="0027716B">
              <w:rPr>
                <w:sz w:val="22"/>
                <w:szCs w:val="22"/>
              </w:rPr>
              <w:t xml:space="preserve">a </w:t>
            </w:r>
            <w:r w:rsidR="0027716B" w:rsidRPr="00932628">
              <w:rPr>
                <w:sz w:val="22"/>
                <w:szCs w:val="22"/>
              </w:rPr>
              <w:t xml:space="preserve">vypočítá </w:t>
            </w:r>
            <w:r w:rsidR="0027716B">
              <w:rPr>
                <w:sz w:val="22"/>
                <w:szCs w:val="22"/>
              </w:rPr>
              <w:t xml:space="preserve">jejich </w:t>
            </w:r>
            <w:r w:rsidR="0027716B" w:rsidRPr="00932628">
              <w:rPr>
                <w:sz w:val="22"/>
                <w:szCs w:val="22"/>
              </w:rPr>
              <w:t>obsah</w:t>
            </w:r>
          </w:p>
          <w:p w:rsidR="0021416C" w:rsidRPr="00932628" w:rsidRDefault="0021416C" w:rsidP="00970BCD">
            <w:pPr>
              <w:tabs>
                <w:tab w:val="left" w:pos="3060"/>
              </w:tabs>
              <w:rPr>
                <w:sz w:val="22"/>
                <w:szCs w:val="22"/>
              </w:rPr>
            </w:pPr>
            <w:r>
              <w:rPr>
                <w:sz w:val="22"/>
                <w:szCs w:val="22"/>
              </w:rPr>
              <w:t>- změří a vypočítá</w:t>
            </w:r>
            <w:r w:rsidRPr="00932628">
              <w:rPr>
                <w:sz w:val="22"/>
                <w:szCs w:val="22"/>
              </w:rPr>
              <w:t xml:space="preserve"> obvod trojúhelníku a čtyřúhelníku</w:t>
            </w:r>
          </w:p>
          <w:p w:rsidR="0021416C" w:rsidRPr="00932628" w:rsidRDefault="0021416C" w:rsidP="00970BCD">
            <w:pPr>
              <w:tabs>
                <w:tab w:val="left" w:pos="3060"/>
              </w:tabs>
              <w:rPr>
                <w:sz w:val="22"/>
                <w:szCs w:val="22"/>
              </w:rPr>
            </w:pPr>
            <w:r>
              <w:rPr>
                <w:sz w:val="22"/>
                <w:szCs w:val="22"/>
              </w:rPr>
              <w:t xml:space="preserve">- </w:t>
            </w:r>
            <w:r w:rsidRPr="00932628">
              <w:rPr>
                <w:sz w:val="22"/>
                <w:szCs w:val="22"/>
              </w:rPr>
              <w:t>pozná a pojmenuje čtyřúhelníky</w:t>
            </w:r>
          </w:p>
          <w:p w:rsidR="0021416C" w:rsidRPr="00932628" w:rsidRDefault="0021416C" w:rsidP="00970BCD">
            <w:pPr>
              <w:tabs>
                <w:tab w:val="left" w:pos="3060"/>
              </w:tabs>
              <w:rPr>
                <w:sz w:val="22"/>
                <w:szCs w:val="22"/>
              </w:rPr>
            </w:pPr>
            <w:r>
              <w:rPr>
                <w:sz w:val="22"/>
                <w:szCs w:val="22"/>
              </w:rPr>
              <w:t>- zapíše, použije</w:t>
            </w:r>
            <w:r w:rsidRPr="00932628">
              <w:rPr>
                <w:sz w:val="22"/>
                <w:szCs w:val="22"/>
              </w:rPr>
              <w:t xml:space="preserve"> data z grafu ve čtvercové síti </w:t>
            </w:r>
          </w:p>
        </w:tc>
        <w:tc>
          <w:tcPr>
            <w:tcW w:w="4820" w:type="dxa"/>
          </w:tcPr>
          <w:p w:rsidR="0021416C" w:rsidRPr="00932628" w:rsidRDefault="0021416C" w:rsidP="00970BCD">
            <w:pPr>
              <w:tabs>
                <w:tab w:val="left" w:pos="3060"/>
              </w:tabs>
              <w:rPr>
                <w:sz w:val="22"/>
                <w:szCs w:val="22"/>
              </w:rPr>
            </w:pPr>
            <w:r w:rsidRPr="00932628">
              <w:rPr>
                <w:sz w:val="22"/>
                <w:szCs w:val="22"/>
              </w:rPr>
              <w:t>počítání do 1 000 000</w:t>
            </w:r>
          </w:p>
          <w:p w:rsidR="0021416C" w:rsidRPr="00932628" w:rsidRDefault="0021416C" w:rsidP="00970BCD">
            <w:pPr>
              <w:tabs>
                <w:tab w:val="left" w:pos="3060"/>
              </w:tabs>
              <w:rPr>
                <w:sz w:val="22"/>
                <w:szCs w:val="22"/>
              </w:rPr>
            </w:pPr>
          </w:p>
          <w:p w:rsidR="0021416C" w:rsidRPr="00932628" w:rsidRDefault="0021416C" w:rsidP="00970BCD">
            <w:pPr>
              <w:tabs>
                <w:tab w:val="left" w:pos="3060"/>
              </w:tabs>
              <w:rPr>
                <w:sz w:val="22"/>
                <w:szCs w:val="22"/>
              </w:rPr>
            </w:pPr>
          </w:p>
          <w:p w:rsidR="0021416C" w:rsidRPr="00932628" w:rsidRDefault="0021416C" w:rsidP="00970BCD">
            <w:pPr>
              <w:tabs>
                <w:tab w:val="left" w:pos="3060"/>
              </w:tabs>
              <w:rPr>
                <w:sz w:val="22"/>
                <w:szCs w:val="22"/>
              </w:rPr>
            </w:pPr>
          </w:p>
          <w:p w:rsidR="0021416C" w:rsidRPr="00932628" w:rsidRDefault="0021416C" w:rsidP="00970BCD">
            <w:pPr>
              <w:tabs>
                <w:tab w:val="left" w:pos="3060"/>
              </w:tabs>
              <w:rPr>
                <w:sz w:val="22"/>
                <w:szCs w:val="22"/>
              </w:rPr>
            </w:pPr>
          </w:p>
          <w:p w:rsidR="0021416C" w:rsidRPr="00932628" w:rsidRDefault="0021416C" w:rsidP="00970BCD">
            <w:pPr>
              <w:tabs>
                <w:tab w:val="left" w:pos="3060"/>
              </w:tabs>
              <w:rPr>
                <w:sz w:val="22"/>
                <w:szCs w:val="22"/>
              </w:rPr>
            </w:pPr>
          </w:p>
          <w:p w:rsidR="0021416C" w:rsidRPr="00932628" w:rsidRDefault="0021416C" w:rsidP="00970BCD">
            <w:pPr>
              <w:tabs>
                <w:tab w:val="left" w:pos="3060"/>
              </w:tabs>
              <w:rPr>
                <w:sz w:val="22"/>
                <w:szCs w:val="22"/>
              </w:rPr>
            </w:pPr>
          </w:p>
          <w:p w:rsidR="0021416C" w:rsidRDefault="0021416C" w:rsidP="00970BCD">
            <w:pPr>
              <w:tabs>
                <w:tab w:val="left" w:pos="3060"/>
              </w:tabs>
              <w:rPr>
                <w:sz w:val="22"/>
                <w:szCs w:val="22"/>
              </w:rPr>
            </w:pPr>
          </w:p>
          <w:p w:rsidR="0021416C" w:rsidRPr="00932628" w:rsidRDefault="0021416C" w:rsidP="00970BCD">
            <w:pPr>
              <w:tabs>
                <w:tab w:val="left" w:pos="3060"/>
              </w:tabs>
              <w:rPr>
                <w:sz w:val="22"/>
                <w:szCs w:val="22"/>
              </w:rPr>
            </w:pPr>
            <w:r w:rsidRPr="00932628">
              <w:rPr>
                <w:sz w:val="22"/>
                <w:szCs w:val="22"/>
              </w:rPr>
              <w:t>jednotky</w:t>
            </w:r>
          </w:p>
          <w:p w:rsidR="0021416C" w:rsidRPr="00932628" w:rsidRDefault="0021416C" w:rsidP="00970BCD">
            <w:pPr>
              <w:tabs>
                <w:tab w:val="left" w:pos="3060"/>
              </w:tabs>
              <w:rPr>
                <w:sz w:val="22"/>
                <w:szCs w:val="22"/>
              </w:rPr>
            </w:pPr>
          </w:p>
          <w:p w:rsidR="0021416C" w:rsidRDefault="0021416C" w:rsidP="00970BCD">
            <w:pPr>
              <w:tabs>
                <w:tab w:val="left" w:pos="3060"/>
              </w:tabs>
              <w:rPr>
                <w:sz w:val="22"/>
                <w:szCs w:val="22"/>
              </w:rPr>
            </w:pPr>
          </w:p>
          <w:p w:rsidR="0027716B" w:rsidRDefault="0027716B" w:rsidP="00970BCD">
            <w:pPr>
              <w:tabs>
                <w:tab w:val="left" w:pos="3060"/>
              </w:tabs>
              <w:rPr>
                <w:sz w:val="22"/>
                <w:szCs w:val="22"/>
              </w:rPr>
            </w:pPr>
          </w:p>
          <w:p w:rsidR="0027716B" w:rsidRDefault="0027716B" w:rsidP="00970BCD">
            <w:pPr>
              <w:tabs>
                <w:tab w:val="left" w:pos="3060"/>
              </w:tabs>
              <w:rPr>
                <w:sz w:val="22"/>
                <w:szCs w:val="22"/>
              </w:rPr>
            </w:pPr>
          </w:p>
          <w:p w:rsidR="0027716B" w:rsidRDefault="0027716B" w:rsidP="00970BCD">
            <w:pPr>
              <w:tabs>
                <w:tab w:val="left" w:pos="3060"/>
              </w:tabs>
              <w:rPr>
                <w:sz w:val="22"/>
                <w:szCs w:val="22"/>
              </w:rPr>
            </w:pPr>
          </w:p>
          <w:p w:rsidR="0021416C" w:rsidRPr="00932628" w:rsidRDefault="0021416C" w:rsidP="00970BCD">
            <w:pPr>
              <w:tabs>
                <w:tab w:val="left" w:pos="3060"/>
              </w:tabs>
              <w:rPr>
                <w:sz w:val="22"/>
                <w:szCs w:val="22"/>
              </w:rPr>
            </w:pPr>
            <w:r w:rsidRPr="00932628">
              <w:rPr>
                <w:sz w:val="22"/>
                <w:szCs w:val="22"/>
              </w:rPr>
              <w:t>římské číslice</w:t>
            </w:r>
          </w:p>
          <w:p w:rsidR="0021416C" w:rsidRPr="00932628" w:rsidRDefault="0021416C" w:rsidP="00970BCD">
            <w:pPr>
              <w:tabs>
                <w:tab w:val="left" w:pos="3060"/>
              </w:tabs>
              <w:rPr>
                <w:sz w:val="22"/>
                <w:szCs w:val="22"/>
              </w:rPr>
            </w:pPr>
          </w:p>
          <w:p w:rsidR="0021416C" w:rsidRPr="00932628" w:rsidRDefault="0021416C" w:rsidP="00970BCD">
            <w:pPr>
              <w:tabs>
                <w:tab w:val="left" w:pos="3060"/>
              </w:tabs>
              <w:rPr>
                <w:sz w:val="22"/>
                <w:szCs w:val="22"/>
              </w:rPr>
            </w:pPr>
            <w:r w:rsidRPr="00932628">
              <w:rPr>
                <w:sz w:val="22"/>
                <w:szCs w:val="22"/>
              </w:rPr>
              <w:t>zlomky</w:t>
            </w:r>
          </w:p>
          <w:p w:rsidR="0021416C" w:rsidRPr="00932628" w:rsidRDefault="0021416C" w:rsidP="00970BCD">
            <w:pPr>
              <w:tabs>
                <w:tab w:val="left" w:pos="3060"/>
              </w:tabs>
              <w:rPr>
                <w:sz w:val="22"/>
                <w:szCs w:val="22"/>
              </w:rPr>
            </w:pPr>
          </w:p>
          <w:p w:rsidR="0021416C" w:rsidRDefault="0021416C" w:rsidP="00970BCD">
            <w:pPr>
              <w:tabs>
                <w:tab w:val="left" w:pos="3060"/>
              </w:tabs>
              <w:rPr>
                <w:sz w:val="22"/>
                <w:szCs w:val="22"/>
              </w:rPr>
            </w:pPr>
          </w:p>
          <w:p w:rsidR="0021416C" w:rsidRPr="00932628" w:rsidRDefault="0021416C" w:rsidP="00970BCD">
            <w:pPr>
              <w:tabs>
                <w:tab w:val="left" w:pos="3060"/>
              </w:tabs>
              <w:rPr>
                <w:sz w:val="22"/>
                <w:szCs w:val="22"/>
              </w:rPr>
            </w:pPr>
          </w:p>
          <w:p w:rsidR="0021416C" w:rsidRPr="00932628" w:rsidRDefault="0021416C" w:rsidP="00970BCD">
            <w:pPr>
              <w:tabs>
                <w:tab w:val="left" w:pos="3060"/>
              </w:tabs>
              <w:rPr>
                <w:sz w:val="22"/>
                <w:szCs w:val="22"/>
              </w:rPr>
            </w:pPr>
            <w:r w:rsidRPr="00932628">
              <w:rPr>
                <w:sz w:val="22"/>
                <w:szCs w:val="22"/>
              </w:rPr>
              <w:t>geometrie</w:t>
            </w:r>
          </w:p>
        </w:tc>
        <w:tc>
          <w:tcPr>
            <w:tcW w:w="3543" w:type="dxa"/>
          </w:tcPr>
          <w:p w:rsidR="0021416C" w:rsidRPr="00932628" w:rsidRDefault="0021416C" w:rsidP="00970BCD">
            <w:pPr>
              <w:tabs>
                <w:tab w:val="left" w:pos="3060"/>
              </w:tabs>
              <w:rPr>
                <w:sz w:val="22"/>
                <w:szCs w:val="22"/>
              </w:rPr>
            </w:pPr>
            <w:r w:rsidRPr="00932628">
              <w:rPr>
                <w:sz w:val="22"/>
                <w:szCs w:val="22"/>
              </w:rPr>
              <w:t>EV-vztah člověka k prostředí</w:t>
            </w:r>
          </w:p>
          <w:p w:rsidR="0021416C" w:rsidRPr="00932628" w:rsidRDefault="0021416C" w:rsidP="00970BCD">
            <w:pPr>
              <w:tabs>
                <w:tab w:val="left" w:pos="3060"/>
              </w:tabs>
              <w:rPr>
                <w:sz w:val="22"/>
                <w:szCs w:val="22"/>
              </w:rPr>
            </w:pPr>
          </w:p>
          <w:p w:rsidR="0021416C" w:rsidRPr="00932628" w:rsidRDefault="0021416C" w:rsidP="00970BCD">
            <w:pPr>
              <w:tabs>
                <w:tab w:val="left" w:pos="3060"/>
              </w:tabs>
              <w:rPr>
                <w:sz w:val="22"/>
                <w:szCs w:val="22"/>
              </w:rPr>
            </w:pPr>
          </w:p>
          <w:p w:rsidR="0021416C" w:rsidRPr="00932628" w:rsidRDefault="0021416C" w:rsidP="00970BCD">
            <w:pPr>
              <w:tabs>
                <w:tab w:val="left" w:pos="3060"/>
              </w:tabs>
              <w:rPr>
                <w:sz w:val="22"/>
                <w:szCs w:val="22"/>
              </w:rPr>
            </w:pPr>
            <w:r w:rsidRPr="00932628">
              <w:rPr>
                <w:sz w:val="22"/>
                <w:szCs w:val="22"/>
              </w:rPr>
              <w:t>Vl – římské číslice</w:t>
            </w:r>
          </w:p>
          <w:p w:rsidR="0021416C" w:rsidRPr="00932628" w:rsidRDefault="0021416C" w:rsidP="00970BCD">
            <w:pPr>
              <w:tabs>
                <w:tab w:val="left" w:pos="3060"/>
              </w:tabs>
              <w:rPr>
                <w:sz w:val="22"/>
                <w:szCs w:val="22"/>
              </w:rPr>
            </w:pPr>
          </w:p>
          <w:p w:rsidR="0021416C" w:rsidRPr="00932628" w:rsidRDefault="0021416C" w:rsidP="00970BCD">
            <w:pPr>
              <w:tabs>
                <w:tab w:val="left" w:pos="3060"/>
              </w:tabs>
              <w:rPr>
                <w:sz w:val="22"/>
                <w:szCs w:val="22"/>
              </w:rPr>
            </w:pPr>
          </w:p>
          <w:p w:rsidR="0021416C" w:rsidRDefault="0021416C" w:rsidP="00970BCD">
            <w:pPr>
              <w:tabs>
                <w:tab w:val="left" w:pos="3060"/>
              </w:tabs>
              <w:rPr>
                <w:sz w:val="22"/>
                <w:szCs w:val="22"/>
              </w:rPr>
            </w:pPr>
            <w:r>
              <w:rPr>
                <w:sz w:val="22"/>
                <w:szCs w:val="22"/>
              </w:rPr>
              <w:t>Vv – výtvarná činnost (</w:t>
            </w:r>
            <w:r w:rsidRPr="00932628">
              <w:rPr>
                <w:sz w:val="22"/>
                <w:szCs w:val="22"/>
              </w:rPr>
              <w:t xml:space="preserve">práce </w:t>
            </w:r>
            <w:r>
              <w:rPr>
                <w:sz w:val="22"/>
                <w:szCs w:val="22"/>
              </w:rPr>
              <w:t>v</w:t>
            </w:r>
            <w:r w:rsidRPr="00932628">
              <w:rPr>
                <w:sz w:val="22"/>
                <w:szCs w:val="22"/>
              </w:rPr>
              <w:t>e čtvercové síti</w:t>
            </w:r>
            <w:r>
              <w:rPr>
                <w:sz w:val="22"/>
                <w:szCs w:val="22"/>
              </w:rPr>
              <w:t>)</w:t>
            </w:r>
          </w:p>
          <w:p w:rsidR="001A05EC" w:rsidRDefault="001A05EC" w:rsidP="00970BCD">
            <w:pPr>
              <w:tabs>
                <w:tab w:val="left" w:pos="3060"/>
              </w:tabs>
              <w:rPr>
                <w:sz w:val="22"/>
                <w:szCs w:val="22"/>
              </w:rPr>
            </w:pPr>
          </w:p>
          <w:p w:rsidR="001A05EC" w:rsidRDefault="001A05EC" w:rsidP="001A05EC">
            <w:pPr>
              <w:rPr>
                <w:sz w:val="22"/>
                <w:szCs w:val="22"/>
              </w:rPr>
            </w:pPr>
            <w:r>
              <w:rPr>
                <w:sz w:val="22"/>
                <w:szCs w:val="22"/>
              </w:rPr>
              <w:t>VDO – občanská společnost a škola</w:t>
            </w:r>
          </w:p>
          <w:p w:rsidR="001A05EC" w:rsidRDefault="001A05EC" w:rsidP="001A05EC">
            <w:pPr>
              <w:rPr>
                <w:sz w:val="22"/>
                <w:szCs w:val="22"/>
              </w:rPr>
            </w:pPr>
            <w:r>
              <w:rPr>
                <w:sz w:val="22"/>
                <w:szCs w:val="22"/>
              </w:rPr>
              <w:t>- občanská společnost a stát</w:t>
            </w:r>
          </w:p>
          <w:p w:rsidR="001A05EC" w:rsidRDefault="001A05EC" w:rsidP="001A05EC">
            <w:pPr>
              <w:rPr>
                <w:sz w:val="22"/>
                <w:szCs w:val="22"/>
              </w:rPr>
            </w:pPr>
          </w:p>
          <w:p w:rsidR="001A05EC" w:rsidRDefault="001A05EC" w:rsidP="001A05EC">
            <w:pPr>
              <w:rPr>
                <w:sz w:val="22"/>
                <w:szCs w:val="22"/>
              </w:rPr>
            </w:pPr>
            <w:r>
              <w:rPr>
                <w:sz w:val="22"/>
                <w:szCs w:val="22"/>
              </w:rPr>
              <w:t>OSV- rozvoj schopnosti poznávání</w:t>
            </w:r>
          </w:p>
          <w:p w:rsidR="001A05EC" w:rsidRDefault="001A05EC" w:rsidP="001A05EC">
            <w:pPr>
              <w:rPr>
                <w:sz w:val="22"/>
                <w:szCs w:val="22"/>
              </w:rPr>
            </w:pPr>
            <w:r>
              <w:rPr>
                <w:sz w:val="22"/>
                <w:szCs w:val="22"/>
              </w:rPr>
              <w:t>- sebepojetí a kreativita</w:t>
            </w:r>
          </w:p>
          <w:p w:rsidR="001A05EC" w:rsidRDefault="001A05EC" w:rsidP="001A05EC">
            <w:pPr>
              <w:rPr>
                <w:sz w:val="22"/>
                <w:szCs w:val="22"/>
              </w:rPr>
            </w:pPr>
            <w:r>
              <w:rPr>
                <w:sz w:val="22"/>
                <w:szCs w:val="22"/>
              </w:rPr>
              <w:t>- řešení problémů a rozhodovací dovednosti</w:t>
            </w:r>
          </w:p>
          <w:p w:rsidR="001A05EC" w:rsidRPr="00932628" w:rsidRDefault="001A05EC" w:rsidP="001A05EC">
            <w:pPr>
              <w:tabs>
                <w:tab w:val="left" w:pos="3060"/>
              </w:tabs>
              <w:rPr>
                <w:sz w:val="22"/>
                <w:szCs w:val="22"/>
              </w:rPr>
            </w:pPr>
            <w:r>
              <w:rPr>
                <w:sz w:val="22"/>
                <w:szCs w:val="22"/>
              </w:rPr>
              <w:t>- komunikace</w:t>
            </w:r>
          </w:p>
        </w:tc>
        <w:tc>
          <w:tcPr>
            <w:tcW w:w="1400" w:type="dxa"/>
          </w:tcPr>
          <w:p w:rsidR="0021416C" w:rsidRPr="00894573" w:rsidRDefault="0021416C" w:rsidP="00970BCD">
            <w:pPr>
              <w:tabs>
                <w:tab w:val="left" w:pos="3060"/>
              </w:tabs>
              <w:rPr>
                <w:b/>
                <w:sz w:val="22"/>
                <w:szCs w:val="22"/>
              </w:rPr>
            </w:pPr>
          </w:p>
          <w:p w:rsidR="0021416C" w:rsidRPr="00894573" w:rsidRDefault="0021416C" w:rsidP="00970BCD">
            <w:pPr>
              <w:tabs>
                <w:tab w:val="left" w:pos="3060"/>
              </w:tabs>
              <w:rPr>
                <w:sz w:val="22"/>
                <w:szCs w:val="22"/>
              </w:rPr>
            </w:pPr>
          </w:p>
        </w:tc>
      </w:tr>
    </w:tbl>
    <w:p w:rsidR="00970BCD" w:rsidRDefault="00970BCD" w:rsidP="0021416C">
      <w:pPr>
        <w:rPr>
          <w:b/>
          <w:color w:val="0000FF"/>
          <w:sz w:val="44"/>
          <w:szCs w:val="44"/>
        </w:rPr>
        <w:sectPr w:rsidR="00970BCD" w:rsidSect="0021416C">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6167"/>
      </w:tblGrid>
      <w:tr w:rsidR="00970BCD" w:rsidRPr="00956358">
        <w:trPr>
          <w:trHeight w:val="851"/>
          <w:jc w:val="center"/>
        </w:trPr>
        <w:tc>
          <w:tcPr>
            <w:tcW w:w="0" w:type="auto"/>
            <w:tcBorders>
              <w:right w:val="nil"/>
            </w:tcBorders>
            <w:vAlign w:val="center"/>
          </w:tcPr>
          <w:p w:rsidR="00970BCD" w:rsidRPr="00956358" w:rsidRDefault="00970BCD" w:rsidP="00970BCD">
            <w:pPr>
              <w:rPr>
                <w:b/>
                <w:color w:val="FF0000"/>
                <w:sz w:val="28"/>
                <w:szCs w:val="28"/>
              </w:rPr>
            </w:pPr>
            <w:r w:rsidRPr="00956358">
              <w:rPr>
                <w:b/>
                <w:sz w:val="28"/>
                <w:szCs w:val="28"/>
              </w:rPr>
              <w:lastRenderedPageBreak/>
              <w:t>Vzdělávací oblast:</w:t>
            </w:r>
          </w:p>
        </w:tc>
        <w:tc>
          <w:tcPr>
            <w:tcW w:w="0" w:type="auto"/>
            <w:tcBorders>
              <w:left w:val="nil"/>
            </w:tcBorders>
            <w:vAlign w:val="center"/>
          </w:tcPr>
          <w:p w:rsidR="00970BCD" w:rsidRPr="00956358" w:rsidRDefault="00970BCD" w:rsidP="00970BCD">
            <w:pPr>
              <w:rPr>
                <w:b/>
                <w:color w:val="339966"/>
                <w:sz w:val="36"/>
                <w:szCs w:val="36"/>
              </w:rPr>
            </w:pPr>
            <w:r w:rsidRPr="00956358">
              <w:rPr>
                <w:b/>
                <w:color w:val="339966"/>
                <w:sz w:val="36"/>
                <w:szCs w:val="36"/>
              </w:rPr>
              <w:t>Informační a komunikační technologie</w:t>
            </w:r>
          </w:p>
        </w:tc>
      </w:tr>
      <w:tr w:rsidR="00970BCD" w:rsidRPr="00956358">
        <w:trPr>
          <w:trHeight w:val="851"/>
          <w:jc w:val="center"/>
        </w:trPr>
        <w:tc>
          <w:tcPr>
            <w:tcW w:w="0" w:type="auto"/>
            <w:tcBorders>
              <w:right w:val="nil"/>
            </w:tcBorders>
            <w:vAlign w:val="center"/>
          </w:tcPr>
          <w:p w:rsidR="00970BCD" w:rsidRPr="00956358" w:rsidRDefault="00970BCD" w:rsidP="00970BCD">
            <w:pPr>
              <w:rPr>
                <w:b/>
                <w:color w:val="FF0000"/>
                <w:sz w:val="28"/>
                <w:szCs w:val="28"/>
              </w:rPr>
            </w:pPr>
            <w:r w:rsidRPr="00956358">
              <w:rPr>
                <w:b/>
                <w:sz w:val="28"/>
                <w:szCs w:val="28"/>
              </w:rPr>
              <w:t>Vyučovací předmět:</w:t>
            </w:r>
          </w:p>
        </w:tc>
        <w:tc>
          <w:tcPr>
            <w:tcW w:w="0" w:type="auto"/>
            <w:tcBorders>
              <w:left w:val="nil"/>
            </w:tcBorders>
            <w:vAlign w:val="center"/>
          </w:tcPr>
          <w:p w:rsidR="00970BCD" w:rsidRPr="00956358" w:rsidRDefault="00970BCD" w:rsidP="00970BCD">
            <w:pPr>
              <w:rPr>
                <w:b/>
                <w:color w:val="339966"/>
                <w:sz w:val="36"/>
                <w:szCs w:val="36"/>
              </w:rPr>
            </w:pPr>
            <w:r w:rsidRPr="00956358">
              <w:rPr>
                <w:b/>
                <w:color w:val="339966"/>
                <w:sz w:val="36"/>
                <w:szCs w:val="36"/>
              </w:rPr>
              <w:t>INFORMATIKA</w:t>
            </w:r>
          </w:p>
        </w:tc>
      </w:tr>
    </w:tbl>
    <w:p w:rsidR="00970BCD" w:rsidRDefault="00970BCD" w:rsidP="00970BCD"/>
    <w:p w:rsidR="00970BCD" w:rsidRDefault="00970BCD" w:rsidP="00970BCD">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970BCD" w:rsidRDefault="00970BCD" w:rsidP="00970BCD">
      <w:pPr>
        <w:rPr>
          <w:rStyle w:val="StylTun"/>
        </w:rPr>
      </w:pPr>
    </w:p>
    <w:p w:rsidR="00970BCD" w:rsidRPr="004A3732" w:rsidRDefault="00970BCD" w:rsidP="00970BCD">
      <w:pPr>
        <w:spacing w:line="360" w:lineRule="auto"/>
        <w:rPr>
          <w:b/>
          <w:sz w:val="28"/>
          <w:szCs w:val="28"/>
        </w:rPr>
      </w:pPr>
      <w:r w:rsidRPr="004A3732">
        <w:rPr>
          <w:b/>
          <w:sz w:val="28"/>
          <w:szCs w:val="28"/>
        </w:rPr>
        <w:t>A) Obsahové vymezení předmětu:</w:t>
      </w:r>
    </w:p>
    <w:p w:rsidR="00970BCD" w:rsidRDefault="00970BCD" w:rsidP="00970BCD">
      <w:pPr>
        <w:spacing w:line="360" w:lineRule="auto"/>
        <w:rPr>
          <w:sz w:val="22"/>
          <w:szCs w:val="22"/>
        </w:rPr>
      </w:pPr>
      <w:r w:rsidRPr="001B02BA">
        <w:rPr>
          <w:sz w:val="22"/>
          <w:szCs w:val="22"/>
        </w:rPr>
        <w:t xml:space="preserve">     </w:t>
      </w:r>
    </w:p>
    <w:p w:rsidR="00970BCD" w:rsidRDefault="00970BCD" w:rsidP="00970BCD">
      <w:pPr>
        <w:spacing w:line="360" w:lineRule="auto"/>
        <w:ind w:firstLine="708"/>
        <w:jc w:val="both"/>
        <w:rPr>
          <w:sz w:val="22"/>
          <w:szCs w:val="22"/>
        </w:rPr>
      </w:pPr>
      <w:r w:rsidRPr="001B02BA">
        <w:rPr>
          <w:sz w:val="22"/>
          <w:szCs w:val="22"/>
        </w:rPr>
        <w:t xml:space="preserve">Umožňuje všem žákům dosáhnout základní úrovně informační gramotnosti. Žák získá elementární dovednosti v ovládání výpočetní techniky a moderních informačních technologií. Orientovat se ve světě informací, tvořivě pracovat s informacemi a využívat je při dalším vzdělávání </w:t>
      </w:r>
    </w:p>
    <w:p w:rsidR="00970BCD" w:rsidRPr="001B02BA" w:rsidRDefault="00970BCD" w:rsidP="00970BCD">
      <w:pPr>
        <w:spacing w:line="360" w:lineRule="auto"/>
        <w:jc w:val="both"/>
        <w:rPr>
          <w:sz w:val="22"/>
          <w:szCs w:val="22"/>
        </w:rPr>
      </w:pPr>
      <w:r w:rsidRPr="001B02BA">
        <w:rPr>
          <w:sz w:val="22"/>
          <w:szCs w:val="22"/>
        </w:rPr>
        <w:t xml:space="preserve">i v praktickém životě. Žák zde bude pracovat s výukovými vzdělávacími programy. </w:t>
      </w:r>
    </w:p>
    <w:p w:rsidR="00970BCD" w:rsidRPr="001B02BA" w:rsidRDefault="00970BCD" w:rsidP="00970BCD">
      <w:pPr>
        <w:spacing w:line="360" w:lineRule="auto"/>
        <w:jc w:val="both"/>
        <w:rPr>
          <w:sz w:val="22"/>
          <w:szCs w:val="22"/>
        </w:rPr>
      </w:pPr>
      <w:r w:rsidRPr="001B02BA">
        <w:rPr>
          <w:sz w:val="22"/>
          <w:szCs w:val="22"/>
        </w:rPr>
        <w:t xml:space="preserve">      Dovednosti získané ve vzdělávací oblasti Informační a komunikační technologie umožňují žákům aplikovat výpočetní techniku s bohatou škálou vzdělávacího softwaru a informačních zdrojů ve všech vzdělávacích oblastech celého základního vzdělávání. </w:t>
      </w:r>
    </w:p>
    <w:p w:rsidR="00970BCD" w:rsidRDefault="00970BCD" w:rsidP="00970BCD">
      <w:pPr>
        <w:pStyle w:val="zkladntext"/>
        <w:spacing w:line="360" w:lineRule="auto"/>
        <w:rPr>
          <w:b/>
          <w:sz w:val="28"/>
          <w:szCs w:val="28"/>
        </w:rPr>
      </w:pPr>
    </w:p>
    <w:p w:rsidR="00970BCD" w:rsidRDefault="00970BCD" w:rsidP="00970BCD">
      <w:pPr>
        <w:pStyle w:val="zkladntext"/>
        <w:spacing w:line="360" w:lineRule="auto"/>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970BCD" w:rsidRDefault="00970BCD" w:rsidP="00970BCD">
      <w:pPr>
        <w:pStyle w:val="zkladntext"/>
        <w:spacing w:line="360" w:lineRule="auto"/>
        <w:rPr>
          <w:b/>
          <w:sz w:val="24"/>
          <w:szCs w:val="24"/>
        </w:rPr>
      </w:pPr>
      <w:r>
        <w:rPr>
          <w:b/>
          <w:sz w:val="28"/>
          <w:szCs w:val="28"/>
        </w:rPr>
        <w:tab/>
      </w:r>
      <w:r>
        <w:rPr>
          <w:b/>
          <w:sz w:val="24"/>
          <w:szCs w:val="24"/>
        </w:rPr>
        <w:t>4. a 5. ročník:</w:t>
      </w:r>
      <w:r>
        <w:rPr>
          <w:b/>
          <w:sz w:val="24"/>
          <w:szCs w:val="24"/>
        </w:rPr>
        <w:tab/>
      </w:r>
      <w:r>
        <w:rPr>
          <w:b/>
          <w:sz w:val="24"/>
          <w:szCs w:val="24"/>
        </w:rPr>
        <w:tab/>
        <w:t>1 hodina týdně</w:t>
      </w:r>
    </w:p>
    <w:p w:rsidR="00970BCD" w:rsidRDefault="00970BCD" w:rsidP="00970BCD">
      <w:pPr>
        <w:pStyle w:val="zkladntext"/>
        <w:spacing w:line="360" w:lineRule="auto"/>
        <w:rPr>
          <w:b/>
          <w:sz w:val="24"/>
          <w:szCs w:val="24"/>
        </w:rPr>
      </w:pPr>
    </w:p>
    <w:p w:rsidR="00970BCD" w:rsidRPr="001B02BA" w:rsidRDefault="00970BCD" w:rsidP="00970BCD">
      <w:pPr>
        <w:pStyle w:val="zkladntext"/>
        <w:spacing w:line="360" w:lineRule="auto"/>
        <w:rPr>
          <w:sz w:val="24"/>
          <w:szCs w:val="24"/>
        </w:rPr>
      </w:pPr>
      <w:r>
        <w:rPr>
          <w:b/>
          <w:sz w:val="24"/>
          <w:szCs w:val="24"/>
        </w:rPr>
        <w:t xml:space="preserve">Organizace: </w:t>
      </w:r>
      <w:r>
        <w:rPr>
          <w:sz w:val="24"/>
          <w:szCs w:val="24"/>
        </w:rPr>
        <w:t>Žáci z každého ročníku pracují během vyučovací hodiny v počítačové učebně a využívají k učení různé formy práce. Během hodiny učitel a žáci používají především informační technologii.</w:t>
      </w:r>
    </w:p>
    <w:p w:rsidR="00970BCD" w:rsidRDefault="00970BCD" w:rsidP="00970BCD">
      <w:pPr>
        <w:pStyle w:val="zkladntext"/>
        <w:spacing w:line="360" w:lineRule="auto"/>
        <w:rPr>
          <w:b/>
          <w:sz w:val="28"/>
          <w:szCs w:val="28"/>
        </w:rPr>
      </w:pPr>
      <w:r w:rsidRPr="00A82AD9">
        <w:rPr>
          <w:b/>
          <w:sz w:val="28"/>
          <w:szCs w:val="28"/>
        </w:rPr>
        <w:t>C) Výchovné a vzdělávací strategie pro rozvoj klíčových kompetencí žáků</w:t>
      </w:r>
      <w:r>
        <w:rPr>
          <w:b/>
          <w:sz w:val="28"/>
          <w:szCs w:val="28"/>
        </w:rPr>
        <w:t>:</w:t>
      </w:r>
    </w:p>
    <w:p w:rsidR="00970BCD" w:rsidRDefault="00970BCD" w:rsidP="00970BCD">
      <w:pPr>
        <w:spacing w:line="360" w:lineRule="auto"/>
        <w:rPr>
          <w:sz w:val="22"/>
          <w:szCs w:val="22"/>
        </w:rPr>
      </w:pPr>
    </w:p>
    <w:p w:rsidR="00970BCD" w:rsidRPr="001B02BA" w:rsidRDefault="00970BCD" w:rsidP="00683D31">
      <w:pPr>
        <w:numPr>
          <w:ilvl w:val="0"/>
          <w:numId w:val="18"/>
        </w:numPr>
        <w:spacing w:line="360" w:lineRule="auto"/>
        <w:rPr>
          <w:b/>
          <w:sz w:val="22"/>
          <w:szCs w:val="22"/>
        </w:rPr>
      </w:pPr>
      <w:r w:rsidRPr="001B02BA">
        <w:rPr>
          <w:b/>
          <w:sz w:val="22"/>
          <w:szCs w:val="22"/>
        </w:rPr>
        <w:t xml:space="preserve">Kompetence učení </w:t>
      </w:r>
    </w:p>
    <w:p w:rsidR="00970BCD" w:rsidRDefault="00970BCD" w:rsidP="00683D31">
      <w:pPr>
        <w:numPr>
          <w:ilvl w:val="0"/>
          <w:numId w:val="19"/>
        </w:numPr>
        <w:spacing w:line="360" w:lineRule="auto"/>
        <w:rPr>
          <w:sz w:val="22"/>
          <w:szCs w:val="22"/>
        </w:rPr>
      </w:pPr>
      <w:r>
        <w:rPr>
          <w:sz w:val="22"/>
          <w:szCs w:val="22"/>
        </w:rPr>
        <w:t xml:space="preserve">žáci jsou </w:t>
      </w:r>
      <w:r w:rsidRPr="001B02BA">
        <w:rPr>
          <w:sz w:val="22"/>
          <w:szCs w:val="22"/>
        </w:rPr>
        <w:t>vedeni k samostatnému objevování možností využití informačních a komunikačních technologií v praktickém životě</w:t>
      </w:r>
    </w:p>
    <w:p w:rsidR="00970BCD" w:rsidRDefault="00970BCD" w:rsidP="00683D31">
      <w:pPr>
        <w:numPr>
          <w:ilvl w:val="0"/>
          <w:numId w:val="19"/>
        </w:numPr>
        <w:spacing w:line="360" w:lineRule="auto"/>
        <w:rPr>
          <w:sz w:val="22"/>
          <w:szCs w:val="22"/>
        </w:rPr>
      </w:pPr>
      <w:r>
        <w:rPr>
          <w:sz w:val="22"/>
          <w:szCs w:val="22"/>
        </w:rPr>
        <w:t>žáci se učí spolupráci s ostatními spolužáky</w:t>
      </w:r>
    </w:p>
    <w:p w:rsidR="00970BCD" w:rsidRDefault="00970BCD" w:rsidP="00683D31">
      <w:pPr>
        <w:numPr>
          <w:ilvl w:val="0"/>
          <w:numId w:val="19"/>
        </w:numPr>
        <w:spacing w:line="360" w:lineRule="auto"/>
        <w:rPr>
          <w:sz w:val="22"/>
          <w:szCs w:val="22"/>
        </w:rPr>
      </w:pPr>
      <w:r>
        <w:rPr>
          <w:sz w:val="22"/>
          <w:szCs w:val="22"/>
        </w:rPr>
        <w:t>žáci se učí organizaci a řízení</w:t>
      </w:r>
      <w:r w:rsidRPr="001B02BA">
        <w:rPr>
          <w:sz w:val="22"/>
          <w:szCs w:val="22"/>
        </w:rPr>
        <w:t xml:space="preserve"> vlastní</w:t>
      </w:r>
      <w:r>
        <w:rPr>
          <w:sz w:val="22"/>
          <w:szCs w:val="22"/>
        </w:rPr>
        <w:t>ho</w:t>
      </w:r>
      <w:r w:rsidRPr="001B02BA">
        <w:rPr>
          <w:sz w:val="22"/>
          <w:szCs w:val="22"/>
        </w:rPr>
        <w:t xml:space="preserve"> učení</w:t>
      </w:r>
    </w:p>
    <w:p w:rsidR="00970BCD" w:rsidRPr="001B02BA" w:rsidRDefault="00970BCD" w:rsidP="00683D31">
      <w:pPr>
        <w:numPr>
          <w:ilvl w:val="0"/>
          <w:numId w:val="19"/>
        </w:numPr>
        <w:spacing w:line="360" w:lineRule="auto"/>
        <w:rPr>
          <w:sz w:val="22"/>
          <w:szCs w:val="22"/>
        </w:rPr>
      </w:pPr>
      <w:r>
        <w:rPr>
          <w:sz w:val="22"/>
          <w:szCs w:val="22"/>
        </w:rPr>
        <w:t>žáci</w:t>
      </w:r>
      <w:r w:rsidRPr="001B02BA">
        <w:rPr>
          <w:sz w:val="22"/>
          <w:szCs w:val="22"/>
        </w:rPr>
        <w:t xml:space="preserve"> </w:t>
      </w:r>
      <w:r>
        <w:rPr>
          <w:sz w:val="22"/>
          <w:szCs w:val="22"/>
        </w:rPr>
        <w:t>a</w:t>
      </w:r>
      <w:r w:rsidRPr="001B02BA">
        <w:rPr>
          <w:sz w:val="22"/>
          <w:szCs w:val="22"/>
        </w:rPr>
        <w:t>ktivně vyhledávají, tříd</w:t>
      </w:r>
      <w:r>
        <w:rPr>
          <w:sz w:val="22"/>
          <w:szCs w:val="22"/>
        </w:rPr>
        <w:t>í a propojují získané informace</w:t>
      </w:r>
      <w:r w:rsidRPr="001B02BA">
        <w:rPr>
          <w:sz w:val="22"/>
          <w:szCs w:val="22"/>
        </w:rPr>
        <w:t xml:space="preserve"> </w:t>
      </w:r>
    </w:p>
    <w:p w:rsidR="00970BCD" w:rsidRPr="001B02BA" w:rsidRDefault="00970BCD" w:rsidP="00970BCD">
      <w:pPr>
        <w:spacing w:line="360" w:lineRule="auto"/>
        <w:rPr>
          <w:sz w:val="22"/>
          <w:szCs w:val="22"/>
        </w:rPr>
      </w:pPr>
    </w:p>
    <w:p w:rsidR="00970BCD" w:rsidRDefault="00970BCD" w:rsidP="00970BCD">
      <w:pPr>
        <w:spacing w:line="360" w:lineRule="auto"/>
        <w:rPr>
          <w:b/>
          <w:sz w:val="22"/>
          <w:szCs w:val="22"/>
        </w:rPr>
      </w:pPr>
    </w:p>
    <w:p w:rsidR="00970BCD" w:rsidRDefault="00970BCD" w:rsidP="00970BCD">
      <w:pPr>
        <w:spacing w:line="360" w:lineRule="auto"/>
        <w:rPr>
          <w:b/>
          <w:sz w:val="22"/>
          <w:szCs w:val="22"/>
        </w:rPr>
      </w:pPr>
    </w:p>
    <w:p w:rsidR="00970BCD" w:rsidRPr="00753379" w:rsidRDefault="00970BCD" w:rsidP="00683D31">
      <w:pPr>
        <w:numPr>
          <w:ilvl w:val="1"/>
          <w:numId w:val="19"/>
        </w:numPr>
        <w:tabs>
          <w:tab w:val="clear" w:pos="1335"/>
          <w:tab w:val="num" w:pos="720"/>
        </w:tabs>
        <w:spacing w:line="360" w:lineRule="auto"/>
        <w:ind w:left="720"/>
        <w:rPr>
          <w:b/>
          <w:sz w:val="22"/>
          <w:szCs w:val="22"/>
        </w:rPr>
      </w:pPr>
      <w:r w:rsidRPr="00753379">
        <w:rPr>
          <w:b/>
          <w:sz w:val="22"/>
          <w:szCs w:val="22"/>
        </w:rPr>
        <w:lastRenderedPageBreak/>
        <w:t>Kompetence k řešení problémů</w:t>
      </w:r>
    </w:p>
    <w:p w:rsidR="00970BCD" w:rsidRDefault="00970BCD" w:rsidP="00683D31">
      <w:pPr>
        <w:numPr>
          <w:ilvl w:val="0"/>
          <w:numId w:val="19"/>
        </w:numPr>
        <w:spacing w:line="360" w:lineRule="auto"/>
        <w:rPr>
          <w:sz w:val="22"/>
          <w:szCs w:val="22"/>
        </w:rPr>
      </w:pPr>
      <w:r>
        <w:rPr>
          <w:sz w:val="22"/>
          <w:szCs w:val="22"/>
        </w:rPr>
        <w:t>u</w:t>
      </w:r>
      <w:r w:rsidRPr="001B02BA">
        <w:rPr>
          <w:sz w:val="22"/>
          <w:szCs w:val="22"/>
        </w:rPr>
        <w:t>čitel vede žáky k tvořivému přístupu při řešení zadaných úloh.</w:t>
      </w:r>
    </w:p>
    <w:p w:rsidR="00970BCD" w:rsidRPr="001B02BA" w:rsidRDefault="00970BCD" w:rsidP="00683D31">
      <w:pPr>
        <w:numPr>
          <w:ilvl w:val="0"/>
          <w:numId w:val="19"/>
        </w:numPr>
        <w:spacing w:line="360" w:lineRule="auto"/>
        <w:rPr>
          <w:sz w:val="22"/>
          <w:szCs w:val="22"/>
        </w:rPr>
      </w:pPr>
      <w:r>
        <w:rPr>
          <w:sz w:val="22"/>
          <w:szCs w:val="22"/>
        </w:rPr>
        <w:t>učitel žáky</w:t>
      </w:r>
      <w:r w:rsidRPr="001B02BA">
        <w:rPr>
          <w:sz w:val="22"/>
          <w:szCs w:val="22"/>
        </w:rPr>
        <w:t xml:space="preserve"> </w:t>
      </w:r>
      <w:r>
        <w:rPr>
          <w:sz w:val="22"/>
          <w:szCs w:val="22"/>
        </w:rPr>
        <w:t>u</w:t>
      </w:r>
      <w:r w:rsidRPr="001B02BA">
        <w:rPr>
          <w:sz w:val="22"/>
          <w:szCs w:val="22"/>
        </w:rPr>
        <w:t xml:space="preserve">čí hledat různé zdroje informací, které vedou k řešení problému a vede je k jejich ověřování a srovnávání. </w:t>
      </w:r>
    </w:p>
    <w:p w:rsidR="00970BCD" w:rsidRPr="001B02BA" w:rsidRDefault="00970BCD" w:rsidP="00970BCD">
      <w:pPr>
        <w:spacing w:line="360" w:lineRule="auto"/>
        <w:rPr>
          <w:sz w:val="22"/>
          <w:szCs w:val="22"/>
        </w:rPr>
      </w:pPr>
    </w:p>
    <w:p w:rsidR="00970BCD" w:rsidRPr="00753379" w:rsidRDefault="00970BCD" w:rsidP="00683D31">
      <w:pPr>
        <w:numPr>
          <w:ilvl w:val="0"/>
          <w:numId w:val="20"/>
        </w:numPr>
        <w:spacing w:line="360" w:lineRule="auto"/>
        <w:rPr>
          <w:b/>
          <w:sz w:val="22"/>
          <w:szCs w:val="22"/>
        </w:rPr>
      </w:pPr>
      <w:r w:rsidRPr="00753379">
        <w:rPr>
          <w:b/>
          <w:sz w:val="22"/>
          <w:szCs w:val="22"/>
        </w:rPr>
        <w:t xml:space="preserve">Kompetence komunikativní </w:t>
      </w:r>
    </w:p>
    <w:p w:rsidR="00970BCD" w:rsidRDefault="00970BCD" w:rsidP="00683D31">
      <w:pPr>
        <w:numPr>
          <w:ilvl w:val="0"/>
          <w:numId w:val="19"/>
        </w:numPr>
        <w:spacing w:line="360" w:lineRule="auto"/>
        <w:rPr>
          <w:sz w:val="22"/>
          <w:szCs w:val="22"/>
        </w:rPr>
      </w:pPr>
      <w:r>
        <w:rPr>
          <w:sz w:val="22"/>
          <w:szCs w:val="22"/>
        </w:rPr>
        <w:t xml:space="preserve">žáci </w:t>
      </w:r>
      <w:r w:rsidRPr="001B02BA">
        <w:rPr>
          <w:sz w:val="22"/>
          <w:szCs w:val="22"/>
        </w:rPr>
        <w:t>logicky a výstižně f</w:t>
      </w:r>
      <w:r>
        <w:rPr>
          <w:sz w:val="22"/>
          <w:szCs w:val="22"/>
        </w:rPr>
        <w:t>ormulují své myšlenky a názory</w:t>
      </w:r>
    </w:p>
    <w:p w:rsidR="00970BCD" w:rsidRPr="001B02BA" w:rsidRDefault="00970BCD" w:rsidP="00683D31">
      <w:pPr>
        <w:numPr>
          <w:ilvl w:val="0"/>
          <w:numId w:val="19"/>
        </w:numPr>
        <w:spacing w:line="360" w:lineRule="auto"/>
        <w:rPr>
          <w:sz w:val="22"/>
          <w:szCs w:val="22"/>
        </w:rPr>
      </w:pPr>
      <w:r>
        <w:rPr>
          <w:sz w:val="22"/>
          <w:szCs w:val="22"/>
        </w:rPr>
        <w:t>žáci k</w:t>
      </w:r>
      <w:r w:rsidRPr="001B02BA">
        <w:rPr>
          <w:sz w:val="22"/>
          <w:szCs w:val="22"/>
        </w:rPr>
        <w:t xml:space="preserve">e komunikaci na dálku využívají vhodné technologie. </w:t>
      </w:r>
    </w:p>
    <w:p w:rsidR="00970BCD" w:rsidRPr="001B02BA" w:rsidRDefault="00970BCD" w:rsidP="00970BCD">
      <w:pPr>
        <w:spacing w:line="360" w:lineRule="auto"/>
        <w:rPr>
          <w:sz w:val="22"/>
          <w:szCs w:val="22"/>
        </w:rPr>
      </w:pPr>
    </w:p>
    <w:p w:rsidR="00970BCD" w:rsidRPr="00753379" w:rsidRDefault="00970BCD" w:rsidP="00683D31">
      <w:pPr>
        <w:numPr>
          <w:ilvl w:val="0"/>
          <w:numId w:val="20"/>
        </w:numPr>
        <w:spacing w:line="360" w:lineRule="auto"/>
        <w:rPr>
          <w:b/>
          <w:sz w:val="22"/>
          <w:szCs w:val="22"/>
        </w:rPr>
      </w:pPr>
      <w:r w:rsidRPr="00753379">
        <w:rPr>
          <w:b/>
          <w:sz w:val="22"/>
          <w:szCs w:val="22"/>
        </w:rPr>
        <w:t xml:space="preserve">Kompetence sociální a personální </w:t>
      </w:r>
    </w:p>
    <w:p w:rsidR="00970BCD" w:rsidRDefault="00970BCD" w:rsidP="00683D31">
      <w:pPr>
        <w:numPr>
          <w:ilvl w:val="0"/>
          <w:numId w:val="19"/>
        </w:numPr>
        <w:spacing w:line="360" w:lineRule="auto"/>
        <w:rPr>
          <w:sz w:val="22"/>
          <w:szCs w:val="22"/>
        </w:rPr>
      </w:pPr>
      <w:r>
        <w:rPr>
          <w:sz w:val="22"/>
          <w:szCs w:val="22"/>
        </w:rPr>
        <w:t>u</w:t>
      </w:r>
      <w:r w:rsidRPr="001B02BA">
        <w:rPr>
          <w:sz w:val="22"/>
          <w:szCs w:val="22"/>
        </w:rPr>
        <w:t>čitel vede žáky ke schopnosti pracovat ve dvojici i menší skupině při vyhledávání informací i zpracovávání výstupů a ke správnému hodno</w:t>
      </w:r>
      <w:r>
        <w:rPr>
          <w:sz w:val="22"/>
          <w:szCs w:val="22"/>
        </w:rPr>
        <w:t>cení práce své a práce druhých</w:t>
      </w:r>
    </w:p>
    <w:p w:rsidR="00970BCD" w:rsidRPr="001B02BA" w:rsidRDefault="00970BCD" w:rsidP="00683D31">
      <w:pPr>
        <w:numPr>
          <w:ilvl w:val="0"/>
          <w:numId w:val="19"/>
        </w:numPr>
        <w:spacing w:line="360" w:lineRule="auto"/>
        <w:rPr>
          <w:sz w:val="22"/>
          <w:szCs w:val="22"/>
        </w:rPr>
      </w:pPr>
      <w:r>
        <w:rPr>
          <w:sz w:val="22"/>
          <w:szCs w:val="22"/>
        </w:rPr>
        <w:t>žáci prezentují</w:t>
      </w:r>
      <w:r w:rsidRPr="001B02BA">
        <w:rPr>
          <w:sz w:val="22"/>
          <w:szCs w:val="22"/>
        </w:rPr>
        <w:t xml:space="preserve"> svou dovednost před ostatn</w:t>
      </w:r>
      <w:r>
        <w:rPr>
          <w:sz w:val="22"/>
          <w:szCs w:val="22"/>
        </w:rPr>
        <w:t>ími</w:t>
      </w:r>
      <w:r w:rsidRPr="001B02BA">
        <w:rPr>
          <w:sz w:val="22"/>
          <w:szCs w:val="22"/>
        </w:rPr>
        <w:t xml:space="preserve"> </w:t>
      </w:r>
    </w:p>
    <w:p w:rsidR="00970BCD" w:rsidRDefault="00970BCD" w:rsidP="00970BCD">
      <w:pPr>
        <w:spacing w:line="360" w:lineRule="auto"/>
        <w:rPr>
          <w:sz w:val="22"/>
          <w:szCs w:val="22"/>
        </w:rPr>
      </w:pPr>
    </w:p>
    <w:p w:rsidR="00970BCD" w:rsidRPr="00753379" w:rsidRDefault="00970BCD" w:rsidP="00683D31">
      <w:pPr>
        <w:numPr>
          <w:ilvl w:val="0"/>
          <w:numId w:val="20"/>
        </w:numPr>
        <w:spacing w:line="360" w:lineRule="auto"/>
        <w:rPr>
          <w:b/>
          <w:sz w:val="22"/>
          <w:szCs w:val="22"/>
        </w:rPr>
      </w:pPr>
      <w:r w:rsidRPr="00753379">
        <w:rPr>
          <w:b/>
          <w:sz w:val="22"/>
          <w:szCs w:val="22"/>
        </w:rPr>
        <w:t>Kompetence občanské</w:t>
      </w:r>
    </w:p>
    <w:p w:rsidR="00970BCD" w:rsidRPr="001B02BA" w:rsidRDefault="00970BCD" w:rsidP="00683D31">
      <w:pPr>
        <w:numPr>
          <w:ilvl w:val="0"/>
          <w:numId w:val="19"/>
        </w:numPr>
        <w:spacing w:line="360" w:lineRule="auto"/>
        <w:rPr>
          <w:sz w:val="22"/>
          <w:szCs w:val="22"/>
        </w:rPr>
      </w:pPr>
      <w:r>
        <w:rPr>
          <w:sz w:val="22"/>
          <w:szCs w:val="22"/>
        </w:rPr>
        <w:t>u</w:t>
      </w:r>
      <w:r w:rsidRPr="001B02BA">
        <w:rPr>
          <w:sz w:val="22"/>
          <w:szCs w:val="22"/>
        </w:rPr>
        <w:t>čitel žáky seznamuje s ochranou osobních údajů, bezpečností, hesl</w:t>
      </w:r>
      <w:r>
        <w:rPr>
          <w:sz w:val="22"/>
          <w:szCs w:val="22"/>
        </w:rPr>
        <w:t>em a obecnými morálními zákony</w:t>
      </w:r>
    </w:p>
    <w:p w:rsidR="00970BCD" w:rsidRPr="001B02BA" w:rsidRDefault="00970BCD" w:rsidP="00970BCD">
      <w:pPr>
        <w:spacing w:line="360" w:lineRule="auto"/>
        <w:rPr>
          <w:sz w:val="22"/>
          <w:szCs w:val="22"/>
        </w:rPr>
      </w:pPr>
    </w:p>
    <w:p w:rsidR="00970BCD" w:rsidRPr="00753379" w:rsidRDefault="00970BCD" w:rsidP="00683D31">
      <w:pPr>
        <w:numPr>
          <w:ilvl w:val="0"/>
          <w:numId w:val="20"/>
        </w:numPr>
        <w:spacing w:line="360" w:lineRule="auto"/>
        <w:rPr>
          <w:b/>
          <w:sz w:val="22"/>
          <w:szCs w:val="22"/>
        </w:rPr>
      </w:pPr>
      <w:r w:rsidRPr="00753379">
        <w:rPr>
          <w:b/>
          <w:sz w:val="22"/>
          <w:szCs w:val="22"/>
        </w:rPr>
        <w:t>Kompetence pracovní</w:t>
      </w:r>
    </w:p>
    <w:p w:rsidR="00970BCD" w:rsidRPr="00753379" w:rsidRDefault="00970BCD" w:rsidP="00683D31">
      <w:pPr>
        <w:numPr>
          <w:ilvl w:val="0"/>
          <w:numId w:val="19"/>
        </w:numPr>
        <w:spacing w:line="360" w:lineRule="auto"/>
        <w:rPr>
          <w:sz w:val="22"/>
          <w:szCs w:val="22"/>
        </w:rPr>
      </w:pPr>
      <w:r w:rsidRPr="00753379">
        <w:rPr>
          <w:sz w:val="22"/>
          <w:szCs w:val="22"/>
        </w:rPr>
        <w:t xml:space="preserve">žáci dodržují bezpečnostní a hygienická pravidla pro práci s výpočetní technikou. Mohou využít ICT pro hledání informací důležitých pro svůj další profesní růst. </w:t>
      </w:r>
    </w:p>
    <w:p w:rsidR="00970BCD" w:rsidRDefault="00970BCD" w:rsidP="00970BCD">
      <w:pPr>
        <w:pStyle w:val="zkladntext"/>
        <w:spacing w:line="360" w:lineRule="auto"/>
        <w:rPr>
          <w:b/>
          <w:sz w:val="28"/>
          <w:szCs w:val="28"/>
        </w:rPr>
      </w:pPr>
    </w:p>
    <w:p w:rsidR="00970BCD" w:rsidRPr="00970BCD" w:rsidRDefault="00970BCD" w:rsidP="00970BCD">
      <w:pPr>
        <w:pStyle w:val="zkladntext"/>
        <w:spacing w:line="360" w:lineRule="auto"/>
        <w:rPr>
          <w:b/>
          <w:sz w:val="28"/>
          <w:szCs w:val="28"/>
        </w:rPr>
      </w:pPr>
      <w:r>
        <w:rPr>
          <w:b/>
          <w:color w:val="auto"/>
          <w:sz w:val="28"/>
          <w:szCs w:val="28"/>
        </w:rPr>
        <w:t>D) Průřezová témata:</w:t>
      </w:r>
      <w:r>
        <w:rPr>
          <w:b/>
          <w:sz w:val="28"/>
          <w:szCs w:val="28"/>
        </w:rPr>
        <w:t xml:space="preserve"> </w:t>
      </w:r>
      <w:r>
        <w:rPr>
          <w:szCs w:val="22"/>
        </w:rPr>
        <w:t>V tomto předmětu jsou realizována:  EGS, MV, OSV</w:t>
      </w:r>
    </w:p>
    <w:p w:rsidR="00970BCD" w:rsidRPr="00A82AD9" w:rsidRDefault="00970BCD" w:rsidP="00970BCD">
      <w:pPr>
        <w:rPr>
          <w:sz w:val="28"/>
          <w:szCs w:val="28"/>
        </w:rPr>
      </w:pPr>
    </w:p>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Pr>
        <w:rPr>
          <w:rStyle w:val="StylTun"/>
        </w:rPr>
        <w:sectPr w:rsidR="00970BCD">
          <w:pgSz w:w="11906" w:h="16838"/>
          <w:pgMar w:top="1417" w:right="1417" w:bottom="1417" w:left="1417" w:header="708" w:footer="708" w:gutter="0"/>
          <w:cols w:space="708"/>
          <w:docGrid w:linePitch="360"/>
        </w:sectPr>
      </w:pPr>
    </w:p>
    <w:p w:rsidR="00970BCD" w:rsidRDefault="00970BCD" w:rsidP="00970BCD">
      <w:pPr>
        <w:rPr>
          <w:rStyle w:val="StylTun"/>
        </w:rPr>
      </w:pPr>
      <w:r w:rsidRPr="00894573">
        <w:rPr>
          <w:rStyle w:val="StylTun"/>
        </w:rPr>
        <w:lastRenderedPageBreak/>
        <w:t xml:space="preserve">Vzdělávací oblast: </w:t>
      </w:r>
      <w:r>
        <w:rPr>
          <w:rStyle w:val="StylTun"/>
        </w:rPr>
        <w:t>Informační a komunikační technologie</w:t>
      </w:r>
    </w:p>
    <w:p w:rsidR="00970BCD" w:rsidRDefault="00970BCD" w:rsidP="00970BCD">
      <w:pPr>
        <w:rPr>
          <w:b/>
          <w:sz w:val="22"/>
          <w:szCs w:val="22"/>
        </w:rPr>
      </w:pPr>
      <w:r w:rsidRPr="00932628">
        <w:rPr>
          <w:b/>
          <w:sz w:val="22"/>
          <w:szCs w:val="22"/>
        </w:rPr>
        <w:t xml:space="preserve">Vyučovací předmět: </w:t>
      </w:r>
      <w:r w:rsidRPr="009A3B2C">
        <w:rPr>
          <w:b/>
          <w:color w:val="339966"/>
          <w:sz w:val="22"/>
          <w:szCs w:val="22"/>
        </w:rPr>
        <w:t>INFORMATIKA</w:t>
      </w:r>
    </w:p>
    <w:p w:rsidR="00970BCD" w:rsidRDefault="00AE4308" w:rsidP="00970BCD">
      <w:pPr>
        <w:rPr>
          <w:b/>
          <w:sz w:val="22"/>
          <w:szCs w:val="22"/>
        </w:rPr>
      </w:pPr>
      <w:r>
        <w:rPr>
          <w:b/>
          <w:sz w:val="22"/>
          <w:szCs w:val="22"/>
        </w:rPr>
        <w:t>Ročník</w:t>
      </w:r>
      <w:r w:rsidR="00970BCD" w:rsidRPr="005D12B4">
        <w:rPr>
          <w:b/>
          <w:sz w:val="22"/>
          <w:szCs w:val="22"/>
        </w:rPr>
        <w:t>:</w:t>
      </w:r>
      <w:r w:rsidR="00970BCD">
        <w:rPr>
          <w:b/>
          <w:sz w:val="22"/>
          <w:szCs w:val="22"/>
        </w:rPr>
        <w:t xml:space="preserve"> 4.</w:t>
      </w:r>
    </w:p>
    <w:p w:rsidR="00970BCD" w:rsidRDefault="00970BCD" w:rsidP="00970BC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BCD" w:rsidRPr="00894573">
        <w:trPr>
          <w:trHeight w:hRule="exact" w:val="948"/>
          <w:tblHeader/>
          <w:jc w:val="center"/>
        </w:trPr>
        <w:tc>
          <w:tcPr>
            <w:tcW w:w="5387" w:type="dxa"/>
            <w:vAlign w:val="center"/>
          </w:tcPr>
          <w:p w:rsidR="00970BCD" w:rsidRPr="00CF0D28" w:rsidRDefault="00970BCD" w:rsidP="00970BCD">
            <w:pPr>
              <w:pStyle w:val="Nadpis2"/>
              <w:jc w:val="center"/>
              <w:rPr>
                <w:rFonts w:cs="Times New Roman"/>
              </w:rPr>
            </w:pPr>
            <w:r w:rsidRPr="00CF0D28">
              <w:rPr>
                <w:rFonts w:cs="Times New Roman"/>
              </w:rPr>
              <w:t>Výstup</w:t>
            </w:r>
          </w:p>
        </w:tc>
        <w:tc>
          <w:tcPr>
            <w:tcW w:w="4820" w:type="dxa"/>
            <w:vAlign w:val="center"/>
          </w:tcPr>
          <w:p w:rsidR="00970BCD" w:rsidRPr="00CF0D28" w:rsidRDefault="00970BCD" w:rsidP="00970BCD">
            <w:pPr>
              <w:pStyle w:val="Nadpis2"/>
              <w:jc w:val="center"/>
              <w:rPr>
                <w:rFonts w:cs="Times New Roman"/>
              </w:rPr>
            </w:pPr>
            <w:r w:rsidRPr="00CF0D28">
              <w:rPr>
                <w:rFonts w:cs="Times New Roman"/>
              </w:rPr>
              <w:t>Učivo</w:t>
            </w:r>
          </w:p>
        </w:tc>
        <w:tc>
          <w:tcPr>
            <w:tcW w:w="3543" w:type="dxa"/>
            <w:vAlign w:val="center"/>
          </w:tcPr>
          <w:p w:rsidR="00970BCD" w:rsidRPr="00CF0D28" w:rsidRDefault="00970BCD" w:rsidP="00970BCD">
            <w:pPr>
              <w:pStyle w:val="Nadpis2"/>
              <w:jc w:val="center"/>
              <w:rPr>
                <w:rFonts w:cs="Times New Roman"/>
                <w:sz w:val="22"/>
                <w:szCs w:val="22"/>
              </w:rPr>
            </w:pPr>
            <w:r w:rsidRPr="00CF0D28">
              <w:rPr>
                <w:sz w:val="22"/>
                <w:szCs w:val="22"/>
              </w:rPr>
              <w:t>Průřezová témata, mezipředmětové vztahy, projekty, kurzy</w:t>
            </w:r>
          </w:p>
          <w:p w:rsidR="00970BCD" w:rsidRPr="00894573" w:rsidRDefault="00970BCD" w:rsidP="00970BCD">
            <w:pPr>
              <w:jc w:val="center"/>
              <w:rPr>
                <w:sz w:val="22"/>
                <w:szCs w:val="22"/>
              </w:rPr>
            </w:pPr>
          </w:p>
        </w:tc>
        <w:tc>
          <w:tcPr>
            <w:tcW w:w="1400" w:type="dxa"/>
            <w:vAlign w:val="center"/>
          </w:tcPr>
          <w:p w:rsidR="00970BCD" w:rsidRPr="00CF0D28" w:rsidRDefault="00970BCD" w:rsidP="00970BCD">
            <w:pPr>
              <w:pStyle w:val="Nadpis2"/>
              <w:jc w:val="center"/>
              <w:rPr>
                <w:rFonts w:cs="Times New Roman"/>
              </w:rPr>
            </w:pPr>
            <w:r w:rsidRPr="00CF0D28">
              <w:rPr>
                <w:rFonts w:cs="Times New Roman"/>
              </w:rPr>
              <w:t>Poznámky</w:t>
            </w:r>
          </w:p>
        </w:tc>
      </w:tr>
      <w:tr w:rsidR="00970BCD" w:rsidRPr="009A3B2C">
        <w:trPr>
          <w:trHeight w:val="5753"/>
          <w:jc w:val="center"/>
        </w:trPr>
        <w:tc>
          <w:tcPr>
            <w:tcW w:w="5387" w:type="dxa"/>
          </w:tcPr>
          <w:p w:rsidR="00970BCD" w:rsidRPr="009A3B2C" w:rsidRDefault="00970BCD" w:rsidP="00970BCD">
            <w:pPr>
              <w:rPr>
                <w:sz w:val="22"/>
                <w:szCs w:val="22"/>
              </w:rPr>
            </w:pPr>
            <w:r w:rsidRPr="009A3B2C">
              <w:rPr>
                <w:sz w:val="22"/>
                <w:szCs w:val="22"/>
              </w:rPr>
              <w:t xml:space="preserve">- rozliší monitor, skříň počítače, myš, klávesnici, </w:t>
            </w:r>
          </w:p>
          <w:p w:rsidR="00970BCD" w:rsidRPr="009A3B2C" w:rsidRDefault="00970BCD" w:rsidP="00970BCD">
            <w:pPr>
              <w:rPr>
                <w:sz w:val="22"/>
                <w:szCs w:val="22"/>
              </w:rPr>
            </w:pPr>
            <w:r w:rsidRPr="009A3B2C">
              <w:rPr>
                <w:sz w:val="22"/>
                <w:szCs w:val="22"/>
              </w:rPr>
              <w:t xml:space="preserve">  tiskárnu</w:t>
            </w:r>
          </w:p>
          <w:p w:rsidR="00970BCD" w:rsidRPr="009A3B2C" w:rsidRDefault="00970BCD" w:rsidP="00970BCD">
            <w:pPr>
              <w:rPr>
                <w:sz w:val="22"/>
                <w:szCs w:val="22"/>
              </w:rPr>
            </w:pPr>
            <w:r w:rsidRPr="009A3B2C">
              <w:rPr>
                <w:sz w:val="22"/>
                <w:szCs w:val="22"/>
              </w:rPr>
              <w:t>- nedotýká se zadní skříně PC</w:t>
            </w:r>
          </w:p>
          <w:p w:rsidR="00970BCD" w:rsidRPr="009A3B2C" w:rsidRDefault="00970BCD" w:rsidP="00970BCD">
            <w:pPr>
              <w:rPr>
                <w:sz w:val="22"/>
                <w:szCs w:val="22"/>
              </w:rPr>
            </w:pPr>
            <w:r w:rsidRPr="009A3B2C">
              <w:rPr>
                <w:sz w:val="22"/>
                <w:szCs w:val="22"/>
              </w:rPr>
              <w:t>- nezastrkuje přístroj do zásuvky</w:t>
            </w:r>
          </w:p>
          <w:p w:rsidR="00970BCD" w:rsidRPr="009A3B2C" w:rsidRDefault="00970BCD" w:rsidP="00970BCD">
            <w:pPr>
              <w:rPr>
                <w:sz w:val="22"/>
                <w:szCs w:val="22"/>
              </w:rPr>
            </w:pPr>
            <w:r w:rsidRPr="009A3B2C">
              <w:rPr>
                <w:sz w:val="22"/>
                <w:szCs w:val="22"/>
              </w:rPr>
              <w:t xml:space="preserve">- dodržuje zásady hygieny při práci u PC (správné </w:t>
            </w:r>
          </w:p>
          <w:p w:rsidR="00970BCD" w:rsidRPr="009A3B2C" w:rsidRDefault="00970BCD" w:rsidP="00970BCD">
            <w:pPr>
              <w:rPr>
                <w:sz w:val="22"/>
                <w:szCs w:val="22"/>
              </w:rPr>
            </w:pPr>
            <w:r w:rsidRPr="009A3B2C">
              <w:rPr>
                <w:sz w:val="22"/>
                <w:szCs w:val="22"/>
              </w:rPr>
              <w:t xml:space="preserve">  sezení a dostatečná vzdálenost od monitoru, doba </w:t>
            </w:r>
          </w:p>
          <w:p w:rsidR="00970BCD" w:rsidRPr="009A3B2C" w:rsidRDefault="00970BCD" w:rsidP="00970BCD">
            <w:pPr>
              <w:rPr>
                <w:sz w:val="22"/>
                <w:szCs w:val="22"/>
              </w:rPr>
            </w:pPr>
            <w:r w:rsidRPr="009A3B2C">
              <w:rPr>
                <w:sz w:val="22"/>
                <w:szCs w:val="22"/>
              </w:rPr>
              <w:t xml:space="preserve">  strávená u PC)</w:t>
            </w:r>
          </w:p>
          <w:p w:rsidR="00970BCD" w:rsidRPr="009A3B2C" w:rsidRDefault="00970BCD" w:rsidP="00970BCD">
            <w:pPr>
              <w:rPr>
                <w:sz w:val="22"/>
                <w:szCs w:val="22"/>
              </w:rPr>
            </w:pPr>
          </w:p>
          <w:p w:rsidR="00970BCD" w:rsidRPr="009A3B2C" w:rsidRDefault="00970BCD" w:rsidP="00970BCD">
            <w:pPr>
              <w:rPr>
                <w:sz w:val="22"/>
                <w:szCs w:val="22"/>
              </w:rPr>
            </w:pPr>
            <w:r w:rsidRPr="009A3B2C">
              <w:rPr>
                <w:sz w:val="22"/>
                <w:szCs w:val="22"/>
              </w:rPr>
              <w:t xml:space="preserve">- správně vypíná a zapíná PC, orientuje se na </w:t>
            </w:r>
          </w:p>
          <w:p w:rsidR="00970BCD" w:rsidRPr="009A3B2C" w:rsidRDefault="00970BCD" w:rsidP="00970BCD">
            <w:pPr>
              <w:rPr>
                <w:sz w:val="22"/>
                <w:szCs w:val="22"/>
              </w:rPr>
            </w:pPr>
            <w:r w:rsidRPr="009A3B2C">
              <w:rPr>
                <w:sz w:val="22"/>
                <w:szCs w:val="22"/>
              </w:rPr>
              <w:t xml:space="preserve">   klávesnici a pracuje s myší</w:t>
            </w:r>
          </w:p>
          <w:p w:rsidR="00970BCD" w:rsidRPr="009A3B2C" w:rsidRDefault="00970BCD" w:rsidP="00970BCD">
            <w:pPr>
              <w:rPr>
                <w:sz w:val="22"/>
                <w:szCs w:val="22"/>
              </w:rPr>
            </w:pPr>
          </w:p>
          <w:p w:rsidR="00970BCD" w:rsidRPr="009A3B2C" w:rsidRDefault="00970BCD" w:rsidP="00970BCD">
            <w:pPr>
              <w:rPr>
                <w:sz w:val="22"/>
                <w:szCs w:val="22"/>
              </w:rPr>
            </w:pPr>
            <w:r w:rsidRPr="009A3B2C">
              <w:rPr>
                <w:sz w:val="22"/>
                <w:szCs w:val="22"/>
              </w:rPr>
              <w:t xml:space="preserve">- dle návodu učitele zapne a vypne program </w:t>
            </w:r>
          </w:p>
          <w:p w:rsidR="00970BCD" w:rsidRPr="009A3B2C" w:rsidRDefault="00970BCD" w:rsidP="00970BCD">
            <w:pPr>
              <w:rPr>
                <w:sz w:val="22"/>
                <w:szCs w:val="22"/>
              </w:rPr>
            </w:pPr>
            <w:r w:rsidRPr="009A3B2C">
              <w:rPr>
                <w:sz w:val="22"/>
                <w:szCs w:val="22"/>
              </w:rPr>
              <w:t>- pracuje s výukovými programy</w:t>
            </w:r>
          </w:p>
          <w:p w:rsidR="00970BCD" w:rsidRPr="009A3B2C" w:rsidRDefault="00970BCD" w:rsidP="00970BCD">
            <w:pPr>
              <w:rPr>
                <w:sz w:val="22"/>
                <w:szCs w:val="22"/>
              </w:rPr>
            </w:pPr>
          </w:p>
          <w:p w:rsidR="00970BCD" w:rsidRPr="009A3B2C" w:rsidRDefault="00970BCD" w:rsidP="00970BCD">
            <w:pPr>
              <w:rPr>
                <w:sz w:val="22"/>
                <w:szCs w:val="22"/>
              </w:rPr>
            </w:pPr>
            <w:r w:rsidRPr="009A3B2C">
              <w:rPr>
                <w:sz w:val="22"/>
                <w:szCs w:val="22"/>
              </w:rPr>
              <w:t>- vysvětlí pojem internet, webové stránky a prohlížeče</w:t>
            </w:r>
          </w:p>
          <w:p w:rsidR="00970BCD" w:rsidRPr="009A3B2C" w:rsidRDefault="00970BCD" w:rsidP="00970BCD">
            <w:pPr>
              <w:rPr>
                <w:sz w:val="22"/>
                <w:szCs w:val="22"/>
              </w:rPr>
            </w:pPr>
          </w:p>
          <w:p w:rsidR="00970BCD" w:rsidRPr="009A3B2C" w:rsidRDefault="00970BCD" w:rsidP="00970BCD">
            <w:pPr>
              <w:rPr>
                <w:sz w:val="22"/>
                <w:szCs w:val="22"/>
              </w:rPr>
            </w:pPr>
            <w:r w:rsidRPr="009A3B2C">
              <w:rPr>
                <w:sz w:val="22"/>
                <w:szCs w:val="22"/>
              </w:rPr>
              <w:t xml:space="preserve">- navštěvuje webové stránky přiměřené svému věku </w:t>
            </w:r>
          </w:p>
          <w:p w:rsidR="00970BCD" w:rsidRPr="009A3B2C" w:rsidRDefault="00970BCD" w:rsidP="00970BCD">
            <w:pPr>
              <w:rPr>
                <w:sz w:val="22"/>
                <w:szCs w:val="22"/>
              </w:rPr>
            </w:pPr>
            <w:r w:rsidRPr="009A3B2C">
              <w:rPr>
                <w:sz w:val="22"/>
                <w:szCs w:val="22"/>
              </w:rPr>
              <w:t>- pracuje s tiskárnou</w:t>
            </w:r>
          </w:p>
          <w:p w:rsidR="00970BCD" w:rsidRPr="009A3B2C" w:rsidRDefault="00970BCD" w:rsidP="00970BCD">
            <w:pPr>
              <w:rPr>
                <w:sz w:val="22"/>
                <w:szCs w:val="22"/>
              </w:rPr>
            </w:pPr>
            <w:r w:rsidRPr="009A3B2C">
              <w:rPr>
                <w:sz w:val="22"/>
                <w:szCs w:val="22"/>
              </w:rPr>
              <w:t xml:space="preserve"> </w:t>
            </w:r>
          </w:p>
          <w:p w:rsidR="00970BCD" w:rsidRPr="009A3B2C" w:rsidRDefault="00970BCD" w:rsidP="00970BCD">
            <w:pPr>
              <w:rPr>
                <w:sz w:val="22"/>
                <w:szCs w:val="22"/>
              </w:rPr>
            </w:pPr>
            <w:r w:rsidRPr="009A3B2C">
              <w:rPr>
                <w:sz w:val="22"/>
                <w:szCs w:val="22"/>
              </w:rPr>
              <w:t>- sám správně vypne a zapne PC, orientuje se na klávesnici a pracuje s</w:t>
            </w:r>
            <w:r w:rsidR="00A12182">
              <w:rPr>
                <w:sz w:val="22"/>
                <w:szCs w:val="22"/>
              </w:rPr>
              <w:t> </w:t>
            </w:r>
            <w:r w:rsidRPr="009A3B2C">
              <w:rPr>
                <w:sz w:val="22"/>
                <w:szCs w:val="22"/>
              </w:rPr>
              <w:t>myší</w:t>
            </w:r>
          </w:p>
        </w:tc>
        <w:tc>
          <w:tcPr>
            <w:tcW w:w="4820" w:type="dxa"/>
          </w:tcPr>
          <w:p w:rsidR="00970BCD" w:rsidRPr="009A3B2C" w:rsidRDefault="00970BCD" w:rsidP="00970BCD">
            <w:pPr>
              <w:rPr>
                <w:sz w:val="22"/>
                <w:szCs w:val="22"/>
              </w:rPr>
            </w:pPr>
            <w:r w:rsidRPr="009A3B2C">
              <w:rPr>
                <w:sz w:val="22"/>
                <w:szCs w:val="22"/>
              </w:rPr>
              <w:t>Struktura, funkce a popis počítače a přídavných zařízení</w:t>
            </w:r>
          </w:p>
          <w:p w:rsidR="00970BCD" w:rsidRPr="009A3B2C" w:rsidRDefault="00970BCD" w:rsidP="00970BCD">
            <w:pPr>
              <w:rPr>
                <w:sz w:val="22"/>
                <w:szCs w:val="22"/>
              </w:rPr>
            </w:pPr>
          </w:p>
          <w:p w:rsidR="00970BCD" w:rsidRPr="009A3B2C" w:rsidRDefault="00970BCD" w:rsidP="00970BCD">
            <w:pPr>
              <w:rPr>
                <w:sz w:val="22"/>
                <w:szCs w:val="22"/>
              </w:rPr>
            </w:pPr>
            <w:r w:rsidRPr="009A3B2C">
              <w:rPr>
                <w:sz w:val="22"/>
                <w:szCs w:val="22"/>
              </w:rPr>
              <w:t>Zásady bezpečnosti</w:t>
            </w:r>
          </w:p>
          <w:p w:rsidR="00970BCD" w:rsidRPr="009A3B2C" w:rsidRDefault="00970BCD" w:rsidP="00970BCD">
            <w:pPr>
              <w:rPr>
                <w:sz w:val="22"/>
                <w:szCs w:val="22"/>
              </w:rPr>
            </w:pPr>
          </w:p>
          <w:p w:rsidR="00970BCD" w:rsidRPr="009A3B2C" w:rsidRDefault="00970BCD" w:rsidP="00970BCD">
            <w:pPr>
              <w:rPr>
                <w:sz w:val="22"/>
                <w:szCs w:val="22"/>
              </w:rPr>
            </w:pPr>
          </w:p>
          <w:p w:rsidR="00970BCD" w:rsidRPr="009A3B2C" w:rsidRDefault="00970BCD" w:rsidP="00970BCD">
            <w:pPr>
              <w:rPr>
                <w:sz w:val="22"/>
                <w:szCs w:val="22"/>
              </w:rPr>
            </w:pPr>
          </w:p>
          <w:p w:rsidR="00970BCD" w:rsidRPr="009A3B2C" w:rsidRDefault="00970BCD" w:rsidP="00970BCD">
            <w:pPr>
              <w:rPr>
                <w:sz w:val="22"/>
                <w:szCs w:val="22"/>
              </w:rPr>
            </w:pPr>
          </w:p>
          <w:p w:rsidR="00970BCD" w:rsidRPr="009A3B2C" w:rsidRDefault="00970BCD" w:rsidP="00970BCD">
            <w:pPr>
              <w:rPr>
                <w:sz w:val="22"/>
                <w:szCs w:val="22"/>
              </w:rPr>
            </w:pPr>
          </w:p>
          <w:p w:rsidR="00970BCD" w:rsidRPr="009A3B2C" w:rsidRDefault="00970BCD" w:rsidP="00970BCD">
            <w:pPr>
              <w:rPr>
                <w:sz w:val="22"/>
                <w:szCs w:val="22"/>
              </w:rPr>
            </w:pPr>
            <w:r w:rsidRPr="009A3B2C">
              <w:rPr>
                <w:sz w:val="22"/>
                <w:szCs w:val="22"/>
              </w:rPr>
              <w:t>Jednoduchá údržba PC</w:t>
            </w:r>
          </w:p>
          <w:p w:rsidR="00970BCD" w:rsidRPr="009A3B2C" w:rsidRDefault="00970BCD" w:rsidP="00970BCD">
            <w:pPr>
              <w:rPr>
                <w:sz w:val="22"/>
                <w:szCs w:val="22"/>
              </w:rPr>
            </w:pPr>
          </w:p>
          <w:p w:rsidR="00970BCD" w:rsidRPr="009A3B2C" w:rsidRDefault="00970BCD" w:rsidP="00970BCD">
            <w:pPr>
              <w:rPr>
                <w:sz w:val="22"/>
                <w:szCs w:val="22"/>
              </w:rPr>
            </w:pPr>
          </w:p>
          <w:p w:rsidR="00970BCD" w:rsidRPr="009A3B2C" w:rsidRDefault="00970BCD" w:rsidP="00970BCD">
            <w:pPr>
              <w:rPr>
                <w:sz w:val="22"/>
                <w:szCs w:val="22"/>
              </w:rPr>
            </w:pPr>
            <w:r w:rsidRPr="009A3B2C">
              <w:rPr>
                <w:sz w:val="22"/>
                <w:szCs w:val="22"/>
              </w:rPr>
              <w:t>Práce s výukovými programy</w:t>
            </w:r>
          </w:p>
          <w:p w:rsidR="00970BCD" w:rsidRPr="009A3B2C" w:rsidRDefault="00970BCD" w:rsidP="00970BCD">
            <w:pPr>
              <w:rPr>
                <w:sz w:val="22"/>
                <w:szCs w:val="22"/>
              </w:rPr>
            </w:pPr>
          </w:p>
          <w:p w:rsidR="00970BCD" w:rsidRPr="009A3B2C" w:rsidRDefault="00970BCD" w:rsidP="00970BCD">
            <w:pPr>
              <w:rPr>
                <w:sz w:val="22"/>
                <w:szCs w:val="22"/>
              </w:rPr>
            </w:pPr>
          </w:p>
          <w:p w:rsidR="00970BCD" w:rsidRPr="009A3B2C" w:rsidRDefault="00970BCD" w:rsidP="00970BCD">
            <w:pPr>
              <w:rPr>
                <w:sz w:val="22"/>
                <w:szCs w:val="22"/>
              </w:rPr>
            </w:pPr>
            <w:r w:rsidRPr="009A3B2C">
              <w:rPr>
                <w:sz w:val="22"/>
                <w:szCs w:val="22"/>
              </w:rPr>
              <w:t>Společenský tok informací</w:t>
            </w:r>
          </w:p>
          <w:p w:rsidR="00970BCD" w:rsidRPr="009A3B2C" w:rsidRDefault="00970BCD" w:rsidP="00970BCD">
            <w:pPr>
              <w:rPr>
                <w:sz w:val="22"/>
                <w:szCs w:val="22"/>
              </w:rPr>
            </w:pPr>
          </w:p>
          <w:p w:rsidR="00970BCD" w:rsidRPr="009A3B2C" w:rsidRDefault="00970BCD" w:rsidP="00970BCD">
            <w:pPr>
              <w:rPr>
                <w:sz w:val="22"/>
                <w:szCs w:val="22"/>
              </w:rPr>
            </w:pPr>
            <w:r w:rsidRPr="009A3B2C">
              <w:rPr>
                <w:sz w:val="22"/>
                <w:szCs w:val="22"/>
              </w:rPr>
              <w:t>Vyhledávání informací</w:t>
            </w:r>
          </w:p>
        </w:tc>
        <w:tc>
          <w:tcPr>
            <w:tcW w:w="3543" w:type="dxa"/>
          </w:tcPr>
          <w:p w:rsidR="00970BCD" w:rsidRPr="009A3B2C" w:rsidRDefault="00970BCD" w:rsidP="00970BCD">
            <w:pPr>
              <w:rPr>
                <w:sz w:val="22"/>
                <w:szCs w:val="22"/>
              </w:rPr>
            </w:pPr>
            <w:r w:rsidRPr="009A3B2C">
              <w:rPr>
                <w:sz w:val="22"/>
                <w:szCs w:val="22"/>
              </w:rPr>
              <w:t xml:space="preserve">MV   – Kritické čtení a vnímání </w:t>
            </w:r>
          </w:p>
          <w:p w:rsidR="00970BCD" w:rsidRPr="009A3B2C" w:rsidRDefault="00970BCD" w:rsidP="00970BCD">
            <w:pPr>
              <w:rPr>
                <w:sz w:val="22"/>
                <w:szCs w:val="22"/>
              </w:rPr>
            </w:pPr>
            <w:r w:rsidRPr="009A3B2C">
              <w:rPr>
                <w:sz w:val="22"/>
                <w:szCs w:val="22"/>
              </w:rPr>
              <w:t xml:space="preserve">             mediálních sdělení</w:t>
            </w:r>
          </w:p>
          <w:p w:rsidR="00970BCD" w:rsidRPr="009A3B2C" w:rsidRDefault="00970BCD" w:rsidP="00970BCD">
            <w:pPr>
              <w:rPr>
                <w:sz w:val="22"/>
                <w:szCs w:val="22"/>
              </w:rPr>
            </w:pPr>
            <w:r w:rsidRPr="009A3B2C">
              <w:rPr>
                <w:sz w:val="22"/>
                <w:szCs w:val="22"/>
              </w:rPr>
              <w:t>EGS  – Objevujeme Evropu a svět</w:t>
            </w:r>
          </w:p>
          <w:p w:rsidR="00970BCD" w:rsidRPr="009A3B2C" w:rsidRDefault="00970BCD" w:rsidP="00970BCD">
            <w:pPr>
              <w:rPr>
                <w:sz w:val="22"/>
                <w:szCs w:val="22"/>
              </w:rPr>
            </w:pPr>
            <w:r w:rsidRPr="009A3B2C">
              <w:rPr>
                <w:sz w:val="22"/>
                <w:szCs w:val="22"/>
              </w:rPr>
              <w:t>OS</w:t>
            </w:r>
            <w:r>
              <w:rPr>
                <w:sz w:val="22"/>
                <w:szCs w:val="22"/>
              </w:rPr>
              <w:t xml:space="preserve">V   </w:t>
            </w:r>
            <w:r w:rsidRPr="009A3B2C">
              <w:rPr>
                <w:sz w:val="22"/>
                <w:szCs w:val="22"/>
              </w:rPr>
              <w:t>- Komunikace</w:t>
            </w:r>
          </w:p>
          <w:p w:rsidR="00970BCD" w:rsidRPr="009A3B2C" w:rsidRDefault="00970BCD" w:rsidP="00970BCD">
            <w:pPr>
              <w:rPr>
                <w:sz w:val="22"/>
                <w:szCs w:val="22"/>
              </w:rPr>
            </w:pPr>
          </w:p>
        </w:tc>
        <w:tc>
          <w:tcPr>
            <w:tcW w:w="1400" w:type="dxa"/>
          </w:tcPr>
          <w:p w:rsidR="00970BCD" w:rsidRPr="009A3B2C" w:rsidRDefault="00970BCD" w:rsidP="00970BCD">
            <w:pPr>
              <w:rPr>
                <w:b/>
                <w:sz w:val="22"/>
                <w:szCs w:val="22"/>
              </w:rPr>
            </w:pPr>
            <w:r w:rsidRPr="009A3B2C">
              <w:rPr>
                <w:b/>
                <w:sz w:val="22"/>
                <w:szCs w:val="22"/>
              </w:rPr>
              <w:t>Ž</w:t>
            </w:r>
            <w:r>
              <w:rPr>
                <w:b/>
                <w:sz w:val="22"/>
                <w:szCs w:val="22"/>
              </w:rPr>
              <w:t>ák:</w:t>
            </w:r>
          </w:p>
          <w:p w:rsidR="00970BCD" w:rsidRPr="009A3B2C" w:rsidRDefault="00970BCD" w:rsidP="00970BCD">
            <w:pPr>
              <w:rPr>
                <w:sz w:val="22"/>
                <w:szCs w:val="22"/>
              </w:rPr>
            </w:pPr>
            <w:r w:rsidRPr="009A3B2C">
              <w:rPr>
                <w:sz w:val="22"/>
                <w:szCs w:val="22"/>
              </w:rPr>
              <w:t>Nedotýká se zadní skříně PC, nezastrkuje přístroj do zásuvky, dodržuje zásady hygieny při práci u PC (správné sezení a dostatečná vzdálenost od monitoru, doba strávená u PC)</w:t>
            </w:r>
          </w:p>
          <w:p w:rsidR="00970BCD" w:rsidRPr="009A3B2C" w:rsidRDefault="00970BCD" w:rsidP="00970BCD">
            <w:pPr>
              <w:rPr>
                <w:sz w:val="22"/>
                <w:szCs w:val="22"/>
              </w:rPr>
            </w:pPr>
          </w:p>
        </w:tc>
      </w:tr>
    </w:tbl>
    <w:p w:rsidR="00970BCD" w:rsidRDefault="00970BCD" w:rsidP="00970BCD">
      <w:pPr>
        <w:sectPr w:rsidR="00970BCD" w:rsidSect="00970BCD">
          <w:pgSz w:w="16838" w:h="11906" w:orient="landscape"/>
          <w:pgMar w:top="1418" w:right="1418" w:bottom="1418" w:left="1418" w:header="709" w:footer="709" w:gutter="0"/>
          <w:cols w:space="708"/>
          <w:docGrid w:linePitch="360"/>
        </w:sectPr>
      </w:pPr>
    </w:p>
    <w:p w:rsidR="00970BCD" w:rsidRDefault="00970BCD" w:rsidP="00970BCD">
      <w:pPr>
        <w:rPr>
          <w:rStyle w:val="StylTun"/>
        </w:rPr>
      </w:pPr>
      <w:r w:rsidRPr="00894573">
        <w:rPr>
          <w:rStyle w:val="StylTun"/>
        </w:rPr>
        <w:lastRenderedPageBreak/>
        <w:t xml:space="preserve">Vzdělávací oblast: </w:t>
      </w:r>
      <w:r>
        <w:rPr>
          <w:rStyle w:val="StylTun"/>
        </w:rPr>
        <w:t>Informační a komunikační technologie</w:t>
      </w:r>
    </w:p>
    <w:p w:rsidR="00970BCD" w:rsidRPr="006E234F" w:rsidRDefault="00970BCD" w:rsidP="00970BCD">
      <w:pPr>
        <w:rPr>
          <w:b/>
          <w:color w:val="00B050"/>
          <w:sz w:val="22"/>
          <w:szCs w:val="22"/>
        </w:rPr>
      </w:pPr>
      <w:r w:rsidRPr="00932628">
        <w:rPr>
          <w:b/>
          <w:sz w:val="22"/>
          <w:szCs w:val="22"/>
        </w:rPr>
        <w:t xml:space="preserve">Vyučovací předmět: </w:t>
      </w:r>
      <w:r w:rsidRPr="006A6DDC">
        <w:rPr>
          <w:b/>
          <w:color w:val="339966"/>
          <w:sz w:val="22"/>
          <w:szCs w:val="22"/>
        </w:rPr>
        <w:t>INFORMATIKA</w:t>
      </w:r>
    </w:p>
    <w:p w:rsidR="00970BCD" w:rsidRDefault="00AE4308" w:rsidP="00970BCD">
      <w:pPr>
        <w:rPr>
          <w:b/>
          <w:sz w:val="22"/>
          <w:szCs w:val="22"/>
        </w:rPr>
      </w:pPr>
      <w:r>
        <w:rPr>
          <w:b/>
          <w:sz w:val="22"/>
          <w:szCs w:val="22"/>
        </w:rPr>
        <w:t>Ročník</w:t>
      </w:r>
      <w:r w:rsidR="00970BCD" w:rsidRPr="005D12B4">
        <w:rPr>
          <w:b/>
          <w:sz w:val="22"/>
          <w:szCs w:val="22"/>
        </w:rPr>
        <w:t>:</w:t>
      </w:r>
      <w:r w:rsidR="00970BCD">
        <w:rPr>
          <w:b/>
          <w:sz w:val="22"/>
          <w:szCs w:val="22"/>
        </w:rPr>
        <w:t xml:space="preserve"> 5.</w:t>
      </w:r>
    </w:p>
    <w:p w:rsidR="00970BCD" w:rsidRDefault="00970BCD" w:rsidP="00970BC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BCD" w:rsidRPr="00894573">
        <w:trPr>
          <w:trHeight w:hRule="exact" w:val="948"/>
          <w:tblHeader/>
          <w:jc w:val="center"/>
        </w:trPr>
        <w:tc>
          <w:tcPr>
            <w:tcW w:w="5387" w:type="dxa"/>
            <w:vAlign w:val="center"/>
          </w:tcPr>
          <w:p w:rsidR="00970BCD" w:rsidRPr="00CF0D28" w:rsidRDefault="00970BCD" w:rsidP="00970BCD">
            <w:pPr>
              <w:pStyle w:val="Nadpis2"/>
              <w:jc w:val="center"/>
              <w:rPr>
                <w:rFonts w:cs="Times New Roman"/>
              </w:rPr>
            </w:pPr>
            <w:r w:rsidRPr="00CF0D28">
              <w:rPr>
                <w:rFonts w:cs="Times New Roman"/>
              </w:rPr>
              <w:t>Výstup</w:t>
            </w:r>
          </w:p>
        </w:tc>
        <w:tc>
          <w:tcPr>
            <w:tcW w:w="4820" w:type="dxa"/>
            <w:vAlign w:val="center"/>
          </w:tcPr>
          <w:p w:rsidR="00970BCD" w:rsidRPr="00CF0D28" w:rsidRDefault="00970BCD" w:rsidP="00970BCD">
            <w:pPr>
              <w:pStyle w:val="Nadpis2"/>
              <w:jc w:val="center"/>
              <w:rPr>
                <w:rFonts w:cs="Times New Roman"/>
              </w:rPr>
            </w:pPr>
            <w:r w:rsidRPr="00CF0D28">
              <w:rPr>
                <w:rFonts w:cs="Times New Roman"/>
              </w:rPr>
              <w:t>Učivo</w:t>
            </w:r>
          </w:p>
        </w:tc>
        <w:tc>
          <w:tcPr>
            <w:tcW w:w="3543" w:type="dxa"/>
            <w:vAlign w:val="center"/>
          </w:tcPr>
          <w:p w:rsidR="00970BCD" w:rsidRPr="00CF0D28" w:rsidRDefault="00970BCD" w:rsidP="00970BCD">
            <w:pPr>
              <w:pStyle w:val="Nadpis2"/>
              <w:jc w:val="center"/>
              <w:rPr>
                <w:rFonts w:cs="Times New Roman"/>
                <w:sz w:val="22"/>
                <w:szCs w:val="22"/>
              </w:rPr>
            </w:pPr>
            <w:r w:rsidRPr="00CF0D28">
              <w:rPr>
                <w:sz w:val="22"/>
                <w:szCs w:val="22"/>
              </w:rPr>
              <w:t>Průřezová témata, mezipředmětové vztahy, projekty, kurzy</w:t>
            </w:r>
          </w:p>
          <w:p w:rsidR="00970BCD" w:rsidRPr="00894573" w:rsidRDefault="00970BCD" w:rsidP="00970BCD">
            <w:pPr>
              <w:jc w:val="center"/>
              <w:rPr>
                <w:sz w:val="22"/>
                <w:szCs w:val="22"/>
              </w:rPr>
            </w:pPr>
          </w:p>
        </w:tc>
        <w:tc>
          <w:tcPr>
            <w:tcW w:w="1400" w:type="dxa"/>
            <w:vAlign w:val="center"/>
          </w:tcPr>
          <w:p w:rsidR="00970BCD" w:rsidRPr="00CF0D28" w:rsidRDefault="00970BCD" w:rsidP="00970BCD">
            <w:pPr>
              <w:pStyle w:val="Nadpis2"/>
              <w:jc w:val="center"/>
              <w:rPr>
                <w:rFonts w:cs="Times New Roman"/>
              </w:rPr>
            </w:pPr>
            <w:r w:rsidRPr="00CF0D28">
              <w:rPr>
                <w:rFonts w:cs="Times New Roman"/>
              </w:rPr>
              <w:t>Poznámky</w:t>
            </w:r>
          </w:p>
        </w:tc>
      </w:tr>
      <w:tr w:rsidR="00970BCD" w:rsidRPr="00894573">
        <w:trPr>
          <w:trHeight w:val="3883"/>
          <w:jc w:val="center"/>
        </w:trPr>
        <w:tc>
          <w:tcPr>
            <w:tcW w:w="5387" w:type="dxa"/>
          </w:tcPr>
          <w:p w:rsidR="00970BCD" w:rsidRPr="00273056" w:rsidRDefault="00970BCD" w:rsidP="00970BCD">
            <w:pPr>
              <w:rPr>
                <w:sz w:val="22"/>
                <w:szCs w:val="22"/>
              </w:rPr>
            </w:pPr>
            <w:r w:rsidRPr="00273056">
              <w:rPr>
                <w:sz w:val="22"/>
                <w:szCs w:val="22"/>
              </w:rPr>
              <w:t xml:space="preserve">- orientuje se ve všech částech PC a jeho nejběžnější  </w:t>
            </w:r>
          </w:p>
          <w:p w:rsidR="00970BCD" w:rsidRPr="00273056" w:rsidRDefault="00970BCD" w:rsidP="00970BCD">
            <w:pPr>
              <w:rPr>
                <w:sz w:val="22"/>
                <w:szCs w:val="22"/>
              </w:rPr>
            </w:pPr>
            <w:r w:rsidRPr="00273056">
              <w:rPr>
                <w:sz w:val="22"/>
                <w:szCs w:val="22"/>
              </w:rPr>
              <w:t xml:space="preserve">  periferie</w:t>
            </w: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 nedotýká se zadní skříně PC</w:t>
            </w:r>
          </w:p>
          <w:p w:rsidR="00970BCD" w:rsidRPr="00273056" w:rsidRDefault="00970BCD" w:rsidP="00970BCD">
            <w:pPr>
              <w:rPr>
                <w:sz w:val="22"/>
                <w:szCs w:val="22"/>
              </w:rPr>
            </w:pPr>
            <w:r w:rsidRPr="00273056">
              <w:rPr>
                <w:sz w:val="22"/>
                <w:szCs w:val="22"/>
              </w:rPr>
              <w:t>- nezastrkuje přístroj do zásuvky</w:t>
            </w:r>
          </w:p>
          <w:p w:rsidR="00970BCD" w:rsidRPr="00273056" w:rsidRDefault="00970BCD" w:rsidP="00970BCD">
            <w:pPr>
              <w:rPr>
                <w:sz w:val="22"/>
                <w:szCs w:val="22"/>
              </w:rPr>
            </w:pPr>
            <w:r w:rsidRPr="00273056">
              <w:rPr>
                <w:sz w:val="22"/>
                <w:szCs w:val="22"/>
              </w:rPr>
              <w:t>- dodržuje zásady hygieny při práci u PC (správné –</w:t>
            </w:r>
          </w:p>
          <w:p w:rsidR="00970BCD" w:rsidRPr="00273056" w:rsidRDefault="00970BCD" w:rsidP="00970BCD">
            <w:pPr>
              <w:rPr>
                <w:sz w:val="22"/>
                <w:szCs w:val="22"/>
              </w:rPr>
            </w:pPr>
            <w:r w:rsidRPr="00273056">
              <w:rPr>
                <w:sz w:val="22"/>
                <w:szCs w:val="22"/>
              </w:rPr>
              <w:t xml:space="preserve">  sezení a dostatečná vzdálenost od monitoru, doba </w:t>
            </w:r>
          </w:p>
          <w:p w:rsidR="00970BCD" w:rsidRPr="00273056" w:rsidRDefault="00970BCD" w:rsidP="00970BCD">
            <w:pPr>
              <w:rPr>
                <w:sz w:val="22"/>
                <w:szCs w:val="22"/>
              </w:rPr>
            </w:pPr>
            <w:r w:rsidRPr="00273056">
              <w:rPr>
                <w:sz w:val="22"/>
                <w:szCs w:val="22"/>
              </w:rPr>
              <w:t xml:space="preserve">  strávená u PC)  </w:t>
            </w: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 pracuje s textem v textovém editoru</w:t>
            </w:r>
          </w:p>
          <w:p w:rsidR="00970BCD" w:rsidRPr="00273056" w:rsidRDefault="00970BCD" w:rsidP="00970BCD">
            <w:pPr>
              <w:rPr>
                <w:sz w:val="22"/>
                <w:szCs w:val="22"/>
              </w:rPr>
            </w:pPr>
            <w:r w:rsidRPr="00273056">
              <w:rPr>
                <w:sz w:val="22"/>
                <w:szCs w:val="22"/>
              </w:rPr>
              <w:t xml:space="preserve">- vybírá druh, velikost, tloušťku, podtržení písma </w:t>
            </w:r>
          </w:p>
          <w:p w:rsidR="00970BCD" w:rsidRPr="00273056" w:rsidRDefault="00970BCD" w:rsidP="00970BCD">
            <w:pPr>
              <w:rPr>
                <w:sz w:val="22"/>
                <w:szCs w:val="22"/>
              </w:rPr>
            </w:pPr>
            <w:r w:rsidRPr="00273056">
              <w:rPr>
                <w:sz w:val="22"/>
                <w:szCs w:val="22"/>
              </w:rPr>
              <w:t>- napíše a vymaže text</w:t>
            </w: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 vytvoří jednoduchý obrázek a pracuje s ním</w:t>
            </w: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 xml:space="preserve">- vytvoří novou složku, přejmenuje jí a vyhodí do </w:t>
            </w:r>
          </w:p>
          <w:p w:rsidR="00970BCD" w:rsidRPr="00273056" w:rsidRDefault="00970BCD" w:rsidP="00970BCD">
            <w:pPr>
              <w:rPr>
                <w:sz w:val="22"/>
                <w:szCs w:val="22"/>
              </w:rPr>
            </w:pPr>
            <w:r w:rsidRPr="00273056">
              <w:rPr>
                <w:sz w:val="22"/>
                <w:szCs w:val="22"/>
              </w:rPr>
              <w:t xml:space="preserve">  koše</w:t>
            </w: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 nalézá uložené dokumenty a tiskne je</w:t>
            </w: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 xml:space="preserve">- komunikuje pomocí internetu či jiných běžných </w:t>
            </w:r>
          </w:p>
          <w:p w:rsidR="00970BCD" w:rsidRPr="00273056" w:rsidRDefault="00970BCD" w:rsidP="00970BCD">
            <w:pPr>
              <w:rPr>
                <w:sz w:val="22"/>
                <w:szCs w:val="22"/>
              </w:rPr>
            </w:pPr>
            <w:r w:rsidRPr="00273056">
              <w:rPr>
                <w:sz w:val="22"/>
                <w:szCs w:val="22"/>
              </w:rPr>
              <w:t xml:space="preserve">  komunikačních zařízení</w:t>
            </w:r>
          </w:p>
          <w:p w:rsidR="00970BCD" w:rsidRPr="00273056" w:rsidRDefault="00970BCD" w:rsidP="00970BCD">
            <w:pPr>
              <w:rPr>
                <w:sz w:val="22"/>
                <w:szCs w:val="22"/>
              </w:rPr>
            </w:pPr>
          </w:p>
          <w:p w:rsidR="00970BCD" w:rsidRPr="00273056" w:rsidRDefault="00970BCD" w:rsidP="00970BCD">
            <w:pPr>
              <w:rPr>
                <w:sz w:val="22"/>
                <w:szCs w:val="22"/>
              </w:rPr>
            </w:pPr>
          </w:p>
        </w:tc>
        <w:tc>
          <w:tcPr>
            <w:tcW w:w="4820" w:type="dxa"/>
          </w:tcPr>
          <w:p w:rsidR="00970BCD" w:rsidRPr="00273056" w:rsidRDefault="00970BCD" w:rsidP="00970BCD">
            <w:pPr>
              <w:rPr>
                <w:sz w:val="22"/>
                <w:szCs w:val="22"/>
              </w:rPr>
            </w:pPr>
            <w:r w:rsidRPr="00273056">
              <w:rPr>
                <w:sz w:val="22"/>
                <w:szCs w:val="22"/>
              </w:rPr>
              <w:t>Struktura, funkce a popis PC a přídavných zařízení</w:t>
            </w: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Zásady bezpečnosti</w:t>
            </w:r>
          </w:p>
          <w:p w:rsidR="00970BCD" w:rsidRPr="00273056" w:rsidRDefault="00970BCD" w:rsidP="00970BCD">
            <w:pPr>
              <w:rPr>
                <w:sz w:val="22"/>
                <w:szCs w:val="22"/>
              </w:rPr>
            </w:pPr>
          </w:p>
          <w:p w:rsidR="00970BCD" w:rsidRPr="00273056" w:rsidRDefault="00970BCD" w:rsidP="00970BCD">
            <w:pPr>
              <w:rPr>
                <w:sz w:val="22"/>
                <w:szCs w:val="22"/>
              </w:rPr>
            </w:pPr>
          </w:p>
          <w:p w:rsidR="00970BCD" w:rsidRPr="00273056" w:rsidRDefault="00970BCD" w:rsidP="00970BCD">
            <w:pPr>
              <w:rPr>
                <w:sz w:val="22"/>
                <w:szCs w:val="22"/>
              </w:rPr>
            </w:pPr>
          </w:p>
          <w:p w:rsidR="00970BCD" w:rsidRPr="00273056" w:rsidRDefault="00970BCD" w:rsidP="00970BCD">
            <w:pPr>
              <w:rPr>
                <w:sz w:val="22"/>
                <w:szCs w:val="22"/>
              </w:rPr>
            </w:pP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Práce s programem Word</w:t>
            </w:r>
          </w:p>
          <w:p w:rsidR="00970BCD" w:rsidRPr="00273056" w:rsidRDefault="00970BCD" w:rsidP="00970BCD">
            <w:pPr>
              <w:rPr>
                <w:sz w:val="22"/>
                <w:szCs w:val="22"/>
              </w:rPr>
            </w:pPr>
          </w:p>
          <w:p w:rsidR="00970BCD" w:rsidRPr="00273056" w:rsidRDefault="00970BCD" w:rsidP="00970BCD">
            <w:pPr>
              <w:rPr>
                <w:sz w:val="22"/>
                <w:szCs w:val="22"/>
              </w:rPr>
            </w:pP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Základní funkce grafického editoru</w:t>
            </w: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Práce se složkami a soubory</w:t>
            </w: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Tisk</w:t>
            </w:r>
          </w:p>
          <w:p w:rsidR="00970BCD" w:rsidRPr="00273056" w:rsidRDefault="00970BCD" w:rsidP="00970BCD">
            <w:pPr>
              <w:rPr>
                <w:sz w:val="22"/>
                <w:szCs w:val="22"/>
              </w:rPr>
            </w:pPr>
          </w:p>
          <w:p w:rsidR="00970BCD" w:rsidRPr="00273056" w:rsidRDefault="00970BCD" w:rsidP="00970BCD">
            <w:pPr>
              <w:rPr>
                <w:sz w:val="22"/>
                <w:szCs w:val="22"/>
              </w:rPr>
            </w:pPr>
            <w:r w:rsidRPr="00273056">
              <w:rPr>
                <w:sz w:val="22"/>
                <w:szCs w:val="22"/>
              </w:rPr>
              <w:t>Formulace požadavku při vyhledávání na internetu, vyhledávací atributy</w:t>
            </w:r>
          </w:p>
        </w:tc>
        <w:tc>
          <w:tcPr>
            <w:tcW w:w="3543" w:type="dxa"/>
          </w:tcPr>
          <w:p w:rsidR="00970BCD" w:rsidRPr="00273056" w:rsidRDefault="00970BCD" w:rsidP="00970BCD">
            <w:pPr>
              <w:rPr>
                <w:sz w:val="22"/>
                <w:szCs w:val="22"/>
              </w:rPr>
            </w:pPr>
            <w:r w:rsidRPr="00273056">
              <w:rPr>
                <w:sz w:val="22"/>
                <w:szCs w:val="22"/>
              </w:rPr>
              <w:t>OSV  –  Kreativita</w:t>
            </w:r>
          </w:p>
          <w:p w:rsidR="00970BCD" w:rsidRPr="00273056" w:rsidRDefault="00970BCD" w:rsidP="00970BCD">
            <w:pPr>
              <w:rPr>
                <w:sz w:val="22"/>
                <w:szCs w:val="22"/>
              </w:rPr>
            </w:pPr>
            <w:r w:rsidRPr="00273056">
              <w:rPr>
                <w:sz w:val="22"/>
                <w:szCs w:val="22"/>
              </w:rPr>
              <w:t xml:space="preserve">     </w:t>
            </w:r>
            <w:r>
              <w:rPr>
                <w:sz w:val="22"/>
                <w:szCs w:val="22"/>
              </w:rPr>
              <w:t xml:space="preserve">   </w:t>
            </w:r>
            <w:r w:rsidRPr="00273056">
              <w:rPr>
                <w:sz w:val="22"/>
                <w:szCs w:val="22"/>
              </w:rPr>
              <w:t xml:space="preserve">  –  Komunikace</w:t>
            </w:r>
          </w:p>
        </w:tc>
        <w:tc>
          <w:tcPr>
            <w:tcW w:w="1400" w:type="dxa"/>
          </w:tcPr>
          <w:p w:rsidR="00970BCD" w:rsidRPr="00894573" w:rsidRDefault="00970BCD" w:rsidP="00970BCD">
            <w:pPr>
              <w:rPr>
                <w:b/>
                <w:sz w:val="22"/>
                <w:szCs w:val="22"/>
              </w:rPr>
            </w:pPr>
          </w:p>
          <w:p w:rsidR="00970BCD" w:rsidRPr="00894573" w:rsidRDefault="00970BCD" w:rsidP="00970BCD">
            <w:pPr>
              <w:rPr>
                <w:sz w:val="22"/>
                <w:szCs w:val="22"/>
              </w:rPr>
            </w:pPr>
          </w:p>
        </w:tc>
      </w:tr>
    </w:tbl>
    <w:p w:rsidR="00970BCD" w:rsidRDefault="00970BCD" w:rsidP="00970BCD"/>
    <w:p w:rsidR="0021416C" w:rsidRDefault="0021416C" w:rsidP="0021416C">
      <w:pPr>
        <w:rPr>
          <w:b/>
          <w:color w:val="0000FF"/>
          <w:sz w:val="44"/>
          <w:szCs w:val="44"/>
        </w:rPr>
      </w:pPr>
    </w:p>
    <w:p w:rsidR="00970BCD" w:rsidRDefault="00970BCD" w:rsidP="0021416C">
      <w:pPr>
        <w:rPr>
          <w:b/>
          <w:color w:val="0000FF"/>
          <w:sz w:val="44"/>
          <w:szCs w:val="44"/>
        </w:rPr>
        <w:sectPr w:rsidR="00970BCD" w:rsidSect="00970BCD">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3006"/>
      </w:tblGrid>
      <w:tr w:rsidR="00970BCD" w:rsidRPr="00746BAD" w:rsidTr="00746BAD">
        <w:trPr>
          <w:trHeight w:val="851"/>
          <w:jc w:val="center"/>
        </w:trPr>
        <w:tc>
          <w:tcPr>
            <w:tcW w:w="0" w:type="auto"/>
            <w:tcBorders>
              <w:right w:val="nil"/>
            </w:tcBorders>
            <w:shd w:val="clear" w:color="auto" w:fill="auto"/>
            <w:vAlign w:val="center"/>
          </w:tcPr>
          <w:p w:rsidR="00970BCD" w:rsidRPr="00746BAD" w:rsidRDefault="00970BCD" w:rsidP="00970BCD">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970BCD" w:rsidRPr="00746BAD" w:rsidRDefault="00970BCD" w:rsidP="00970BCD">
            <w:pPr>
              <w:rPr>
                <w:b/>
                <w:color w:val="339966"/>
                <w:sz w:val="36"/>
                <w:szCs w:val="36"/>
              </w:rPr>
            </w:pPr>
            <w:r w:rsidRPr="00746BAD">
              <w:rPr>
                <w:b/>
                <w:color w:val="339966"/>
                <w:sz w:val="36"/>
                <w:szCs w:val="36"/>
              </w:rPr>
              <w:t xml:space="preserve">Člověk a jeho svět  </w:t>
            </w:r>
          </w:p>
        </w:tc>
      </w:tr>
      <w:tr w:rsidR="00970BCD" w:rsidRPr="00746BAD" w:rsidTr="00746BAD">
        <w:trPr>
          <w:trHeight w:val="851"/>
          <w:jc w:val="center"/>
        </w:trPr>
        <w:tc>
          <w:tcPr>
            <w:tcW w:w="0" w:type="auto"/>
            <w:tcBorders>
              <w:right w:val="nil"/>
            </w:tcBorders>
            <w:shd w:val="clear" w:color="auto" w:fill="auto"/>
            <w:vAlign w:val="center"/>
          </w:tcPr>
          <w:p w:rsidR="00970BCD" w:rsidRPr="00746BAD" w:rsidRDefault="00970BCD" w:rsidP="00970BCD">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970BCD" w:rsidRPr="00746BAD" w:rsidRDefault="00970BCD" w:rsidP="00970BCD">
            <w:pPr>
              <w:rPr>
                <w:b/>
                <w:caps/>
                <w:color w:val="339966"/>
                <w:sz w:val="36"/>
                <w:szCs w:val="36"/>
              </w:rPr>
            </w:pPr>
            <w:r w:rsidRPr="00746BAD">
              <w:rPr>
                <w:b/>
                <w:caps/>
                <w:color w:val="339966"/>
                <w:sz w:val="36"/>
                <w:szCs w:val="36"/>
              </w:rPr>
              <w:t>Prvouka</w:t>
            </w:r>
          </w:p>
        </w:tc>
      </w:tr>
    </w:tbl>
    <w:p w:rsidR="00970BCD" w:rsidRDefault="00970BCD" w:rsidP="00970BCD"/>
    <w:p w:rsidR="00970BCD" w:rsidRDefault="00970BCD" w:rsidP="00970BCD">
      <w:pPr>
        <w:jc w:val="center"/>
        <w:rPr>
          <w:rStyle w:val="StylTun"/>
          <w:sz w:val="32"/>
          <w:szCs w:val="32"/>
        </w:rPr>
      </w:pPr>
    </w:p>
    <w:p w:rsidR="00970BCD" w:rsidRDefault="00970BCD" w:rsidP="00970BCD">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970BCD" w:rsidRDefault="00970BCD" w:rsidP="00970BCD">
      <w:pPr>
        <w:rPr>
          <w:rStyle w:val="StylTun"/>
        </w:rPr>
      </w:pPr>
    </w:p>
    <w:p w:rsidR="00970BCD" w:rsidRDefault="00970BCD" w:rsidP="00970BCD">
      <w:pPr>
        <w:rPr>
          <w:b/>
          <w:sz w:val="28"/>
          <w:szCs w:val="28"/>
        </w:rPr>
      </w:pPr>
      <w:r w:rsidRPr="004A3732">
        <w:rPr>
          <w:b/>
          <w:sz w:val="28"/>
          <w:szCs w:val="28"/>
        </w:rPr>
        <w:t>A) Obsahové vymezení předmětu:</w:t>
      </w:r>
    </w:p>
    <w:p w:rsidR="00970BCD" w:rsidRDefault="00970BCD" w:rsidP="00970BCD">
      <w:pPr>
        <w:rPr>
          <w:b/>
          <w:sz w:val="28"/>
          <w:szCs w:val="28"/>
        </w:rPr>
      </w:pPr>
    </w:p>
    <w:p w:rsidR="00970BCD" w:rsidRPr="00BA1B79" w:rsidRDefault="00970BCD" w:rsidP="00970BCD">
      <w:pPr>
        <w:ind w:firstLine="708"/>
        <w:jc w:val="both"/>
        <w:rPr>
          <w:sz w:val="22"/>
          <w:szCs w:val="22"/>
        </w:rPr>
      </w:pPr>
      <w:r w:rsidRPr="00BA1B79">
        <w:rPr>
          <w:sz w:val="22"/>
          <w:szCs w:val="22"/>
        </w:rPr>
        <w:t>Vzdělávací obsa</w:t>
      </w:r>
      <w:r>
        <w:rPr>
          <w:sz w:val="22"/>
          <w:szCs w:val="22"/>
        </w:rPr>
        <w:t xml:space="preserve">h </w:t>
      </w:r>
      <w:r w:rsidRPr="00BA1B79">
        <w:rPr>
          <w:sz w:val="22"/>
          <w:szCs w:val="22"/>
        </w:rPr>
        <w:t xml:space="preserve"> je členěn do několika tematických okruhů, které tvoří jeden celek vnitřně propojený zřejmými souvislostmi a vz</w:t>
      </w:r>
      <w:r>
        <w:rPr>
          <w:sz w:val="22"/>
          <w:szCs w:val="22"/>
        </w:rPr>
        <w:t xml:space="preserve">tahy. </w:t>
      </w:r>
    </w:p>
    <w:p w:rsidR="00970BCD" w:rsidRPr="00BA1B79" w:rsidRDefault="00970BCD" w:rsidP="00970BCD">
      <w:pPr>
        <w:jc w:val="both"/>
        <w:rPr>
          <w:sz w:val="22"/>
          <w:szCs w:val="22"/>
        </w:rPr>
      </w:pPr>
    </w:p>
    <w:p w:rsidR="00970BCD" w:rsidRPr="00BA1B79" w:rsidRDefault="00970BCD" w:rsidP="00970BCD">
      <w:pPr>
        <w:ind w:firstLine="708"/>
        <w:jc w:val="both"/>
        <w:rPr>
          <w:sz w:val="22"/>
          <w:szCs w:val="22"/>
        </w:rPr>
      </w:pPr>
      <w:r w:rsidRPr="00BA1B79">
        <w:rPr>
          <w:sz w:val="22"/>
          <w:szCs w:val="22"/>
        </w:rPr>
        <w:t xml:space="preserve">Učivo 1. – 3. ročníku je přizpůsobeno žákům tak, aby si dítě  plně uvědomilo své nové postavení školáka, pochopilo svou práci a zodpovědnost za ni, naučilo se pracovním návykům a přivyklo rytmu školního života, který se následně projeví na rytmu celého života. </w:t>
      </w:r>
    </w:p>
    <w:p w:rsidR="00970BCD" w:rsidRPr="00BA1B79" w:rsidRDefault="00970BCD" w:rsidP="00970BCD">
      <w:pPr>
        <w:jc w:val="both"/>
        <w:rPr>
          <w:sz w:val="22"/>
          <w:szCs w:val="22"/>
        </w:rPr>
      </w:pPr>
    </w:p>
    <w:p w:rsidR="00970BCD" w:rsidRPr="00BA1B79" w:rsidRDefault="00970BCD" w:rsidP="00970BCD">
      <w:pPr>
        <w:ind w:firstLine="708"/>
        <w:jc w:val="both"/>
        <w:rPr>
          <w:sz w:val="22"/>
          <w:szCs w:val="22"/>
        </w:rPr>
      </w:pPr>
      <w:r w:rsidRPr="00BA1B79">
        <w:rPr>
          <w:sz w:val="22"/>
          <w:szCs w:val="22"/>
        </w:rPr>
        <w:t xml:space="preserve">Prvouka v 1.ročníku je rozdělena do čtyř tematických okruhů: </w:t>
      </w:r>
      <w:r w:rsidRPr="00BA1B79">
        <w:rPr>
          <w:i/>
          <w:sz w:val="22"/>
          <w:szCs w:val="22"/>
        </w:rPr>
        <w:t>„Místo, kde žijeme“, „Lidé a čas“, „Člověk a jeho zdraví“</w:t>
      </w:r>
      <w:r w:rsidRPr="00BA1B79">
        <w:rPr>
          <w:sz w:val="22"/>
          <w:szCs w:val="22"/>
        </w:rPr>
        <w:t xml:space="preserve"> a </w:t>
      </w:r>
      <w:r w:rsidRPr="00BA1B79">
        <w:rPr>
          <w:i/>
          <w:sz w:val="22"/>
          <w:szCs w:val="22"/>
        </w:rPr>
        <w:t>„Rozmanitosti přírody“,</w:t>
      </w:r>
      <w:r w:rsidRPr="00BA1B79">
        <w:rPr>
          <w:sz w:val="22"/>
          <w:szCs w:val="22"/>
        </w:rPr>
        <w:t xml:space="preserve"> děti připravují na další vzdělávání. </w:t>
      </w:r>
    </w:p>
    <w:p w:rsidR="00970BCD" w:rsidRPr="00BA1B79" w:rsidRDefault="00970BCD" w:rsidP="00970BCD">
      <w:pPr>
        <w:jc w:val="both"/>
        <w:rPr>
          <w:sz w:val="22"/>
          <w:szCs w:val="22"/>
        </w:rPr>
      </w:pPr>
    </w:p>
    <w:p w:rsidR="00970BCD" w:rsidRPr="00BA1B79" w:rsidRDefault="00970BCD" w:rsidP="00970BCD">
      <w:pPr>
        <w:ind w:firstLine="708"/>
        <w:jc w:val="both"/>
        <w:rPr>
          <w:sz w:val="22"/>
          <w:szCs w:val="22"/>
        </w:rPr>
      </w:pPr>
      <w:r w:rsidRPr="00BA1B79">
        <w:rPr>
          <w:sz w:val="22"/>
          <w:szCs w:val="22"/>
        </w:rPr>
        <w:t>Ve 2. a 3. ročníku má Prvouka pět tematických okruhů tak, jak jsou formulovány v RVP ZV – „</w:t>
      </w:r>
      <w:r w:rsidRPr="00BA1B79">
        <w:rPr>
          <w:i/>
          <w:sz w:val="22"/>
          <w:szCs w:val="22"/>
        </w:rPr>
        <w:t xml:space="preserve">Místo, kde žijeme“, „Lidé kolem nás“, „Lidé a čas“, „Rozmanitost přírody“ </w:t>
      </w:r>
      <w:r w:rsidRPr="00BA1B79">
        <w:rPr>
          <w:sz w:val="22"/>
          <w:szCs w:val="22"/>
        </w:rPr>
        <w:t>a „</w:t>
      </w:r>
      <w:r w:rsidRPr="00BA1B79">
        <w:rPr>
          <w:i/>
          <w:sz w:val="22"/>
          <w:szCs w:val="22"/>
        </w:rPr>
        <w:t>Člověk a jeho zdraví“</w:t>
      </w:r>
      <w:r w:rsidRPr="00BA1B79">
        <w:rPr>
          <w:sz w:val="22"/>
          <w:szCs w:val="22"/>
        </w:rPr>
        <w:t>. Třetí ročník zároveň uzavírá první období a otevírá období druhé, ve kterém by již žáci měli být připraveni na kvantitativně i kvalitativně hodnotnější práci. Pomyslnému přechodu žáka z prvního do druhého období je věnován celý třetí ročník a je na učiteli, aby s přihlédnutím na věkové zvláštnosti žáků a složení třídy a zohledněním individuálních osobností ve třídě, postupně zvyšoval požadavky na vzdělávání žáků.</w:t>
      </w:r>
    </w:p>
    <w:p w:rsidR="00970BCD" w:rsidRPr="004A3732" w:rsidRDefault="00970BCD" w:rsidP="00970BCD">
      <w:pPr>
        <w:rPr>
          <w:b/>
          <w:sz w:val="28"/>
          <w:szCs w:val="28"/>
        </w:rPr>
      </w:pPr>
    </w:p>
    <w:p w:rsidR="00970BCD" w:rsidRDefault="00970BCD" w:rsidP="00970BCD">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970BCD" w:rsidRPr="003B4F79" w:rsidRDefault="00970BCD" w:rsidP="00970BCD">
      <w:pPr>
        <w:pStyle w:val="zkladntext"/>
        <w:rPr>
          <w:b/>
          <w:szCs w:val="22"/>
        </w:rPr>
      </w:pPr>
      <w:r w:rsidRPr="003B4F79">
        <w:rPr>
          <w:b/>
          <w:szCs w:val="22"/>
        </w:rPr>
        <w:t xml:space="preserve"> 1., 2. a 3. ročník: 2 hodiny týdně</w:t>
      </w:r>
    </w:p>
    <w:p w:rsidR="00970BCD" w:rsidRDefault="00970BCD" w:rsidP="00970BCD">
      <w:pPr>
        <w:pStyle w:val="zkladntext"/>
        <w:rPr>
          <w:szCs w:val="22"/>
        </w:rPr>
      </w:pPr>
    </w:p>
    <w:p w:rsidR="00970BCD" w:rsidRPr="00BA1B79" w:rsidRDefault="00970BCD" w:rsidP="00970BCD">
      <w:pPr>
        <w:jc w:val="both"/>
        <w:rPr>
          <w:sz w:val="22"/>
          <w:szCs w:val="22"/>
        </w:rPr>
      </w:pPr>
      <w:r w:rsidRPr="008320FF">
        <w:rPr>
          <w:b/>
          <w:sz w:val="22"/>
          <w:szCs w:val="22"/>
        </w:rPr>
        <w:t>Organizace:</w:t>
      </w:r>
      <w:r>
        <w:rPr>
          <w:sz w:val="22"/>
          <w:szCs w:val="22"/>
        </w:rPr>
        <w:t xml:space="preserve"> v</w:t>
      </w:r>
      <w:r w:rsidRPr="00BA1B79">
        <w:rPr>
          <w:sz w:val="22"/>
          <w:szCs w:val="22"/>
        </w:rPr>
        <w:t>ýuka probíhá ve kmenových třídách, nezanedbatelná část výuky se realizuje mimo budovu školy přímo v terénu – blízké okolí školy, různé části o</w:t>
      </w:r>
      <w:r>
        <w:rPr>
          <w:sz w:val="22"/>
          <w:szCs w:val="22"/>
        </w:rPr>
        <w:t xml:space="preserve">bce, tematické vycházky, návštěva památek </w:t>
      </w:r>
      <w:r w:rsidRPr="00BA1B79">
        <w:rPr>
          <w:sz w:val="22"/>
          <w:szCs w:val="22"/>
        </w:rPr>
        <w:t>apod.</w:t>
      </w:r>
      <w:r>
        <w:rPr>
          <w:sz w:val="22"/>
          <w:szCs w:val="22"/>
        </w:rPr>
        <w:t>.</w:t>
      </w:r>
      <w:r w:rsidRPr="00BA1B79">
        <w:rPr>
          <w:sz w:val="22"/>
          <w:szCs w:val="22"/>
        </w:rPr>
        <w:t xml:space="preserve"> Potřebné vědomosti žáci získávají především pozorováním názorných pomůcek, sledováním konkrétních situací, hraním určených rolí, řešením modelových situací, vyhledáváním, získáváním a zkoumáním informací z různých informačních zdrojů (literatura, rozhlas, televize, tisk, členové rodiny, lidé v ne</w:t>
      </w:r>
      <w:r>
        <w:rPr>
          <w:sz w:val="22"/>
          <w:szCs w:val="22"/>
        </w:rPr>
        <w:t>jbližším okolí apod.)</w:t>
      </w:r>
    </w:p>
    <w:p w:rsidR="00970BCD" w:rsidRPr="00056097" w:rsidRDefault="00970BCD" w:rsidP="00970BCD">
      <w:pPr>
        <w:pStyle w:val="zkladntext"/>
        <w:rPr>
          <w:color w:val="auto"/>
          <w:szCs w:val="22"/>
        </w:rPr>
      </w:pPr>
    </w:p>
    <w:p w:rsidR="00970BCD" w:rsidRDefault="00970BCD" w:rsidP="00970BCD">
      <w:pPr>
        <w:pStyle w:val="zkladntext"/>
        <w:rPr>
          <w:b/>
          <w:sz w:val="28"/>
          <w:szCs w:val="28"/>
        </w:rPr>
      </w:pPr>
      <w:r>
        <w:rPr>
          <w:b/>
          <w:sz w:val="28"/>
          <w:szCs w:val="28"/>
        </w:rPr>
        <w:t>C</w:t>
      </w:r>
      <w:r w:rsidRPr="00A82AD9">
        <w:rPr>
          <w:b/>
          <w:sz w:val="28"/>
          <w:szCs w:val="28"/>
        </w:rPr>
        <w:t>) Výchovné a vzdělávací strategie pro rozvoj klíčových kompetencí žáků</w:t>
      </w:r>
      <w:r>
        <w:rPr>
          <w:b/>
          <w:sz w:val="28"/>
          <w:szCs w:val="28"/>
        </w:rPr>
        <w:t>:</w:t>
      </w:r>
    </w:p>
    <w:p w:rsidR="00970BCD" w:rsidRDefault="00970BCD" w:rsidP="00970BCD">
      <w:pPr>
        <w:pStyle w:val="zkladntext"/>
        <w:rPr>
          <w:b/>
          <w:sz w:val="28"/>
          <w:szCs w:val="28"/>
        </w:rPr>
      </w:pPr>
    </w:p>
    <w:p w:rsidR="00970BCD" w:rsidRDefault="00970BCD" w:rsidP="00683D31">
      <w:pPr>
        <w:pStyle w:val="zkladntext"/>
        <w:numPr>
          <w:ilvl w:val="0"/>
          <w:numId w:val="21"/>
        </w:numPr>
        <w:rPr>
          <w:b/>
          <w:szCs w:val="22"/>
        </w:rPr>
      </w:pPr>
      <w:r w:rsidRPr="00126D4F">
        <w:rPr>
          <w:b/>
          <w:szCs w:val="22"/>
        </w:rPr>
        <w:t>Kompetence učení</w:t>
      </w:r>
      <w:r>
        <w:rPr>
          <w:b/>
          <w:szCs w:val="22"/>
        </w:rPr>
        <w:t xml:space="preserve"> </w:t>
      </w:r>
    </w:p>
    <w:p w:rsidR="00970BCD" w:rsidRDefault="00970BCD" w:rsidP="00970BCD">
      <w:pPr>
        <w:pStyle w:val="zkladntext"/>
        <w:rPr>
          <w:szCs w:val="22"/>
        </w:rPr>
      </w:pPr>
      <w:r>
        <w:rPr>
          <w:szCs w:val="22"/>
        </w:rPr>
        <w:t xml:space="preserve">- žáci se učí </w:t>
      </w:r>
      <w:r w:rsidRPr="00126D4F">
        <w:rPr>
          <w:szCs w:val="22"/>
        </w:rPr>
        <w:t>odpovědnost</w:t>
      </w:r>
      <w:r>
        <w:rPr>
          <w:szCs w:val="22"/>
        </w:rPr>
        <w:t>i za své vzdělání, osvojují</w:t>
      </w:r>
      <w:r w:rsidRPr="00126D4F">
        <w:rPr>
          <w:szCs w:val="22"/>
        </w:rPr>
        <w:t xml:space="preserve"> s</w:t>
      </w:r>
      <w:r>
        <w:rPr>
          <w:szCs w:val="22"/>
        </w:rPr>
        <w:t>i strategie učení a jsou motivováni pro celoživotní vz</w:t>
      </w:r>
      <w:r w:rsidRPr="00126D4F">
        <w:rPr>
          <w:szCs w:val="22"/>
        </w:rPr>
        <w:t>dělávání</w:t>
      </w:r>
    </w:p>
    <w:p w:rsidR="00970BCD" w:rsidRPr="00684247" w:rsidRDefault="00970BCD" w:rsidP="00970BCD">
      <w:pPr>
        <w:pStyle w:val="zkladntext"/>
        <w:rPr>
          <w:b/>
          <w:szCs w:val="22"/>
        </w:rPr>
      </w:pPr>
    </w:p>
    <w:p w:rsidR="00970BCD" w:rsidRDefault="00970BCD" w:rsidP="00683D31">
      <w:pPr>
        <w:pStyle w:val="zkladntext"/>
        <w:numPr>
          <w:ilvl w:val="0"/>
          <w:numId w:val="21"/>
        </w:numPr>
        <w:rPr>
          <w:b/>
          <w:szCs w:val="22"/>
        </w:rPr>
      </w:pPr>
      <w:r w:rsidRPr="00126D4F">
        <w:rPr>
          <w:b/>
          <w:szCs w:val="22"/>
        </w:rPr>
        <w:t>Kompetence k řešení problémů</w:t>
      </w:r>
      <w:r>
        <w:rPr>
          <w:b/>
          <w:szCs w:val="22"/>
        </w:rPr>
        <w:t xml:space="preserve"> </w:t>
      </w:r>
    </w:p>
    <w:p w:rsidR="00970BCD" w:rsidRDefault="00970BCD" w:rsidP="00970BCD">
      <w:pPr>
        <w:pStyle w:val="zkladntext"/>
        <w:rPr>
          <w:szCs w:val="22"/>
        </w:rPr>
      </w:pPr>
      <w:r>
        <w:rPr>
          <w:szCs w:val="22"/>
        </w:rPr>
        <w:t xml:space="preserve">- učitel podněcuje </w:t>
      </w:r>
      <w:r w:rsidRPr="00126D4F">
        <w:rPr>
          <w:szCs w:val="22"/>
        </w:rPr>
        <w:t xml:space="preserve"> žáky k tvořivému myšlení, logickému uvažování a k řešení problémů</w:t>
      </w:r>
    </w:p>
    <w:p w:rsidR="00970BCD" w:rsidRPr="00684247" w:rsidRDefault="00970BCD" w:rsidP="00970BCD">
      <w:pPr>
        <w:pStyle w:val="zkladntext"/>
        <w:rPr>
          <w:b/>
          <w:szCs w:val="22"/>
        </w:rPr>
      </w:pPr>
    </w:p>
    <w:p w:rsidR="00970BCD" w:rsidRDefault="00970BCD" w:rsidP="00683D31">
      <w:pPr>
        <w:pStyle w:val="zkladntext"/>
        <w:numPr>
          <w:ilvl w:val="0"/>
          <w:numId w:val="21"/>
        </w:numPr>
        <w:rPr>
          <w:szCs w:val="22"/>
        </w:rPr>
      </w:pPr>
      <w:r w:rsidRPr="00126D4F">
        <w:rPr>
          <w:b/>
          <w:szCs w:val="22"/>
        </w:rPr>
        <w:t>Kompetence komunikativní</w:t>
      </w:r>
      <w:r>
        <w:rPr>
          <w:szCs w:val="22"/>
        </w:rPr>
        <w:t xml:space="preserve"> </w:t>
      </w:r>
    </w:p>
    <w:p w:rsidR="00970BCD" w:rsidRDefault="00970BCD" w:rsidP="00970BCD">
      <w:pPr>
        <w:pStyle w:val="zkladntext"/>
        <w:rPr>
          <w:szCs w:val="22"/>
        </w:rPr>
      </w:pPr>
      <w:r>
        <w:rPr>
          <w:szCs w:val="22"/>
        </w:rPr>
        <w:t>- učitel vede</w:t>
      </w:r>
      <w:r w:rsidRPr="00126D4F">
        <w:rPr>
          <w:szCs w:val="22"/>
        </w:rPr>
        <w:t xml:space="preserve"> žáky k otevřené, všestranné a účinné  komunikaci</w:t>
      </w:r>
    </w:p>
    <w:p w:rsidR="00970BCD" w:rsidRPr="00126D4F" w:rsidRDefault="00970BCD" w:rsidP="00970BCD">
      <w:pPr>
        <w:pStyle w:val="zkladntext"/>
        <w:rPr>
          <w:szCs w:val="22"/>
        </w:rPr>
      </w:pPr>
    </w:p>
    <w:p w:rsidR="00970BCD" w:rsidRDefault="00970BCD" w:rsidP="00683D31">
      <w:pPr>
        <w:pStyle w:val="zkladntext"/>
        <w:numPr>
          <w:ilvl w:val="0"/>
          <w:numId w:val="21"/>
        </w:numPr>
        <w:rPr>
          <w:b/>
          <w:szCs w:val="22"/>
        </w:rPr>
      </w:pPr>
      <w:r w:rsidRPr="00126D4F">
        <w:rPr>
          <w:b/>
          <w:szCs w:val="22"/>
        </w:rPr>
        <w:t>Kompetence sociální a personální</w:t>
      </w:r>
      <w:r>
        <w:rPr>
          <w:b/>
          <w:szCs w:val="22"/>
        </w:rPr>
        <w:t xml:space="preserve"> </w:t>
      </w:r>
    </w:p>
    <w:p w:rsidR="00970BCD" w:rsidRDefault="00970BCD" w:rsidP="00970BCD">
      <w:pPr>
        <w:pStyle w:val="zkladntext"/>
        <w:rPr>
          <w:szCs w:val="22"/>
        </w:rPr>
      </w:pPr>
      <w:r>
        <w:rPr>
          <w:szCs w:val="22"/>
        </w:rPr>
        <w:t>- žáci se učí</w:t>
      </w:r>
      <w:r w:rsidRPr="00126D4F">
        <w:rPr>
          <w:szCs w:val="22"/>
        </w:rPr>
        <w:t xml:space="preserve"> spolupracovat, pracovat v týmu, respektovat a hodnotit práci vlastní i druhých</w:t>
      </w:r>
    </w:p>
    <w:p w:rsidR="00970BCD" w:rsidRPr="00684247" w:rsidRDefault="00970BCD" w:rsidP="00970BCD">
      <w:pPr>
        <w:pStyle w:val="zkladntext"/>
        <w:rPr>
          <w:b/>
          <w:szCs w:val="22"/>
        </w:rPr>
      </w:pPr>
    </w:p>
    <w:p w:rsidR="00970BCD" w:rsidRPr="00126D4F" w:rsidRDefault="00970BCD" w:rsidP="00683D31">
      <w:pPr>
        <w:pStyle w:val="zkladntext"/>
        <w:numPr>
          <w:ilvl w:val="0"/>
          <w:numId w:val="21"/>
        </w:numPr>
        <w:rPr>
          <w:b/>
          <w:szCs w:val="22"/>
        </w:rPr>
      </w:pPr>
      <w:r w:rsidRPr="00126D4F">
        <w:rPr>
          <w:b/>
          <w:szCs w:val="22"/>
        </w:rPr>
        <w:t>Kompetence občanské</w:t>
      </w:r>
      <w:r>
        <w:rPr>
          <w:b/>
          <w:szCs w:val="22"/>
        </w:rPr>
        <w:t xml:space="preserve"> – </w:t>
      </w:r>
      <w:r w:rsidRPr="00684247">
        <w:rPr>
          <w:szCs w:val="22"/>
        </w:rPr>
        <w:t>učitel vychovává žáky</w:t>
      </w:r>
    </w:p>
    <w:p w:rsidR="00970BCD" w:rsidRPr="00126D4F" w:rsidRDefault="00970BCD" w:rsidP="00970BCD">
      <w:pPr>
        <w:pStyle w:val="zkladntext"/>
        <w:rPr>
          <w:szCs w:val="22"/>
        </w:rPr>
      </w:pPr>
      <w:r>
        <w:rPr>
          <w:szCs w:val="22"/>
        </w:rPr>
        <w:t>- jako svobodné občany</w:t>
      </w:r>
      <w:r w:rsidRPr="00126D4F">
        <w:rPr>
          <w:szCs w:val="22"/>
        </w:rPr>
        <w:t>, plnící si své povinnosti, uplatňující svá práva a respektující práva druhých</w:t>
      </w:r>
    </w:p>
    <w:p w:rsidR="00970BCD" w:rsidRPr="00126D4F" w:rsidRDefault="00970BCD" w:rsidP="00970BCD">
      <w:pPr>
        <w:pStyle w:val="zkladntext"/>
        <w:rPr>
          <w:szCs w:val="22"/>
        </w:rPr>
      </w:pPr>
      <w:r w:rsidRPr="00126D4F">
        <w:rPr>
          <w:szCs w:val="22"/>
        </w:rPr>
        <w:t>- jako osobnosti zodpovědné za svůj život, své zdraví a své životní prostředí</w:t>
      </w:r>
    </w:p>
    <w:p w:rsidR="00970BCD" w:rsidRDefault="00970BCD" w:rsidP="00970BCD">
      <w:pPr>
        <w:pStyle w:val="zkladntext"/>
        <w:rPr>
          <w:szCs w:val="22"/>
        </w:rPr>
      </w:pPr>
      <w:r w:rsidRPr="00126D4F">
        <w:rPr>
          <w:szCs w:val="22"/>
        </w:rPr>
        <w:t>- jako ohleduplné a tolerantní bytosti, schopné a ochotné účinné pomoci v různých situacích</w:t>
      </w:r>
    </w:p>
    <w:p w:rsidR="00970BCD" w:rsidRPr="00126D4F" w:rsidRDefault="00970BCD" w:rsidP="00970BCD">
      <w:pPr>
        <w:pStyle w:val="zkladntext"/>
        <w:rPr>
          <w:szCs w:val="22"/>
        </w:rPr>
      </w:pPr>
    </w:p>
    <w:p w:rsidR="00970BCD" w:rsidRDefault="00970BCD" w:rsidP="00683D31">
      <w:pPr>
        <w:pStyle w:val="zkladntext"/>
        <w:numPr>
          <w:ilvl w:val="0"/>
          <w:numId w:val="21"/>
        </w:numPr>
        <w:rPr>
          <w:b/>
          <w:szCs w:val="22"/>
        </w:rPr>
      </w:pPr>
      <w:r w:rsidRPr="00126D4F">
        <w:rPr>
          <w:b/>
          <w:szCs w:val="22"/>
        </w:rPr>
        <w:t>Kompetence pracovní</w:t>
      </w:r>
      <w:r>
        <w:rPr>
          <w:b/>
          <w:szCs w:val="22"/>
        </w:rPr>
        <w:t xml:space="preserve"> </w:t>
      </w:r>
    </w:p>
    <w:p w:rsidR="00970BCD" w:rsidRPr="00684247" w:rsidRDefault="00970BCD" w:rsidP="00970BCD">
      <w:pPr>
        <w:pStyle w:val="zkladntext"/>
        <w:rPr>
          <w:b/>
          <w:szCs w:val="22"/>
        </w:rPr>
      </w:pPr>
      <w:r w:rsidRPr="00684247">
        <w:rPr>
          <w:b/>
          <w:sz w:val="28"/>
          <w:szCs w:val="28"/>
        </w:rPr>
        <w:t>-</w:t>
      </w:r>
      <w:r>
        <w:rPr>
          <w:sz w:val="28"/>
          <w:szCs w:val="28"/>
        </w:rPr>
        <w:t xml:space="preserve"> </w:t>
      </w:r>
      <w:r>
        <w:rPr>
          <w:szCs w:val="22"/>
        </w:rPr>
        <w:t>žáci si pěstují</w:t>
      </w:r>
      <w:r w:rsidRPr="00126D4F">
        <w:rPr>
          <w:szCs w:val="22"/>
        </w:rPr>
        <w:t xml:space="preserve"> pozitiv</w:t>
      </w:r>
      <w:r>
        <w:rPr>
          <w:szCs w:val="22"/>
        </w:rPr>
        <w:t>ní vztah k práci, učí se</w:t>
      </w:r>
      <w:r w:rsidRPr="00126D4F">
        <w:rPr>
          <w:szCs w:val="22"/>
        </w:rPr>
        <w:t xml:space="preserve"> používat při práci vhodné materiály, nástroje a </w:t>
      </w:r>
      <w:r>
        <w:rPr>
          <w:szCs w:val="22"/>
        </w:rPr>
        <w:t>technologie, chrání</w:t>
      </w:r>
      <w:r w:rsidRPr="00126D4F">
        <w:rPr>
          <w:szCs w:val="22"/>
        </w:rPr>
        <w:t xml:space="preserve"> zdraví své i ostatních</w:t>
      </w:r>
    </w:p>
    <w:p w:rsidR="00970BCD" w:rsidRPr="00126D4F" w:rsidRDefault="00970BCD" w:rsidP="00970BCD">
      <w:pPr>
        <w:pStyle w:val="zkladntext"/>
        <w:rPr>
          <w:szCs w:val="22"/>
        </w:rPr>
      </w:pPr>
      <w:r>
        <w:rPr>
          <w:szCs w:val="22"/>
        </w:rPr>
        <w:t>- učitel pomáhá žákům</w:t>
      </w:r>
      <w:r w:rsidRPr="00126D4F">
        <w:rPr>
          <w:szCs w:val="22"/>
        </w:rPr>
        <w:t xml:space="preserve"> při volbě budoucího povolání</w:t>
      </w:r>
    </w:p>
    <w:p w:rsidR="00970BCD" w:rsidRPr="00126D4F" w:rsidRDefault="00970BCD" w:rsidP="00970BCD">
      <w:pPr>
        <w:pStyle w:val="zkladntext"/>
        <w:rPr>
          <w:b/>
          <w:szCs w:val="22"/>
        </w:rPr>
      </w:pPr>
    </w:p>
    <w:p w:rsidR="00970BCD" w:rsidRPr="00AD59D9" w:rsidRDefault="00970BCD" w:rsidP="00970BCD">
      <w:pPr>
        <w:pStyle w:val="zkladntext"/>
        <w:rPr>
          <w:szCs w:val="22"/>
        </w:rPr>
      </w:pPr>
      <w:r>
        <w:rPr>
          <w:b/>
          <w:color w:val="auto"/>
          <w:sz w:val="28"/>
          <w:szCs w:val="28"/>
        </w:rPr>
        <w:t xml:space="preserve">D) Průřezová témata: </w:t>
      </w:r>
      <w:r w:rsidRPr="00AD59D9">
        <w:rPr>
          <w:color w:val="auto"/>
          <w:szCs w:val="22"/>
        </w:rPr>
        <w:t>v tomto předmětu jsou</w:t>
      </w:r>
      <w:r>
        <w:rPr>
          <w:color w:val="auto"/>
          <w:szCs w:val="22"/>
        </w:rPr>
        <w:t xml:space="preserve"> realizována – OSV, VDO, MV, </w:t>
      </w:r>
      <w:r w:rsidRPr="00AD59D9">
        <w:rPr>
          <w:color w:val="auto"/>
          <w:szCs w:val="22"/>
        </w:rPr>
        <w:t xml:space="preserve"> EV</w:t>
      </w:r>
    </w:p>
    <w:p w:rsidR="00970BCD" w:rsidRPr="00A82AD9" w:rsidRDefault="00970BCD" w:rsidP="00970BCD">
      <w:pPr>
        <w:pStyle w:val="zkladntext"/>
        <w:rPr>
          <w:b/>
          <w:color w:val="auto"/>
          <w:sz w:val="28"/>
          <w:szCs w:val="28"/>
        </w:rPr>
      </w:pPr>
    </w:p>
    <w:p w:rsidR="00970BCD" w:rsidRPr="00A82AD9" w:rsidRDefault="00970BCD" w:rsidP="00970BCD">
      <w:pPr>
        <w:rPr>
          <w:sz w:val="28"/>
          <w:szCs w:val="28"/>
        </w:rPr>
      </w:pPr>
    </w:p>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Pr>
        <w:rPr>
          <w:rStyle w:val="StylTun"/>
        </w:rPr>
        <w:sectPr w:rsidR="00970BCD">
          <w:pgSz w:w="11906" w:h="16838"/>
          <w:pgMar w:top="1417" w:right="1417" w:bottom="1417" w:left="1417" w:header="708" w:footer="708" w:gutter="0"/>
          <w:cols w:space="708"/>
          <w:docGrid w:linePitch="360"/>
        </w:sectPr>
      </w:pPr>
    </w:p>
    <w:p w:rsidR="00970BCD" w:rsidRDefault="00970BCD" w:rsidP="00970BCD">
      <w:pPr>
        <w:rPr>
          <w:rStyle w:val="StylTun"/>
        </w:rPr>
      </w:pPr>
      <w:r>
        <w:rPr>
          <w:rStyle w:val="StylTun"/>
        </w:rPr>
        <w:lastRenderedPageBreak/>
        <w:t>Vzdělávací oblast: Člověk a jeho svět</w:t>
      </w:r>
    </w:p>
    <w:p w:rsidR="00970BCD" w:rsidRDefault="00970BCD" w:rsidP="00970BCD">
      <w:pPr>
        <w:rPr>
          <w:b/>
          <w:color w:val="33A3A3"/>
          <w:sz w:val="22"/>
          <w:szCs w:val="22"/>
        </w:rPr>
      </w:pPr>
      <w:r>
        <w:rPr>
          <w:b/>
          <w:sz w:val="22"/>
          <w:szCs w:val="22"/>
        </w:rPr>
        <w:t xml:space="preserve">Vyučovací předmět: </w:t>
      </w:r>
      <w:r w:rsidRPr="00D420B0">
        <w:rPr>
          <w:b/>
          <w:caps/>
          <w:color w:val="33A3A3"/>
          <w:sz w:val="22"/>
          <w:szCs w:val="22"/>
        </w:rPr>
        <w:t>Prvouka</w:t>
      </w:r>
    </w:p>
    <w:p w:rsidR="00970BCD" w:rsidRDefault="00DF5EC7" w:rsidP="00970BCD">
      <w:pPr>
        <w:rPr>
          <w:b/>
          <w:sz w:val="22"/>
          <w:szCs w:val="22"/>
        </w:rPr>
      </w:pPr>
      <w:r>
        <w:rPr>
          <w:b/>
          <w:sz w:val="22"/>
          <w:szCs w:val="22"/>
        </w:rPr>
        <w:t>Ročník</w:t>
      </w:r>
      <w:r w:rsidR="00970BCD">
        <w:rPr>
          <w:b/>
          <w:sz w:val="22"/>
          <w:szCs w:val="22"/>
        </w:rPr>
        <w:t>: 1.</w:t>
      </w:r>
    </w:p>
    <w:p w:rsidR="00970BCD" w:rsidRDefault="00970BCD" w:rsidP="00970BCD">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387"/>
        <w:gridCol w:w="4820"/>
        <w:gridCol w:w="3543"/>
        <w:gridCol w:w="1410"/>
      </w:tblGrid>
      <w:tr w:rsidR="00970BCD">
        <w:trPr>
          <w:trHeight w:hRule="exact" w:val="948"/>
          <w:tblHeader/>
        </w:trPr>
        <w:tc>
          <w:tcPr>
            <w:tcW w:w="5387" w:type="dxa"/>
            <w:tcBorders>
              <w:top w:val="single" w:sz="4" w:space="0" w:color="000000"/>
              <w:left w:val="single" w:sz="4" w:space="0" w:color="000000"/>
              <w:bottom w:val="single" w:sz="4" w:space="0" w:color="000000"/>
            </w:tcBorders>
            <w:vAlign w:val="center"/>
          </w:tcPr>
          <w:p w:rsidR="00970BCD" w:rsidRDefault="00970BCD" w:rsidP="00970BCD">
            <w:pPr>
              <w:pStyle w:val="Nadpis2"/>
              <w:snapToGrid w:val="0"/>
              <w:jc w:val="center"/>
              <w:rPr>
                <w:rFonts w:cs="Times New Roman"/>
              </w:rPr>
            </w:pPr>
            <w:r>
              <w:rPr>
                <w:rFonts w:cs="Times New Roman"/>
              </w:rPr>
              <w:t>Výstup</w:t>
            </w:r>
          </w:p>
        </w:tc>
        <w:tc>
          <w:tcPr>
            <w:tcW w:w="4820" w:type="dxa"/>
            <w:tcBorders>
              <w:top w:val="single" w:sz="4" w:space="0" w:color="000000"/>
              <w:left w:val="single" w:sz="4" w:space="0" w:color="000000"/>
              <w:bottom w:val="single" w:sz="4" w:space="0" w:color="000000"/>
            </w:tcBorders>
            <w:vAlign w:val="center"/>
          </w:tcPr>
          <w:p w:rsidR="00970BCD" w:rsidRDefault="00970BCD" w:rsidP="00970BCD">
            <w:pPr>
              <w:pStyle w:val="Nadpis2"/>
              <w:snapToGrid w:val="0"/>
              <w:jc w:val="center"/>
              <w:rPr>
                <w:rFonts w:cs="Times New Roman"/>
              </w:rPr>
            </w:pPr>
            <w:r>
              <w:rPr>
                <w:rFonts w:cs="Times New Roman"/>
              </w:rPr>
              <w:t>Učivo</w:t>
            </w:r>
          </w:p>
        </w:tc>
        <w:tc>
          <w:tcPr>
            <w:tcW w:w="3543" w:type="dxa"/>
            <w:tcBorders>
              <w:top w:val="single" w:sz="4" w:space="0" w:color="000000"/>
              <w:left w:val="single" w:sz="4" w:space="0" w:color="000000"/>
              <w:bottom w:val="single" w:sz="4" w:space="0" w:color="000000"/>
            </w:tcBorders>
            <w:vAlign w:val="center"/>
          </w:tcPr>
          <w:p w:rsidR="00970BCD" w:rsidRDefault="00970BCD" w:rsidP="00970BCD">
            <w:pPr>
              <w:pStyle w:val="Nadpis2"/>
              <w:snapToGrid w:val="0"/>
              <w:jc w:val="center"/>
              <w:rPr>
                <w:sz w:val="22"/>
                <w:szCs w:val="22"/>
              </w:rPr>
            </w:pPr>
            <w:r>
              <w:rPr>
                <w:sz w:val="22"/>
                <w:szCs w:val="22"/>
              </w:rPr>
              <w:t>Průřezová témata, mezipředmětové vztahy, projekty, kurzy</w:t>
            </w:r>
          </w:p>
          <w:p w:rsidR="00970BCD" w:rsidRDefault="00970BCD" w:rsidP="00970BCD">
            <w:pPr>
              <w:jc w:val="center"/>
              <w:rPr>
                <w:sz w:val="22"/>
                <w:szCs w:val="22"/>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970BCD" w:rsidRDefault="00970BCD" w:rsidP="00970BCD">
            <w:pPr>
              <w:pStyle w:val="Nadpis2"/>
              <w:snapToGrid w:val="0"/>
              <w:jc w:val="center"/>
              <w:rPr>
                <w:rFonts w:cs="Times New Roman"/>
              </w:rPr>
            </w:pPr>
            <w:r>
              <w:rPr>
                <w:rFonts w:cs="Times New Roman"/>
              </w:rPr>
              <w:t>Poznámky</w:t>
            </w:r>
          </w:p>
        </w:tc>
      </w:tr>
      <w:tr w:rsidR="00970BCD">
        <w:trPr>
          <w:trHeight w:val="3883"/>
        </w:trPr>
        <w:tc>
          <w:tcPr>
            <w:tcW w:w="5387" w:type="dxa"/>
            <w:tcBorders>
              <w:top w:val="single" w:sz="4" w:space="0" w:color="000000"/>
              <w:left w:val="single" w:sz="4" w:space="0" w:color="000000"/>
              <w:bottom w:val="single" w:sz="4" w:space="0" w:color="000000"/>
            </w:tcBorders>
          </w:tcPr>
          <w:p w:rsidR="00970BCD" w:rsidRDefault="00970BCD" w:rsidP="00970BCD">
            <w:pPr>
              <w:pStyle w:val="Zkladntext0"/>
              <w:snapToGrid w:val="0"/>
              <w:rPr>
                <w:b/>
                <w:color w:val="auto"/>
                <w:szCs w:val="22"/>
              </w:rPr>
            </w:pPr>
          </w:p>
          <w:p w:rsidR="00970BCD" w:rsidRDefault="00970BCD" w:rsidP="00970BCD">
            <w:pPr>
              <w:pStyle w:val="Zkladntext0"/>
              <w:rPr>
                <w:color w:val="auto"/>
                <w:szCs w:val="22"/>
              </w:rPr>
            </w:pPr>
            <w:r>
              <w:rPr>
                <w:color w:val="auto"/>
                <w:szCs w:val="22"/>
              </w:rPr>
              <w:t xml:space="preserve">- orientuje se ve škole a nejbližším okolí, zná cestu do školy, rozlišuje, které úseky cesty do školy mohou být pro něj nebezpečné a proč </w:t>
            </w:r>
          </w:p>
          <w:p w:rsidR="00970BCD" w:rsidRDefault="00970BCD" w:rsidP="00970BCD">
            <w:pPr>
              <w:pStyle w:val="Zkladntext0"/>
              <w:rPr>
                <w:color w:val="auto"/>
                <w:szCs w:val="22"/>
              </w:rPr>
            </w:pPr>
            <w:r>
              <w:rPr>
                <w:color w:val="auto"/>
                <w:szCs w:val="22"/>
              </w:rPr>
              <w:t xml:space="preserve">- používá základní pravidla silničního provozu z hlediska chodce na cestě do školy </w:t>
            </w:r>
          </w:p>
          <w:p w:rsidR="00970BCD" w:rsidRDefault="00970BCD" w:rsidP="00970BCD">
            <w:pPr>
              <w:rPr>
                <w:sz w:val="22"/>
                <w:szCs w:val="22"/>
              </w:rPr>
            </w:pPr>
            <w:r>
              <w:rPr>
                <w:sz w:val="22"/>
                <w:szCs w:val="22"/>
              </w:rPr>
              <w:t>- rozeznává nebezpečná místa ve svém okolí a v souvislosti s nimi uplatňuje způsoby bezpečného chování</w:t>
            </w:r>
          </w:p>
          <w:p w:rsidR="00970BCD" w:rsidRDefault="00970BCD" w:rsidP="00970BCD">
            <w:pPr>
              <w:rPr>
                <w:sz w:val="22"/>
                <w:szCs w:val="22"/>
              </w:rPr>
            </w:pPr>
          </w:p>
          <w:p w:rsidR="00970BCD" w:rsidRDefault="00970BCD" w:rsidP="00970BCD">
            <w:pPr>
              <w:rPr>
                <w:sz w:val="22"/>
                <w:szCs w:val="22"/>
              </w:rPr>
            </w:pPr>
          </w:p>
          <w:p w:rsidR="00970BCD" w:rsidRDefault="00970BCD" w:rsidP="00970BCD">
            <w:pPr>
              <w:rPr>
                <w:sz w:val="22"/>
                <w:szCs w:val="22"/>
              </w:rPr>
            </w:pPr>
            <w:r>
              <w:rPr>
                <w:sz w:val="22"/>
                <w:szCs w:val="22"/>
              </w:rPr>
              <w:t>- rozpozná  základní pravidla slušného chování, která se snaží dodržovat</w:t>
            </w:r>
          </w:p>
          <w:p w:rsidR="00970BCD" w:rsidRDefault="00970BCD" w:rsidP="00970BCD">
            <w:pPr>
              <w:rPr>
                <w:sz w:val="22"/>
                <w:szCs w:val="22"/>
              </w:rPr>
            </w:pPr>
            <w:r>
              <w:rPr>
                <w:sz w:val="22"/>
                <w:szCs w:val="22"/>
              </w:rPr>
              <w:t>-respektuje v kolektivu třídy soukromé a osobní vlastnictví spolužáků; usiluje o dobré vztahy ve třídě (vzájemná pomoc, důvěra…)</w:t>
            </w:r>
          </w:p>
          <w:p w:rsidR="00970BCD" w:rsidRPr="000C6A3A" w:rsidRDefault="000C6A3A" w:rsidP="00970BCD">
            <w:pPr>
              <w:rPr>
                <w:color w:val="000000" w:themeColor="text1"/>
                <w:sz w:val="22"/>
                <w:szCs w:val="22"/>
              </w:rPr>
            </w:pPr>
            <w:r w:rsidRPr="000C6A3A">
              <w:rPr>
                <w:color w:val="000000" w:themeColor="text1"/>
                <w:sz w:val="22"/>
                <w:szCs w:val="22"/>
              </w:rPr>
              <w:t xml:space="preserve">- odvodí význam a potřebu povolání </w:t>
            </w:r>
          </w:p>
          <w:p w:rsidR="00DC3FBD" w:rsidRDefault="00DC3FBD" w:rsidP="00970BCD">
            <w:pPr>
              <w:rPr>
                <w:sz w:val="22"/>
                <w:szCs w:val="22"/>
              </w:rPr>
            </w:pPr>
          </w:p>
          <w:p w:rsidR="00970BCD" w:rsidRDefault="00970BCD" w:rsidP="00970BCD">
            <w:pPr>
              <w:rPr>
                <w:sz w:val="22"/>
                <w:szCs w:val="22"/>
              </w:rPr>
            </w:pPr>
            <w:r>
              <w:rPr>
                <w:sz w:val="22"/>
                <w:szCs w:val="22"/>
              </w:rPr>
              <w:t>- orientuje se v základních způsobech vzájemného vyjadřování lásky v rodině a mezi kamarády</w:t>
            </w:r>
          </w:p>
          <w:p w:rsidR="00970BCD" w:rsidRDefault="00970BCD" w:rsidP="00970BCD">
            <w:pPr>
              <w:rPr>
                <w:sz w:val="22"/>
                <w:szCs w:val="22"/>
              </w:rPr>
            </w:pPr>
            <w:r>
              <w:rPr>
                <w:sz w:val="22"/>
                <w:szCs w:val="22"/>
              </w:rPr>
              <w:t>- časově zařadí Vánoce a Velikonoce, popíše některé vánoční a velikonoční zvyky a tradice</w:t>
            </w:r>
          </w:p>
          <w:p w:rsidR="000C6A3A" w:rsidRPr="000C6A3A" w:rsidRDefault="000C6A3A" w:rsidP="000C6A3A">
            <w:pPr>
              <w:rPr>
                <w:color w:val="000000" w:themeColor="text1"/>
                <w:sz w:val="22"/>
                <w:szCs w:val="22"/>
              </w:rPr>
            </w:pPr>
            <w:r w:rsidRPr="000C6A3A">
              <w:rPr>
                <w:color w:val="000000" w:themeColor="text1"/>
                <w:sz w:val="22"/>
                <w:szCs w:val="22"/>
              </w:rPr>
              <w:t>- rozlišuje základní  příbuzenské vztahy v rodině; pojmenuje předměty ve své domácnosti</w:t>
            </w:r>
          </w:p>
          <w:p w:rsidR="00970BCD" w:rsidRDefault="00970BCD" w:rsidP="00970BCD">
            <w:pPr>
              <w:rPr>
                <w:sz w:val="22"/>
                <w:szCs w:val="22"/>
              </w:rPr>
            </w:pPr>
          </w:p>
          <w:p w:rsidR="00970BCD" w:rsidRDefault="00970BCD" w:rsidP="00970BCD">
            <w:pPr>
              <w:rPr>
                <w:sz w:val="22"/>
                <w:szCs w:val="22"/>
              </w:rPr>
            </w:pPr>
            <w:r>
              <w:rPr>
                <w:sz w:val="22"/>
                <w:szCs w:val="22"/>
              </w:rPr>
              <w:t>- popíše Dříteň jako obec; dokáže vyjádřit různými způsoby, co pro něho znamená domov a vztah ke známým lidem a věcem</w:t>
            </w:r>
          </w:p>
          <w:p w:rsidR="00970BCD" w:rsidRDefault="00970BCD" w:rsidP="00970BCD">
            <w:pPr>
              <w:rPr>
                <w:sz w:val="22"/>
                <w:szCs w:val="22"/>
              </w:rPr>
            </w:pPr>
          </w:p>
          <w:p w:rsidR="00970BCD" w:rsidRDefault="00970BCD" w:rsidP="00970BCD">
            <w:pPr>
              <w:rPr>
                <w:sz w:val="22"/>
                <w:szCs w:val="22"/>
              </w:rPr>
            </w:pPr>
            <w:r>
              <w:rPr>
                <w:sz w:val="22"/>
                <w:szCs w:val="22"/>
              </w:rPr>
              <w:lastRenderedPageBreak/>
              <w:t>- využívá časové údaje při řešení různých situací v denním životě</w:t>
            </w:r>
          </w:p>
          <w:p w:rsidR="00970BCD" w:rsidRDefault="00970BCD" w:rsidP="00970BCD">
            <w:pPr>
              <w:rPr>
                <w:sz w:val="22"/>
                <w:szCs w:val="22"/>
              </w:rPr>
            </w:pPr>
            <w:r>
              <w:rPr>
                <w:sz w:val="22"/>
                <w:szCs w:val="22"/>
              </w:rPr>
              <w:t>- rozlišuje děj v minulosti, budoucnosti a přítomnosti</w:t>
            </w:r>
          </w:p>
          <w:p w:rsidR="00970BCD" w:rsidRPr="000C6A3A" w:rsidRDefault="000C6A3A" w:rsidP="00970BCD">
            <w:pPr>
              <w:rPr>
                <w:color w:val="000000" w:themeColor="text1"/>
                <w:sz w:val="22"/>
                <w:szCs w:val="22"/>
              </w:rPr>
            </w:pPr>
            <w:r w:rsidRPr="000C6A3A">
              <w:rPr>
                <w:color w:val="000000" w:themeColor="text1"/>
                <w:sz w:val="22"/>
                <w:szCs w:val="22"/>
              </w:rPr>
              <w:t>- orientuje se v čase - čtení hodin, kalendář (týden, měsíc, rok), má představu věku</w:t>
            </w:r>
          </w:p>
          <w:p w:rsidR="00970BCD" w:rsidRDefault="00970BCD" w:rsidP="00970BCD">
            <w:pPr>
              <w:rPr>
                <w:sz w:val="22"/>
                <w:szCs w:val="22"/>
              </w:rPr>
            </w:pPr>
          </w:p>
          <w:p w:rsidR="00970BCD" w:rsidRDefault="00970BCD" w:rsidP="00970BCD">
            <w:pPr>
              <w:rPr>
                <w:sz w:val="22"/>
                <w:szCs w:val="22"/>
              </w:rPr>
            </w:pPr>
            <w:r>
              <w:rPr>
                <w:sz w:val="22"/>
                <w:szCs w:val="22"/>
              </w:rPr>
              <w:t xml:space="preserve">- uplatňuje základní návyky osobní hygieny, návyky režimové a jiné preventivní návyky </w:t>
            </w:r>
          </w:p>
          <w:p w:rsidR="00970BCD" w:rsidRDefault="00970BCD" w:rsidP="00970BCD">
            <w:pPr>
              <w:rPr>
                <w:sz w:val="22"/>
                <w:szCs w:val="22"/>
              </w:rPr>
            </w:pPr>
            <w:r>
              <w:rPr>
                <w:sz w:val="22"/>
                <w:szCs w:val="22"/>
              </w:rPr>
              <w:t xml:space="preserve">- dodržuje zásady bezpečného chování </w:t>
            </w:r>
          </w:p>
          <w:p w:rsidR="00970BCD" w:rsidRDefault="00970BCD" w:rsidP="00970BCD">
            <w:pPr>
              <w:rPr>
                <w:sz w:val="22"/>
                <w:szCs w:val="22"/>
              </w:rPr>
            </w:pPr>
            <w:r>
              <w:rPr>
                <w:sz w:val="22"/>
                <w:szCs w:val="22"/>
              </w:rPr>
              <w:t>- rozpozná některé obvyklé příznaky běžných nemocí a nebojí se kontaktu s lékařem</w:t>
            </w:r>
          </w:p>
          <w:p w:rsidR="00970BCD" w:rsidRDefault="00970BCD" w:rsidP="00970BCD">
            <w:pPr>
              <w:rPr>
                <w:sz w:val="22"/>
                <w:szCs w:val="22"/>
              </w:rPr>
            </w:pPr>
            <w:r>
              <w:rPr>
                <w:sz w:val="22"/>
                <w:szCs w:val="22"/>
              </w:rPr>
              <w:t>- popíše elementární  odlišnosti člověka od ostatních živočichů</w:t>
            </w:r>
          </w:p>
          <w:p w:rsidR="00970BCD" w:rsidRDefault="00970BCD" w:rsidP="00970BCD">
            <w:pPr>
              <w:rPr>
                <w:sz w:val="22"/>
                <w:szCs w:val="22"/>
              </w:rPr>
            </w:pPr>
          </w:p>
          <w:p w:rsidR="00970BCD" w:rsidRDefault="00970BCD" w:rsidP="00970BCD">
            <w:pPr>
              <w:rPr>
                <w:sz w:val="22"/>
                <w:szCs w:val="22"/>
              </w:rPr>
            </w:pPr>
            <w:r>
              <w:rPr>
                <w:sz w:val="22"/>
                <w:szCs w:val="22"/>
              </w:rPr>
              <w:t>- pozoruje změny v přírodním prostředí v místě bydliště ve vztahu ke čtyřem ročním obdobím</w:t>
            </w:r>
          </w:p>
          <w:p w:rsidR="00970BCD" w:rsidRDefault="00970BCD" w:rsidP="00970BCD">
            <w:pPr>
              <w:rPr>
                <w:sz w:val="22"/>
                <w:szCs w:val="22"/>
              </w:rPr>
            </w:pPr>
            <w:r>
              <w:rPr>
                <w:sz w:val="22"/>
                <w:szCs w:val="22"/>
              </w:rPr>
              <w:t xml:space="preserve">- </w:t>
            </w:r>
            <w:r w:rsidR="000C6A3A">
              <w:rPr>
                <w:sz w:val="22"/>
                <w:szCs w:val="22"/>
              </w:rPr>
              <w:t>rozlišuje čtyři roční období</w:t>
            </w:r>
          </w:p>
          <w:p w:rsidR="00970BCD" w:rsidRDefault="00970BCD" w:rsidP="00970BCD">
            <w:pPr>
              <w:rPr>
                <w:sz w:val="22"/>
                <w:szCs w:val="22"/>
              </w:rPr>
            </w:pPr>
            <w:r>
              <w:rPr>
                <w:sz w:val="22"/>
                <w:szCs w:val="22"/>
              </w:rPr>
              <w:t>- posoudí  slunce jako zdroj tepla, světla, života, zdraví</w:t>
            </w:r>
          </w:p>
          <w:p w:rsidR="00970BCD" w:rsidRDefault="00970BCD" w:rsidP="00970BCD">
            <w:pPr>
              <w:rPr>
                <w:sz w:val="22"/>
                <w:szCs w:val="22"/>
              </w:rPr>
            </w:pPr>
            <w:r>
              <w:rPr>
                <w:sz w:val="22"/>
                <w:szCs w:val="22"/>
              </w:rPr>
              <w:t>- rozpozná plody vybraných běžných druhů ovoce a zeleniny;</w:t>
            </w:r>
            <w:r w:rsidR="000C6A3A">
              <w:rPr>
                <w:sz w:val="22"/>
                <w:szCs w:val="22"/>
              </w:rPr>
              <w:t xml:space="preserve"> </w:t>
            </w:r>
            <w:r>
              <w:rPr>
                <w:sz w:val="22"/>
                <w:szCs w:val="22"/>
              </w:rPr>
              <w:t>pojmenuje některá volně žijící i domácí zvířata a rozlišuje základní rozdíly jejich existence</w:t>
            </w:r>
          </w:p>
          <w:p w:rsidR="00970BCD" w:rsidRDefault="00970BCD" w:rsidP="00970BCD">
            <w:pPr>
              <w:rPr>
                <w:sz w:val="22"/>
                <w:szCs w:val="22"/>
              </w:rPr>
            </w:pPr>
            <w:r>
              <w:rPr>
                <w:sz w:val="22"/>
                <w:szCs w:val="22"/>
              </w:rPr>
              <w:t xml:space="preserve"> - chová se ohleduplně k přírodě při různých činnostech</w:t>
            </w:r>
          </w:p>
          <w:p w:rsidR="00970BCD" w:rsidRDefault="00970BCD" w:rsidP="00970BCD">
            <w:pPr>
              <w:ind w:left="497" w:hanging="497"/>
              <w:rPr>
                <w:sz w:val="22"/>
                <w:szCs w:val="22"/>
              </w:rPr>
            </w:pPr>
          </w:p>
        </w:tc>
        <w:tc>
          <w:tcPr>
            <w:tcW w:w="4820" w:type="dxa"/>
            <w:tcBorders>
              <w:top w:val="single" w:sz="4" w:space="0" w:color="000000"/>
              <w:left w:val="single" w:sz="4" w:space="0" w:color="000000"/>
              <w:bottom w:val="single" w:sz="4" w:space="0" w:color="000000"/>
            </w:tcBorders>
          </w:tcPr>
          <w:p w:rsidR="00970BCD" w:rsidRDefault="00970BCD" w:rsidP="00970BCD">
            <w:pPr>
              <w:snapToGrid w:val="0"/>
              <w:rPr>
                <w:b/>
                <w:sz w:val="22"/>
                <w:szCs w:val="22"/>
              </w:rPr>
            </w:pPr>
          </w:p>
          <w:p w:rsidR="00970BCD" w:rsidRDefault="00970BCD" w:rsidP="00970BCD">
            <w:pPr>
              <w:rPr>
                <w:b/>
                <w:sz w:val="22"/>
                <w:szCs w:val="22"/>
              </w:rPr>
            </w:pPr>
            <w:r>
              <w:rPr>
                <w:b/>
                <w:sz w:val="22"/>
                <w:szCs w:val="22"/>
              </w:rPr>
              <w:t xml:space="preserve"> Škola a její okolí</w:t>
            </w:r>
          </w:p>
          <w:p w:rsidR="00970BCD" w:rsidRDefault="00970BCD" w:rsidP="00970BCD">
            <w:pPr>
              <w:rPr>
                <w:sz w:val="22"/>
                <w:szCs w:val="22"/>
              </w:rPr>
            </w:pPr>
          </w:p>
          <w:p w:rsidR="00970BCD" w:rsidRDefault="00970BCD" w:rsidP="00970BCD">
            <w:pPr>
              <w:rPr>
                <w:sz w:val="22"/>
                <w:szCs w:val="22"/>
              </w:rPr>
            </w:pPr>
          </w:p>
          <w:p w:rsidR="00970BCD" w:rsidRDefault="00970BCD" w:rsidP="00970BCD">
            <w:pPr>
              <w:ind w:left="360"/>
              <w:rPr>
                <w:b/>
                <w:sz w:val="22"/>
                <w:szCs w:val="22"/>
              </w:rPr>
            </w:pPr>
          </w:p>
          <w:p w:rsidR="00970BCD" w:rsidRDefault="00970BCD" w:rsidP="00970BCD">
            <w:pPr>
              <w:ind w:left="360"/>
              <w:rPr>
                <w:b/>
                <w:sz w:val="22"/>
                <w:szCs w:val="22"/>
              </w:rPr>
            </w:pPr>
          </w:p>
          <w:p w:rsidR="00970BCD" w:rsidRDefault="00970BCD" w:rsidP="00970BCD">
            <w:pPr>
              <w:ind w:left="360"/>
              <w:rPr>
                <w:b/>
                <w:sz w:val="22"/>
                <w:szCs w:val="22"/>
              </w:rPr>
            </w:pPr>
          </w:p>
          <w:p w:rsidR="00970BCD" w:rsidRDefault="00970BCD" w:rsidP="00970BCD">
            <w:pPr>
              <w:ind w:left="360"/>
              <w:rPr>
                <w:b/>
                <w:sz w:val="22"/>
                <w:szCs w:val="22"/>
              </w:rPr>
            </w:pPr>
          </w:p>
          <w:p w:rsidR="00970BCD" w:rsidRDefault="00970BCD" w:rsidP="00970BCD">
            <w:pPr>
              <w:ind w:left="360"/>
              <w:rPr>
                <w:b/>
                <w:sz w:val="22"/>
                <w:szCs w:val="22"/>
              </w:rPr>
            </w:pPr>
          </w:p>
          <w:p w:rsidR="00970BCD" w:rsidRDefault="00970BCD" w:rsidP="00970BCD">
            <w:pPr>
              <w:ind w:left="360"/>
              <w:rPr>
                <w:b/>
                <w:sz w:val="22"/>
                <w:szCs w:val="22"/>
              </w:rPr>
            </w:pPr>
          </w:p>
          <w:p w:rsidR="00970BCD" w:rsidRDefault="00970BCD" w:rsidP="00970BCD">
            <w:pPr>
              <w:rPr>
                <w:b/>
                <w:sz w:val="22"/>
                <w:szCs w:val="22"/>
              </w:rPr>
            </w:pPr>
            <w:r>
              <w:rPr>
                <w:b/>
                <w:sz w:val="22"/>
                <w:szCs w:val="22"/>
              </w:rPr>
              <w:t xml:space="preserve"> Lidé kolem nás</w:t>
            </w:r>
          </w:p>
          <w:p w:rsidR="00970BCD" w:rsidRDefault="00970BCD" w:rsidP="00970BCD">
            <w:pPr>
              <w:rPr>
                <w:sz w:val="22"/>
                <w:szCs w:val="22"/>
              </w:rPr>
            </w:pPr>
          </w:p>
          <w:p w:rsidR="00970BCD" w:rsidRDefault="00970BCD" w:rsidP="00970BCD">
            <w:pPr>
              <w:pStyle w:val="Nadpis4"/>
              <w:spacing w:before="0" w:after="0"/>
              <w:ind w:left="360"/>
              <w:rPr>
                <w:sz w:val="22"/>
                <w:szCs w:val="22"/>
              </w:rPr>
            </w:pPr>
          </w:p>
          <w:p w:rsidR="00970BCD" w:rsidRDefault="00970BCD" w:rsidP="00970BCD">
            <w:pPr>
              <w:pStyle w:val="Nadpis4"/>
              <w:spacing w:before="0" w:after="0"/>
              <w:ind w:left="360"/>
              <w:rPr>
                <w:sz w:val="22"/>
                <w:szCs w:val="22"/>
              </w:rPr>
            </w:pPr>
          </w:p>
          <w:p w:rsidR="00970BCD" w:rsidRDefault="00970BCD" w:rsidP="00970BCD">
            <w:pPr>
              <w:pStyle w:val="Nadpis4"/>
              <w:spacing w:before="0" w:after="0"/>
              <w:ind w:left="360"/>
              <w:rPr>
                <w:sz w:val="22"/>
                <w:szCs w:val="22"/>
              </w:rPr>
            </w:pPr>
          </w:p>
          <w:p w:rsidR="00970BCD" w:rsidRDefault="00970BCD" w:rsidP="00970BCD">
            <w:pPr>
              <w:pStyle w:val="Nadpis4"/>
              <w:spacing w:before="0" w:after="0"/>
              <w:ind w:left="360"/>
              <w:rPr>
                <w:sz w:val="22"/>
                <w:szCs w:val="22"/>
              </w:rPr>
            </w:pPr>
          </w:p>
          <w:p w:rsidR="00970BCD" w:rsidRDefault="00970BCD" w:rsidP="00970BCD">
            <w:pPr>
              <w:rPr>
                <w:lang w:eastAsia="ar-SA"/>
              </w:rPr>
            </w:pPr>
          </w:p>
          <w:p w:rsidR="00970BCD" w:rsidRPr="007A0B0E" w:rsidRDefault="00970BCD" w:rsidP="00970BCD">
            <w:pPr>
              <w:rPr>
                <w:lang w:eastAsia="ar-SA"/>
              </w:rPr>
            </w:pPr>
          </w:p>
          <w:p w:rsidR="00970BCD" w:rsidRDefault="00970BCD" w:rsidP="00970BCD">
            <w:pPr>
              <w:pStyle w:val="Nadpis4"/>
              <w:spacing w:before="0" w:after="0"/>
              <w:ind w:left="864" w:hanging="864"/>
              <w:rPr>
                <w:sz w:val="22"/>
                <w:szCs w:val="22"/>
              </w:rPr>
            </w:pPr>
            <w:r>
              <w:rPr>
                <w:sz w:val="22"/>
                <w:szCs w:val="22"/>
              </w:rPr>
              <w:t>Rodina a domov</w:t>
            </w:r>
          </w:p>
          <w:p w:rsidR="00970BCD" w:rsidRDefault="00970BCD" w:rsidP="00970BCD">
            <w:pPr>
              <w:rPr>
                <w:sz w:val="22"/>
                <w:szCs w:val="22"/>
              </w:rPr>
            </w:pPr>
          </w:p>
          <w:p w:rsidR="00970BCD" w:rsidRDefault="00970BCD" w:rsidP="00970BCD">
            <w:pPr>
              <w:rPr>
                <w:sz w:val="22"/>
                <w:szCs w:val="22"/>
              </w:rPr>
            </w:pPr>
          </w:p>
          <w:p w:rsidR="00970BCD" w:rsidRDefault="00970BCD" w:rsidP="00970BCD">
            <w:pPr>
              <w:rPr>
                <w:sz w:val="22"/>
                <w:szCs w:val="22"/>
              </w:rPr>
            </w:pPr>
          </w:p>
          <w:p w:rsidR="00970BCD" w:rsidRDefault="00970BCD" w:rsidP="00970BCD">
            <w:pPr>
              <w:rPr>
                <w:sz w:val="22"/>
                <w:szCs w:val="22"/>
              </w:rPr>
            </w:pPr>
          </w:p>
          <w:p w:rsidR="00970BCD" w:rsidRDefault="00970BCD" w:rsidP="00970BCD">
            <w:pPr>
              <w:rPr>
                <w:sz w:val="22"/>
                <w:szCs w:val="22"/>
              </w:rPr>
            </w:pPr>
            <w:r>
              <w:rPr>
                <w:sz w:val="22"/>
                <w:szCs w:val="22"/>
              </w:rPr>
              <w:t xml:space="preserve"> </w:t>
            </w:r>
          </w:p>
          <w:p w:rsidR="00970BCD" w:rsidRDefault="00970BCD" w:rsidP="00970BCD">
            <w:pPr>
              <w:rPr>
                <w:b/>
                <w:sz w:val="22"/>
                <w:szCs w:val="22"/>
              </w:rPr>
            </w:pPr>
            <w:r>
              <w:rPr>
                <w:sz w:val="22"/>
                <w:szCs w:val="22"/>
              </w:rPr>
              <w:t xml:space="preserve"> </w:t>
            </w:r>
            <w:r>
              <w:rPr>
                <w:b/>
                <w:sz w:val="22"/>
                <w:szCs w:val="22"/>
              </w:rPr>
              <w:t>Naše obec</w:t>
            </w:r>
          </w:p>
          <w:p w:rsidR="00970BCD" w:rsidRDefault="00970BCD" w:rsidP="00970BCD">
            <w:pPr>
              <w:rPr>
                <w:sz w:val="22"/>
                <w:szCs w:val="22"/>
              </w:rPr>
            </w:pPr>
          </w:p>
          <w:p w:rsidR="00970BCD" w:rsidRDefault="00970BCD" w:rsidP="00970BCD">
            <w:pPr>
              <w:rPr>
                <w:b/>
                <w:sz w:val="22"/>
                <w:szCs w:val="22"/>
              </w:rPr>
            </w:pPr>
          </w:p>
          <w:p w:rsidR="00970BCD" w:rsidRDefault="00970BCD" w:rsidP="00970BCD">
            <w:pPr>
              <w:rPr>
                <w:b/>
                <w:sz w:val="22"/>
                <w:szCs w:val="22"/>
              </w:rPr>
            </w:pPr>
          </w:p>
          <w:p w:rsidR="00970BCD" w:rsidRDefault="00970BCD" w:rsidP="00970BCD">
            <w:pPr>
              <w:rPr>
                <w:b/>
                <w:sz w:val="22"/>
                <w:szCs w:val="22"/>
              </w:rPr>
            </w:pPr>
          </w:p>
          <w:p w:rsidR="00970BCD" w:rsidRDefault="00970BCD" w:rsidP="00970BCD">
            <w:pPr>
              <w:rPr>
                <w:b/>
                <w:sz w:val="22"/>
                <w:szCs w:val="22"/>
              </w:rPr>
            </w:pPr>
          </w:p>
          <w:p w:rsidR="00970BCD" w:rsidRDefault="00970BCD" w:rsidP="00970BCD">
            <w:pPr>
              <w:rPr>
                <w:b/>
                <w:sz w:val="22"/>
                <w:szCs w:val="22"/>
              </w:rPr>
            </w:pPr>
            <w:r>
              <w:rPr>
                <w:b/>
                <w:sz w:val="22"/>
                <w:szCs w:val="22"/>
              </w:rPr>
              <w:t>Lidé a čas</w:t>
            </w:r>
          </w:p>
          <w:p w:rsidR="00970BCD" w:rsidRDefault="00970BCD" w:rsidP="00970BCD">
            <w:pPr>
              <w:rPr>
                <w:sz w:val="22"/>
                <w:szCs w:val="22"/>
              </w:rPr>
            </w:pPr>
          </w:p>
          <w:p w:rsidR="00970BCD" w:rsidRDefault="00970BCD" w:rsidP="00970BCD">
            <w:pPr>
              <w:rPr>
                <w:b/>
                <w:sz w:val="22"/>
                <w:szCs w:val="22"/>
              </w:rPr>
            </w:pPr>
          </w:p>
          <w:p w:rsidR="00970BCD" w:rsidRDefault="00970BCD" w:rsidP="00970BCD">
            <w:pPr>
              <w:rPr>
                <w:b/>
                <w:sz w:val="22"/>
                <w:szCs w:val="22"/>
              </w:rPr>
            </w:pPr>
          </w:p>
          <w:p w:rsidR="00970BCD" w:rsidRDefault="00970BCD" w:rsidP="00970BCD">
            <w:pPr>
              <w:rPr>
                <w:b/>
                <w:sz w:val="22"/>
                <w:szCs w:val="22"/>
              </w:rPr>
            </w:pPr>
          </w:p>
          <w:p w:rsidR="00970BCD" w:rsidRDefault="00970BCD" w:rsidP="00970BCD">
            <w:pPr>
              <w:rPr>
                <w:b/>
                <w:sz w:val="22"/>
                <w:szCs w:val="22"/>
              </w:rPr>
            </w:pPr>
            <w:r>
              <w:rPr>
                <w:b/>
                <w:sz w:val="22"/>
                <w:szCs w:val="22"/>
              </w:rPr>
              <w:t>Člověk a jeho zdraví</w:t>
            </w:r>
          </w:p>
          <w:p w:rsidR="00970BCD" w:rsidRDefault="00970BCD" w:rsidP="00970BCD">
            <w:pPr>
              <w:pStyle w:val="Zkladntext21"/>
              <w:rPr>
                <w:szCs w:val="22"/>
              </w:rPr>
            </w:pPr>
          </w:p>
          <w:p w:rsidR="00970BCD" w:rsidRDefault="00970BCD" w:rsidP="00970BCD">
            <w:pPr>
              <w:pStyle w:val="Nadpis4"/>
              <w:rPr>
                <w:sz w:val="22"/>
                <w:szCs w:val="22"/>
              </w:rPr>
            </w:pPr>
          </w:p>
          <w:p w:rsidR="00970BCD" w:rsidRDefault="00970BCD" w:rsidP="00970BCD">
            <w:pPr>
              <w:pStyle w:val="Nadpis4"/>
              <w:rPr>
                <w:sz w:val="22"/>
                <w:szCs w:val="22"/>
              </w:rPr>
            </w:pPr>
          </w:p>
          <w:p w:rsidR="00970BCD" w:rsidRDefault="00970BCD" w:rsidP="00970BCD">
            <w:pPr>
              <w:pStyle w:val="Nadpis4"/>
              <w:rPr>
                <w:sz w:val="22"/>
                <w:szCs w:val="22"/>
              </w:rPr>
            </w:pPr>
            <w:r>
              <w:rPr>
                <w:sz w:val="22"/>
                <w:szCs w:val="22"/>
              </w:rPr>
              <w:t>Rozmanitost přírody</w:t>
            </w:r>
          </w:p>
          <w:p w:rsidR="00970BCD" w:rsidRDefault="00970BCD" w:rsidP="00970BCD">
            <w:pPr>
              <w:pStyle w:val="Zkladntext21"/>
              <w:rPr>
                <w:szCs w:val="22"/>
              </w:rPr>
            </w:pPr>
          </w:p>
          <w:p w:rsidR="00970BCD" w:rsidRDefault="00970BCD" w:rsidP="00970BCD">
            <w:pPr>
              <w:rPr>
                <w:sz w:val="22"/>
                <w:szCs w:val="22"/>
              </w:rPr>
            </w:pPr>
          </w:p>
          <w:p w:rsidR="00970BCD" w:rsidRDefault="00970BCD" w:rsidP="00970BCD">
            <w:pPr>
              <w:rPr>
                <w:sz w:val="22"/>
                <w:szCs w:val="22"/>
              </w:rPr>
            </w:pPr>
          </w:p>
          <w:p w:rsidR="00970BCD" w:rsidRDefault="00970BCD" w:rsidP="00970BCD">
            <w:pPr>
              <w:rPr>
                <w:sz w:val="22"/>
                <w:szCs w:val="22"/>
              </w:rPr>
            </w:pPr>
          </w:p>
        </w:tc>
        <w:tc>
          <w:tcPr>
            <w:tcW w:w="3543" w:type="dxa"/>
            <w:tcBorders>
              <w:top w:val="single" w:sz="4" w:space="0" w:color="000000"/>
              <w:left w:val="single" w:sz="4" w:space="0" w:color="000000"/>
              <w:bottom w:val="single" w:sz="4" w:space="0" w:color="000000"/>
            </w:tcBorders>
          </w:tcPr>
          <w:p w:rsidR="00970BCD" w:rsidRPr="004775F2" w:rsidRDefault="00970BCD" w:rsidP="00970BCD">
            <w:pPr>
              <w:pStyle w:val="Zkladntext21"/>
              <w:snapToGrid w:val="0"/>
              <w:spacing w:after="0" w:line="240" w:lineRule="auto"/>
              <w:rPr>
                <w:b/>
              </w:rPr>
            </w:pPr>
            <w:r w:rsidRPr="004775F2">
              <w:rPr>
                <w:b/>
              </w:rPr>
              <w:lastRenderedPageBreak/>
              <w:t>OSV</w:t>
            </w:r>
          </w:p>
          <w:p w:rsidR="00970BCD" w:rsidRDefault="00970BCD" w:rsidP="00683D31">
            <w:pPr>
              <w:pStyle w:val="Zkladntext21"/>
              <w:numPr>
                <w:ilvl w:val="0"/>
                <w:numId w:val="22"/>
              </w:numPr>
              <w:snapToGrid w:val="0"/>
              <w:spacing w:after="0" w:line="240" w:lineRule="auto"/>
            </w:pPr>
            <w:r>
              <w:t>mezilidské vztahy</w:t>
            </w:r>
          </w:p>
          <w:p w:rsidR="00970BCD" w:rsidRDefault="00970BCD" w:rsidP="00683D31">
            <w:pPr>
              <w:pStyle w:val="Zkladntext21"/>
              <w:numPr>
                <w:ilvl w:val="0"/>
                <w:numId w:val="22"/>
              </w:numPr>
              <w:snapToGrid w:val="0"/>
              <w:spacing w:after="0" w:line="240" w:lineRule="auto"/>
            </w:pPr>
            <w:r>
              <w:t>rozvoj schopností poznávání</w:t>
            </w:r>
          </w:p>
          <w:p w:rsidR="00970BCD" w:rsidRDefault="00970BCD" w:rsidP="00683D31">
            <w:pPr>
              <w:pStyle w:val="Zkladntext21"/>
              <w:numPr>
                <w:ilvl w:val="0"/>
                <w:numId w:val="22"/>
              </w:numPr>
              <w:snapToGrid w:val="0"/>
              <w:spacing w:after="0" w:line="240" w:lineRule="auto"/>
            </w:pPr>
            <w:r>
              <w:t>psychohygiena</w:t>
            </w:r>
          </w:p>
          <w:p w:rsidR="00970BCD" w:rsidRDefault="00970BCD" w:rsidP="00683D31">
            <w:pPr>
              <w:pStyle w:val="Zkladntext21"/>
              <w:numPr>
                <w:ilvl w:val="0"/>
                <w:numId w:val="22"/>
              </w:numPr>
              <w:snapToGrid w:val="0"/>
              <w:spacing w:after="0" w:line="240" w:lineRule="auto"/>
            </w:pPr>
            <w:r>
              <w:t>kreativita</w:t>
            </w:r>
          </w:p>
          <w:p w:rsidR="00970BCD" w:rsidRDefault="00970BCD" w:rsidP="00683D31">
            <w:pPr>
              <w:pStyle w:val="Zkladntext21"/>
              <w:numPr>
                <w:ilvl w:val="0"/>
                <w:numId w:val="22"/>
              </w:numPr>
              <w:snapToGrid w:val="0"/>
              <w:spacing w:after="0" w:line="240" w:lineRule="auto"/>
            </w:pPr>
            <w:r>
              <w:t>poznávání lidí</w:t>
            </w:r>
          </w:p>
          <w:p w:rsidR="00970BCD" w:rsidRDefault="00970BCD" w:rsidP="00683D31">
            <w:pPr>
              <w:pStyle w:val="Zkladntext21"/>
              <w:numPr>
                <w:ilvl w:val="0"/>
                <w:numId w:val="22"/>
              </w:numPr>
              <w:snapToGrid w:val="0"/>
              <w:spacing w:after="0" w:line="240" w:lineRule="auto"/>
            </w:pPr>
            <w:r>
              <w:t>kooperace</w:t>
            </w:r>
          </w:p>
          <w:p w:rsidR="00970BCD" w:rsidRDefault="00970BCD" w:rsidP="00683D31">
            <w:pPr>
              <w:pStyle w:val="Zkladntext21"/>
              <w:numPr>
                <w:ilvl w:val="0"/>
                <w:numId w:val="22"/>
              </w:numPr>
              <w:snapToGrid w:val="0"/>
              <w:spacing w:after="0" w:line="240" w:lineRule="auto"/>
            </w:pPr>
            <w:r>
              <w:t>komunikace</w:t>
            </w:r>
          </w:p>
          <w:p w:rsidR="00970BCD" w:rsidRDefault="00970BCD" w:rsidP="00970BCD">
            <w:pPr>
              <w:pStyle w:val="Zkladntext21"/>
              <w:snapToGrid w:val="0"/>
              <w:spacing w:after="0" w:line="240" w:lineRule="auto"/>
              <w:ind w:left="360"/>
            </w:pPr>
          </w:p>
          <w:p w:rsidR="00970BCD" w:rsidRPr="004775F2" w:rsidRDefault="00970BCD" w:rsidP="00970BCD">
            <w:pPr>
              <w:pStyle w:val="Zkladntext21"/>
              <w:spacing w:after="0" w:line="240" w:lineRule="auto"/>
              <w:rPr>
                <w:b/>
              </w:rPr>
            </w:pPr>
            <w:r w:rsidRPr="004775F2">
              <w:rPr>
                <w:b/>
              </w:rPr>
              <w:t>VDO</w:t>
            </w:r>
          </w:p>
          <w:p w:rsidR="00970BCD" w:rsidRDefault="00970BCD" w:rsidP="00683D31">
            <w:pPr>
              <w:pStyle w:val="Zkladntext21"/>
              <w:numPr>
                <w:ilvl w:val="0"/>
                <w:numId w:val="22"/>
              </w:numPr>
              <w:spacing w:after="0" w:line="240" w:lineRule="auto"/>
            </w:pPr>
            <w:r>
              <w:t>občanská společnost a škola</w:t>
            </w:r>
          </w:p>
          <w:p w:rsidR="00970BCD" w:rsidRDefault="00970BCD" w:rsidP="00970BCD">
            <w:pPr>
              <w:pStyle w:val="Zkladntext21"/>
              <w:spacing w:after="0" w:line="240" w:lineRule="auto"/>
              <w:ind w:left="360"/>
            </w:pPr>
          </w:p>
          <w:p w:rsidR="00970BCD" w:rsidRPr="004775F2" w:rsidRDefault="00970BCD" w:rsidP="00970BCD">
            <w:pPr>
              <w:pStyle w:val="Zkladntext21"/>
              <w:spacing w:after="0" w:line="240" w:lineRule="auto"/>
              <w:rPr>
                <w:b/>
              </w:rPr>
            </w:pPr>
            <w:r w:rsidRPr="004775F2">
              <w:rPr>
                <w:b/>
              </w:rPr>
              <w:t>MV</w:t>
            </w:r>
          </w:p>
          <w:p w:rsidR="00970BCD" w:rsidRDefault="00970BCD" w:rsidP="00683D31">
            <w:pPr>
              <w:pStyle w:val="Zkladntext21"/>
              <w:numPr>
                <w:ilvl w:val="0"/>
                <w:numId w:val="22"/>
              </w:numPr>
              <w:spacing w:after="0" w:line="240" w:lineRule="auto"/>
            </w:pPr>
            <w:r>
              <w:t>lidské vztahy</w:t>
            </w:r>
          </w:p>
          <w:p w:rsidR="00970BCD" w:rsidRDefault="00970BCD" w:rsidP="00970BCD">
            <w:pPr>
              <w:pStyle w:val="Zkladntext21"/>
              <w:spacing w:after="0" w:line="240" w:lineRule="auto"/>
              <w:ind w:left="360"/>
            </w:pPr>
          </w:p>
          <w:p w:rsidR="00970BCD" w:rsidRPr="004775F2" w:rsidRDefault="00970BCD" w:rsidP="00970BCD">
            <w:pPr>
              <w:pStyle w:val="Zkladntext21"/>
              <w:spacing w:after="0" w:line="240" w:lineRule="auto"/>
              <w:rPr>
                <w:b/>
              </w:rPr>
            </w:pPr>
            <w:r w:rsidRPr="004775F2">
              <w:rPr>
                <w:b/>
              </w:rPr>
              <w:t>EV</w:t>
            </w:r>
          </w:p>
          <w:p w:rsidR="00970BCD" w:rsidRDefault="00970BCD" w:rsidP="00683D31">
            <w:pPr>
              <w:pStyle w:val="Zkladntext21"/>
              <w:numPr>
                <w:ilvl w:val="0"/>
                <w:numId w:val="22"/>
              </w:numPr>
              <w:spacing w:after="0" w:line="240" w:lineRule="auto"/>
            </w:pPr>
            <w:r>
              <w:t>vztah člověka k prostředí</w:t>
            </w:r>
          </w:p>
          <w:p w:rsidR="00970BCD" w:rsidRDefault="00970BCD" w:rsidP="00970BCD">
            <w:pPr>
              <w:pStyle w:val="Zkladntext21"/>
              <w:spacing w:after="0" w:line="240" w:lineRule="auto"/>
              <w:ind w:left="360"/>
            </w:pPr>
          </w:p>
          <w:p w:rsidR="00970BCD" w:rsidRPr="004775F2" w:rsidRDefault="00970BCD" w:rsidP="00970BCD">
            <w:pPr>
              <w:pStyle w:val="Zkladntext21"/>
              <w:spacing w:after="0" w:line="240" w:lineRule="auto"/>
              <w:rPr>
                <w:b/>
              </w:rPr>
            </w:pPr>
            <w:r w:rsidRPr="004775F2">
              <w:rPr>
                <w:b/>
              </w:rPr>
              <w:t>PČ, VV, DV</w:t>
            </w:r>
          </w:p>
        </w:tc>
        <w:tc>
          <w:tcPr>
            <w:tcW w:w="1410" w:type="dxa"/>
            <w:tcBorders>
              <w:top w:val="single" w:sz="4" w:space="0" w:color="000000"/>
              <w:left w:val="single" w:sz="4" w:space="0" w:color="000000"/>
              <w:bottom w:val="single" w:sz="4" w:space="0" w:color="000000"/>
              <w:right w:val="single" w:sz="4" w:space="0" w:color="000000"/>
            </w:tcBorders>
          </w:tcPr>
          <w:p w:rsidR="00970BCD" w:rsidRDefault="00970BCD" w:rsidP="00970BCD">
            <w:pPr>
              <w:snapToGrid w:val="0"/>
              <w:rPr>
                <w:b/>
                <w:sz w:val="22"/>
                <w:szCs w:val="22"/>
              </w:rPr>
            </w:pPr>
          </w:p>
          <w:p w:rsidR="00970BCD" w:rsidRDefault="00970BCD" w:rsidP="00970BCD">
            <w:pPr>
              <w:rPr>
                <w:sz w:val="22"/>
                <w:szCs w:val="22"/>
              </w:rPr>
            </w:pPr>
          </w:p>
        </w:tc>
      </w:tr>
    </w:tbl>
    <w:p w:rsidR="00970BCD" w:rsidRDefault="00970BCD" w:rsidP="00970BCD">
      <w:pPr>
        <w:rPr>
          <w:b/>
          <w:sz w:val="22"/>
          <w:szCs w:val="22"/>
        </w:rPr>
      </w:pPr>
    </w:p>
    <w:p w:rsidR="00970BCD" w:rsidRDefault="00970BCD" w:rsidP="00970BCD">
      <w:pPr>
        <w:tabs>
          <w:tab w:val="left" w:pos="8325"/>
        </w:tabs>
        <w:rPr>
          <w:b/>
        </w:rPr>
      </w:pPr>
    </w:p>
    <w:p w:rsidR="00970BCD" w:rsidRDefault="00970BCD" w:rsidP="00970BCD">
      <w:pPr>
        <w:tabs>
          <w:tab w:val="left" w:pos="8325"/>
        </w:tabs>
        <w:rPr>
          <w:b/>
        </w:rPr>
      </w:pPr>
    </w:p>
    <w:p w:rsidR="00970BCD" w:rsidRDefault="00970BCD" w:rsidP="00970BCD">
      <w:pPr>
        <w:tabs>
          <w:tab w:val="left" w:pos="8325"/>
        </w:tabs>
        <w:rPr>
          <w:b/>
        </w:rPr>
      </w:pPr>
    </w:p>
    <w:p w:rsidR="00970BCD" w:rsidRDefault="00970BCD" w:rsidP="00970BCD">
      <w:pPr>
        <w:tabs>
          <w:tab w:val="left" w:pos="8325"/>
        </w:tabs>
        <w:rPr>
          <w:b/>
        </w:rPr>
      </w:pPr>
    </w:p>
    <w:p w:rsidR="00970BCD" w:rsidRDefault="00970BCD" w:rsidP="00970BCD">
      <w:pPr>
        <w:tabs>
          <w:tab w:val="left" w:pos="8325"/>
        </w:tabs>
        <w:rPr>
          <w:b/>
        </w:rPr>
      </w:pPr>
    </w:p>
    <w:p w:rsidR="000C6A3A" w:rsidRDefault="000C6A3A" w:rsidP="00970BCD">
      <w:pPr>
        <w:tabs>
          <w:tab w:val="left" w:pos="8325"/>
        </w:tabs>
        <w:rPr>
          <w:b/>
        </w:rPr>
      </w:pPr>
    </w:p>
    <w:p w:rsidR="00970BCD" w:rsidRDefault="00970BCD" w:rsidP="00970BCD"/>
    <w:p w:rsidR="00970BCD" w:rsidRDefault="00970BCD" w:rsidP="00970BCD"/>
    <w:p w:rsidR="00970BCD" w:rsidRPr="005C2067" w:rsidRDefault="00970BCD" w:rsidP="00970BCD">
      <w:pPr>
        <w:rPr>
          <w:rStyle w:val="StylTun"/>
        </w:rPr>
      </w:pPr>
      <w:r w:rsidRPr="005C2067">
        <w:rPr>
          <w:rStyle w:val="StylTun"/>
        </w:rPr>
        <w:lastRenderedPageBreak/>
        <w:t>Vzdělávací oblast: Člověk a jeho svět</w:t>
      </w:r>
    </w:p>
    <w:p w:rsidR="00970BCD" w:rsidRPr="005C2067" w:rsidRDefault="00970BCD" w:rsidP="00970BCD">
      <w:pPr>
        <w:rPr>
          <w:b/>
          <w:sz w:val="22"/>
          <w:szCs w:val="22"/>
        </w:rPr>
      </w:pPr>
      <w:r w:rsidRPr="005C2067">
        <w:rPr>
          <w:b/>
          <w:sz w:val="22"/>
          <w:szCs w:val="22"/>
        </w:rPr>
        <w:t xml:space="preserve">Vyučovací předmět: </w:t>
      </w:r>
      <w:r w:rsidRPr="00D420B0">
        <w:rPr>
          <w:b/>
          <w:caps/>
          <w:color w:val="33A3A3"/>
          <w:sz w:val="22"/>
          <w:szCs w:val="22"/>
        </w:rPr>
        <w:t>Prvouka</w:t>
      </w:r>
    </w:p>
    <w:p w:rsidR="00970BCD" w:rsidRPr="005C2067" w:rsidRDefault="00DF5EC7" w:rsidP="00970BCD">
      <w:pPr>
        <w:rPr>
          <w:b/>
          <w:sz w:val="22"/>
          <w:szCs w:val="22"/>
        </w:rPr>
      </w:pPr>
      <w:r>
        <w:rPr>
          <w:b/>
          <w:sz w:val="22"/>
          <w:szCs w:val="22"/>
        </w:rPr>
        <w:t>Ročník</w:t>
      </w:r>
      <w:r w:rsidR="00970BCD" w:rsidRPr="005C2067">
        <w:rPr>
          <w:b/>
          <w:sz w:val="22"/>
          <w:szCs w:val="22"/>
        </w:rPr>
        <w:t>: 2.</w:t>
      </w:r>
    </w:p>
    <w:p w:rsidR="00970BCD" w:rsidRPr="005C2067" w:rsidRDefault="00970BCD" w:rsidP="00970BC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BCD" w:rsidRPr="005C2067">
        <w:trPr>
          <w:trHeight w:hRule="exact" w:val="948"/>
          <w:tblHeader/>
          <w:jc w:val="center"/>
        </w:trPr>
        <w:tc>
          <w:tcPr>
            <w:tcW w:w="5387" w:type="dxa"/>
            <w:vAlign w:val="center"/>
          </w:tcPr>
          <w:p w:rsidR="00970BCD" w:rsidRPr="005C2067" w:rsidRDefault="00970BCD" w:rsidP="00970BCD">
            <w:pPr>
              <w:pStyle w:val="Nadpis2"/>
              <w:ind w:left="-36"/>
              <w:jc w:val="center"/>
              <w:rPr>
                <w:rFonts w:cs="Times New Roman"/>
              </w:rPr>
            </w:pPr>
            <w:r w:rsidRPr="005C2067">
              <w:rPr>
                <w:rFonts w:cs="Times New Roman"/>
              </w:rPr>
              <w:t>Výstup</w:t>
            </w:r>
          </w:p>
        </w:tc>
        <w:tc>
          <w:tcPr>
            <w:tcW w:w="4820" w:type="dxa"/>
            <w:vAlign w:val="center"/>
          </w:tcPr>
          <w:p w:rsidR="00970BCD" w:rsidRPr="005C2067" w:rsidRDefault="00970BCD" w:rsidP="00970BCD">
            <w:pPr>
              <w:pStyle w:val="Nadpis2"/>
              <w:ind w:left="-23"/>
              <w:jc w:val="center"/>
              <w:rPr>
                <w:rFonts w:cs="Times New Roman"/>
              </w:rPr>
            </w:pPr>
            <w:r w:rsidRPr="005C2067">
              <w:rPr>
                <w:rFonts w:cs="Times New Roman"/>
              </w:rPr>
              <w:t>Učivo</w:t>
            </w:r>
          </w:p>
        </w:tc>
        <w:tc>
          <w:tcPr>
            <w:tcW w:w="3543" w:type="dxa"/>
            <w:vAlign w:val="center"/>
          </w:tcPr>
          <w:p w:rsidR="00970BCD" w:rsidRPr="005C2067" w:rsidRDefault="00970BCD" w:rsidP="00970BCD">
            <w:pPr>
              <w:pStyle w:val="Nadpis2"/>
              <w:jc w:val="center"/>
              <w:rPr>
                <w:rFonts w:cs="Times New Roman"/>
                <w:sz w:val="22"/>
                <w:szCs w:val="22"/>
              </w:rPr>
            </w:pPr>
            <w:r w:rsidRPr="005C2067">
              <w:rPr>
                <w:rFonts w:cs="Times New Roman"/>
                <w:sz w:val="22"/>
                <w:szCs w:val="22"/>
              </w:rPr>
              <w:t>Průřezová témata, mezipředmětové vztahy, projekty, kurzy</w:t>
            </w:r>
          </w:p>
          <w:p w:rsidR="00970BCD" w:rsidRPr="005C2067" w:rsidRDefault="00970BCD" w:rsidP="00970BCD">
            <w:pPr>
              <w:jc w:val="center"/>
              <w:rPr>
                <w:sz w:val="22"/>
                <w:szCs w:val="22"/>
              </w:rPr>
            </w:pPr>
          </w:p>
        </w:tc>
        <w:tc>
          <w:tcPr>
            <w:tcW w:w="1400" w:type="dxa"/>
            <w:vAlign w:val="center"/>
          </w:tcPr>
          <w:p w:rsidR="00970BCD" w:rsidRPr="005C2067" w:rsidRDefault="00970BCD" w:rsidP="00970BCD">
            <w:pPr>
              <w:pStyle w:val="Nadpis2"/>
              <w:jc w:val="center"/>
              <w:rPr>
                <w:rFonts w:cs="Times New Roman"/>
              </w:rPr>
            </w:pPr>
            <w:r w:rsidRPr="005C2067">
              <w:rPr>
                <w:rFonts w:cs="Times New Roman"/>
              </w:rPr>
              <w:t>Poznámky</w:t>
            </w:r>
          </w:p>
        </w:tc>
      </w:tr>
      <w:tr w:rsidR="00970BCD" w:rsidRPr="005C2067">
        <w:trPr>
          <w:trHeight w:val="3883"/>
          <w:jc w:val="center"/>
        </w:trPr>
        <w:tc>
          <w:tcPr>
            <w:tcW w:w="5387" w:type="dxa"/>
          </w:tcPr>
          <w:p w:rsidR="00970BCD" w:rsidRPr="005C2067" w:rsidRDefault="00970BCD" w:rsidP="00970BCD">
            <w:pPr>
              <w:pStyle w:val="Zkladntext0"/>
              <w:rPr>
                <w:color w:val="auto"/>
                <w:szCs w:val="22"/>
              </w:rPr>
            </w:pPr>
            <w:r w:rsidRPr="005C2067">
              <w:rPr>
                <w:color w:val="auto"/>
                <w:szCs w:val="22"/>
              </w:rPr>
              <w:t>Žák:</w:t>
            </w:r>
          </w:p>
          <w:p w:rsidR="00970BCD" w:rsidRPr="005C2067" w:rsidRDefault="00970BCD" w:rsidP="00970BCD">
            <w:pPr>
              <w:pStyle w:val="Zkladntext0"/>
              <w:rPr>
                <w:color w:val="auto"/>
                <w:szCs w:val="22"/>
              </w:rPr>
            </w:pPr>
            <w:r w:rsidRPr="005C2067">
              <w:rPr>
                <w:color w:val="auto"/>
                <w:szCs w:val="22"/>
              </w:rPr>
              <w:t>- uvědomuje si blízké příbuzenské vztahy v rodině, role rodinných příslušníků a vztahy mezi nimi</w:t>
            </w:r>
          </w:p>
          <w:p w:rsidR="00970BCD" w:rsidRPr="005C2067" w:rsidRDefault="00970BCD" w:rsidP="00970BCD">
            <w:pPr>
              <w:pStyle w:val="Zkladntextodsazen"/>
              <w:spacing w:after="0"/>
              <w:ind w:left="0"/>
              <w:rPr>
                <w:sz w:val="22"/>
                <w:szCs w:val="22"/>
              </w:rPr>
            </w:pPr>
            <w:r w:rsidRPr="005C2067">
              <w:rPr>
                <w:sz w:val="22"/>
                <w:szCs w:val="22"/>
              </w:rPr>
              <w:t>- dodržuje  základní pravidla slušného chování</w:t>
            </w:r>
          </w:p>
          <w:p w:rsidR="00970BCD" w:rsidRPr="000C6A3A" w:rsidRDefault="00970BCD" w:rsidP="00970BCD">
            <w:pPr>
              <w:pStyle w:val="Zkladntext2"/>
              <w:spacing w:after="0"/>
              <w:rPr>
                <w:i w:val="0"/>
                <w:szCs w:val="22"/>
              </w:rPr>
            </w:pPr>
            <w:r w:rsidRPr="000C6A3A">
              <w:rPr>
                <w:i w:val="0"/>
                <w:szCs w:val="22"/>
              </w:rPr>
              <w:t>- poznává význam a potřebu různých povolání a pracovních činností</w:t>
            </w:r>
          </w:p>
          <w:p w:rsidR="00970BCD" w:rsidRPr="005C2067" w:rsidRDefault="00970BCD" w:rsidP="00970BCD">
            <w:pPr>
              <w:rPr>
                <w:sz w:val="22"/>
                <w:szCs w:val="22"/>
              </w:rPr>
            </w:pPr>
            <w:r w:rsidRPr="005C2067">
              <w:rPr>
                <w:sz w:val="22"/>
                <w:szCs w:val="22"/>
              </w:rPr>
              <w:t>- učí se znát svá práva, ale zároveň i povinnosti</w:t>
            </w:r>
          </w:p>
          <w:p w:rsidR="00970BCD" w:rsidRPr="005C2067" w:rsidRDefault="00970BCD" w:rsidP="00970BCD">
            <w:pPr>
              <w:rPr>
                <w:sz w:val="22"/>
                <w:szCs w:val="22"/>
              </w:rPr>
            </w:pPr>
            <w:r w:rsidRPr="005C2067">
              <w:rPr>
                <w:sz w:val="22"/>
                <w:szCs w:val="22"/>
              </w:rPr>
              <w:t>- respektuje v kolektivu třídy soukromé a osobní vlastnictví spolužáků</w:t>
            </w:r>
          </w:p>
          <w:p w:rsidR="00970BCD" w:rsidRPr="005C2067" w:rsidRDefault="00970BCD" w:rsidP="00970BCD">
            <w:pPr>
              <w:rPr>
                <w:i/>
                <w:sz w:val="22"/>
                <w:szCs w:val="22"/>
              </w:rPr>
            </w:pPr>
          </w:p>
          <w:p w:rsidR="00970BCD" w:rsidRPr="005C2067" w:rsidRDefault="00970BCD" w:rsidP="00970BCD">
            <w:pPr>
              <w:rPr>
                <w:i/>
                <w:sz w:val="22"/>
                <w:szCs w:val="22"/>
              </w:rPr>
            </w:pPr>
          </w:p>
          <w:p w:rsidR="00970BCD" w:rsidRPr="005C2067" w:rsidRDefault="00970BCD" w:rsidP="00970BCD">
            <w:pPr>
              <w:rPr>
                <w:sz w:val="22"/>
                <w:szCs w:val="22"/>
              </w:rPr>
            </w:pPr>
            <w:r w:rsidRPr="005C2067">
              <w:rPr>
                <w:sz w:val="22"/>
                <w:szCs w:val="22"/>
              </w:rPr>
              <w:t>- orientuje se ve svém  městě, poznává jednotlivé části města, významná místa</w:t>
            </w:r>
          </w:p>
          <w:p w:rsidR="00970BCD" w:rsidRPr="005C2067" w:rsidRDefault="00970BCD" w:rsidP="00970BCD">
            <w:pPr>
              <w:rPr>
                <w:sz w:val="22"/>
                <w:szCs w:val="22"/>
              </w:rPr>
            </w:pPr>
            <w:r w:rsidRPr="005C2067">
              <w:rPr>
                <w:sz w:val="22"/>
                <w:szCs w:val="22"/>
              </w:rPr>
              <w:t>- učí se používat  základní pravidla silničního provozu z hlediska chodce na cestě do školy</w:t>
            </w:r>
          </w:p>
          <w:p w:rsidR="00970BCD" w:rsidRPr="005C2067" w:rsidRDefault="00970BCD" w:rsidP="00970BCD">
            <w:pPr>
              <w:rPr>
                <w:sz w:val="22"/>
                <w:szCs w:val="22"/>
              </w:rPr>
            </w:pPr>
            <w:r w:rsidRPr="005C2067">
              <w:rPr>
                <w:sz w:val="22"/>
                <w:szCs w:val="22"/>
              </w:rPr>
              <w:t>- poznává symboly našeho státu / státní vlajka, hymna…/</w:t>
            </w:r>
          </w:p>
          <w:p w:rsidR="00970BCD" w:rsidRPr="005C2067" w:rsidRDefault="00970BCD" w:rsidP="00970BCD">
            <w:pPr>
              <w:rPr>
                <w:sz w:val="22"/>
                <w:szCs w:val="22"/>
              </w:rPr>
            </w:pPr>
          </w:p>
          <w:p w:rsidR="00970BCD" w:rsidRPr="005C2067" w:rsidRDefault="00970BCD" w:rsidP="00970BCD">
            <w:pPr>
              <w:rPr>
                <w:i/>
                <w:sz w:val="22"/>
                <w:szCs w:val="22"/>
              </w:rPr>
            </w:pPr>
          </w:p>
          <w:p w:rsidR="00970BCD" w:rsidRPr="005C2067" w:rsidRDefault="00970BCD" w:rsidP="00970BCD">
            <w:pPr>
              <w:pStyle w:val="Zkladntext0"/>
              <w:rPr>
                <w:color w:val="auto"/>
                <w:szCs w:val="22"/>
              </w:rPr>
            </w:pPr>
            <w:r w:rsidRPr="005C2067">
              <w:rPr>
                <w:color w:val="auto"/>
                <w:szCs w:val="22"/>
              </w:rPr>
              <w:t>- využívá časové údaje při řešení různých situací v denním životě,</w:t>
            </w:r>
          </w:p>
          <w:p w:rsidR="00970BCD" w:rsidRPr="005C2067" w:rsidRDefault="00970BCD" w:rsidP="00970BCD">
            <w:pPr>
              <w:pStyle w:val="Zkladntext0"/>
              <w:rPr>
                <w:color w:val="auto"/>
                <w:szCs w:val="22"/>
              </w:rPr>
            </w:pPr>
            <w:r w:rsidRPr="005C2067">
              <w:rPr>
                <w:color w:val="auto"/>
                <w:szCs w:val="22"/>
              </w:rPr>
              <w:t>- rozpozná děj v minulosti, přítomnosti a budoucnosti</w:t>
            </w:r>
          </w:p>
          <w:p w:rsidR="00970BCD" w:rsidRPr="005C2067" w:rsidRDefault="00970BCD" w:rsidP="00970BCD">
            <w:pPr>
              <w:rPr>
                <w:sz w:val="22"/>
                <w:szCs w:val="22"/>
              </w:rPr>
            </w:pPr>
            <w:r w:rsidRPr="005C2067">
              <w:rPr>
                <w:sz w:val="22"/>
                <w:szCs w:val="22"/>
              </w:rPr>
              <w:t>- uplatňuje elementární poznatky o sobě, o rodině a o činnostech člověka, o lidské společnosti, soužití, zvycích a o práci lidí; na příkladech porovnává minulost a současnost</w:t>
            </w:r>
          </w:p>
          <w:p w:rsidR="00970BCD" w:rsidRDefault="00970BCD" w:rsidP="00970BCD">
            <w:pPr>
              <w:rPr>
                <w:sz w:val="22"/>
                <w:szCs w:val="22"/>
              </w:rPr>
            </w:pPr>
            <w:r w:rsidRPr="005C2067">
              <w:rPr>
                <w:sz w:val="22"/>
                <w:szCs w:val="22"/>
              </w:rPr>
              <w:t>- pojmenuje kulturní či historické památky, významné události regionu, interpretuje některé pověsti nebo báje</w:t>
            </w:r>
            <w:r w:rsidRPr="005C2067">
              <w:rPr>
                <w:i/>
                <w:sz w:val="22"/>
                <w:szCs w:val="22"/>
              </w:rPr>
              <w:t xml:space="preserve"> </w:t>
            </w:r>
            <w:r w:rsidRPr="005C2067">
              <w:rPr>
                <w:sz w:val="22"/>
                <w:szCs w:val="22"/>
              </w:rPr>
              <w:t>spjaté s místem, kde žije</w:t>
            </w:r>
          </w:p>
          <w:p w:rsidR="00970BCD" w:rsidRPr="000C6A3A" w:rsidRDefault="000C6A3A" w:rsidP="00970BCD">
            <w:pPr>
              <w:rPr>
                <w:i/>
                <w:color w:val="000000" w:themeColor="text1"/>
                <w:sz w:val="22"/>
                <w:szCs w:val="22"/>
              </w:rPr>
            </w:pPr>
            <w:r w:rsidRPr="000C6A3A">
              <w:rPr>
                <w:color w:val="000000" w:themeColor="text1"/>
                <w:sz w:val="22"/>
                <w:szCs w:val="22"/>
              </w:rPr>
              <w:t>-</w:t>
            </w:r>
            <w:r>
              <w:rPr>
                <w:color w:val="000000" w:themeColor="text1"/>
                <w:sz w:val="22"/>
                <w:szCs w:val="22"/>
              </w:rPr>
              <w:t xml:space="preserve"> </w:t>
            </w:r>
            <w:r w:rsidRPr="000C6A3A">
              <w:rPr>
                <w:color w:val="000000" w:themeColor="text1"/>
                <w:sz w:val="22"/>
                <w:szCs w:val="22"/>
              </w:rPr>
              <w:t>orientuje se v čase – hodiny, týden, měsíc, rok</w:t>
            </w:r>
          </w:p>
          <w:p w:rsidR="00970BCD" w:rsidRPr="005C2067" w:rsidRDefault="00970BCD" w:rsidP="00970BCD">
            <w:pPr>
              <w:pStyle w:val="Zkladntextodsazen"/>
              <w:spacing w:after="0"/>
              <w:ind w:left="0"/>
              <w:rPr>
                <w:sz w:val="22"/>
                <w:szCs w:val="22"/>
              </w:rPr>
            </w:pPr>
            <w:r w:rsidRPr="005C2067">
              <w:rPr>
                <w:sz w:val="22"/>
                <w:szCs w:val="22"/>
              </w:rPr>
              <w:lastRenderedPageBreak/>
              <w:t>- uplatňuje základní hygienické, režimové a jiné zdravotně preventivní návyky s využitím elementárních znalostí o lidském těle</w:t>
            </w:r>
          </w:p>
          <w:p w:rsidR="00970BCD" w:rsidRPr="005C2067" w:rsidRDefault="00970BCD" w:rsidP="00970BCD">
            <w:pPr>
              <w:pStyle w:val="Zkladntextodsazen"/>
              <w:spacing w:after="0"/>
              <w:ind w:left="0"/>
              <w:rPr>
                <w:sz w:val="22"/>
                <w:szCs w:val="22"/>
              </w:rPr>
            </w:pPr>
            <w:r w:rsidRPr="005C2067">
              <w:rPr>
                <w:sz w:val="22"/>
                <w:szCs w:val="22"/>
              </w:rPr>
              <w:t>- dodržuje zásady bezpečného chování tak, aby neohrožoval zdraví své a zdraví jiných</w:t>
            </w:r>
          </w:p>
          <w:p w:rsidR="00970BCD" w:rsidRPr="005C2067" w:rsidRDefault="00970BCD" w:rsidP="00970BCD">
            <w:pPr>
              <w:pStyle w:val="Zkladntextodsazen"/>
              <w:spacing w:after="0"/>
              <w:ind w:left="0"/>
              <w:rPr>
                <w:sz w:val="22"/>
                <w:szCs w:val="22"/>
              </w:rPr>
            </w:pPr>
            <w:r w:rsidRPr="005C2067">
              <w:rPr>
                <w:sz w:val="22"/>
                <w:szCs w:val="22"/>
              </w:rPr>
              <w:t>- chová se obezřetně  při setkání s neznámými jedinci, odmítne komunikaci, která je mu nepříjemná; v případě potřeby požádá o pomoc pro sebe i pro jiné dítě</w:t>
            </w:r>
          </w:p>
          <w:p w:rsidR="00970BCD" w:rsidRPr="005C2067" w:rsidRDefault="00970BCD" w:rsidP="00970BCD">
            <w:pPr>
              <w:rPr>
                <w:sz w:val="22"/>
                <w:szCs w:val="22"/>
              </w:rPr>
            </w:pPr>
            <w:r w:rsidRPr="005C2067">
              <w:rPr>
                <w:sz w:val="22"/>
                <w:szCs w:val="22"/>
              </w:rPr>
              <w:t>- uplatňuje základní pravidla účastníků silničního provozu</w:t>
            </w:r>
          </w:p>
          <w:p w:rsidR="00970BCD" w:rsidRPr="005C2067" w:rsidRDefault="00970BCD" w:rsidP="00970BCD">
            <w:pPr>
              <w:pStyle w:val="Zkladntextodsazen"/>
              <w:spacing w:after="0"/>
              <w:ind w:left="0"/>
              <w:rPr>
                <w:i/>
                <w:sz w:val="22"/>
                <w:szCs w:val="22"/>
              </w:rPr>
            </w:pPr>
            <w:r w:rsidRPr="005C2067">
              <w:rPr>
                <w:sz w:val="22"/>
                <w:szCs w:val="22"/>
              </w:rPr>
              <w:t>- reaguje adekvátně na pokyny dospělých při mimořádných událostech</w:t>
            </w:r>
          </w:p>
          <w:p w:rsidR="00970BCD" w:rsidRPr="005C2067" w:rsidRDefault="00970BCD" w:rsidP="00970BCD">
            <w:pPr>
              <w:rPr>
                <w:i/>
                <w:sz w:val="22"/>
                <w:szCs w:val="22"/>
              </w:rPr>
            </w:pPr>
          </w:p>
          <w:p w:rsidR="00970BCD" w:rsidRPr="005C2067" w:rsidRDefault="00970BCD" w:rsidP="00970BCD">
            <w:pPr>
              <w:rPr>
                <w:i/>
                <w:sz w:val="22"/>
                <w:szCs w:val="22"/>
              </w:rPr>
            </w:pPr>
          </w:p>
          <w:p w:rsidR="00970BCD" w:rsidRPr="005C2067" w:rsidRDefault="00970BCD" w:rsidP="00970BCD">
            <w:pPr>
              <w:rPr>
                <w:sz w:val="22"/>
                <w:szCs w:val="22"/>
              </w:rPr>
            </w:pPr>
            <w:r w:rsidRPr="005C2067">
              <w:rPr>
                <w:sz w:val="22"/>
                <w:szCs w:val="22"/>
              </w:rPr>
              <w:t>- roztřídí některé přírodniny podle nápadných určujících znaků</w:t>
            </w:r>
          </w:p>
          <w:p w:rsidR="00970BCD" w:rsidRPr="005C2067" w:rsidRDefault="00970BCD" w:rsidP="00970BCD">
            <w:pPr>
              <w:pStyle w:val="Zkladntext3"/>
              <w:spacing w:after="0"/>
              <w:rPr>
                <w:sz w:val="22"/>
                <w:szCs w:val="22"/>
              </w:rPr>
            </w:pPr>
            <w:r w:rsidRPr="005C2067">
              <w:rPr>
                <w:sz w:val="22"/>
                <w:szCs w:val="22"/>
              </w:rPr>
              <w:t>- pozoruje, popíše a porovná viditelné proměny v přírodě v jednotlivých ročních obdobích</w:t>
            </w:r>
          </w:p>
          <w:p w:rsidR="00970BCD" w:rsidRPr="005C2067" w:rsidRDefault="00970BCD" w:rsidP="00970BCD">
            <w:pPr>
              <w:rPr>
                <w:sz w:val="22"/>
                <w:szCs w:val="22"/>
              </w:rPr>
            </w:pPr>
            <w:r w:rsidRPr="005C2067">
              <w:rPr>
                <w:sz w:val="22"/>
                <w:szCs w:val="22"/>
              </w:rPr>
              <w:t>- rozliší nejznámější rostliny ze svého okolí a určí je podle některých částí (list, květ, plod, kořen, stonek, kmen…))</w:t>
            </w:r>
          </w:p>
          <w:p w:rsidR="00970BCD" w:rsidRPr="005C2067" w:rsidRDefault="00970BCD" w:rsidP="00970BCD">
            <w:pPr>
              <w:rPr>
                <w:sz w:val="22"/>
                <w:szCs w:val="22"/>
              </w:rPr>
            </w:pPr>
            <w:r w:rsidRPr="005C2067">
              <w:rPr>
                <w:sz w:val="22"/>
                <w:szCs w:val="22"/>
              </w:rPr>
              <w:t>- pozná a pojmenuje plody běžných druhů ovoce a zeleniny</w:t>
            </w:r>
          </w:p>
          <w:p w:rsidR="00970BCD" w:rsidRPr="005C2067" w:rsidRDefault="00970BCD" w:rsidP="00970BCD">
            <w:pPr>
              <w:rPr>
                <w:sz w:val="22"/>
                <w:szCs w:val="22"/>
              </w:rPr>
            </w:pPr>
            <w:r w:rsidRPr="005C2067">
              <w:rPr>
                <w:sz w:val="22"/>
                <w:szCs w:val="22"/>
              </w:rPr>
              <w:t>- pojmenuje některá volně žijící i domácí zvířata a rozlišuje rozdíly mezi ptáky a savci</w:t>
            </w:r>
          </w:p>
          <w:p w:rsidR="00970BCD" w:rsidRDefault="00970BCD" w:rsidP="00970BCD">
            <w:pPr>
              <w:rPr>
                <w:sz w:val="22"/>
                <w:szCs w:val="22"/>
              </w:rPr>
            </w:pPr>
            <w:r w:rsidRPr="007A0B0E">
              <w:rPr>
                <w:sz w:val="22"/>
                <w:szCs w:val="22"/>
              </w:rPr>
              <w:t>- chová se ohleduplně k přírodě při různých činnostech</w:t>
            </w:r>
          </w:p>
          <w:p w:rsidR="00970BCD" w:rsidRPr="007A0B0E" w:rsidRDefault="00970BCD" w:rsidP="00970BCD">
            <w:pPr>
              <w:rPr>
                <w:i/>
                <w:sz w:val="22"/>
                <w:szCs w:val="22"/>
              </w:rPr>
            </w:pPr>
          </w:p>
        </w:tc>
        <w:tc>
          <w:tcPr>
            <w:tcW w:w="4820" w:type="dxa"/>
          </w:tcPr>
          <w:p w:rsidR="00970BCD" w:rsidRPr="005C2067" w:rsidRDefault="00970BCD" w:rsidP="00970BCD">
            <w:pPr>
              <w:pStyle w:val="Nadpis3"/>
              <w:rPr>
                <w:rFonts w:cs="Times New Roman"/>
                <w:sz w:val="22"/>
                <w:szCs w:val="22"/>
              </w:rPr>
            </w:pPr>
            <w:bookmarkStart w:id="41" w:name="_Toc166745385"/>
            <w:bookmarkStart w:id="42" w:name="_Toc166750528"/>
            <w:bookmarkStart w:id="43" w:name="_Toc166816728"/>
            <w:bookmarkStart w:id="44" w:name="_Toc166817348"/>
            <w:bookmarkStart w:id="45" w:name="_Toc167759686"/>
            <w:bookmarkStart w:id="46" w:name="_Toc167769637"/>
            <w:r w:rsidRPr="005C2067">
              <w:rPr>
                <w:rFonts w:cs="Times New Roman"/>
                <w:sz w:val="22"/>
                <w:szCs w:val="22"/>
              </w:rPr>
              <w:lastRenderedPageBreak/>
              <w:t>Lidé kolem nás</w:t>
            </w:r>
            <w:bookmarkEnd w:id="41"/>
            <w:bookmarkEnd w:id="42"/>
            <w:bookmarkEnd w:id="43"/>
            <w:bookmarkEnd w:id="44"/>
            <w:bookmarkEnd w:id="45"/>
            <w:bookmarkEnd w:id="46"/>
          </w:p>
          <w:p w:rsidR="00970BCD" w:rsidRPr="005C2067" w:rsidRDefault="00970BCD" w:rsidP="00970BCD">
            <w:pPr>
              <w:pStyle w:val="Nadpis3"/>
              <w:rPr>
                <w:rFonts w:cs="Times New Roman"/>
                <w:sz w:val="22"/>
                <w:szCs w:val="22"/>
              </w:rPr>
            </w:pPr>
            <w:bookmarkStart w:id="47" w:name="_Toc166745386"/>
            <w:bookmarkStart w:id="48" w:name="_Toc166750529"/>
            <w:bookmarkStart w:id="49" w:name="_Toc166816729"/>
            <w:bookmarkStart w:id="50" w:name="_Toc166817349"/>
            <w:bookmarkStart w:id="51" w:name="_Toc167759687"/>
            <w:bookmarkStart w:id="52" w:name="_Toc167769638"/>
          </w:p>
          <w:p w:rsidR="00970BCD" w:rsidRPr="005C2067" w:rsidRDefault="00970BCD" w:rsidP="00970BCD">
            <w:pPr>
              <w:pStyle w:val="Nadpis3"/>
              <w:rPr>
                <w:rFonts w:cs="Times New Roman"/>
                <w:sz w:val="22"/>
                <w:szCs w:val="22"/>
              </w:rPr>
            </w:pPr>
          </w:p>
          <w:p w:rsidR="00970BCD" w:rsidRPr="005C2067" w:rsidRDefault="00970BCD" w:rsidP="00970BCD">
            <w:pPr>
              <w:pStyle w:val="Nadpis3"/>
              <w:spacing w:before="0" w:after="0"/>
              <w:rPr>
                <w:rFonts w:cs="Times New Roman"/>
                <w:sz w:val="22"/>
                <w:szCs w:val="22"/>
              </w:rPr>
            </w:pPr>
          </w:p>
          <w:p w:rsidR="00970BCD" w:rsidRPr="005C2067" w:rsidRDefault="00970BCD" w:rsidP="00970BCD">
            <w:pPr>
              <w:pStyle w:val="Nadpis3"/>
              <w:spacing w:before="0" w:after="0"/>
              <w:rPr>
                <w:rFonts w:cs="Times New Roman"/>
                <w:sz w:val="22"/>
                <w:szCs w:val="22"/>
              </w:rPr>
            </w:pPr>
          </w:p>
          <w:p w:rsidR="00970BCD" w:rsidRPr="005C2067" w:rsidRDefault="00970BCD" w:rsidP="00970BCD">
            <w:pPr>
              <w:pStyle w:val="Nadpis3"/>
              <w:spacing w:before="0" w:after="0"/>
              <w:rPr>
                <w:rFonts w:cs="Times New Roman"/>
                <w:sz w:val="22"/>
                <w:szCs w:val="22"/>
              </w:rPr>
            </w:pPr>
          </w:p>
          <w:p w:rsidR="00970BCD" w:rsidRPr="005C2067" w:rsidRDefault="00970BCD" w:rsidP="00970BCD">
            <w:pPr>
              <w:pStyle w:val="Nadpis3"/>
              <w:spacing w:before="0" w:after="0"/>
              <w:rPr>
                <w:rFonts w:cs="Times New Roman"/>
                <w:sz w:val="22"/>
                <w:szCs w:val="22"/>
              </w:rPr>
            </w:pPr>
          </w:p>
          <w:p w:rsidR="00970BCD" w:rsidRPr="005C2067" w:rsidRDefault="00970BCD" w:rsidP="00970BCD">
            <w:pPr>
              <w:pStyle w:val="Nadpis3"/>
              <w:spacing w:before="0" w:after="0"/>
              <w:rPr>
                <w:rFonts w:cs="Times New Roman"/>
                <w:sz w:val="22"/>
                <w:szCs w:val="22"/>
              </w:rPr>
            </w:pPr>
          </w:p>
          <w:p w:rsidR="00970BCD" w:rsidRPr="005C2067" w:rsidRDefault="00970BCD" w:rsidP="00970BCD">
            <w:pPr>
              <w:pStyle w:val="Nadpis3"/>
              <w:spacing w:before="0" w:after="0"/>
              <w:rPr>
                <w:rFonts w:cs="Times New Roman"/>
                <w:sz w:val="22"/>
                <w:szCs w:val="22"/>
              </w:rPr>
            </w:pPr>
            <w:r w:rsidRPr="005C2067">
              <w:rPr>
                <w:rFonts w:cs="Times New Roman"/>
                <w:sz w:val="22"/>
                <w:szCs w:val="22"/>
              </w:rPr>
              <w:t>Místo, kde žijeme</w:t>
            </w:r>
            <w:bookmarkEnd w:id="47"/>
            <w:bookmarkEnd w:id="48"/>
            <w:bookmarkEnd w:id="49"/>
            <w:bookmarkEnd w:id="50"/>
            <w:bookmarkEnd w:id="51"/>
            <w:bookmarkEnd w:id="52"/>
          </w:p>
          <w:p w:rsidR="00970BCD" w:rsidRPr="005C2067" w:rsidRDefault="00970BCD" w:rsidP="00970BCD">
            <w:pPr>
              <w:pStyle w:val="Nadpis3"/>
              <w:rPr>
                <w:rFonts w:cs="Times New Roman"/>
                <w:sz w:val="22"/>
                <w:szCs w:val="22"/>
              </w:rPr>
            </w:pPr>
            <w:bookmarkStart w:id="53" w:name="_Toc166745387"/>
            <w:bookmarkStart w:id="54" w:name="_Toc166750530"/>
            <w:bookmarkStart w:id="55" w:name="_Toc166816730"/>
            <w:bookmarkStart w:id="56" w:name="_Toc166817350"/>
            <w:bookmarkStart w:id="57" w:name="_Toc167759688"/>
            <w:bookmarkStart w:id="58" w:name="_Toc167769639"/>
          </w:p>
          <w:p w:rsidR="00970BCD" w:rsidRPr="005C2067" w:rsidRDefault="00970BCD" w:rsidP="00970BCD">
            <w:pPr>
              <w:pStyle w:val="Nadpis3"/>
              <w:rPr>
                <w:rFonts w:cs="Times New Roman"/>
                <w:sz w:val="22"/>
                <w:szCs w:val="22"/>
              </w:rPr>
            </w:pPr>
          </w:p>
          <w:p w:rsidR="00970BCD" w:rsidRPr="005C2067" w:rsidRDefault="00970BCD" w:rsidP="00970BCD">
            <w:pPr>
              <w:pStyle w:val="Nadpis3"/>
              <w:rPr>
                <w:rFonts w:cs="Times New Roman"/>
                <w:sz w:val="22"/>
                <w:szCs w:val="22"/>
              </w:rPr>
            </w:pPr>
          </w:p>
          <w:p w:rsidR="00970BCD" w:rsidRPr="005C2067" w:rsidRDefault="00970BCD" w:rsidP="00970BCD">
            <w:pPr>
              <w:pStyle w:val="Nadpis3"/>
              <w:spacing w:before="0" w:after="0"/>
              <w:rPr>
                <w:rFonts w:cs="Times New Roman"/>
                <w:sz w:val="22"/>
                <w:szCs w:val="22"/>
              </w:rPr>
            </w:pPr>
            <w:r w:rsidRPr="005C2067">
              <w:rPr>
                <w:rFonts w:cs="Times New Roman"/>
                <w:sz w:val="22"/>
                <w:szCs w:val="22"/>
              </w:rPr>
              <w:t>Lidé a čas</w:t>
            </w:r>
            <w:bookmarkEnd w:id="53"/>
            <w:bookmarkEnd w:id="54"/>
            <w:bookmarkEnd w:id="55"/>
            <w:bookmarkEnd w:id="56"/>
            <w:bookmarkEnd w:id="57"/>
            <w:bookmarkEnd w:id="58"/>
          </w:p>
          <w:p w:rsidR="00970BCD" w:rsidRPr="005C2067" w:rsidRDefault="00970BCD" w:rsidP="00970BCD">
            <w:pPr>
              <w:rPr>
                <w:sz w:val="22"/>
                <w:szCs w:val="22"/>
              </w:rPr>
            </w:pPr>
          </w:p>
          <w:p w:rsidR="00970BCD" w:rsidRPr="005C2067" w:rsidRDefault="00970BCD" w:rsidP="00970BCD">
            <w:pPr>
              <w:pStyle w:val="zkladntext"/>
              <w:rPr>
                <w:rStyle w:val="StylTun"/>
              </w:rPr>
            </w:pPr>
            <w:bookmarkStart w:id="59" w:name="_Toc166745388"/>
            <w:bookmarkStart w:id="60" w:name="_Toc166750531"/>
          </w:p>
          <w:p w:rsidR="00970BCD" w:rsidRPr="005C2067" w:rsidRDefault="00970BCD" w:rsidP="00970BCD">
            <w:pPr>
              <w:pStyle w:val="zkladntext"/>
              <w:rPr>
                <w:rStyle w:val="StylTun"/>
              </w:rPr>
            </w:pPr>
          </w:p>
          <w:p w:rsidR="00970BCD" w:rsidRPr="005C2067" w:rsidRDefault="00970BCD" w:rsidP="00970BCD">
            <w:pPr>
              <w:pStyle w:val="zkladntext"/>
              <w:rPr>
                <w:rStyle w:val="StylTun"/>
              </w:rPr>
            </w:pPr>
          </w:p>
          <w:p w:rsidR="00970BCD" w:rsidRPr="005C2067" w:rsidRDefault="00970BCD" w:rsidP="00970BCD">
            <w:pPr>
              <w:pStyle w:val="zkladntext"/>
              <w:rPr>
                <w:rStyle w:val="StylTun"/>
              </w:rPr>
            </w:pPr>
          </w:p>
          <w:p w:rsidR="00970BCD" w:rsidRPr="005C2067" w:rsidRDefault="00970BCD" w:rsidP="00970BCD">
            <w:pPr>
              <w:pStyle w:val="zkladntext"/>
              <w:rPr>
                <w:rStyle w:val="StylTun"/>
              </w:rPr>
            </w:pPr>
          </w:p>
          <w:p w:rsidR="00970BCD" w:rsidRPr="005C2067" w:rsidRDefault="00970BCD" w:rsidP="00970BCD">
            <w:pPr>
              <w:pStyle w:val="zkladntext"/>
              <w:rPr>
                <w:rStyle w:val="StylTun"/>
              </w:rPr>
            </w:pPr>
          </w:p>
          <w:p w:rsidR="00970BCD" w:rsidRPr="005C2067" w:rsidRDefault="00970BCD" w:rsidP="00970BCD">
            <w:pPr>
              <w:pStyle w:val="zkladntext"/>
              <w:rPr>
                <w:rStyle w:val="StylTun"/>
              </w:rPr>
            </w:pPr>
            <w:r w:rsidRPr="005C2067">
              <w:rPr>
                <w:rStyle w:val="StylTun"/>
              </w:rPr>
              <w:t>Člověk a jeho zdraví</w:t>
            </w:r>
            <w:bookmarkEnd w:id="59"/>
            <w:bookmarkEnd w:id="60"/>
          </w:p>
          <w:p w:rsidR="00970BCD" w:rsidRPr="005C2067" w:rsidRDefault="00970BCD" w:rsidP="00970BCD">
            <w:pPr>
              <w:rPr>
                <w:sz w:val="22"/>
                <w:szCs w:val="22"/>
              </w:rPr>
            </w:pPr>
          </w:p>
          <w:p w:rsidR="00970BCD" w:rsidRPr="005C2067" w:rsidRDefault="00970BCD" w:rsidP="00970BCD">
            <w:pPr>
              <w:pStyle w:val="Nadpis3"/>
              <w:rPr>
                <w:rFonts w:cs="Times New Roman"/>
                <w:sz w:val="22"/>
                <w:szCs w:val="22"/>
              </w:rPr>
            </w:pPr>
            <w:bookmarkStart w:id="61" w:name="_Toc166745389"/>
            <w:bookmarkStart w:id="62" w:name="_Toc166750532"/>
            <w:bookmarkStart w:id="63" w:name="_Toc166816732"/>
            <w:bookmarkStart w:id="64" w:name="_Toc166817351"/>
            <w:bookmarkStart w:id="65" w:name="_Toc167759689"/>
            <w:bookmarkStart w:id="66" w:name="_Toc167769640"/>
          </w:p>
          <w:p w:rsidR="00970BCD" w:rsidRPr="005C2067" w:rsidRDefault="00970BCD" w:rsidP="00970BCD">
            <w:pPr>
              <w:pStyle w:val="Nadpis3"/>
              <w:rPr>
                <w:rFonts w:cs="Times New Roman"/>
                <w:sz w:val="22"/>
                <w:szCs w:val="22"/>
              </w:rPr>
            </w:pPr>
          </w:p>
          <w:p w:rsidR="00970BCD" w:rsidRPr="005C2067" w:rsidRDefault="00970BCD" w:rsidP="00970BCD">
            <w:pPr>
              <w:pStyle w:val="Nadpis3"/>
              <w:rPr>
                <w:rFonts w:cs="Times New Roman"/>
                <w:sz w:val="22"/>
                <w:szCs w:val="22"/>
              </w:rPr>
            </w:pPr>
          </w:p>
          <w:p w:rsidR="00970BCD" w:rsidRPr="005C2067" w:rsidRDefault="00970BCD" w:rsidP="00970BCD">
            <w:pPr>
              <w:pStyle w:val="Nadpis3"/>
              <w:rPr>
                <w:rFonts w:cs="Times New Roman"/>
                <w:sz w:val="22"/>
                <w:szCs w:val="22"/>
              </w:rPr>
            </w:pPr>
          </w:p>
          <w:p w:rsidR="00970BCD" w:rsidRPr="005C2067" w:rsidRDefault="00970BCD" w:rsidP="00970BCD">
            <w:pPr>
              <w:pStyle w:val="Nadpis3"/>
              <w:rPr>
                <w:rFonts w:cs="Times New Roman"/>
                <w:sz w:val="22"/>
                <w:szCs w:val="22"/>
              </w:rPr>
            </w:pPr>
          </w:p>
          <w:p w:rsidR="00970BCD" w:rsidRPr="005C2067" w:rsidRDefault="00970BCD" w:rsidP="00970BCD">
            <w:pPr>
              <w:pStyle w:val="Nadpis3"/>
              <w:spacing w:before="0" w:after="0"/>
              <w:rPr>
                <w:rFonts w:cs="Times New Roman"/>
                <w:sz w:val="22"/>
                <w:szCs w:val="22"/>
              </w:rPr>
            </w:pPr>
            <w:r w:rsidRPr="005C2067">
              <w:rPr>
                <w:rFonts w:cs="Times New Roman"/>
                <w:sz w:val="22"/>
                <w:szCs w:val="22"/>
              </w:rPr>
              <w:t>Rozmanitost přírody</w:t>
            </w:r>
            <w:bookmarkEnd w:id="61"/>
            <w:bookmarkEnd w:id="62"/>
            <w:bookmarkEnd w:id="63"/>
            <w:bookmarkEnd w:id="64"/>
            <w:bookmarkEnd w:id="65"/>
            <w:bookmarkEnd w:id="66"/>
          </w:p>
          <w:p w:rsidR="00970BCD" w:rsidRPr="005C2067" w:rsidRDefault="00970BCD" w:rsidP="00970BCD">
            <w:pPr>
              <w:rPr>
                <w:sz w:val="22"/>
                <w:szCs w:val="22"/>
              </w:rPr>
            </w:pPr>
          </w:p>
        </w:tc>
        <w:tc>
          <w:tcPr>
            <w:tcW w:w="3543" w:type="dxa"/>
          </w:tcPr>
          <w:p w:rsidR="00970BCD" w:rsidRPr="005C2067" w:rsidRDefault="00970BCD" w:rsidP="00970BCD">
            <w:pPr>
              <w:rPr>
                <w:b/>
                <w:sz w:val="22"/>
                <w:szCs w:val="22"/>
              </w:rPr>
            </w:pPr>
            <w:r w:rsidRPr="005C2067">
              <w:rPr>
                <w:b/>
                <w:sz w:val="22"/>
                <w:szCs w:val="22"/>
              </w:rPr>
              <w:lastRenderedPageBreak/>
              <w:t>OSV</w:t>
            </w:r>
          </w:p>
          <w:p w:rsidR="00970BCD" w:rsidRDefault="00970BCD" w:rsidP="00683D31">
            <w:pPr>
              <w:numPr>
                <w:ilvl w:val="0"/>
                <w:numId w:val="23"/>
              </w:numPr>
              <w:rPr>
                <w:sz w:val="22"/>
                <w:szCs w:val="22"/>
              </w:rPr>
            </w:pPr>
            <w:r>
              <w:rPr>
                <w:sz w:val="22"/>
                <w:szCs w:val="22"/>
              </w:rPr>
              <w:t>sebepoznání a sebepojetí</w:t>
            </w:r>
          </w:p>
          <w:p w:rsidR="00970BCD" w:rsidRDefault="00970BCD" w:rsidP="00683D31">
            <w:pPr>
              <w:pStyle w:val="Zkladntext21"/>
              <w:numPr>
                <w:ilvl w:val="0"/>
                <w:numId w:val="23"/>
              </w:numPr>
              <w:snapToGrid w:val="0"/>
              <w:spacing w:after="0" w:line="240" w:lineRule="auto"/>
            </w:pPr>
            <w:r>
              <w:t>mezilidské vztahy</w:t>
            </w:r>
          </w:p>
          <w:p w:rsidR="00970BCD" w:rsidRDefault="00970BCD" w:rsidP="00683D31">
            <w:pPr>
              <w:pStyle w:val="Zkladntext21"/>
              <w:numPr>
                <w:ilvl w:val="0"/>
                <w:numId w:val="23"/>
              </w:numPr>
              <w:snapToGrid w:val="0"/>
              <w:spacing w:after="0" w:line="240" w:lineRule="auto"/>
            </w:pPr>
            <w:r>
              <w:t>rozvoj schopnosti poznávání</w:t>
            </w:r>
          </w:p>
          <w:p w:rsidR="00970BCD" w:rsidRDefault="00970BCD" w:rsidP="00683D31">
            <w:pPr>
              <w:pStyle w:val="Zkladntext21"/>
              <w:numPr>
                <w:ilvl w:val="0"/>
                <w:numId w:val="23"/>
              </w:numPr>
              <w:snapToGrid w:val="0"/>
              <w:spacing w:after="0" w:line="240" w:lineRule="auto"/>
            </w:pPr>
            <w:r>
              <w:t>psychohygiena</w:t>
            </w:r>
          </w:p>
          <w:p w:rsidR="00970BCD" w:rsidRDefault="00970BCD" w:rsidP="00683D31">
            <w:pPr>
              <w:pStyle w:val="Zkladntext21"/>
              <w:numPr>
                <w:ilvl w:val="0"/>
                <w:numId w:val="23"/>
              </w:numPr>
              <w:snapToGrid w:val="0"/>
              <w:spacing w:after="0" w:line="240" w:lineRule="auto"/>
            </w:pPr>
            <w:r>
              <w:t>kreativita</w:t>
            </w:r>
          </w:p>
          <w:p w:rsidR="00970BCD" w:rsidRDefault="00970BCD" w:rsidP="00683D31">
            <w:pPr>
              <w:pStyle w:val="Zkladntext21"/>
              <w:numPr>
                <w:ilvl w:val="0"/>
                <w:numId w:val="23"/>
              </w:numPr>
              <w:snapToGrid w:val="0"/>
              <w:spacing w:after="0" w:line="240" w:lineRule="auto"/>
            </w:pPr>
            <w:r>
              <w:t>poznávání lidí</w:t>
            </w:r>
          </w:p>
          <w:p w:rsidR="00970BCD" w:rsidRDefault="00970BCD" w:rsidP="00683D31">
            <w:pPr>
              <w:pStyle w:val="Zkladntext21"/>
              <w:numPr>
                <w:ilvl w:val="0"/>
                <w:numId w:val="23"/>
              </w:numPr>
              <w:snapToGrid w:val="0"/>
              <w:spacing w:after="0" w:line="240" w:lineRule="auto"/>
            </w:pPr>
            <w:r>
              <w:t>kooperace</w:t>
            </w:r>
          </w:p>
          <w:p w:rsidR="00970BCD" w:rsidRDefault="00970BCD" w:rsidP="00683D31">
            <w:pPr>
              <w:pStyle w:val="Zkladntext21"/>
              <w:numPr>
                <w:ilvl w:val="0"/>
                <w:numId w:val="23"/>
              </w:numPr>
              <w:snapToGrid w:val="0"/>
              <w:spacing w:after="0" w:line="240" w:lineRule="auto"/>
            </w:pPr>
            <w:r>
              <w:t>komunikace</w:t>
            </w:r>
          </w:p>
          <w:p w:rsidR="00970BCD" w:rsidRDefault="00970BCD" w:rsidP="00970BCD">
            <w:pPr>
              <w:pStyle w:val="Zkladntext21"/>
              <w:snapToGrid w:val="0"/>
              <w:spacing w:after="0" w:line="240" w:lineRule="auto"/>
              <w:ind w:left="360"/>
            </w:pPr>
          </w:p>
          <w:p w:rsidR="00970BCD" w:rsidRPr="005C2067" w:rsidRDefault="00970BCD" w:rsidP="00683D31">
            <w:pPr>
              <w:numPr>
                <w:ilvl w:val="0"/>
                <w:numId w:val="23"/>
              </w:numPr>
              <w:rPr>
                <w:sz w:val="22"/>
                <w:szCs w:val="22"/>
              </w:rPr>
            </w:pPr>
          </w:p>
          <w:p w:rsidR="00970BCD" w:rsidRPr="005C2067" w:rsidRDefault="00970BCD" w:rsidP="00970BCD">
            <w:pPr>
              <w:pStyle w:val="Zkladntextodsazen"/>
              <w:ind w:left="0"/>
              <w:jc w:val="both"/>
              <w:rPr>
                <w:i/>
                <w:sz w:val="22"/>
                <w:szCs w:val="22"/>
              </w:rPr>
            </w:pPr>
          </w:p>
          <w:p w:rsidR="00970BCD" w:rsidRPr="005C2067" w:rsidRDefault="00970BCD" w:rsidP="00970BCD">
            <w:pPr>
              <w:pStyle w:val="Zkladntextodsazen"/>
              <w:ind w:left="0"/>
              <w:jc w:val="both"/>
              <w:rPr>
                <w:b/>
                <w:sz w:val="22"/>
                <w:szCs w:val="22"/>
              </w:rPr>
            </w:pPr>
            <w:r w:rsidRPr="005C2067">
              <w:rPr>
                <w:b/>
                <w:sz w:val="22"/>
                <w:szCs w:val="22"/>
              </w:rPr>
              <w:t>VDO</w:t>
            </w:r>
          </w:p>
          <w:p w:rsidR="00970BCD" w:rsidRDefault="00970BCD" w:rsidP="00683D31">
            <w:pPr>
              <w:numPr>
                <w:ilvl w:val="0"/>
                <w:numId w:val="23"/>
              </w:numPr>
              <w:rPr>
                <w:sz w:val="22"/>
                <w:szCs w:val="22"/>
              </w:rPr>
            </w:pPr>
            <w:r>
              <w:rPr>
                <w:sz w:val="22"/>
                <w:szCs w:val="22"/>
              </w:rPr>
              <w:t>občanská společnost a škola</w:t>
            </w:r>
          </w:p>
          <w:p w:rsidR="00970BCD" w:rsidRDefault="00970BCD" w:rsidP="00683D31">
            <w:pPr>
              <w:numPr>
                <w:ilvl w:val="0"/>
                <w:numId w:val="23"/>
              </w:numPr>
              <w:rPr>
                <w:sz w:val="22"/>
                <w:szCs w:val="22"/>
              </w:rPr>
            </w:pPr>
            <w:r>
              <w:rPr>
                <w:sz w:val="22"/>
                <w:szCs w:val="22"/>
              </w:rPr>
              <w:t>občanská společnost a stát</w:t>
            </w:r>
          </w:p>
          <w:p w:rsidR="00970BCD" w:rsidRPr="005C2067" w:rsidRDefault="00970BCD" w:rsidP="00683D31">
            <w:pPr>
              <w:numPr>
                <w:ilvl w:val="0"/>
                <w:numId w:val="23"/>
              </w:numPr>
              <w:rPr>
                <w:sz w:val="22"/>
                <w:szCs w:val="22"/>
              </w:rPr>
            </w:pPr>
            <w:r>
              <w:rPr>
                <w:sz w:val="22"/>
                <w:szCs w:val="22"/>
              </w:rPr>
              <w:t>principy demokracie jako formy státu a způsobu</w:t>
            </w:r>
          </w:p>
          <w:p w:rsidR="00970BCD" w:rsidRPr="005C2067" w:rsidRDefault="00970BCD" w:rsidP="00970BCD">
            <w:pPr>
              <w:pStyle w:val="Zkladntextodsazen"/>
              <w:ind w:left="0"/>
              <w:rPr>
                <w:i/>
                <w:sz w:val="22"/>
                <w:szCs w:val="22"/>
              </w:rPr>
            </w:pPr>
          </w:p>
          <w:p w:rsidR="00970BCD" w:rsidRPr="005C2067" w:rsidRDefault="00970BCD" w:rsidP="00970BCD">
            <w:pPr>
              <w:pStyle w:val="Zkladntextodsazen"/>
              <w:ind w:left="0"/>
              <w:rPr>
                <w:b/>
                <w:sz w:val="22"/>
                <w:szCs w:val="22"/>
              </w:rPr>
            </w:pPr>
            <w:r w:rsidRPr="005C2067">
              <w:rPr>
                <w:b/>
                <w:sz w:val="22"/>
                <w:szCs w:val="22"/>
              </w:rPr>
              <w:t>MV</w:t>
            </w:r>
          </w:p>
          <w:p w:rsidR="00970BCD" w:rsidRDefault="00970BCD" w:rsidP="00683D31">
            <w:pPr>
              <w:pStyle w:val="Zkladntextodsazen"/>
              <w:numPr>
                <w:ilvl w:val="0"/>
                <w:numId w:val="23"/>
              </w:numPr>
              <w:spacing w:after="0"/>
              <w:rPr>
                <w:sz w:val="22"/>
                <w:szCs w:val="22"/>
              </w:rPr>
            </w:pPr>
            <w:r>
              <w:rPr>
                <w:sz w:val="22"/>
                <w:szCs w:val="22"/>
              </w:rPr>
              <w:t>lidské vztahy</w:t>
            </w:r>
          </w:p>
          <w:p w:rsidR="00970BCD" w:rsidRPr="00162F66" w:rsidRDefault="00970BCD" w:rsidP="00683D31">
            <w:pPr>
              <w:pStyle w:val="Zkladntextodsazen"/>
              <w:numPr>
                <w:ilvl w:val="0"/>
                <w:numId w:val="23"/>
              </w:numPr>
              <w:spacing w:after="0"/>
              <w:rPr>
                <w:sz w:val="22"/>
                <w:szCs w:val="22"/>
              </w:rPr>
            </w:pPr>
            <w:r>
              <w:rPr>
                <w:sz w:val="22"/>
                <w:szCs w:val="22"/>
              </w:rPr>
              <w:t>etnický původ</w:t>
            </w:r>
          </w:p>
          <w:p w:rsidR="00970BCD" w:rsidRPr="005C2067" w:rsidRDefault="00970BCD" w:rsidP="00970BCD">
            <w:pPr>
              <w:rPr>
                <w:sz w:val="22"/>
                <w:szCs w:val="22"/>
              </w:rPr>
            </w:pPr>
          </w:p>
          <w:p w:rsidR="00970BCD" w:rsidRPr="005C2067" w:rsidRDefault="00970BCD" w:rsidP="00970BCD">
            <w:pPr>
              <w:rPr>
                <w:sz w:val="22"/>
                <w:szCs w:val="22"/>
              </w:rPr>
            </w:pPr>
            <w:r w:rsidRPr="005C2067">
              <w:rPr>
                <w:b/>
                <w:sz w:val="22"/>
                <w:szCs w:val="22"/>
              </w:rPr>
              <w:t>PČ, VV</w:t>
            </w:r>
            <w:r w:rsidRPr="005C2067">
              <w:rPr>
                <w:sz w:val="22"/>
                <w:szCs w:val="22"/>
              </w:rPr>
              <w:t xml:space="preserve"> – plánky</w:t>
            </w:r>
          </w:p>
          <w:p w:rsidR="00970BCD" w:rsidRPr="005C2067" w:rsidRDefault="00970BCD" w:rsidP="00970BCD">
            <w:pPr>
              <w:rPr>
                <w:sz w:val="22"/>
                <w:szCs w:val="22"/>
              </w:rPr>
            </w:pPr>
            <w:r w:rsidRPr="005C2067">
              <w:rPr>
                <w:b/>
                <w:sz w:val="22"/>
                <w:szCs w:val="22"/>
              </w:rPr>
              <w:t>M</w:t>
            </w:r>
            <w:r w:rsidRPr="005C2067">
              <w:rPr>
                <w:sz w:val="22"/>
                <w:szCs w:val="22"/>
              </w:rPr>
              <w:t xml:space="preserve"> – používání platidel</w:t>
            </w:r>
          </w:p>
          <w:p w:rsidR="00970BCD" w:rsidRPr="005C2067" w:rsidRDefault="00970BCD" w:rsidP="00970BCD">
            <w:pPr>
              <w:pStyle w:val="Zkladntextodsazen"/>
              <w:ind w:left="0"/>
              <w:jc w:val="both"/>
              <w:rPr>
                <w:i/>
                <w:sz w:val="22"/>
                <w:szCs w:val="22"/>
              </w:rPr>
            </w:pPr>
          </w:p>
          <w:p w:rsidR="00970BCD" w:rsidRPr="005C2067" w:rsidRDefault="00970BCD" w:rsidP="00970BCD">
            <w:pPr>
              <w:rPr>
                <w:sz w:val="22"/>
                <w:szCs w:val="22"/>
              </w:rPr>
            </w:pPr>
          </w:p>
        </w:tc>
        <w:tc>
          <w:tcPr>
            <w:tcW w:w="1400" w:type="dxa"/>
          </w:tcPr>
          <w:p w:rsidR="00970BCD" w:rsidRPr="005C2067" w:rsidRDefault="00970BCD" w:rsidP="00970BCD">
            <w:pPr>
              <w:rPr>
                <w:b/>
                <w:sz w:val="22"/>
                <w:szCs w:val="22"/>
              </w:rPr>
            </w:pPr>
          </w:p>
          <w:p w:rsidR="00970BCD" w:rsidRPr="005C2067" w:rsidRDefault="00970BCD" w:rsidP="00970BCD">
            <w:pPr>
              <w:rPr>
                <w:sz w:val="22"/>
                <w:szCs w:val="22"/>
              </w:rPr>
            </w:pPr>
          </w:p>
        </w:tc>
      </w:tr>
    </w:tbl>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 w:rsidR="00970BCD" w:rsidRDefault="00970BCD" w:rsidP="00970BCD">
      <w:pPr>
        <w:rPr>
          <w:rStyle w:val="StylTun"/>
        </w:rPr>
      </w:pPr>
      <w:r>
        <w:rPr>
          <w:rStyle w:val="StylTun"/>
        </w:rPr>
        <w:lastRenderedPageBreak/>
        <w:t>Vzdělávací oblast: Člověk a jeho svět</w:t>
      </w:r>
    </w:p>
    <w:p w:rsidR="00970BCD" w:rsidRDefault="00970BCD" w:rsidP="00970BCD">
      <w:pPr>
        <w:rPr>
          <w:b/>
          <w:color w:val="339966"/>
          <w:sz w:val="22"/>
          <w:szCs w:val="22"/>
        </w:rPr>
      </w:pPr>
      <w:r>
        <w:rPr>
          <w:b/>
          <w:sz w:val="22"/>
          <w:szCs w:val="22"/>
        </w:rPr>
        <w:t xml:space="preserve">Vyučovací předmět: </w:t>
      </w:r>
      <w:r w:rsidRPr="00D420B0">
        <w:rPr>
          <w:b/>
          <w:caps/>
          <w:color w:val="33A3A3"/>
          <w:sz w:val="22"/>
          <w:szCs w:val="22"/>
        </w:rPr>
        <w:t>Prvouka</w:t>
      </w:r>
    </w:p>
    <w:p w:rsidR="00970BCD" w:rsidRDefault="00DF5EC7" w:rsidP="00970BCD">
      <w:pPr>
        <w:rPr>
          <w:b/>
          <w:sz w:val="22"/>
          <w:szCs w:val="22"/>
        </w:rPr>
      </w:pPr>
      <w:r>
        <w:rPr>
          <w:b/>
          <w:sz w:val="22"/>
          <w:szCs w:val="22"/>
        </w:rPr>
        <w:t>Ročník</w:t>
      </w:r>
      <w:r w:rsidR="00970BCD">
        <w:rPr>
          <w:b/>
          <w:sz w:val="22"/>
          <w:szCs w:val="22"/>
        </w:rPr>
        <w:t>: 3.</w:t>
      </w:r>
    </w:p>
    <w:p w:rsidR="00970BCD" w:rsidRDefault="00970BCD" w:rsidP="00970BCD">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387"/>
        <w:gridCol w:w="4820"/>
        <w:gridCol w:w="3543"/>
        <w:gridCol w:w="1410"/>
      </w:tblGrid>
      <w:tr w:rsidR="00970BCD">
        <w:trPr>
          <w:trHeight w:hRule="exact" w:val="948"/>
          <w:tblHeader/>
        </w:trPr>
        <w:tc>
          <w:tcPr>
            <w:tcW w:w="5387" w:type="dxa"/>
            <w:tcBorders>
              <w:top w:val="single" w:sz="4" w:space="0" w:color="000000"/>
              <w:left w:val="single" w:sz="4" w:space="0" w:color="000000"/>
              <w:bottom w:val="single" w:sz="4" w:space="0" w:color="000000"/>
            </w:tcBorders>
            <w:vAlign w:val="center"/>
          </w:tcPr>
          <w:p w:rsidR="00970BCD" w:rsidRDefault="00970BCD" w:rsidP="00970BCD">
            <w:pPr>
              <w:pStyle w:val="Nadpis2"/>
              <w:snapToGrid w:val="0"/>
              <w:jc w:val="center"/>
              <w:rPr>
                <w:rFonts w:cs="Times New Roman"/>
              </w:rPr>
            </w:pPr>
            <w:r>
              <w:rPr>
                <w:rFonts w:cs="Times New Roman"/>
              </w:rPr>
              <w:t>Výstup</w:t>
            </w:r>
          </w:p>
        </w:tc>
        <w:tc>
          <w:tcPr>
            <w:tcW w:w="4820" w:type="dxa"/>
            <w:tcBorders>
              <w:top w:val="single" w:sz="4" w:space="0" w:color="000000"/>
              <w:left w:val="single" w:sz="4" w:space="0" w:color="000000"/>
              <w:bottom w:val="single" w:sz="4" w:space="0" w:color="000000"/>
            </w:tcBorders>
            <w:vAlign w:val="center"/>
          </w:tcPr>
          <w:p w:rsidR="00970BCD" w:rsidRDefault="00970BCD" w:rsidP="00970BCD">
            <w:pPr>
              <w:pStyle w:val="Nadpis2"/>
              <w:snapToGrid w:val="0"/>
              <w:spacing w:before="0" w:after="0"/>
              <w:jc w:val="center"/>
              <w:rPr>
                <w:rFonts w:cs="Times New Roman"/>
              </w:rPr>
            </w:pPr>
            <w:r>
              <w:rPr>
                <w:rFonts w:cs="Times New Roman"/>
              </w:rPr>
              <w:t>Učivo</w:t>
            </w:r>
          </w:p>
        </w:tc>
        <w:tc>
          <w:tcPr>
            <w:tcW w:w="3543" w:type="dxa"/>
            <w:tcBorders>
              <w:top w:val="single" w:sz="4" w:space="0" w:color="000000"/>
              <w:left w:val="single" w:sz="4" w:space="0" w:color="000000"/>
              <w:bottom w:val="single" w:sz="4" w:space="0" w:color="000000"/>
            </w:tcBorders>
            <w:vAlign w:val="center"/>
          </w:tcPr>
          <w:p w:rsidR="00970BCD" w:rsidRDefault="00970BCD" w:rsidP="00970BCD">
            <w:pPr>
              <w:pStyle w:val="Nadpis2"/>
              <w:snapToGrid w:val="0"/>
              <w:jc w:val="center"/>
              <w:rPr>
                <w:sz w:val="22"/>
                <w:szCs w:val="22"/>
              </w:rPr>
            </w:pPr>
            <w:r>
              <w:rPr>
                <w:sz w:val="22"/>
                <w:szCs w:val="22"/>
              </w:rPr>
              <w:t>Průřezová témata, mezipředmětové vztahy, projekty, kurzy</w:t>
            </w:r>
          </w:p>
          <w:p w:rsidR="00970BCD" w:rsidRDefault="00970BCD" w:rsidP="00970BCD">
            <w:pPr>
              <w:jc w:val="center"/>
              <w:rPr>
                <w:sz w:val="22"/>
                <w:szCs w:val="22"/>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970BCD" w:rsidRDefault="00970BCD" w:rsidP="00970BCD">
            <w:pPr>
              <w:pStyle w:val="Nadpis2"/>
              <w:snapToGrid w:val="0"/>
              <w:jc w:val="center"/>
              <w:rPr>
                <w:rFonts w:cs="Times New Roman"/>
              </w:rPr>
            </w:pPr>
            <w:r>
              <w:rPr>
                <w:rFonts w:cs="Times New Roman"/>
              </w:rPr>
              <w:t>Poznámky</w:t>
            </w:r>
          </w:p>
        </w:tc>
      </w:tr>
      <w:tr w:rsidR="00970BCD">
        <w:trPr>
          <w:trHeight w:val="3883"/>
        </w:trPr>
        <w:tc>
          <w:tcPr>
            <w:tcW w:w="5387" w:type="dxa"/>
            <w:tcBorders>
              <w:top w:val="single" w:sz="4" w:space="0" w:color="000000"/>
              <w:left w:val="single" w:sz="4" w:space="0" w:color="000000"/>
              <w:bottom w:val="single" w:sz="4" w:space="0" w:color="000000"/>
            </w:tcBorders>
          </w:tcPr>
          <w:p w:rsidR="00970BCD" w:rsidRPr="007A0B0E" w:rsidRDefault="00970BCD" w:rsidP="00970BCD">
            <w:pPr>
              <w:pStyle w:val="Zkladntext0"/>
              <w:snapToGrid w:val="0"/>
              <w:rPr>
                <w:color w:val="auto"/>
                <w:szCs w:val="22"/>
              </w:rPr>
            </w:pPr>
            <w:r w:rsidRPr="007A0B0E">
              <w:rPr>
                <w:color w:val="auto"/>
                <w:szCs w:val="22"/>
              </w:rPr>
              <w:t>Žák:</w:t>
            </w:r>
          </w:p>
          <w:p w:rsidR="00970BCD" w:rsidRPr="007A0B0E" w:rsidRDefault="00970BCD" w:rsidP="00970BCD">
            <w:pPr>
              <w:pStyle w:val="Zkladntext0"/>
              <w:rPr>
                <w:color w:val="auto"/>
                <w:szCs w:val="22"/>
              </w:rPr>
            </w:pPr>
            <w:r w:rsidRPr="007A0B0E">
              <w:rPr>
                <w:color w:val="auto"/>
                <w:szCs w:val="22"/>
              </w:rPr>
              <w:t>- rozlišuje blízké příbuzenské vztahy v rodině, role rodinných příslušníků a vztahy mezi nimi</w:t>
            </w:r>
          </w:p>
          <w:p w:rsidR="00970BCD" w:rsidRPr="007A0B0E" w:rsidRDefault="00970BCD" w:rsidP="00970BCD">
            <w:pPr>
              <w:pStyle w:val="Zkladntextodsazen"/>
              <w:spacing w:after="0"/>
              <w:ind w:left="0"/>
              <w:rPr>
                <w:sz w:val="22"/>
                <w:szCs w:val="22"/>
              </w:rPr>
            </w:pPr>
            <w:r w:rsidRPr="007A0B0E">
              <w:rPr>
                <w:sz w:val="22"/>
                <w:szCs w:val="22"/>
              </w:rPr>
              <w:t>- projevuje toleranci k přirozeným odlišnostem spolužáků, jejich přednostem i nedostatkům</w:t>
            </w:r>
          </w:p>
          <w:p w:rsidR="00970BCD" w:rsidRPr="007A0B0E" w:rsidRDefault="00970BCD" w:rsidP="00970BCD">
            <w:pPr>
              <w:pStyle w:val="Zkladntextodsazen"/>
              <w:spacing w:after="0"/>
              <w:ind w:left="0"/>
              <w:rPr>
                <w:sz w:val="22"/>
                <w:szCs w:val="22"/>
              </w:rPr>
            </w:pPr>
            <w:r w:rsidRPr="007A0B0E">
              <w:rPr>
                <w:sz w:val="22"/>
                <w:szCs w:val="22"/>
              </w:rPr>
              <w:t>- odvodí význam a potřebu různých povolání a pracovních činností</w:t>
            </w:r>
          </w:p>
          <w:p w:rsidR="00970BCD" w:rsidRPr="007A0B0E" w:rsidRDefault="00A12182" w:rsidP="00970BCD">
            <w:pPr>
              <w:pStyle w:val="Zkladntextodsazen"/>
              <w:spacing w:after="0"/>
              <w:ind w:left="0"/>
              <w:rPr>
                <w:sz w:val="22"/>
                <w:szCs w:val="22"/>
              </w:rPr>
            </w:pPr>
            <w:r>
              <w:rPr>
                <w:sz w:val="22"/>
                <w:szCs w:val="22"/>
              </w:rPr>
              <w:t>- na příkladech u</w:t>
            </w:r>
            <w:r w:rsidR="00970BCD" w:rsidRPr="007A0B0E">
              <w:rPr>
                <w:sz w:val="22"/>
                <w:szCs w:val="22"/>
              </w:rPr>
              <w:t>kazuje základní práva dětí, která jim nikdo nesmí upírat</w:t>
            </w:r>
          </w:p>
          <w:p w:rsidR="00970BCD" w:rsidRPr="007A0B0E" w:rsidRDefault="00970BCD" w:rsidP="00970BCD">
            <w:pPr>
              <w:rPr>
                <w:sz w:val="22"/>
                <w:szCs w:val="22"/>
              </w:rPr>
            </w:pPr>
            <w:r w:rsidRPr="007A0B0E">
              <w:rPr>
                <w:sz w:val="22"/>
                <w:szCs w:val="22"/>
              </w:rPr>
              <w:t>- respektuje v kolektivu třídy soukromé a osobní vlastnictví spolužáků</w:t>
            </w:r>
          </w:p>
          <w:p w:rsidR="00970BCD" w:rsidRPr="007A0B0E" w:rsidRDefault="00970BCD" w:rsidP="00970BCD">
            <w:pPr>
              <w:rPr>
                <w:sz w:val="22"/>
                <w:szCs w:val="22"/>
              </w:rPr>
            </w:pPr>
          </w:p>
          <w:p w:rsidR="00970BCD" w:rsidRPr="007A0B0E" w:rsidRDefault="00970BCD" w:rsidP="00970BCD">
            <w:pPr>
              <w:rPr>
                <w:sz w:val="22"/>
                <w:szCs w:val="22"/>
              </w:rPr>
            </w:pPr>
          </w:p>
          <w:p w:rsidR="00970BCD" w:rsidRPr="007A0B0E" w:rsidRDefault="00970BCD" w:rsidP="00970BCD">
            <w:pPr>
              <w:rPr>
                <w:sz w:val="22"/>
                <w:szCs w:val="22"/>
              </w:rPr>
            </w:pPr>
            <w:r w:rsidRPr="007A0B0E">
              <w:rPr>
                <w:sz w:val="22"/>
                <w:szCs w:val="22"/>
              </w:rPr>
              <w:t>- začlení svou obec / město/ do příslušného kraje a obslužného centra ČR, pozoruje a popíše změny v nejbližším okolí</w:t>
            </w:r>
          </w:p>
          <w:p w:rsidR="00970BCD" w:rsidRPr="007A0B0E" w:rsidRDefault="00970BCD" w:rsidP="00970BCD">
            <w:pPr>
              <w:rPr>
                <w:sz w:val="22"/>
                <w:szCs w:val="22"/>
              </w:rPr>
            </w:pPr>
            <w:r w:rsidRPr="007A0B0E">
              <w:rPr>
                <w:sz w:val="22"/>
                <w:szCs w:val="22"/>
              </w:rPr>
              <w:t>- rozliší přírodní a umělé prvky v okolní krajině a vyjádří různými způsoby její estetické hodnoty a rozmanitost</w:t>
            </w:r>
          </w:p>
          <w:p w:rsidR="00970BCD" w:rsidRDefault="00970BCD" w:rsidP="00970BCD">
            <w:pPr>
              <w:rPr>
                <w:sz w:val="22"/>
                <w:szCs w:val="22"/>
              </w:rPr>
            </w:pPr>
            <w:r w:rsidRPr="007A0B0E">
              <w:rPr>
                <w:sz w:val="22"/>
                <w:szCs w:val="22"/>
              </w:rPr>
              <w:t>- vyznačí v jednoduchém plánu místo svého bydliště a školy, cestu na určené místo a rozliší možná nebezpečí v nejbližším okolí</w:t>
            </w:r>
          </w:p>
          <w:p w:rsidR="00A80CB5" w:rsidRPr="00A80CB5" w:rsidRDefault="00A80CB5" w:rsidP="00970BCD">
            <w:pPr>
              <w:rPr>
                <w:color w:val="000000" w:themeColor="text1"/>
                <w:sz w:val="22"/>
                <w:szCs w:val="22"/>
              </w:rPr>
            </w:pPr>
            <w:r w:rsidRPr="00A80CB5">
              <w:rPr>
                <w:color w:val="000000" w:themeColor="text1"/>
                <w:sz w:val="22"/>
                <w:szCs w:val="22"/>
              </w:rPr>
              <w:t xml:space="preserve">- </w:t>
            </w:r>
            <w:r>
              <w:rPr>
                <w:color w:val="000000" w:themeColor="text1"/>
                <w:sz w:val="22"/>
                <w:szCs w:val="22"/>
              </w:rPr>
              <w:t>rozpozná</w:t>
            </w:r>
            <w:r w:rsidRPr="00A80CB5">
              <w:rPr>
                <w:color w:val="000000" w:themeColor="text1"/>
                <w:sz w:val="22"/>
                <w:szCs w:val="22"/>
              </w:rPr>
              <w:t xml:space="preserve"> hlavní světové strany na plánu i v prostoru</w:t>
            </w:r>
          </w:p>
          <w:p w:rsidR="00970BCD" w:rsidRPr="007A0B0E" w:rsidRDefault="00970BCD" w:rsidP="00970BCD">
            <w:pPr>
              <w:rPr>
                <w:sz w:val="22"/>
                <w:szCs w:val="22"/>
              </w:rPr>
            </w:pPr>
            <w:r w:rsidRPr="007A0B0E">
              <w:rPr>
                <w:sz w:val="22"/>
                <w:szCs w:val="22"/>
              </w:rPr>
              <w:t xml:space="preserve">- zvládá základní pravidla silničního provozu z hlediska chodce </w:t>
            </w:r>
            <w:r w:rsidR="00A80CB5">
              <w:rPr>
                <w:sz w:val="22"/>
                <w:szCs w:val="22"/>
              </w:rPr>
              <w:t xml:space="preserve"> a cyklisty </w:t>
            </w:r>
            <w:r w:rsidRPr="007A0B0E">
              <w:rPr>
                <w:sz w:val="22"/>
                <w:szCs w:val="22"/>
              </w:rPr>
              <w:t>na cestě do školy</w:t>
            </w:r>
          </w:p>
          <w:p w:rsidR="00970BCD" w:rsidRPr="007A0B0E" w:rsidRDefault="00970BCD" w:rsidP="00970BCD">
            <w:pPr>
              <w:rPr>
                <w:i/>
                <w:sz w:val="22"/>
                <w:szCs w:val="22"/>
              </w:rPr>
            </w:pPr>
          </w:p>
        </w:tc>
        <w:tc>
          <w:tcPr>
            <w:tcW w:w="4820" w:type="dxa"/>
            <w:tcBorders>
              <w:top w:val="single" w:sz="4" w:space="0" w:color="000000"/>
              <w:left w:val="single" w:sz="4" w:space="0" w:color="000000"/>
              <w:bottom w:val="single" w:sz="4" w:space="0" w:color="000000"/>
            </w:tcBorders>
          </w:tcPr>
          <w:p w:rsidR="00970BCD" w:rsidRPr="007A0B0E" w:rsidRDefault="00970BCD" w:rsidP="00970BCD">
            <w:pPr>
              <w:snapToGrid w:val="0"/>
              <w:rPr>
                <w:sz w:val="22"/>
                <w:szCs w:val="22"/>
              </w:rPr>
            </w:pPr>
          </w:p>
          <w:p w:rsidR="00970BCD" w:rsidRPr="007A0B0E" w:rsidRDefault="00970BCD" w:rsidP="00970BCD">
            <w:pPr>
              <w:rPr>
                <w:b/>
                <w:sz w:val="22"/>
                <w:szCs w:val="22"/>
              </w:rPr>
            </w:pPr>
            <w:r w:rsidRPr="007A0B0E">
              <w:rPr>
                <w:b/>
                <w:sz w:val="22"/>
                <w:szCs w:val="22"/>
              </w:rPr>
              <w:t>Lidé kolem nás</w:t>
            </w:r>
          </w:p>
          <w:p w:rsidR="00970BCD" w:rsidRPr="007A0B0E" w:rsidRDefault="00970BCD" w:rsidP="00970BCD">
            <w:pPr>
              <w:rPr>
                <w:b/>
                <w:sz w:val="22"/>
                <w:szCs w:val="22"/>
              </w:rPr>
            </w:pPr>
          </w:p>
          <w:p w:rsidR="00970BCD" w:rsidRPr="007A0B0E" w:rsidRDefault="00970BCD" w:rsidP="00970BCD">
            <w:pPr>
              <w:rPr>
                <w:b/>
                <w:sz w:val="22"/>
                <w:szCs w:val="22"/>
              </w:rPr>
            </w:pPr>
          </w:p>
          <w:p w:rsidR="00970BCD" w:rsidRPr="007A0B0E" w:rsidRDefault="00970BCD" w:rsidP="00970BCD">
            <w:pPr>
              <w:rPr>
                <w:b/>
                <w:sz w:val="22"/>
                <w:szCs w:val="22"/>
              </w:rPr>
            </w:pPr>
          </w:p>
          <w:p w:rsidR="00970BCD" w:rsidRPr="007A0B0E" w:rsidRDefault="00970BCD" w:rsidP="00970BCD">
            <w:pPr>
              <w:rPr>
                <w:b/>
                <w:sz w:val="22"/>
                <w:szCs w:val="22"/>
              </w:rPr>
            </w:pPr>
          </w:p>
          <w:p w:rsidR="00970BCD" w:rsidRPr="007A0B0E" w:rsidRDefault="00970BCD" w:rsidP="00970BCD">
            <w:pPr>
              <w:rPr>
                <w:b/>
                <w:sz w:val="22"/>
                <w:szCs w:val="22"/>
              </w:rPr>
            </w:pPr>
          </w:p>
          <w:p w:rsidR="00970BCD" w:rsidRPr="007A0B0E" w:rsidRDefault="00970BCD" w:rsidP="00970BCD">
            <w:pPr>
              <w:rPr>
                <w:b/>
                <w:sz w:val="22"/>
                <w:szCs w:val="22"/>
              </w:rPr>
            </w:pPr>
          </w:p>
          <w:p w:rsidR="00970BCD" w:rsidRPr="007A0B0E" w:rsidRDefault="00970BCD" w:rsidP="00970BCD">
            <w:pPr>
              <w:rPr>
                <w:b/>
                <w:sz w:val="22"/>
                <w:szCs w:val="22"/>
              </w:rPr>
            </w:pPr>
          </w:p>
          <w:p w:rsidR="00970BCD" w:rsidRPr="007A0B0E" w:rsidRDefault="00970BCD" w:rsidP="00970BCD">
            <w:pPr>
              <w:rPr>
                <w:b/>
                <w:sz w:val="22"/>
                <w:szCs w:val="22"/>
              </w:rPr>
            </w:pPr>
          </w:p>
          <w:p w:rsidR="00970BCD" w:rsidRPr="007A0B0E" w:rsidRDefault="00970BCD" w:rsidP="00970BCD">
            <w:pPr>
              <w:rPr>
                <w:b/>
                <w:sz w:val="22"/>
                <w:szCs w:val="22"/>
              </w:rPr>
            </w:pPr>
          </w:p>
          <w:p w:rsidR="00970BCD" w:rsidRPr="007A0B0E" w:rsidRDefault="00970BCD" w:rsidP="00970BCD">
            <w:pPr>
              <w:rPr>
                <w:b/>
                <w:sz w:val="22"/>
                <w:szCs w:val="22"/>
              </w:rPr>
            </w:pPr>
          </w:p>
          <w:p w:rsidR="00970BCD" w:rsidRDefault="00970BCD" w:rsidP="00970BCD">
            <w:pPr>
              <w:rPr>
                <w:b/>
                <w:sz w:val="22"/>
                <w:szCs w:val="22"/>
              </w:rPr>
            </w:pPr>
            <w:r w:rsidRPr="007A0B0E">
              <w:rPr>
                <w:b/>
                <w:sz w:val="22"/>
                <w:szCs w:val="22"/>
              </w:rPr>
              <w:t>Místo, kde žijeme</w:t>
            </w:r>
          </w:p>
          <w:p w:rsidR="00A80CB5" w:rsidRDefault="00A80CB5" w:rsidP="00970BCD">
            <w:pPr>
              <w:rPr>
                <w:b/>
                <w:sz w:val="22"/>
                <w:szCs w:val="22"/>
              </w:rPr>
            </w:pPr>
          </w:p>
          <w:p w:rsidR="00A80CB5" w:rsidRDefault="00A80CB5" w:rsidP="00970BCD">
            <w:pPr>
              <w:rPr>
                <w:b/>
                <w:sz w:val="22"/>
                <w:szCs w:val="22"/>
              </w:rPr>
            </w:pPr>
          </w:p>
          <w:p w:rsidR="00A80CB5" w:rsidRDefault="00A80CB5" w:rsidP="00970BCD">
            <w:pPr>
              <w:rPr>
                <w:b/>
                <w:sz w:val="22"/>
                <w:szCs w:val="22"/>
              </w:rPr>
            </w:pPr>
          </w:p>
          <w:p w:rsidR="00A80CB5" w:rsidRDefault="00A80CB5" w:rsidP="00970BCD">
            <w:pPr>
              <w:rPr>
                <w:b/>
                <w:sz w:val="22"/>
                <w:szCs w:val="22"/>
              </w:rPr>
            </w:pPr>
          </w:p>
          <w:p w:rsidR="00A80CB5" w:rsidRDefault="00A80CB5" w:rsidP="00970BCD">
            <w:pPr>
              <w:rPr>
                <w:b/>
                <w:sz w:val="22"/>
                <w:szCs w:val="22"/>
              </w:rPr>
            </w:pPr>
          </w:p>
          <w:p w:rsidR="00A80CB5" w:rsidRDefault="00A80CB5" w:rsidP="00970BCD">
            <w:pPr>
              <w:rPr>
                <w:b/>
                <w:sz w:val="22"/>
                <w:szCs w:val="22"/>
              </w:rPr>
            </w:pPr>
          </w:p>
          <w:p w:rsidR="00A80CB5" w:rsidRDefault="00A80CB5" w:rsidP="00970BCD">
            <w:pPr>
              <w:rPr>
                <w:b/>
                <w:sz w:val="22"/>
                <w:szCs w:val="22"/>
              </w:rPr>
            </w:pPr>
          </w:p>
          <w:p w:rsidR="00A80CB5" w:rsidRDefault="00A80CB5" w:rsidP="00970BCD">
            <w:pPr>
              <w:rPr>
                <w:b/>
                <w:sz w:val="22"/>
                <w:szCs w:val="22"/>
              </w:rPr>
            </w:pPr>
          </w:p>
          <w:p w:rsidR="00A80CB5" w:rsidRDefault="00A80CB5" w:rsidP="00970BCD">
            <w:pPr>
              <w:rPr>
                <w:b/>
                <w:sz w:val="22"/>
                <w:szCs w:val="22"/>
              </w:rPr>
            </w:pPr>
          </w:p>
          <w:p w:rsidR="00A80CB5" w:rsidRPr="00A80CB5" w:rsidRDefault="00A80CB5" w:rsidP="00970BCD">
            <w:pPr>
              <w:rPr>
                <w:color w:val="000000" w:themeColor="text1"/>
                <w:sz w:val="22"/>
                <w:szCs w:val="22"/>
              </w:rPr>
            </w:pPr>
            <w:r w:rsidRPr="00A80CB5">
              <w:rPr>
                <w:color w:val="000000" w:themeColor="text1"/>
                <w:sz w:val="22"/>
                <w:szCs w:val="22"/>
              </w:rPr>
              <w:t>Dopravní výchova - dodatek</w:t>
            </w:r>
          </w:p>
        </w:tc>
        <w:tc>
          <w:tcPr>
            <w:tcW w:w="3543" w:type="dxa"/>
            <w:tcBorders>
              <w:top w:val="single" w:sz="4" w:space="0" w:color="000000"/>
              <w:left w:val="single" w:sz="4" w:space="0" w:color="000000"/>
              <w:bottom w:val="single" w:sz="4" w:space="0" w:color="000000"/>
            </w:tcBorders>
          </w:tcPr>
          <w:p w:rsidR="00970BCD" w:rsidRPr="007A0B0E" w:rsidRDefault="00970BCD" w:rsidP="00970BCD">
            <w:pPr>
              <w:snapToGrid w:val="0"/>
              <w:rPr>
                <w:b/>
                <w:sz w:val="22"/>
                <w:szCs w:val="22"/>
              </w:rPr>
            </w:pPr>
            <w:r w:rsidRPr="007A0B0E">
              <w:rPr>
                <w:b/>
                <w:sz w:val="22"/>
                <w:szCs w:val="22"/>
              </w:rPr>
              <w:t>OSV</w:t>
            </w:r>
          </w:p>
          <w:p w:rsidR="00970BCD" w:rsidRPr="007A0B0E" w:rsidRDefault="00970BCD" w:rsidP="00970BCD">
            <w:pPr>
              <w:rPr>
                <w:sz w:val="22"/>
                <w:szCs w:val="22"/>
              </w:rPr>
            </w:pPr>
            <w:r w:rsidRPr="007A0B0E">
              <w:rPr>
                <w:sz w:val="22"/>
                <w:szCs w:val="22"/>
              </w:rPr>
              <w:t xml:space="preserve">  - sebepoznání a sebepojetí</w:t>
            </w:r>
          </w:p>
          <w:p w:rsidR="00970BCD" w:rsidRPr="007A0B0E" w:rsidRDefault="00970BCD" w:rsidP="00970BCD">
            <w:pPr>
              <w:rPr>
                <w:sz w:val="22"/>
                <w:szCs w:val="22"/>
              </w:rPr>
            </w:pPr>
            <w:r w:rsidRPr="007A0B0E">
              <w:rPr>
                <w:sz w:val="22"/>
                <w:szCs w:val="22"/>
              </w:rPr>
              <w:t xml:space="preserve">   -mezilidské vztahy</w:t>
            </w:r>
          </w:p>
          <w:p w:rsidR="00970BCD" w:rsidRPr="007A0B0E" w:rsidRDefault="00970BCD" w:rsidP="00970BCD">
            <w:pPr>
              <w:pStyle w:val="Zkladntext21"/>
              <w:snapToGrid w:val="0"/>
              <w:spacing w:after="0" w:line="240" w:lineRule="auto"/>
              <w:ind w:left="-360"/>
              <w:rPr>
                <w:sz w:val="22"/>
                <w:szCs w:val="22"/>
              </w:rPr>
            </w:pPr>
            <w:r w:rsidRPr="007A0B0E">
              <w:rPr>
                <w:sz w:val="22"/>
                <w:szCs w:val="22"/>
              </w:rPr>
              <w:t xml:space="preserve">        -rozvoj schopnosti   poznávání</w:t>
            </w:r>
          </w:p>
          <w:p w:rsidR="00970BCD" w:rsidRPr="007A0B0E" w:rsidRDefault="00970BCD" w:rsidP="00970BCD">
            <w:pPr>
              <w:pStyle w:val="Zkladntext21"/>
              <w:snapToGrid w:val="0"/>
              <w:spacing w:after="0" w:line="240" w:lineRule="auto"/>
              <w:ind w:left="-360"/>
              <w:rPr>
                <w:sz w:val="22"/>
                <w:szCs w:val="22"/>
              </w:rPr>
            </w:pPr>
            <w:r w:rsidRPr="007A0B0E">
              <w:rPr>
                <w:sz w:val="22"/>
                <w:szCs w:val="22"/>
              </w:rPr>
              <w:t xml:space="preserve">        -psychohygiena</w:t>
            </w:r>
          </w:p>
          <w:p w:rsidR="00970BCD" w:rsidRPr="007A0B0E" w:rsidRDefault="00970BCD" w:rsidP="00970BCD">
            <w:pPr>
              <w:pStyle w:val="Zkladntext21"/>
              <w:snapToGrid w:val="0"/>
              <w:spacing w:after="0" w:line="240" w:lineRule="auto"/>
              <w:ind w:left="-360"/>
              <w:rPr>
                <w:sz w:val="22"/>
                <w:szCs w:val="22"/>
              </w:rPr>
            </w:pPr>
            <w:r w:rsidRPr="007A0B0E">
              <w:rPr>
                <w:sz w:val="22"/>
                <w:szCs w:val="22"/>
              </w:rPr>
              <w:t xml:space="preserve">        -kreativita</w:t>
            </w:r>
          </w:p>
          <w:p w:rsidR="00970BCD" w:rsidRPr="007A0B0E" w:rsidRDefault="00970BCD" w:rsidP="00970BCD">
            <w:pPr>
              <w:pStyle w:val="Zkladntext21"/>
              <w:snapToGrid w:val="0"/>
              <w:spacing w:after="0" w:line="240" w:lineRule="auto"/>
              <w:ind w:left="-360"/>
              <w:rPr>
                <w:sz w:val="22"/>
                <w:szCs w:val="22"/>
              </w:rPr>
            </w:pPr>
            <w:r w:rsidRPr="007A0B0E">
              <w:rPr>
                <w:sz w:val="22"/>
                <w:szCs w:val="22"/>
              </w:rPr>
              <w:t xml:space="preserve">        -poznávání lidí</w:t>
            </w:r>
          </w:p>
          <w:p w:rsidR="00970BCD" w:rsidRPr="007A0B0E" w:rsidRDefault="00970BCD" w:rsidP="00970BCD">
            <w:pPr>
              <w:pStyle w:val="Zkladntext21"/>
              <w:snapToGrid w:val="0"/>
              <w:spacing w:after="0" w:line="240" w:lineRule="auto"/>
              <w:ind w:left="-360"/>
              <w:rPr>
                <w:sz w:val="22"/>
                <w:szCs w:val="22"/>
              </w:rPr>
            </w:pPr>
            <w:r w:rsidRPr="007A0B0E">
              <w:rPr>
                <w:sz w:val="22"/>
                <w:szCs w:val="22"/>
              </w:rPr>
              <w:t xml:space="preserve">        -kooperace</w:t>
            </w:r>
          </w:p>
          <w:p w:rsidR="00970BCD" w:rsidRPr="007A0B0E" w:rsidRDefault="00970BCD" w:rsidP="00970BCD">
            <w:pPr>
              <w:pStyle w:val="Zkladntext21"/>
              <w:snapToGrid w:val="0"/>
              <w:spacing w:after="0" w:line="240" w:lineRule="auto"/>
              <w:ind w:left="-360"/>
              <w:rPr>
                <w:sz w:val="22"/>
                <w:szCs w:val="22"/>
              </w:rPr>
            </w:pPr>
            <w:r w:rsidRPr="007A0B0E">
              <w:rPr>
                <w:sz w:val="22"/>
                <w:szCs w:val="22"/>
              </w:rPr>
              <w:t xml:space="preserve">        -komunikace</w:t>
            </w:r>
          </w:p>
          <w:p w:rsidR="00970BCD" w:rsidRPr="007A0B0E" w:rsidRDefault="00970BCD" w:rsidP="00970BCD">
            <w:pPr>
              <w:pStyle w:val="Zkladntext21"/>
              <w:snapToGrid w:val="0"/>
              <w:spacing w:after="0" w:line="240" w:lineRule="auto"/>
              <w:ind w:left="-360"/>
              <w:rPr>
                <w:sz w:val="22"/>
                <w:szCs w:val="22"/>
              </w:rPr>
            </w:pPr>
            <w:r w:rsidRPr="007A0B0E">
              <w:rPr>
                <w:sz w:val="22"/>
                <w:szCs w:val="22"/>
              </w:rPr>
              <w:t xml:space="preserve">        -seberegulace a sebeorganizace</w:t>
            </w:r>
          </w:p>
          <w:p w:rsidR="00970BCD" w:rsidRPr="007A0B0E" w:rsidRDefault="00970BCD" w:rsidP="00970BCD">
            <w:pPr>
              <w:pStyle w:val="Zkladntext21"/>
              <w:snapToGrid w:val="0"/>
              <w:spacing w:after="0" w:line="240" w:lineRule="auto"/>
              <w:rPr>
                <w:sz w:val="22"/>
                <w:szCs w:val="22"/>
              </w:rPr>
            </w:pPr>
          </w:p>
          <w:p w:rsidR="00970BCD" w:rsidRPr="007A0B0E" w:rsidRDefault="00970BCD" w:rsidP="00970BCD">
            <w:pPr>
              <w:rPr>
                <w:b/>
                <w:sz w:val="22"/>
                <w:szCs w:val="22"/>
              </w:rPr>
            </w:pPr>
            <w:r w:rsidRPr="007A0B0E">
              <w:rPr>
                <w:b/>
                <w:sz w:val="22"/>
                <w:szCs w:val="22"/>
              </w:rPr>
              <w:t>VDO</w:t>
            </w:r>
          </w:p>
          <w:p w:rsidR="00970BCD" w:rsidRPr="007A0B0E" w:rsidRDefault="00970BCD" w:rsidP="00970BCD">
            <w:pPr>
              <w:ind w:left="-360"/>
              <w:rPr>
                <w:sz w:val="22"/>
                <w:szCs w:val="22"/>
              </w:rPr>
            </w:pPr>
            <w:r w:rsidRPr="007A0B0E">
              <w:rPr>
                <w:sz w:val="22"/>
                <w:szCs w:val="22"/>
              </w:rPr>
              <w:t xml:space="preserve">       -občanská společnost a škola</w:t>
            </w:r>
          </w:p>
          <w:p w:rsidR="00970BCD" w:rsidRPr="007A0B0E" w:rsidRDefault="00970BCD" w:rsidP="00970BCD">
            <w:pPr>
              <w:ind w:left="-360"/>
              <w:rPr>
                <w:sz w:val="22"/>
                <w:szCs w:val="22"/>
              </w:rPr>
            </w:pPr>
            <w:r w:rsidRPr="007A0B0E">
              <w:rPr>
                <w:sz w:val="22"/>
                <w:szCs w:val="22"/>
              </w:rPr>
              <w:t xml:space="preserve">       -občanská společnost a stát</w:t>
            </w:r>
          </w:p>
          <w:p w:rsidR="00970BCD" w:rsidRPr="007A0B0E" w:rsidRDefault="00970BCD" w:rsidP="00970BCD">
            <w:pPr>
              <w:ind w:left="-360"/>
              <w:rPr>
                <w:sz w:val="22"/>
                <w:szCs w:val="22"/>
              </w:rPr>
            </w:pPr>
            <w:r w:rsidRPr="007A0B0E">
              <w:rPr>
                <w:sz w:val="22"/>
                <w:szCs w:val="22"/>
              </w:rPr>
              <w:t xml:space="preserve">       -principy demokracie jako formy</w:t>
            </w:r>
          </w:p>
          <w:p w:rsidR="00970BCD" w:rsidRPr="007A0B0E" w:rsidRDefault="00970BCD" w:rsidP="00970BCD">
            <w:pPr>
              <w:rPr>
                <w:sz w:val="22"/>
                <w:szCs w:val="22"/>
              </w:rPr>
            </w:pPr>
            <w:r w:rsidRPr="007A0B0E">
              <w:rPr>
                <w:sz w:val="22"/>
                <w:szCs w:val="22"/>
              </w:rPr>
              <w:t xml:space="preserve"> státu a způsobu</w:t>
            </w:r>
          </w:p>
          <w:p w:rsidR="00970BCD" w:rsidRPr="007A0B0E" w:rsidRDefault="00970BCD" w:rsidP="00970BCD">
            <w:pPr>
              <w:pStyle w:val="Zkladntextodsazen"/>
              <w:spacing w:after="0"/>
              <w:ind w:left="0"/>
              <w:rPr>
                <w:i/>
                <w:sz w:val="22"/>
                <w:szCs w:val="22"/>
              </w:rPr>
            </w:pPr>
          </w:p>
          <w:p w:rsidR="00970BCD" w:rsidRPr="007A0B0E" w:rsidRDefault="00970BCD" w:rsidP="00970BCD">
            <w:pPr>
              <w:rPr>
                <w:b/>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70BCD" w:rsidRDefault="00970BCD" w:rsidP="00970BCD">
            <w:pPr>
              <w:snapToGrid w:val="0"/>
              <w:rPr>
                <w:b/>
                <w:sz w:val="22"/>
                <w:szCs w:val="22"/>
              </w:rPr>
            </w:pPr>
          </w:p>
          <w:p w:rsidR="00970BCD" w:rsidRDefault="00970BCD" w:rsidP="00970BCD">
            <w:pPr>
              <w:rPr>
                <w:sz w:val="22"/>
                <w:szCs w:val="22"/>
              </w:rPr>
            </w:pPr>
          </w:p>
        </w:tc>
      </w:tr>
      <w:tr w:rsidR="00970BCD">
        <w:trPr>
          <w:trHeight w:val="3883"/>
        </w:trPr>
        <w:tc>
          <w:tcPr>
            <w:tcW w:w="5387" w:type="dxa"/>
            <w:tcBorders>
              <w:top w:val="single" w:sz="4" w:space="0" w:color="000000"/>
              <w:left w:val="single" w:sz="4" w:space="0" w:color="000000"/>
              <w:bottom w:val="single" w:sz="4" w:space="0" w:color="000000"/>
            </w:tcBorders>
          </w:tcPr>
          <w:p w:rsidR="00970BCD" w:rsidRPr="007A0B0E" w:rsidRDefault="00970BCD" w:rsidP="00970BCD">
            <w:pPr>
              <w:pStyle w:val="Zkladntext0"/>
              <w:snapToGrid w:val="0"/>
              <w:rPr>
                <w:b/>
                <w:color w:val="auto"/>
                <w:szCs w:val="22"/>
              </w:rPr>
            </w:pPr>
          </w:p>
          <w:p w:rsidR="00970BCD" w:rsidRPr="007A0B0E" w:rsidRDefault="00970BCD" w:rsidP="00970BCD">
            <w:pPr>
              <w:pStyle w:val="Zkladntext0"/>
              <w:rPr>
                <w:color w:val="auto"/>
                <w:szCs w:val="22"/>
              </w:rPr>
            </w:pPr>
            <w:r w:rsidRPr="007A0B0E">
              <w:rPr>
                <w:color w:val="auto"/>
                <w:szCs w:val="22"/>
              </w:rPr>
              <w:t>- využívá časové údaje při řešení různých situací v denním životě, rozlišuje děj v minulosti, přítomnosti a budoucnosti</w:t>
            </w:r>
          </w:p>
          <w:p w:rsidR="00970BCD" w:rsidRPr="007A0B0E" w:rsidRDefault="00970BCD" w:rsidP="00970BCD">
            <w:pPr>
              <w:rPr>
                <w:sz w:val="22"/>
                <w:szCs w:val="22"/>
              </w:rPr>
            </w:pPr>
            <w:r w:rsidRPr="007A0B0E">
              <w:rPr>
                <w:sz w:val="22"/>
                <w:szCs w:val="22"/>
              </w:rPr>
              <w:t>- uplatňuje elementární poznatky o sobě, o rodině a o činnostech člověka, o lidské společnosti, soužití, zvycích a o práci lidí; na příkladech porovnává minulost a současnost</w:t>
            </w:r>
          </w:p>
          <w:p w:rsidR="00970BCD" w:rsidRPr="007A0B0E" w:rsidRDefault="00970BCD" w:rsidP="00970BCD">
            <w:pPr>
              <w:rPr>
                <w:sz w:val="22"/>
                <w:szCs w:val="22"/>
              </w:rPr>
            </w:pPr>
            <w:r w:rsidRPr="007A0B0E">
              <w:rPr>
                <w:sz w:val="22"/>
                <w:szCs w:val="22"/>
              </w:rPr>
              <w:t>- pojmenuje některé rodáky, kulturní či historické památky, významné události regionu, interpretuje některé pověsti nebo báje spjaté s místem, kde žije</w:t>
            </w:r>
          </w:p>
          <w:p w:rsidR="00970BCD" w:rsidRPr="007A0B0E" w:rsidRDefault="00970BCD" w:rsidP="00970BCD">
            <w:pPr>
              <w:rPr>
                <w:sz w:val="22"/>
                <w:szCs w:val="22"/>
              </w:rPr>
            </w:pPr>
          </w:p>
          <w:p w:rsidR="00970BCD" w:rsidRPr="007A0B0E" w:rsidRDefault="00970BCD" w:rsidP="00970BCD">
            <w:pPr>
              <w:rPr>
                <w:sz w:val="22"/>
                <w:szCs w:val="22"/>
              </w:rPr>
            </w:pPr>
          </w:p>
          <w:p w:rsidR="00970BCD" w:rsidRPr="007A0B0E" w:rsidRDefault="00970BCD" w:rsidP="00970BCD">
            <w:pPr>
              <w:pStyle w:val="Zkladntextodsazen"/>
              <w:spacing w:after="0"/>
              <w:ind w:left="0"/>
              <w:rPr>
                <w:sz w:val="22"/>
                <w:szCs w:val="22"/>
              </w:rPr>
            </w:pPr>
            <w:r w:rsidRPr="007A0B0E">
              <w:rPr>
                <w:sz w:val="22"/>
                <w:szCs w:val="22"/>
              </w:rPr>
              <w:t>- uplatňuje základní hygienické, režimové a jiné zdravotně preventivní návyky s využitím elementárních znalostí o lidském těle; projevuje vhodným chováním a činnostmi vztah ke zdraví</w:t>
            </w:r>
          </w:p>
          <w:p w:rsidR="00970BCD" w:rsidRPr="007A0B0E" w:rsidRDefault="00970BCD" w:rsidP="00970BCD">
            <w:pPr>
              <w:pStyle w:val="Zkladntextodsazen"/>
              <w:spacing w:after="0"/>
              <w:ind w:left="0"/>
              <w:rPr>
                <w:sz w:val="22"/>
                <w:szCs w:val="22"/>
              </w:rPr>
            </w:pPr>
            <w:r w:rsidRPr="007A0B0E">
              <w:rPr>
                <w:sz w:val="22"/>
                <w:szCs w:val="22"/>
              </w:rPr>
              <w:t>- dodržuje zásady bezpečného chování tak, aby neohrožoval zdraví své a zdraví jiných</w:t>
            </w:r>
          </w:p>
          <w:p w:rsidR="00970BCD" w:rsidRPr="007A0B0E" w:rsidRDefault="00970BCD" w:rsidP="00970BCD">
            <w:pPr>
              <w:pStyle w:val="Zkladntextodsazen"/>
              <w:spacing w:after="0"/>
              <w:ind w:left="0"/>
              <w:rPr>
                <w:sz w:val="22"/>
                <w:szCs w:val="22"/>
              </w:rPr>
            </w:pPr>
            <w:r w:rsidRPr="007A0B0E">
              <w:rPr>
                <w:sz w:val="22"/>
                <w:szCs w:val="22"/>
              </w:rPr>
              <w:t>- chová se obezřetně  při setkání s neznámými jedinci, odmítne komunikaci, která je mu nepříjemná; v případě potřeby požádá o pomoc pro sebe i pro jiné dítě</w:t>
            </w:r>
          </w:p>
          <w:p w:rsidR="00970BCD" w:rsidRPr="007A0B0E" w:rsidRDefault="00970BCD" w:rsidP="00970BCD">
            <w:pPr>
              <w:rPr>
                <w:sz w:val="22"/>
                <w:szCs w:val="22"/>
              </w:rPr>
            </w:pPr>
            <w:r w:rsidRPr="007A0B0E">
              <w:rPr>
                <w:sz w:val="22"/>
                <w:szCs w:val="22"/>
              </w:rPr>
              <w:t>- uplatňuje základní pravidla účastníků silničního provozu</w:t>
            </w:r>
          </w:p>
          <w:p w:rsidR="00970BCD" w:rsidRPr="007A0B0E" w:rsidRDefault="00970BCD" w:rsidP="00970BCD">
            <w:pPr>
              <w:pStyle w:val="Zkladntextodsazen"/>
              <w:spacing w:after="0"/>
              <w:ind w:left="0"/>
              <w:rPr>
                <w:sz w:val="22"/>
                <w:szCs w:val="22"/>
              </w:rPr>
            </w:pPr>
            <w:r w:rsidRPr="007A0B0E">
              <w:rPr>
                <w:sz w:val="22"/>
                <w:szCs w:val="22"/>
              </w:rPr>
              <w:t>-reaguje adekvátně na pokyny dospělých při mimořádných událostech</w:t>
            </w:r>
          </w:p>
          <w:p w:rsidR="00970BCD" w:rsidRPr="007A0B0E" w:rsidRDefault="00970BCD" w:rsidP="00970BCD">
            <w:pPr>
              <w:pStyle w:val="Zkladntextodsazen"/>
              <w:spacing w:after="0"/>
              <w:ind w:left="0"/>
              <w:rPr>
                <w:sz w:val="22"/>
                <w:szCs w:val="22"/>
              </w:rPr>
            </w:pPr>
          </w:p>
          <w:p w:rsidR="00970BCD" w:rsidRPr="007A0B0E" w:rsidRDefault="00970BCD" w:rsidP="00970BCD">
            <w:pPr>
              <w:pStyle w:val="Zkladntextodsazen"/>
              <w:spacing w:after="0"/>
              <w:ind w:left="0"/>
              <w:rPr>
                <w:sz w:val="22"/>
                <w:szCs w:val="22"/>
              </w:rPr>
            </w:pPr>
          </w:p>
          <w:p w:rsidR="00970BCD" w:rsidRPr="007A0B0E" w:rsidRDefault="00970BCD" w:rsidP="00970BCD">
            <w:pPr>
              <w:rPr>
                <w:sz w:val="22"/>
                <w:szCs w:val="22"/>
              </w:rPr>
            </w:pPr>
            <w:r w:rsidRPr="007A0B0E">
              <w:rPr>
                <w:sz w:val="22"/>
                <w:szCs w:val="22"/>
              </w:rPr>
              <w:t>- roztřídí některé přírodniny podle nápadných určujících znaků, uvede příklady výskytu organismů ve známé lokalitě</w:t>
            </w:r>
          </w:p>
          <w:p w:rsidR="00970BCD" w:rsidRPr="007A0B0E" w:rsidRDefault="00970BCD" w:rsidP="00970BCD">
            <w:pPr>
              <w:pStyle w:val="Zkladntextodsazen"/>
              <w:spacing w:after="0"/>
              <w:ind w:left="0"/>
              <w:rPr>
                <w:sz w:val="22"/>
                <w:szCs w:val="22"/>
              </w:rPr>
            </w:pPr>
            <w:r w:rsidRPr="007A0B0E">
              <w:rPr>
                <w:sz w:val="22"/>
                <w:szCs w:val="22"/>
              </w:rPr>
              <w:t>- provádí jednoduché pokusy u skupiny známých látek, určuje jejich společné a rozdílné vlastnosti a změří základní veličiny</w:t>
            </w:r>
          </w:p>
          <w:p w:rsidR="00970BCD" w:rsidRPr="007A0B0E" w:rsidRDefault="00970BCD" w:rsidP="00970BCD">
            <w:pPr>
              <w:rPr>
                <w:sz w:val="22"/>
                <w:szCs w:val="22"/>
              </w:rPr>
            </w:pPr>
          </w:p>
        </w:tc>
        <w:tc>
          <w:tcPr>
            <w:tcW w:w="4820" w:type="dxa"/>
            <w:tcBorders>
              <w:top w:val="single" w:sz="4" w:space="0" w:color="000000"/>
              <w:left w:val="single" w:sz="4" w:space="0" w:color="000000"/>
              <w:bottom w:val="single" w:sz="4" w:space="0" w:color="000000"/>
            </w:tcBorders>
          </w:tcPr>
          <w:p w:rsidR="00970BCD" w:rsidRPr="007A0B0E" w:rsidRDefault="00970BCD" w:rsidP="00970BCD">
            <w:pPr>
              <w:pStyle w:val="Nadpis3"/>
              <w:numPr>
                <w:ilvl w:val="2"/>
                <w:numId w:val="0"/>
              </w:numPr>
              <w:tabs>
                <w:tab w:val="num" w:pos="720"/>
              </w:tabs>
              <w:suppressAutoHyphens/>
              <w:snapToGrid w:val="0"/>
              <w:ind w:left="720" w:hanging="720"/>
              <w:rPr>
                <w:rFonts w:cs="Times New Roman"/>
                <w:sz w:val="22"/>
                <w:szCs w:val="22"/>
              </w:rPr>
            </w:pPr>
            <w:r w:rsidRPr="007A0B0E">
              <w:rPr>
                <w:rFonts w:cs="Times New Roman"/>
                <w:sz w:val="22"/>
                <w:szCs w:val="22"/>
              </w:rPr>
              <w:t>Lidé a čas</w:t>
            </w: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pStyle w:val="Nadpis3"/>
              <w:numPr>
                <w:ilvl w:val="2"/>
                <w:numId w:val="0"/>
              </w:numPr>
              <w:tabs>
                <w:tab w:val="num" w:pos="720"/>
              </w:tabs>
              <w:suppressAutoHyphens/>
              <w:ind w:left="720" w:hanging="720"/>
              <w:rPr>
                <w:rFonts w:cs="Times New Roman"/>
                <w:sz w:val="22"/>
                <w:szCs w:val="22"/>
              </w:rPr>
            </w:pPr>
            <w:r w:rsidRPr="007A0B0E">
              <w:rPr>
                <w:rFonts w:cs="Times New Roman"/>
                <w:sz w:val="22"/>
                <w:szCs w:val="22"/>
              </w:rPr>
              <w:t>Člověk a jeho zdraví</w:t>
            </w: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i/>
                <w:sz w:val="22"/>
                <w:szCs w:val="22"/>
              </w:rPr>
            </w:pPr>
          </w:p>
          <w:p w:rsidR="00970BCD" w:rsidRPr="007A0B0E" w:rsidRDefault="00970BCD" w:rsidP="00970BCD">
            <w:pPr>
              <w:rPr>
                <w:b/>
                <w:sz w:val="22"/>
                <w:szCs w:val="22"/>
              </w:rPr>
            </w:pPr>
            <w:r w:rsidRPr="007A0B0E">
              <w:rPr>
                <w:b/>
                <w:sz w:val="22"/>
                <w:szCs w:val="22"/>
              </w:rPr>
              <w:t>Rozmanitost přírody</w:t>
            </w:r>
          </w:p>
        </w:tc>
        <w:tc>
          <w:tcPr>
            <w:tcW w:w="3543" w:type="dxa"/>
            <w:tcBorders>
              <w:top w:val="single" w:sz="4" w:space="0" w:color="000000"/>
              <w:left w:val="single" w:sz="4" w:space="0" w:color="000000"/>
              <w:bottom w:val="single" w:sz="4" w:space="0" w:color="000000"/>
            </w:tcBorders>
          </w:tcPr>
          <w:p w:rsidR="00970BCD" w:rsidRPr="007A0B0E" w:rsidRDefault="00970BCD" w:rsidP="00970BCD">
            <w:pPr>
              <w:pStyle w:val="Zkladntextodsazen"/>
              <w:spacing w:after="0"/>
              <w:ind w:left="0"/>
              <w:rPr>
                <w:b/>
                <w:sz w:val="22"/>
                <w:szCs w:val="22"/>
              </w:rPr>
            </w:pPr>
          </w:p>
          <w:p w:rsidR="00970BCD" w:rsidRPr="007A0B0E" w:rsidRDefault="00970BCD" w:rsidP="00970BCD">
            <w:pPr>
              <w:pStyle w:val="Zkladntextodsazen"/>
              <w:spacing w:after="0"/>
              <w:ind w:left="0"/>
              <w:rPr>
                <w:sz w:val="22"/>
                <w:szCs w:val="22"/>
              </w:rPr>
            </w:pPr>
          </w:p>
          <w:p w:rsidR="00970BCD" w:rsidRPr="007A0B0E" w:rsidRDefault="00970BCD" w:rsidP="00970BCD">
            <w:pPr>
              <w:pStyle w:val="Zkladntextodsazen"/>
              <w:spacing w:after="0"/>
              <w:ind w:left="0"/>
              <w:rPr>
                <w:b/>
                <w:sz w:val="22"/>
                <w:szCs w:val="22"/>
              </w:rPr>
            </w:pPr>
            <w:r w:rsidRPr="007A0B0E">
              <w:rPr>
                <w:b/>
                <w:sz w:val="22"/>
                <w:szCs w:val="22"/>
              </w:rPr>
              <w:t>MV</w:t>
            </w:r>
            <w:r>
              <w:rPr>
                <w:b/>
                <w:sz w:val="22"/>
                <w:szCs w:val="22"/>
              </w:rPr>
              <w:t>-</w:t>
            </w:r>
          </w:p>
          <w:p w:rsidR="00970BCD" w:rsidRPr="007A0B0E" w:rsidRDefault="00970BCD" w:rsidP="00970BCD">
            <w:pPr>
              <w:pStyle w:val="Zkladntextodsazen"/>
              <w:spacing w:after="0"/>
              <w:ind w:left="-360"/>
              <w:rPr>
                <w:sz w:val="22"/>
                <w:szCs w:val="22"/>
              </w:rPr>
            </w:pPr>
          </w:p>
          <w:p w:rsidR="00970BCD" w:rsidRPr="007A0B0E" w:rsidRDefault="00970BCD" w:rsidP="00970BCD">
            <w:pPr>
              <w:pStyle w:val="Zkladntextodsazen"/>
              <w:spacing w:after="0"/>
              <w:ind w:left="0"/>
              <w:rPr>
                <w:sz w:val="22"/>
                <w:szCs w:val="22"/>
              </w:rPr>
            </w:pPr>
            <w:r w:rsidRPr="007A0B0E">
              <w:rPr>
                <w:sz w:val="22"/>
                <w:szCs w:val="22"/>
              </w:rPr>
              <w:t>- mezilidské vztahy</w:t>
            </w:r>
          </w:p>
          <w:p w:rsidR="00970BCD" w:rsidRPr="007A0B0E" w:rsidRDefault="00970BCD" w:rsidP="00970BCD">
            <w:pPr>
              <w:pStyle w:val="Zkladntextodsazen"/>
              <w:spacing w:after="0"/>
              <w:ind w:left="0"/>
              <w:rPr>
                <w:sz w:val="22"/>
                <w:szCs w:val="22"/>
              </w:rPr>
            </w:pPr>
            <w:r w:rsidRPr="007A0B0E">
              <w:rPr>
                <w:sz w:val="22"/>
                <w:szCs w:val="22"/>
              </w:rPr>
              <w:t>- etnický původ</w:t>
            </w:r>
          </w:p>
          <w:p w:rsidR="00970BCD" w:rsidRPr="007A0B0E" w:rsidRDefault="00970BCD" w:rsidP="00970BCD">
            <w:pPr>
              <w:pStyle w:val="Zkladntextodsazen"/>
              <w:spacing w:after="0"/>
              <w:ind w:left="0"/>
              <w:rPr>
                <w:sz w:val="22"/>
                <w:szCs w:val="22"/>
              </w:rPr>
            </w:pPr>
            <w:r w:rsidRPr="007A0B0E">
              <w:rPr>
                <w:sz w:val="22"/>
                <w:szCs w:val="22"/>
              </w:rPr>
              <w:t>- multikulturalita</w:t>
            </w:r>
          </w:p>
          <w:p w:rsidR="00970BCD" w:rsidRPr="007A0B0E" w:rsidRDefault="00970BCD" w:rsidP="00970BCD">
            <w:pPr>
              <w:rPr>
                <w:sz w:val="22"/>
                <w:szCs w:val="22"/>
              </w:rPr>
            </w:pPr>
          </w:p>
          <w:p w:rsidR="00970BCD" w:rsidRPr="007A0B0E" w:rsidRDefault="00970BCD" w:rsidP="00970BCD">
            <w:pPr>
              <w:pStyle w:val="Zkladntextodsazen"/>
              <w:spacing w:after="0"/>
              <w:ind w:left="0"/>
              <w:rPr>
                <w:b/>
                <w:sz w:val="22"/>
                <w:szCs w:val="22"/>
              </w:rPr>
            </w:pPr>
          </w:p>
          <w:p w:rsidR="00970BCD" w:rsidRPr="007A0B0E" w:rsidRDefault="00970BCD" w:rsidP="00970BCD">
            <w:pPr>
              <w:pStyle w:val="Zkladntextodsazen"/>
              <w:spacing w:after="0"/>
              <w:ind w:left="0"/>
              <w:rPr>
                <w:b/>
                <w:sz w:val="22"/>
                <w:szCs w:val="22"/>
              </w:rPr>
            </w:pPr>
            <w:r w:rsidRPr="007A0B0E">
              <w:rPr>
                <w:b/>
                <w:sz w:val="22"/>
                <w:szCs w:val="22"/>
              </w:rPr>
              <w:t>EV</w:t>
            </w:r>
          </w:p>
          <w:p w:rsidR="00970BCD" w:rsidRPr="007A0B0E" w:rsidRDefault="00970BCD" w:rsidP="00970BCD">
            <w:pPr>
              <w:rPr>
                <w:sz w:val="22"/>
                <w:szCs w:val="22"/>
              </w:rPr>
            </w:pPr>
            <w:r w:rsidRPr="007A0B0E">
              <w:rPr>
                <w:sz w:val="22"/>
                <w:szCs w:val="22"/>
              </w:rPr>
              <w:t xml:space="preserve">- ekosystémy </w:t>
            </w:r>
          </w:p>
          <w:p w:rsidR="00970BCD" w:rsidRPr="007A0B0E" w:rsidRDefault="00970BCD" w:rsidP="00970BCD">
            <w:pPr>
              <w:rPr>
                <w:sz w:val="22"/>
                <w:szCs w:val="22"/>
              </w:rPr>
            </w:pPr>
            <w:r w:rsidRPr="007A0B0E">
              <w:rPr>
                <w:sz w:val="22"/>
                <w:szCs w:val="22"/>
              </w:rPr>
              <w:t xml:space="preserve">- základní podmínky života </w:t>
            </w:r>
          </w:p>
          <w:p w:rsidR="00970BCD" w:rsidRPr="007A0B0E" w:rsidRDefault="00970BCD" w:rsidP="00970BCD">
            <w:pPr>
              <w:rPr>
                <w:sz w:val="22"/>
                <w:szCs w:val="22"/>
              </w:rPr>
            </w:pPr>
            <w:r w:rsidRPr="007A0B0E">
              <w:rPr>
                <w:sz w:val="22"/>
                <w:szCs w:val="22"/>
              </w:rPr>
              <w:t>- vztah člověka k prostředí</w:t>
            </w:r>
          </w:p>
          <w:p w:rsidR="00970BCD" w:rsidRPr="007A0B0E" w:rsidRDefault="00970BCD" w:rsidP="00970BCD">
            <w:pPr>
              <w:rPr>
                <w:sz w:val="22"/>
                <w:szCs w:val="22"/>
              </w:rPr>
            </w:pPr>
            <w:r w:rsidRPr="007A0B0E">
              <w:rPr>
                <w:sz w:val="22"/>
                <w:szCs w:val="22"/>
              </w:rPr>
              <w:t xml:space="preserve"> - lidské aktivity a problémy životního</w:t>
            </w:r>
          </w:p>
          <w:p w:rsidR="00970BCD" w:rsidRPr="007A0B0E" w:rsidRDefault="00970BCD" w:rsidP="00970BCD">
            <w:pPr>
              <w:rPr>
                <w:sz w:val="22"/>
                <w:szCs w:val="22"/>
              </w:rPr>
            </w:pPr>
            <w:r w:rsidRPr="007A0B0E">
              <w:rPr>
                <w:sz w:val="22"/>
                <w:szCs w:val="22"/>
              </w:rPr>
              <w:t>prostředí</w:t>
            </w:r>
          </w:p>
          <w:p w:rsidR="00970BCD" w:rsidRPr="007A0B0E" w:rsidRDefault="00970BCD" w:rsidP="00970BCD">
            <w:pPr>
              <w:rPr>
                <w:sz w:val="22"/>
                <w:szCs w:val="22"/>
              </w:rPr>
            </w:pPr>
          </w:p>
          <w:p w:rsidR="00970BCD" w:rsidRPr="007A0B0E" w:rsidRDefault="00970BCD" w:rsidP="00970BCD">
            <w:pPr>
              <w:pStyle w:val="Zkladntextodsazen"/>
              <w:spacing w:after="0"/>
              <w:ind w:left="0"/>
              <w:rPr>
                <w:b/>
                <w:sz w:val="22"/>
                <w:szCs w:val="22"/>
              </w:rPr>
            </w:pPr>
          </w:p>
          <w:p w:rsidR="00970BCD" w:rsidRPr="007A0B0E" w:rsidRDefault="00970BCD" w:rsidP="00970BCD">
            <w:pPr>
              <w:pStyle w:val="Zkladntextodsazen"/>
              <w:spacing w:after="0"/>
              <w:ind w:left="0"/>
              <w:rPr>
                <w:b/>
                <w:sz w:val="22"/>
                <w:szCs w:val="22"/>
              </w:rPr>
            </w:pPr>
          </w:p>
          <w:p w:rsidR="00970BCD" w:rsidRPr="007A0B0E" w:rsidRDefault="00970BCD" w:rsidP="00970BCD">
            <w:pPr>
              <w:snapToGrid w:val="0"/>
              <w:rPr>
                <w:sz w:val="22"/>
                <w:szCs w:val="22"/>
              </w:rPr>
            </w:pPr>
            <w:r w:rsidRPr="007A0B0E">
              <w:rPr>
                <w:b/>
                <w:sz w:val="22"/>
                <w:szCs w:val="22"/>
              </w:rPr>
              <w:t>PČ, VV</w:t>
            </w:r>
            <w:r w:rsidRPr="007A0B0E">
              <w:rPr>
                <w:sz w:val="22"/>
                <w:szCs w:val="22"/>
              </w:rPr>
              <w:t xml:space="preserve"> – plánky, mapy, zážitky   z výprav</w:t>
            </w:r>
          </w:p>
          <w:p w:rsidR="00970BCD" w:rsidRPr="007A0B0E" w:rsidRDefault="00970BCD" w:rsidP="00970BCD">
            <w:pPr>
              <w:rPr>
                <w:sz w:val="22"/>
                <w:szCs w:val="22"/>
              </w:rPr>
            </w:pPr>
            <w:r w:rsidRPr="007A0B0E">
              <w:rPr>
                <w:b/>
                <w:sz w:val="22"/>
                <w:szCs w:val="22"/>
              </w:rPr>
              <w:t xml:space="preserve"> M</w:t>
            </w:r>
            <w:r w:rsidRPr="007A0B0E">
              <w:rPr>
                <w:sz w:val="22"/>
                <w:szCs w:val="22"/>
              </w:rPr>
              <w:t xml:space="preserve"> – slovní úlohy</w:t>
            </w:r>
          </w:p>
          <w:p w:rsidR="00970BCD" w:rsidRPr="007A0B0E" w:rsidRDefault="00970BCD" w:rsidP="00970BCD">
            <w:pPr>
              <w:pStyle w:val="Zkladntextodsazen"/>
              <w:spacing w:after="0"/>
              <w:ind w:left="0"/>
              <w:rPr>
                <w:sz w:val="22"/>
                <w:szCs w:val="22"/>
              </w:rPr>
            </w:pPr>
            <w:r w:rsidRPr="007A0B0E">
              <w:rPr>
                <w:b/>
                <w:sz w:val="22"/>
                <w:szCs w:val="22"/>
              </w:rPr>
              <w:t xml:space="preserve"> DV- </w:t>
            </w:r>
            <w:r w:rsidRPr="007A0B0E">
              <w:rPr>
                <w:sz w:val="22"/>
                <w:szCs w:val="22"/>
              </w:rPr>
              <w:t>hry</w:t>
            </w:r>
            <w:r w:rsidR="00A80CB5">
              <w:rPr>
                <w:sz w:val="22"/>
                <w:szCs w:val="22"/>
              </w:rPr>
              <w:t xml:space="preserve"> v rolích</w:t>
            </w:r>
          </w:p>
          <w:p w:rsidR="00970BCD" w:rsidRPr="007A0B0E" w:rsidRDefault="00970BCD" w:rsidP="00970BCD">
            <w:pPr>
              <w:pStyle w:val="Zkladntextodsazen"/>
              <w:spacing w:after="0"/>
              <w:ind w:left="0"/>
              <w:rPr>
                <w:b/>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70BCD" w:rsidRDefault="00970BCD" w:rsidP="00970BCD">
            <w:pPr>
              <w:snapToGrid w:val="0"/>
              <w:rPr>
                <w:b/>
                <w:sz w:val="22"/>
                <w:szCs w:val="22"/>
              </w:rPr>
            </w:pPr>
          </w:p>
        </w:tc>
      </w:tr>
    </w:tbl>
    <w:p w:rsidR="00970BCD" w:rsidRDefault="00970BCD" w:rsidP="00970BCD">
      <w:pPr>
        <w:sectPr w:rsidR="00970BCD" w:rsidSect="00970BCD">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3006"/>
      </w:tblGrid>
      <w:tr w:rsidR="00C1216B" w:rsidRPr="00746BAD" w:rsidTr="00746BAD">
        <w:trPr>
          <w:trHeight w:val="851"/>
          <w:jc w:val="center"/>
        </w:trPr>
        <w:tc>
          <w:tcPr>
            <w:tcW w:w="0" w:type="auto"/>
            <w:tcBorders>
              <w:right w:val="nil"/>
            </w:tcBorders>
            <w:shd w:val="clear" w:color="auto" w:fill="auto"/>
            <w:vAlign w:val="center"/>
          </w:tcPr>
          <w:p w:rsidR="00C1216B" w:rsidRPr="00746BAD" w:rsidRDefault="00C1216B" w:rsidP="0097074D">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C1216B" w:rsidRPr="00746BAD" w:rsidRDefault="00C1216B" w:rsidP="0097074D">
            <w:pPr>
              <w:rPr>
                <w:b/>
                <w:color w:val="339966"/>
                <w:sz w:val="36"/>
                <w:szCs w:val="36"/>
              </w:rPr>
            </w:pPr>
            <w:r w:rsidRPr="00746BAD">
              <w:rPr>
                <w:b/>
                <w:color w:val="339966"/>
                <w:sz w:val="36"/>
                <w:szCs w:val="36"/>
              </w:rPr>
              <w:t>Člověk a jeho svět</w:t>
            </w:r>
          </w:p>
        </w:tc>
      </w:tr>
      <w:tr w:rsidR="00C1216B" w:rsidRPr="00746BAD" w:rsidTr="00746BAD">
        <w:trPr>
          <w:trHeight w:val="851"/>
          <w:jc w:val="center"/>
        </w:trPr>
        <w:tc>
          <w:tcPr>
            <w:tcW w:w="0" w:type="auto"/>
            <w:tcBorders>
              <w:right w:val="nil"/>
            </w:tcBorders>
            <w:shd w:val="clear" w:color="auto" w:fill="auto"/>
            <w:vAlign w:val="center"/>
          </w:tcPr>
          <w:p w:rsidR="00C1216B" w:rsidRPr="00746BAD" w:rsidRDefault="00C1216B" w:rsidP="0097074D">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C1216B" w:rsidRPr="00746BAD" w:rsidRDefault="00C1216B" w:rsidP="0097074D">
            <w:pPr>
              <w:rPr>
                <w:b/>
                <w:caps/>
                <w:color w:val="339966"/>
                <w:sz w:val="36"/>
                <w:szCs w:val="36"/>
              </w:rPr>
            </w:pPr>
            <w:r w:rsidRPr="00746BAD">
              <w:rPr>
                <w:b/>
                <w:caps/>
                <w:color w:val="339966"/>
                <w:sz w:val="36"/>
                <w:szCs w:val="36"/>
              </w:rPr>
              <w:t>Vlastivěda</w:t>
            </w:r>
          </w:p>
        </w:tc>
      </w:tr>
    </w:tbl>
    <w:p w:rsidR="00C1216B" w:rsidRDefault="00C1216B" w:rsidP="00C1216B"/>
    <w:p w:rsidR="00C1216B" w:rsidRDefault="00C1216B" w:rsidP="00C1216B">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C1216B" w:rsidRDefault="00C1216B" w:rsidP="00C1216B">
      <w:pPr>
        <w:rPr>
          <w:rStyle w:val="StylTun"/>
        </w:rPr>
      </w:pPr>
    </w:p>
    <w:p w:rsidR="00C1216B" w:rsidRPr="004A3732" w:rsidRDefault="00C1216B" w:rsidP="00C1216B">
      <w:pPr>
        <w:rPr>
          <w:b/>
          <w:sz w:val="28"/>
          <w:szCs w:val="28"/>
        </w:rPr>
      </w:pPr>
      <w:r w:rsidRPr="004A3732">
        <w:rPr>
          <w:b/>
          <w:sz w:val="28"/>
          <w:szCs w:val="28"/>
        </w:rPr>
        <w:t>A) Obsahové vymezení předmětu:</w:t>
      </w:r>
    </w:p>
    <w:p w:rsidR="00C1216B" w:rsidRPr="006B26FC" w:rsidRDefault="00C1216B" w:rsidP="00C1216B">
      <w:pPr>
        <w:pStyle w:val="zkladntext"/>
        <w:rPr>
          <w:bCs/>
          <w:color w:val="auto"/>
        </w:rPr>
      </w:pPr>
      <w:r w:rsidRPr="006B26FC">
        <w:rPr>
          <w:bCs/>
          <w:color w:val="auto"/>
        </w:rPr>
        <w:t>Předmět vlastivěda je rozdělen do tří okruhů:</w:t>
      </w:r>
    </w:p>
    <w:p w:rsidR="00C1216B" w:rsidRPr="00052262" w:rsidRDefault="00C1216B" w:rsidP="00C1216B">
      <w:pPr>
        <w:pStyle w:val="zkladntext"/>
        <w:rPr>
          <w:b/>
          <w:bCs/>
          <w:color w:val="auto"/>
        </w:rPr>
      </w:pPr>
      <w:r>
        <w:rPr>
          <w:b/>
          <w:bCs/>
          <w:color w:val="auto"/>
        </w:rPr>
        <w:t xml:space="preserve">1. </w:t>
      </w:r>
      <w:r w:rsidRPr="00052262">
        <w:rPr>
          <w:b/>
          <w:bCs/>
          <w:color w:val="auto"/>
        </w:rPr>
        <w:t>Místo, kde žijeme  - život v obci, ve společnosti</w:t>
      </w:r>
    </w:p>
    <w:p w:rsidR="00C1216B" w:rsidRPr="003C44FE" w:rsidRDefault="00C1216B" w:rsidP="00C1216B">
      <w:pPr>
        <w:pStyle w:val="Seznamsodrkami2"/>
      </w:pPr>
      <w:r w:rsidRPr="003C44FE">
        <w:t xml:space="preserve">praktické poznávání místních, regionálních skutečností, s důrazem na dopravní výchovu </w:t>
      </w:r>
    </w:p>
    <w:p w:rsidR="00C1216B" w:rsidRPr="003C44FE" w:rsidRDefault="00C1216B" w:rsidP="00C1216B">
      <w:pPr>
        <w:pStyle w:val="Seznamsodrkami2"/>
      </w:pPr>
      <w:r w:rsidRPr="003C44FE">
        <w:t>vztah k zemi, národní cítění</w:t>
      </w:r>
    </w:p>
    <w:p w:rsidR="00C1216B" w:rsidRDefault="00C1216B" w:rsidP="00C1216B">
      <w:pPr>
        <w:pStyle w:val="zkladntext"/>
        <w:rPr>
          <w:b/>
          <w:bCs/>
          <w:color w:val="auto"/>
        </w:rPr>
      </w:pPr>
    </w:p>
    <w:p w:rsidR="00C1216B" w:rsidRPr="00052262" w:rsidRDefault="00C1216B" w:rsidP="00C1216B">
      <w:pPr>
        <w:pStyle w:val="zkladntext"/>
        <w:rPr>
          <w:b/>
          <w:bCs/>
          <w:color w:val="auto"/>
        </w:rPr>
      </w:pPr>
      <w:r>
        <w:rPr>
          <w:b/>
          <w:bCs/>
          <w:color w:val="auto"/>
        </w:rPr>
        <w:t xml:space="preserve">2. </w:t>
      </w:r>
      <w:r w:rsidRPr="00052262">
        <w:rPr>
          <w:b/>
          <w:bCs/>
          <w:color w:val="auto"/>
        </w:rPr>
        <w:t>Lidé kolem nás  -  chování a vztahy mezi lidmi</w:t>
      </w:r>
    </w:p>
    <w:p w:rsidR="00C1216B" w:rsidRPr="003C44FE" w:rsidRDefault="00C1216B" w:rsidP="00C1216B">
      <w:pPr>
        <w:pStyle w:val="Seznamsodrkami2"/>
      </w:pPr>
      <w:r w:rsidRPr="003C44FE">
        <w:t xml:space="preserve">uvědomování si významu slov  tolerance, pomoc, solidarita, úcta,  snášenlivost </w:t>
      </w:r>
    </w:p>
    <w:p w:rsidR="00C1216B" w:rsidRPr="003C44FE" w:rsidRDefault="00C1216B" w:rsidP="00C1216B">
      <w:pPr>
        <w:pStyle w:val="Seznamsodrkami2"/>
      </w:pPr>
      <w:r w:rsidRPr="003C44FE">
        <w:t>seznamování se  základními právy a povinnostmi člověka, diskutovat o problémech ve  společnosti i ve světě</w:t>
      </w:r>
    </w:p>
    <w:p w:rsidR="00C1216B" w:rsidRPr="003C44FE" w:rsidRDefault="00C1216B" w:rsidP="00C1216B">
      <w:pPr>
        <w:pStyle w:val="Seznamsodrkami2"/>
      </w:pPr>
      <w:r w:rsidRPr="003C44FE">
        <w:t>směřování k výchově budoucího občana  demokratického státu</w:t>
      </w:r>
    </w:p>
    <w:p w:rsidR="00C1216B" w:rsidRPr="00052262" w:rsidRDefault="00C1216B" w:rsidP="00C1216B">
      <w:pPr>
        <w:ind w:left="360"/>
        <w:rPr>
          <w:sz w:val="24"/>
        </w:rPr>
      </w:pPr>
    </w:p>
    <w:p w:rsidR="00C1216B" w:rsidRPr="00052262" w:rsidRDefault="00C1216B" w:rsidP="00C1216B">
      <w:pPr>
        <w:pStyle w:val="Zkladntext0"/>
        <w:rPr>
          <w:color w:val="auto"/>
          <w:szCs w:val="22"/>
        </w:rPr>
      </w:pPr>
      <w:r>
        <w:rPr>
          <w:rStyle w:val="zkladntextChar"/>
          <w:b/>
          <w:bCs/>
          <w:color w:val="auto"/>
        </w:rPr>
        <w:t xml:space="preserve">3. </w:t>
      </w:r>
      <w:r w:rsidRPr="00052262">
        <w:rPr>
          <w:rStyle w:val="zkladntextChar"/>
          <w:b/>
          <w:bCs/>
          <w:color w:val="auto"/>
        </w:rPr>
        <w:t xml:space="preserve">Lidé a čas  </w:t>
      </w:r>
      <w:r w:rsidRPr="00052262">
        <w:rPr>
          <w:color w:val="auto"/>
          <w:szCs w:val="22"/>
        </w:rPr>
        <w:t>- orientace v naší historii ( zejména od doby Přemyslovců až po současnost)</w:t>
      </w:r>
    </w:p>
    <w:p w:rsidR="00C1216B" w:rsidRPr="003C44FE" w:rsidRDefault="00C1216B" w:rsidP="00C1216B">
      <w:pPr>
        <w:pStyle w:val="Seznamsodrkami2"/>
      </w:pPr>
      <w:r w:rsidRPr="003C44FE">
        <w:t>snaha o vyvolání zájmů u žáků samostatně vyhledávat, získávat a zkoumat informace z historie a současnosti</w:t>
      </w:r>
    </w:p>
    <w:p w:rsidR="00C1216B" w:rsidRPr="00052262" w:rsidRDefault="00C1216B" w:rsidP="00C1216B">
      <w:pPr>
        <w:ind w:left="360"/>
        <w:rPr>
          <w:sz w:val="22"/>
          <w:szCs w:val="22"/>
        </w:rPr>
      </w:pPr>
    </w:p>
    <w:p w:rsidR="00C1216B" w:rsidRPr="0019123F" w:rsidRDefault="00C1216B" w:rsidP="00C1216B">
      <w:pPr>
        <w:pStyle w:val="zkladntext"/>
        <w:rPr>
          <w:color w:val="auto"/>
          <w:szCs w:val="22"/>
        </w:rPr>
      </w:pPr>
    </w:p>
    <w:p w:rsidR="00C1216B" w:rsidRDefault="00C1216B" w:rsidP="00C1216B">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C1216B" w:rsidRPr="00747486" w:rsidRDefault="00C1216B" w:rsidP="00C1216B">
      <w:pPr>
        <w:pStyle w:val="Seznamsodrkami2"/>
        <w:rPr>
          <w:b/>
        </w:rPr>
      </w:pPr>
      <w:r w:rsidRPr="00747486">
        <w:rPr>
          <w:b/>
        </w:rPr>
        <w:t>4. a 5. ročník:    2 hodiny týdně</w:t>
      </w:r>
    </w:p>
    <w:p w:rsidR="00C1216B" w:rsidRPr="00052262" w:rsidRDefault="00C1216B" w:rsidP="00C1216B">
      <w:pPr>
        <w:pStyle w:val="Seznamsodrkami2"/>
      </w:pPr>
    </w:p>
    <w:p w:rsidR="00C1216B" w:rsidRPr="003C44FE" w:rsidRDefault="00C1216B" w:rsidP="00C1216B">
      <w:pPr>
        <w:pStyle w:val="Seznamsodrkami2"/>
      </w:pPr>
      <w:r w:rsidRPr="003C44FE">
        <w:rPr>
          <w:b/>
        </w:rPr>
        <w:t>Organizace</w:t>
      </w:r>
      <w:r w:rsidRPr="00971924">
        <w:t xml:space="preserve"> </w:t>
      </w:r>
      <w:r w:rsidRPr="00052262">
        <w:t xml:space="preserve">-  </w:t>
      </w:r>
      <w:r w:rsidRPr="003C44FE">
        <w:t>žáci pracují ve tří</w:t>
      </w:r>
      <w:r w:rsidR="009306E1">
        <w:t>dě nebo v počítačové učebně s vy</w:t>
      </w:r>
      <w:r w:rsidRPr="003C44FE">
        <w:t>užíváním různých forem práce, s využitím dostupných vyučovacích pomůcek.</w:t>
      </w:r>
    </w:p>
    <w:p w:rsidR="00C1216B" w:rsidRPr="003C44FE" w:rsidRDefault="00C1216B" w:rsidP="00C1216B">
      <w:pPr>
        <w:pStyle w:val="Seznamsodrkami2"/>
      </w:pPr>
    </w:p>
    <w:p w:rsidR="00C1216B" w:rsidRDefault="00C1216B" w:rsidP="00C1216B">
      <w:pPr>
        <w:pStyle w:val="zkladntext"/>
        <w:rPr>
          <w:b/>
          <w:sz w:val="28"/>
          <w:szCs w:val="28"/>
        </w:rPr>
      </w:pPr>
    </w:p>
    <w:p w:rsidR="00C1216B" w:rsidRDefault="00C1216B" w:rsidP="00C1216B">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C1216B" w:rsidRPr="00AB047B" w:rsidRDefault="00C1216B" w:rsidP="00C1216B">
      <w:pPr>
        <w:pStyle w:val="zkladntext"/>
        <w:rPr>
          <w:b/>
          <w:bCs/>
          <w:color w:val="auto"/>
          <w:szCs w:val="22"/>
        </w:rPr>
      </w:pPr>
      <w:r w:rsidRPr="00AB047B">
        <w:rPr>
          <w:b/>
          <w:bCs/>
          <w:color w:val="auto"/>
          <w:szCs w:val="22"/>
        </w:rPr>
        <w:t xml:space="preserve">Kompetence k učení  </w:t>
      </w:r>
      <w:r w:rsidRPr="00747486">
        <w:rPr>
          <w:bCs/>
          <w:i/>
          <w:color w:val="auto"/>
          <w:szCs w:val="22"/>
        </w:rPr>
        <w:t>- učí se vytvořit jednoduchý  plán obce , orientovat  se v něm</w:t>
      </w:r>
      <w:r w:rsidRPr="00AB047B">
        <w:rPr>
          <w:b/>
          <w:bCs/>
          <w:color w:val="auto"/>
          <w:szCs w:val="22"/>
        </w:rPr>
        <w:t xml:space="preserve"> </w:t>
      </w:r>
    </w:p>
    <w:p w:rsidR="00C1216B" w:rsidRPr="00AB047B" w:rsidRDefault="00C1216B" w:rsidP="00683D31">
      <w:pPr>
        <w:pStyle w:val="Seznamsodrkami"/>
        <w:numPr>
          <w:ilvl w:val="0"/>
          <w:numId w:val="9"/>
        </w:numPr>
        <w:spacing w:line="360" w:lineRule="auto"/>
        <w:rPr>
          <w:sz w:val="22"/>
          <w:szCs w:val="22"/>
        </w:rPr>
      </w:pPr>
      <w:r w:rsidRPr="00AB047B">
        <w:rPr>
          <w:sz w:val="22"/>
          <w:szCs w:val="22"/>
        </w:rPr>
        <w:t>učí se začlenit obec  do příslušného kraje</w:t>
      </w:r>
    </w:p>
    <w:p w:rsidR="00C1216B" w:rsidRPr="00AB047B" w:rsidRDefault="00C1216B" w:rsidP="00683D31">
      <w:pPr>
        <w:pStyle w:val="Seznamsodrkami"/>
        <w:numPr>
          <w:ilvl w:val="0"/>
          <w:numId w:val="9"/>
        </w:numPr>
        <w:spacing w:line="360" w:lineRule="auto"/>
        <w:rPr>
          <w:sz w:val="22"/>
          <w:szCs w:val="22"/>
        </w:rPr>
      </w:pPr>
      <w:r w:rsidRPr="00AB047B">
        <w:rPr>
          <w:sz w:val="22"/>
          <w:szCs w:val="22"/>
        </w:rPr>
        <w:t>učitel vede žáky k užívání správné terminologie a symboliky</w:t>
      </w:r>
    </w:p>
    <w:p w:rsidR="00C1216B" w:rsidRPr="00AB047B" w:rsidRDefault="00C1216B" w:rsidP="00C1216B">
      <w:pPr>
        <w:pStyle w:val="Seznamsodrkami"/>
        <w:tabs>
          <w:tab w:val="clear" w:pos="445"/>
        </w:tabs>
        <w:ind w:left="425" w:firstLine="0"/>
        <w:rPr>
          <w:sz w:val="22"/>
          <w:szCs w:val="22"/>
        </w:rPr>
      </w:pPr>
      <w:r w:rsidRPr="00AB047B">
        <w:rPr>
          <w:sz w:val="22"/>
          <w:szCs w:val="22"/>
        </w:rPr>
        <w:t xml:space="preserve">                                    </w:t>
      </w:r>
    </w:p>
    <w:p w:rsidR="00C1216B" w:rsidRPr="004B3243" w:rsidRDefault="00C1216B" w:rsidP="00C1216B">
      <w:pPr>
        <w:pStyle w:val="Zkladntext-prvnodsazen2"/>
        <w:ind w:left="0" w:firstLine="0"/>
        <w:rPr>
          <w:b/>
          <w:sz w:val="22"/>
          <w:szCs w:val="22"/>
        </w:rPr>
      </w:pPr>
      <w:r w:rsidRPr="004B3243">
        <w:rPr>
          <w:rStyle w:val="zkladntextChar"/>
          <w:b/>
          <w:bCs/>
          <w:szCs w:val="22"/>
        </w:rPr>
        <w:t xml:space="preserve">Kompetence k řešení problémů </w:t>
      </w:r>
      <w:r w:rsidRPr="00747486">
        <w:rPr>
          <w:i/>
          <w:sz w:val="22"/>
          <w:szCs w:val="22"/>
        </w:rPr>
        <w:t>– učí se rozlišit přírodní a umělé prvky ve svém okolí</w:t>
      </w:r>
      <w:r w:rsidRPr="004B3243">
        <w:rPr>
          <w:b/>
          <w:sz w:val="22"/>
          <w:szCs w:val="22"/>
        </w:rPr>
        <w:t xml:space="preserve"> </w:t>
      </w:r>
    </w:p>
    <w:p w:rsidR="00C1216B" w:rsidRPr="00AB047B" w:rsidRDefault="00C1216B" w:rsidP="00683D31">
      <w:pPr>
        <w:pStyle w:val="Seznamsodrkami"/>
        <w:numPr>
          <w:ilvl w:val="0"/>
          <w:numId w:val="9"/>
        </w:numPr>
        <w:rPr>
          <w:sz w:val="22"/>
          <w:szCs w:val="22"/>
        </w:rPr>
      </w:pPr>
      <w:r w:rsidRPr="00AB047B">
        <w:rPr>
          <w:sz w:val="22"/>
          <w:szCs w:val="22"/>
        </w:rPr>
        <w:t>učitel umožňuje,</w:t>
      </w:r>
      <w:r w:rsidR="009306E1">
        <w:rPr>
          <w:sz w:val="22"/>
          <w:szCs w:val="22"/>
        </w:rPr>
        <w:t xml:space="preserve"> </w:t>
      </w:r>
      <w:r w:rsidRPr="00AB047B">
        <w:rPr>
          <w:sz w:val="22"/>
          <w:szCs w:val="22"/>
        </w:rPr>
        <w:t>aby žáci v hodině pracovali s odbornou literaturou, encyklopediemi apod.</w:t>
      </w:r>
    </w:p>
    <w:p w:rsidR="00C1216B" w:rsidRPr="00AB047B" w:rsidRDefault="00C1216B" w:rsidP="00C1216B">
      <w:pPr>
        <w:ind w:left="3420" w:hanging="3420"/>
        <w:rPr>
          <w:b/>
          <w:sz w:val="22"/>
          <w:szCs w:val="22"/>
        </w:rPr>
      </w:pPr>
    </w:p>
    <w:p w:rsidR="00C1216B" w:rsidRPr="004B3243" w:rsidRDefault="00C1216B" w:rsidP="00C1216B">
      <w:pPr>
        <w:pStyle w:val="Zkladntext-prvnodsazen2"/>
        <w:ind w:left="0" w:firstLine="0"/>
        <w:rPr>
          <w:b/>
          <w:sz w:val="22"/>
          <w:szCs w:val="22"/>
        </w:rPr>
      </w:pPr>
      <w:r w:rsidRPr="004B3243">
        <w:rPr>
          <w:rStyle w:val="zkladntextChar"/>
          <w:b/>
          <w:bCs/>
          <w:szCs w:val="22"/>
        </w:rPr>
        <w:t xml:space="preserve">Kompetence komunikativní </w:t>
      </w:r>
      <w:r w:rsidRPr="00747486">
        <w:rPr>
          <w:i/>
          <w:sz w:val="22"/>
          <w:szCs w:val="22"/>
        </w:rPr>
        <w:t>– učí se vyjádřit různými způsoby estetické hodnoty</w:t>
      </w:r>
      <w:r>
        <w:rPr>
          <w:b/>
          <w:sz w:val="22"/>
          <w:szCs w:val="22"/>
        </w:rPr>
        <w:t xml:space="preserve"> </w:t>
      </w:r>
    </w:p>
    <w:p w:rsidR="00C1216B" w:rsidRPr="006B26FC" w:rsidRDefault="00C1216B" w:rsidP="00683D31">
      <w:pPr>
        <w:pStyle w:val="Zkladntext-prvnodsazen2"/>
        <w:numPr>
          <w:ilvl w:val="0"/>
          <w:numId w:val="9"/>
        </w:numPr>
        <w:rPr>
          <w:sz w:val="22"/>
          <w:szCs w:val="22"/>
        </w:rPr>
      </w:pPr>
      <w:r w:rsidRPr="006B26FC">
        <w:rPr>
          <w:sz w:val="22"/>
          <w:szCs w:val="22"/>
        </w:rPr>
        <w:t>rozmanitost krajiny</w:t>
      </w:r>
    </w:p>
    <w:p w:rsidR="00C1216B" w:rsidRPr="00AB047B" w:rsidRDefault="00C1216B" w:rsidP="00683D31">
      <w:pPr>
        <w:pStyle w:val="Seznamsodrkami"/>
        <w:numPr>
          <w:ilvl w:val="0"/>
          <w:numId w:val="9"/>
        </w:numPr>
        <w:rPr>
          <w:sz w:val="22"/>
          <w:szCs w:val="22"/>
        </w:rPr>
      </w:pPr>
      <w:r w:rsidRPr="00AB047B">
        <w:rPr>
          <w:rStyle w:val="SeznamsodrkamiChar"/>
          <w:sz w:val="22"/>
          <w:szCs w:val="22"/>
        </w:rPr>
        <w:t>využívá časové údaje při  řešení různých situací, rozlišuje děj   v minulosti, přítomnosti a budoucnosti učitel</w:t>
      </w:r>
      <w:r w:rsidRPr="00AB047B">
        <w:rPr>
          <w:sz w:val="22"/>
          <w:szCs w:val="22"/>
        </w:rPr>
        <w:t xml:space="preserve"> vede žáky     </w:t>
      </w:r>
    </w:p>
    <w:p w:rsidR="00C1216B" w:rsidRPr="00AB047B" w:rsidRDefault="00C1216B" w:rsidP="00683D31">
      <w:pPr>
        <w:pStyle w:val="Seznamsodrkami"/>
        <w:numPr>
          <w:ilvl w:val="0"/>
          <w:numId w:val="9"/>
        </w:numPr>
        <w:rPr>
          <w:sz w:val="22"/>
          <w:szCs w:val="22"/>
        </w:rPr>
      </w:pPr>
      <w:r w:rsidRPr="00AB047B">
        <w:rPr>
          <w:sz w:val="22"/>
          <w:szCs w:val="22"/>
        </w:rPr>
        <w:t>učitel podněcuje žáky k argumentaci</w:t>
      </w:r>
    </w:p>
    <w:p w:rsidR="00C1216B" w:rsidRPr="00AB047B" w:rsidRDefault="00C1216B" w:rsidP="00C1216B">
      <w:pPr>
        <w:ind w:left="3420" w:hanging="3420"/>
        <w:rPr>
          <w:sz w:val="22"/>
          <w:szCs w:val="22"/>
        </w:rPr>
      </w:pPr>
    </w:p>
    <w:p w:rsidR="00C1216B" w:rsidRDefault="00C1216B" w:rsidP="00C1216B">
      <w:pPr>
        <w:pStyle w:val="zkladntext"/>
        <w:rPr>
          <w:b/>
          <w:bCs/>
          <w:szCs w:val="22"/>
        </w:rPr>
      </w:pPr>
    </w:p>
    <w:p w:rsidR="00C1216B" w:rsidRDefault="00C1216B" w:rsidP="00C1216B">
      <w:pPr>
        <w:pStyle w:val="zkladntext"/>
        <w:rPr>
          <w:b/>
          <w:bCs/>
          <w:szCs w:val="22"/>
        </w:rPr>
      </w:pPr>
    </w:p>
    <w:p w:rsidR="00C1216B" w:rsidRPr="00AB047B" w:rsidRDefault="00C1216B" w:rsidP="00C1216B">
      <w:pPr>
        <w:pStyle w:val="zkladntext"/>
        <w:rPr>
          <w:b/>
          <w:bCs/>
          <w:szCs w:val="22"/>
        </w:rPr>
      </w:pPr>
      <w:r w:rsidRPr="00AB047B">
        <w:rPr>
          <w:b/>
          <w:bCs/>
          <w:szCs w:val="22"/>
        </w:rPr>
        <w:t xml:space="preserve">Kompetence sociální a personální </w:t>
      </w:r>
      <w:r w:rsidRPr="00747486">
        <w:rPr>
          <w:bCs/>
          <w:i/>
          <w:szCs w:val="22"/>
        </w:rPr>
        <w:t>– rozlišuje vztahy mezi lidmi, národy</w:t>
      </w:r>
    </w:p>
    <w:p w:rsidR="00C1216B" w:rsidRPr="00AB047B" w:rsidRDefault="00C1216B" w:rsidP="00683D31">
      <w:pPr>
        <w:pStyle w:val="Seznamsodrkami"/>
        <w:numPr>
          <w:ilvl w:val="0"/>
          <w:numId w:val="9"/>
        </w:numPr>
        <w:spacing w:line="360" w:lineRule="auto"/>
        <w:rPr>
          <w:sz w:val="22"/>
          <w:szCs w:val="22"/>
        </w:rPr>
      </w:pPr>
      <w:r w:rsidRPr="00AB047B">
        <w:rPr>
          <w:sz w:val="22"/>
          <w:szCs w:val="22"/>
        </w:rPr>
        <w:t xml:space="preserve">odvodí význam a  potřebu a důležitost různých povolání   </w:t>
      </w:r>
    </w:p>
    <w:p w:rsidR="00C1216B" w:rsidRPr="00AB047B" w:rsidRDefault="00C1216B" w:rsidP="00683D31">
      <w:pPr>
        <w:pStyle w:val="Seznamsodrkami"/>
        <w:numPr>
          <w:ilvl w:val="0"/>
          <w:numId w:val="9"/>
        </w:numPr>
        <w:spacing w:line="360" w:lineRule="auto"/>
        <w:rPr>
          <w:sz w:val="22"/>
          <w:szCs w:val="22"/>
        </w:rPr>
      </w:pPr>
      <w:r w:rsidRPr="00AB047B">
        <w:rPr>
          <w:sz w:val="22"/>
          <w:szCs w:val="22"/>
        </w:rPr>
        <w:t xml:space="preserve">vytváří příležitosti k interpretaci či prezentaci různých textů, či obrazových materiálů                        </w:t>
      </w:r>
    </w:p>
    <w:p w:rsidR="00C1216B" w:rsidRPr="00AB047B" w:rsidRDefault="00C1216B" w:rsidP="00683D31">
      <w:pPr>
        <w:pStyle w:val="Seznamsodrkami"/>
        <w:numPr>
          <w:ilvl w:val="0"/>
          <w:numId w:val="9"/>
        </w:numPr>
        <w:spacing w:line="360" w:lineRule="auto"/>
        <w:rPr>
          <w:sz w:val="22"/>
          <w:szCs w:val="22"/>
        </w:rPr>
      </w:pPr>
      <w:r w:rsidRPr="00AB047B">
        <w:rPr>
          <w:sz w:val="22"/>
          <w:szCs w:val="22"/>
        </w:rPr>
        <w:t>učitel podporuje práci ve skupině</w:t>
      </w:r>
    </w:p>
    <w:p w:rsidR="00C1216B" w:rsidRPr="00AB047B" w:rsidRDefault="00C1216B" w:rsidP="00C1216B">
      <w:pPr>
        <w:ind w:left="3420" w:hanging="3420"/>
        <w:rPr>
          <w:sz w:val="22"/>
          <w:szCs w:val="22"/>
        </w:rPr>
      </w:pPr>
      <w:r w:rsidRPr="00AB047B">
        <w:rPr>
          <w:sz w:val="22"/>
          <w:szCs w:val="22"/>
        </w:rPr>
        <w:t xml:space="preserve"> </w:t>
      </w:r>
    </w:p>
    <w:p w:rsidR="00C1216B" w:rsidRPr="00AB047B" w:rsidRDefault="00C1216B" w:rsidP="00C1216B">
      <w:pPr>
        <w:pStyle w:val="Zkladntext-prvnodsazen2"/>
        <w:ind w:left="0" w:firstLine="0"/>
        <w:rPr>
          <w:sz w:val="22"/>
          <w:szCs w:val="22"/>
        </w:rPr>
      </w:pPr>
      <w:r w:rsidRPr="00AB047B">
        <w:rPr>
          <w:rStyle w:val="zkladntextChar"/>
          <w:b/>
          <w:bCs/>
          <w:szCs w:val="22"/>
        </w:rPr>
        <w:t xml:space="preserve">Kompetence občanská </w:t>
      </w:r>
      <w:r w:rsidRPr="00AB047B">
        <w:rPr>
          <w:sz w:val="22"/>
          <w:szCs w:val="22"/>
        </w:rPr>
        <w:t xml:space="preserve">– </w:t>
      </w:r>
      <w:r w:rsidRPr="00747486">
        <w:rPr>
          <w:i/>
          <w:sz w:val="22"/>
          <w:szCs w:val="22"/>
        </w:rPr>
        <w:t>pojmenuje některé rodáky, kulturní či historické památky</w:t>
      </w:r>
    </w:p>
    <w:p w:rsidR="00C1216B" w:rsidRPr="00C1086F" w:rsidRDefault="00C1216B" w:rsidP="00683D31">
      <w:pPr>
        <w:pStyle w:val="Zkladntext-prvnodsazen2"/>
        <w:numPr>
          <w:ilvl w:val="0"/>
          <w:numId w:val="9"/>
        </w:numPr>
        <w:rPr>
          <w:sz w:val="22"/>
          <w:szCs w:val="22"/>
        </w:rPr>
      </w:pPr>
      <w:r w:rsidRPr="00C1086F">
        <w:rPr>
          <w:sz w:val="22"/>
          <w:szCs w:val="22"/>
        </w:rPr>
        <w:t>významné události v oblastech ČR (případně ve státech Evropy)</w:t>
      </w:r>
    </w:p>
    <w:p w:rsidR="00C1216B" w:rsidRPr="00C1086F" w:rsidRDefault="00C1216B" w:rsidP="00683D31">
      <w:pPr>
        <w:pStyle w:val="Zkladntext-prvnodsazen2"/>
        <w:numPr>
          <w:ilvl w:val="0"/>
          <w:numId w:val="9"/>
        </w:numPr>
        <w:rPr>
          <w:sz w:val="22"/>
          <w:szCs w:val="22"/>
        </w:rPr>
      </w:pPr>
      <w:r w:rsidRPr="00C1086F">
        <w:rPr>
          <w:sz w:val="22"/>
          <w:szCs w:val="22"/>
        </w:rPr>
        <w:t>projevuje</w:t>
      </w:r>
      <w:r w:rsidRPr="00AB047B">
        <w:t xml:space="preserve"> toleranci přirozeným odlišnostem lidské společnosti</w:t>
      </w:r>
    </w:p>
    <w:p w:rsidR="00C1216B" w:rsidRPr="00AB047B" w:rsidRDefault="00C1216B" w:rsidP="00683D31">
      <w:pPr>
        <w:pStyle w:val="Seznamsodrkami"/>
        <w:numPr>
          <w:ilvl w:val="0"/>
          <w:numId w:val="9"/>
        </w:numPr>
        <w:spacing w:line="360" w:lineRule="auto"/>
        <w:rPr>
          <w:sz w:val="22"/>
          <w:szCs w:val="22"/>
        </w:rPr>
      </w:pPr>
      <w:r w:rsidRPr="00AB047B">
        <w:rPr>
          <w:sz w:val="22"/>
          <w:szCs w:val="22"/>
        </w:rPr>
        <w:t>učitel umožňuje žá</w:t>
      </w:r>
      <w:r w:rsidR="009306E1">
        <w:rPr>
          <w:sz w:val="22"/>
          <w:szCs w:val="22"/>
        </w:rPr>
        <w:t>kům podílet se na utváření krité</w:t>
      </w:r>
      <w:r w:rsidRPr="00AB047B">
        <w:rPr>
          <w:sz w:val="22"/>
          <w:szCs w:val="22"/>
        </w:rPr>
        <w:t xml:space="preserve">rií hodnocení činností  </w:t>
      </w:r>
    </w:p>
    <w:p w:rsidR="00C1216B" w:rsidRPr="00AB047B" w:rsidRDefault="00C1216B" w:rsidP="00683D31">
      <w:pPr>
        <w:pStyle w:val="Seznamsodrkami"/>
        <w:numPr>
          <w:ilvl w:val="0"/>
          <w:numId w:val="9"/>
        </w:numPr>
        <w:spacing w:line="360" w:lineRule="auto"/>
        <w:rPr>
          <w:sz w:val="22"/>
          <w:szCs w:val="22"/>
        </w:rPr>
      </w:pPr>
      <w:r w:rsidRPr="00AB047B">
        <w:rPr>
          <w:sz w:val="22"/>
          <w:szCs w:val="22"/>
        </w:rPr>
        <w:t>učitel vede žáky k hodnocení vlastních výsledků</w:t>
      </w:r>
    </w:p>
    <w:p w:rsidR="00C1216B" w:rsidRPr="00AB047B" w:rsidRDefault="00C1216B" w:rsidP="00C1216B">
      <w:pPr>
        <w:ind w:left="3420" w:hanging="3420"/>
        <w:rPr>
          <w:b/>
          <w:sz w:val="22"/>
          <w:szCs w:val="22"/>
        </w:rPr>
      </w:pPr>
    </w:p>
    <w:p w:rsidR="00C1216B" w:rsidRPr="00AB047B" w:rsidRDefault="00C1216B" w:rsidP="00C1216B">
      <w:pPr>
        <w:pStyle w:val="Zkladntext-prvnodsazen2"/>
        <w:ind w:left="0" w:firstLine="0"/>
        <w:rPr>
          <w:sz w:val="22"/>
          <w:szCs w:val="22"/>
        </w:rPr>
      </w:pPr>
      <w:r w:rsidRPr="00AB047B">
        <w:rPr>
          <w:rStyle w:val="zkladntextChar"/>
          <w:b/>
          <w:bCs/>
          <w:szCs w:val="22"/>
        </w:rPr>
        <w:t xml:space="preserve">Kompetence pracovní </w:t>
      </w:r>
      <w:r w:rsidRPr="00AB047B">
        <w:rPr>
          <w:sz w:val="22"/>
          <w:szCs w:val="22"/>
        </w:rPr>
        <w:t xml:space="preserve">– </w:t>
      </w:r>
      <w:r w:rsidRPr="00747486">
        <w:rPr>
          <w:i/>
          <w:sz w:val="22"/>
          <w:szCs w:val="22"/>
        </w:rPr>
        <w:t>uplatňuje elementární poznatky o lidské společnosti,  na příkladech  porovnává minulost     a současnost</w:t>
      </w:r>
      <w:r w:rsidRPr="00AB047B">
        <w:rPr>
          <w:sz w:val="22"/>
          <w:szCs w:val="22"/>
        </w:rPr>
        <w:t xml:space="preserve">       </w:t>
      </w:r>
    </w:p>
    <w:p w:rsidR="00C1216B" w:rsidRPr="00AB047B" w:rsidRDefault="00C1216B" w:rsidP="00683D31">
      <w:pPr>
        <w:pStyle w:val="Seznamsodrkami"/>
        <w:numPr>
          <w:ilvl w:val="0"/>
          <w:numId w:val="9"/>
        </w:numPr>
        <w:spacing w:line="360" w:lineRule="auto"/>
        <w:rPr>
          <w:sz w:val="22"/>
          <w:szCs w:val="22"/>
        </w:rPr>
      </w:pPr>
      <w:r w:rsidRPr="00AB047B">
        <w:rPr>
          <w:sz w:val="22"/>
          <w:szCs w:val="22"/>
        </w:rPr>
        <w:t>učitel se zajímá o náměty, názory, zkušenosti žáků</w:t>
      </w:r>
    </w:p>
    <w:p w:rsidR="00C1216B" w:rsidRPr="00AB047B" w:rsidRDefault="00C1216B" w:rsidP="00683D31">
      <w:pPr>
        <w:pStyle w:val="Seznamsodrkami"/>
        <w:numPr>
          <w:ilvl w:val="0"/>
          <w:numId w:val="9"/>
        </w:numPr>
        <w:spacing w:line="360" w:lineRule="auto"/>
        <w:rPr>
          <w:b/>
          <w:sz w:val="22"/>
          <w:szCs w:val="22"/>
        </w:rPr>
      </w:pPr>
      <w:r w:rsidRPr="00AB047B">
        <w:rPr>
          <w:sz w:val="22"/>
          <w:szCs w:val="22"/>
        </w:rPr>
        <w:t>učitel vede žáky k plánování úkolů a postupů</w:t>
      </w:r>
    </w:p>
    <w:p w:rsidR="00C1216B" w:rsidRPr="00AB047B" w:rsidRDefault="00C1216B" w:rsidP="00683D31">
      <w:pPr>
        <w:pStyle w:val="Seznamsodrkami"/>
        <w:numPr>
          <w:ilvl w:val="0"/>
          <w:numId w:val="9"/>
        </w:numPr>
        <w:spacing w:line="360" w:lineRule="auto"/>
        <w:rPr>
          <w:b/>
          <w:sz w:val="22"/>
          <w:szCs w:val="22"/>
        </w:rPr>
      </w:pPr>
      <w:r w:rsidRPr="00AB047B">
        <w:rPr>
          <w:sz w:val="22"/>
          <w:szCs w:val="22"/>
        </w:rPr>
        <w:t>učitel vede žáky ke spolupráci</w:t>
      </w:r>
    </w:p>
    <w:p w:rsidR="00C1216B" w:rsidRDefault="00C1216B" w:rsidP="00C1216B">
      <w:pPr>
        <w:pStyle w:val="zkladntext"/>
      </w:pPr>
    </w:p>
    <w:p w:rsidR="00C1216B" w:rsidRDefault="00C1216B" w:rsidP="00C1216B">
      <w:pPr>
        <w:pStyle w:val="zkladntext"/>
        <w:rPr>
          <w:b/>
          <w:sz w:val="28"/>
          <w:szCs w:val="28"/>
        </w:rPr>
      </w:pPr>
    </w:p>
    <w:p w:rsidR="00C1216B" w:rsidRPr="00A82AD9" w:rsidRDefault="00C1216B" w:rsidP="00C1216B">
      <w:pPr>
        <w:pStyle w:val="zkladntext"/>
        <w:rPr>
          <w:b/>
          <w:sz w:val="28"/>
          <w:szCs w:val="28"/>
        </w:rPr>
      </w:pPr>
      <w:r>
        <w:rPr>
          <w:b/>
          <w:color w:val="auto"/>
          <w:sz w:val="28"/>
          <w:szCs w:val="28"/>
        </w:rPr>
        <w:t>D) Průřezová témata:</w:t>
      </w:r>
    </w:p>
    <w:p w:rsidR="00C1216B" w:rsidRPr="00052262" w:rsidRDefault="00C1216B" w:rsidP="00C1216B">
      <w:pPr>
        <w:pStyle w:val="Seznamsodrkami2"/>
      </w:pPr>
      <w:r w:rsidRPr="00971924">
        <w:rPr>
          <w:b/>
        </w:rPr>
        <w:t>Průřezová témata</w:t>
      </w:r>
      <w:r w:rsidRPr="00052262">
        <w:t xml:space="preserve"> – v tomto předmětu jsou realizována tato: MKV, EGS, VDO</w:t>
      </w:r>
      <w:r w:rsidR="00E5189F">
        <w:t>, EV</w:t>
      </w:r>
    </w:p>
    <w:p w:rsidR="00C1216B" w:rsidRPr="00A82AD9" w:rsidRDefault="00C1216B" w:rsidP="00C1216B">
      <w:pPr>
        <w:pStyle w:val="zkladntext"/>
        <w:rPr>
          <w:b/>
          <w:color w:val="auto"/>
          <w:sz w:val="28"/>
          <w:szCs w:val="28"/>
        </w:rPr>
      </w:pPr>
    </w:p>
    <w:p w:rsidR="00C1216B" w:rsidRPr="00A82AD9" w:rsidRDefault="00C1216B" w:rsidP="00C1216B">
      <w:pPr>
        <w:rPr>
          <w:sz w:val="28"/>
          <w:szCs w:val="28"/>
        </w:rPr>
      </w:pPr>
    </w:p>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 w:rsidR="00C1216B" w:rsidRDefault="00C1216B" w:rsidP="00C1216B">
      <w:pPr>
        <w:rPr>
          <w:rStyle w:val="StylTun"/>
        </w:rPr>
        <w:sectPr w:rsidR="00C1216B">
          <w:pgSz w:w="11906" w:h="16838"/>
          <w:pgMar w:top="1417" w:right="1417" w:bottom="1417" w:left="1417" w:header="708" w:footer="708" w:gutter="0"/>
          <w:cols w:space="708"/>
          <w:docGrid w:linePitch="360"/>
        </w:sectPr>
      </w:pPr>
    </w:p>
    <w:p w:rsidR="00C1216B" w:rsidRDefault="00C1216B" w:rsidP="00C1216B">
      <w:pPr>
        <w:rPr>
          <w:rStyle w:val="StylTun"/>
        </w:rPr>
      </w:pPr>
      <w:r w:rsidRPr="00894573">
        <w:rPr>
          <w:rStyle w:val="StylTun"/>
        </w:rPr>
        <w:lastRenderedPageBreak/>
        <w:t xml:space="preserve">Vzdělávací oblast: </w:t>
      </w:r>
      <w:r>
        <w:rPr>
          <w:rStyle w:val="StylTun"/>
        </w:rPr>
        <w:t>Člověk a jeho svět</w:t>
      </w:r>
    </w:p>
    <w:p w:rsidR="00C1216B" w:rsidRDefault="00C1216B" w:rsidP="00C1216B">
      <w:pPr>
        <w:rPr>
          <w:b/>
          <w:sz w:val="22"/>
          <w:szCs w:val="22"/>
        </w:rPr>
      </w:pPr>
      <w:r w:rsidRPr="00932628">
        <w:rPr>
          <w:b/>
          <w:sz w:val="22"/>
          <w:szCs w:val="22"/>
        </w:rPr>
        <w:t xml:space="preserve">Vyučovací předmět: </w:t>
      </w:r>
      <w:r w:rsidRPr="003C44FE">
        <w:rPr>
          <w:b/>
          <w:caps/>
          <w:color w:val="339966"/>
          <w:sz w:val="22"/>
          <w:szCs w:val="22"/>
        </w:rPr>
        <w:t>Vlastivěda</w:t>
      </w:r>
    </w:p>
    <w:p w:rsidR="00C1216B" w:rsidRDefault="00DF5EC7" w:rsidP="00C1216B">
      <w:pPr>
        <w:rPr>
          <w:b/>
          <w:sz w:val="22"/>
          <w:szCs w:val="22"/>
        </w:rPr>
      </w:pPr>
      <w:r>
        <w:rPr>
          <w:b/>
          <w:sz w:val="22"/>
          <w:szCs w:val="22"/>
        </w:rPr>
        <w:t>Ročník</w:t>
      </w:r>
      <w:r w:rsidR="00C1216B" w:rsidRPr="005D12B4">
        <w:rPr>
          <w:b/>
          <w:sz w:val="22"/>
          <w:szCs w:val="22"/>
        </w:rPr>
        <w:t>:</w:t>
      </w:r>
      <w:r w:rsidR="00C1216B">
        <w:rPr>
          <w:b/>
          <w:sz w:val="22"/>
          <w:szCs w:val="22"/>
        </w:rPr>
        <w:t xml:space="preserve"> 4.</w:t>
      </w:r>
    </w:p>
    <w:p w:rsidR="00C1216B" w:rsidRDefault="00C1216B" w:rsidP="00C1216B">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C1216B" w:rsidRPr="00894573">
        <w:trPr>
          <w:trHeight w:hRule="exact" w:val="948"/>
          <w:tblHeader/>
          <w:jc w:val="center"/>
        </w:trPr>
        <w:tc>
          <w:tcPr>
            <w:tcW w:w="5387" w:type="dxa"/>
            <w:vAlign w:val="center"/>
          </w:tcPr>
          <w:p w:rsidR="00C1216B" w:rsidRPr="00CF0D28" w:rsidRDefault="00C1216B" w:rsidP="0097074D">
            <w:pPr>
              <w:pStyle w:val="Nadpis2"/>
              <w:jc w:val="center"/>
              <w:rPr>
                <w:rFonts w:cs="Times New Roman"/>
              </w:rPr>
            </w:pPr>
            <w:r w:rsidRPr="00CF0D28">
              <w:rPr>
                <w:rFonts w:cs="Times New Roman"/>
              </w:rPr>
              <w:t>Výstup</w:t>
            </w:r>
          </w:p>
        </w:tc>
        <w:tc>
          <w:tcPr>
            <w:tcW w:w="4820" w:type="dxa"/>
            <w:vAlign w:val="center"/>
          </w:tcPr>
          <w:p w:rsidR="00C1216B" w:rsidRPr="00CF0D28" w:rsidRDefault="00C1216B" w:rsidP="0097074D">
            <w:pPr>
              <w:pStyle w:val="Nadpis2"/>
              <w:jc w:val="center"/>
              <w:rPr>
                <w:rFonts w:cs="Times New Roman"/>
              </w:rPr>
            </w:pPr>
            <w:r w:rsidRPr="00CF0D28">
              <w:rPr>
                <w:rFonts w:cs="Times New Roman"/>
              </w:rPr>
              <w:t>Učivo</w:t>
            </w:r>
          </w:p>
        </w:tc>
        <w:tc>
          <w:tcPr>
            <w:tcW w:w="3543" w:type="dxa"/>
            <w:vAlign w:val="center"/>
          </w:tcPr>
          <w:p w:rsidR="00C1216B" w:rsidRPr="00CF0D28" w:rsidRDefault="00C1216B" w:rsidP="0097074D">
            <w:pPr>
              <w:pStyle w:val="Nadpis2"/>
              <w:jc w:val="center"/>
              <w:rPr>
                <w:rFonts w:cs="Times New Roman"/>
                <w:sz w:val="22"/>
                <w:szCs w:val="22"/>
              </w:rPr>
            </w:pPr>
            <w:r w:rsidRPr="00CF0D28">
              <w:rPr>
                <w:sz w:val="22"/>
                <w:szCs w:val="22"/>
              </w:rPr>
              <w:t>Průřezová témata, mezipředmětové vztahy, projekty, kurzy</w:t>
            </w:r>
          </w:p>
          <w:p w:rsidR="00C1216B" w:rsidRPr="00894573" w:rsidRDefault="00C1216B" w:rsidP="0097074D">
            <w:pPr>
              <w:jc w:val="center"/>
              <w:rPr>
                <w:sz w:val="22"/>
                <w:szCs w:val="22"/>
              </w:rPr>
            </w:pPr>
          </w:p>
        </w:tc>
        <w:tc>
          <w:tcPr>
            <w:tcW w:w="1400" w:type="dxa"/>
            <w:vAlign w:val="center"/>
          </w:tcPr>
          <w:p w:rsidR="00C1216B" w:rsidRPr="00CF0D28" w:rsidRDefault="00C1216B" w:rsidP="0097074D">
            <w:pPr>
              <w:pStyle w:val="Nadpis2"/>
              <w:jc w:val="center"/>
              <w:rPr>
                <w:rFonts w:cs="Times New Roman"/>
              </w:rPr>
            </w:pPr>
            <w:r w:rsidRPr="00CF0D28">
              <w:rPr>
                <w:rFonts w:cs="Times New Roman"/>
              </w:rPr>
              <w:t>Poznámky</w:t>
            </w:r>
          </w:p>
        </w:tc>
      </w:tr>
      <w:tr w:rsidR="00C1216B" w:rsidRPr="00894573">
        <w:trPr>
          <w:trHeight w:val="3883"/>
          <w:jc w:val="center"/>
        </w:trPr>
        <w:tc>
          <w:tcPr>
            <w:tcW w:w="5387" w:type="dxa"/>
          </w:tcPr>
          <w:p w:rsidR="00C1216B" w:rsidRPr="00EA7A79" w:rsidRDefault="00C1216B" w:rsidP="0097074D">
            <w:pPr>
              <w:rPr>
                <w:sz w:val="22"/>
                <w:szCs w:val="22"/>
              </w:rPr>
            </w:pPr>
          </w:p>
          <w:p w:rsidR="00C1216B" w:rsidRPr="00EA7A79" w:rsidRDefault="00C1216B" w:rsidP="0097074D">
            <w:pPr>
              <w:rPr>
                <w:sz w:val="22"/>
                <w:szCs w:val="22"/>
              </w:rPr>
            </w:pPr>
          </w:p>
          <w:p w:rsidR="00C1216B" w:rsidRPr="00EA7A79" w:rsidRDefault="00C1216B" w:rsidP="0097074D">
            <w:pPr>
              <w:rPr>
                <w:sz w:val="22"/>
                <w:szCs w:val="22"/>
              </w:rPr>
            </w:pPr>
            <w:r>
              <w:rPr>
                <w:sz w:val="22"/>
                <w:szCs w:val="22"/>
              </w:rPr>
              <w:t>- pracuje s pojmem</w:t>
            </w:r>
            <w:r w:rsidRPr="00EA7A79">
              <w:rPr>
                <w:sz w:val="22"/>
                <w:szCs w:val="22"/>
              </w:rPr>
              <w:t xml:space="preserve"> nadmořská výška</w:t>
            </w:r>
          </w:p>
          <w:p w:rsidR="00C1216B" w:rsidRDefault="00C1216B" w:rsidP="0097074D">
            <w:pPr>
              <w:rPr>
                <w:sz w:val="22"/>
                <w:szCs w:val="22"/>
              </w:rPr>
            </w:pPr>
            <w:r>
              <w:rPr>
                <w:sz w:val="22"/>
                <w:szCs w:val="22"/>
              </w:rPr>
              <w:t>- najde na mapě a pojmenuje</w:t>
            </w:r>
            <w:r w:rsidRPr="00EA7A79">
              <w:rPr>
                <w:sz w:val="22"/>
                <w:szCs w:val="22"/>
              </w:rPr>
              <w:t xml:space="preserve"> velké řeky, jezera a rybníky </w:t>
            </w:r>
          </w:p>
          <w:p w:rsidR="00C1216B" w:rsidRPr="00EA7A79" w:rsidRDefault="00C1216B" w:rsidP="0097074D">
            <w:pPr>
              <w:rPr>
                <w:sz w:val="22"/>
                <w:szCs w:val="22"/>
              </w:rPr>
            </w:pPr>
            <w:r>
              <w:rPr>
                <w:sz w:val="22"/>
                <w:szCs w:val="22"/>
              </w:rPr>
              <w:t xml:space="preserve">   </w:t>
            </w:r>
            <w:r w:rsidRPr="00EA7A79">
              <w:rPr>
                <w:sz w:val="22"/>
                <w:szCs w:val="22"/>
              </w:rPr>
              <w:t>v ČR i v blízkosti svého bydliště a školy</w:t>
            </w:r>
          </w:p>
          <w:p w:rsidR="00C1216B" w:rsidRPr="00EA7A79" w:rsidRDefault="00C1216B" w:rsidP="0097074D">
            <w:pPr>
              <w:rPr>
                <w:sz w:val="22"/>
                <w:szCs w:val="22"/>
              </w:rPr>
            </w:pPr>
            <w:r>
              <w:rPr>
                <w:sz w:val="22"/>
                <w:szCs w:val="22"/>
              </w:rPr>
              <w:t>- vyhledá</w:t>
            </w:r>
            <w:r w:rsidRPr="00EA7A79">
              <w:rPr>
                <w:sz w:val="22"/>
                <w:szCs w:val="22"/>
              </w:rPr>
              <w:t xml:space="preserve"> Prahu na mapě ČR, </w:t>
            </w:r>
            <w:r>
              <w:rPr>
                <w:sz w:val="22"/>
                <w:szCs w:val="22"/>
              </w:rPr>
              <w:t xml:space="preserve">najde </w:t>
            </w:r>
            <w:r w:rsidRPr="00EA7A79">
              <w:rPr>
                <w:sz w:val="22"/>
                <w:szCs w:val="22"/>
              </w:rPr>
              <w:t>své bydliště na mapě</w:t>
            </w:r>
          </w:p>
          <w:p w:rsidR="00C1216B" w:rsidRPr="00EA7A79" w:rsidRDefault="00C1216B" w:rsidP="0097074D">
            <w:pPr>
              <w:rPr>
                <w:sz w:val="22"/>
                <w:szCs w:val="22"/>
              </w:rPr>
            </w:pPr>
            <w:r>
              <w:rPr>
                <w:sz w:val="22"/>
                <w:szCs w:val="22"/>
              </w:rPr>
              <w:t xml:space="preserve">- </w:t>
            </w:r>
            <w:r w:rsidRPr="00EA7A79">
              <w:rPr>
                <w:sz w:val="22"/>
                <w:szCs w:val="22"/>
              </w:rPr>
              <w:t>zná název kraje a krajského města</w:t>
            </w:r>
          </w:p>
          <w:p w:rsidR="00C1216B" w:rsidRPr="00EA7A79" w:rsidRDefault="00C1216B" w:rsidP="0097074D">
            <w:pPr>
              <w:rPr>
                <w:sz w:val="22"/>
                <w:szCs w:val="22"/>
              </w:rPr>
            </w:pPr>
          </w:p>
          <w:p w:rsidR="00C1216B" w:rsidRPr="00EA7A79" w:rsidRDefault="00C1216B" w:rsidP="0097074D">
            <w:pPr>
              <w:rPr>
                <w:sz w:val="22"/>
                <w:szCs w:val="22"/>
              </w:rPr>
            </w:pPr>
          </w:p>
          <w:p w:rsidR="00C1216B" w:rsidRPr="00810A68" w:rsidRDefault="00C1216B" w:rsidP="0097074D">
            <w:pPr>
              <w:rPr>
                <w:sz w:val="22"/>
                <w:szCs w:val="22"/>
              </w:rPr>
            </w:pPr>
            <w:r>
              <w:rPr>
                <w:sz w:val="22"/>
                <w:szCs w:val="22"/>
              </w:rPr>
              <w:t>- vyhledá</w:t>
            </w:r>
            <w:r w:rsidRPr="00810A68">
              <w:rPr>
                <w:sz w:val="22"/>
                <w:szCs w:val="22"/>
              </w:rPr>
              <w:t xml:space="preserve"> ČR na mapě Evropy</w:t>
            </w:r>
          </w:p>
          <w:p w:rsidR="00C1216B" w:rsidRPr="00810A68" w:rsidRDefault="00C1216B" w:rsidP="0097074D">
            <w:pPr>
              <w:rPr>
                <w:sz w:val="22"/>
                <w:szCs w:val="22"/>
              </w:rPr>
            </w:pPr>
            <w:r>
              <w:rPr>
                <w:sz w:val="22"/>
                <w:szCs w:val="22"/>
              </w:rPr>
              <w:t>- rozlišuje pojmy podnebí a počasí</w:t>
            </w:r>
          </w:p>
          <w:p w:rsidR="00C1216B" w:rsidRPr="00810A68" w:rsidRDefault="00C1216B" w:rsidP="0097074D">
            <w:pPr>
              <w:rPr>
                <w:sz w:val="22"/>
                <w:szCs w:val="22"/>
              </w:rPr>
            </w:pPr>
            <w:r w:rsidRPr="00810A68">
              <w:rPr>
                <w:sz w:val="22"/>
                <w:szCs w:val="22"/>
              </w:rPr>
              <w:t xml:space="preserve">- </w:t>
            </w:r>
            <w:r>
              <w:rPr>
                <w:sz w:val="22"/>
                <w:szCs w:val="22"/>
              </w:rPr>
              <w:t>charakterizuje</w:t>
            </w:r>
            <w:r w:rsidRPr="00810A68">
              <w:rPr>
                <w:sz w:val="22"/>
                <w:szCs w:val="22"/>
              </w:rPr>
              <w:t xml:space="preserve"> podnebí ČR</w:t>
            </w:r>
          </w:p>
          <w:p w:rsidR="00C1216B" w:rsidRPr="00810A68" w:rsidRDefault="00C1216B" w:rsidP="0097074D">
            <w:pPr>
              <w:rPr>
                <w:sz w:val="22"/>
                <w:szCs w:val="22"/>
              </w:rPr>
            </w:pPr>
            <w:r w:rsidRPr="00810A68">
              <w:rPr>
                <w:sz w:val="22"/>
                <w:szCs w:val="22"/>
              </w:rPr>
              <w:t xml:space="preserve">- </w:t>
            </w:r>
            <w:r>
              <w:rPr>
                <w:sz w:val="22"/>
                <w:szCs w:val="22"/>
              </w:rPr>
              <w:t>popíše význam pojmů</w:t>
            </w:r>
            <w:r w:rsidRPr="00810A68">
              <w:rPr>
                <w:sz w:val="22"/>
                <w:szCs w:val="22"/>
              </w:rPr>
              <w:t xml:space="preserve"> povodí, rozvodí, úmoří</w:t>
            </w:r>
          </w:p>
          <w:p w:rsidR="00C1216B" w:rsidRPr="00EA7A79" w:rsidRDefault="00C1216B" w:rsidP="0097074D">
            <w:pPr>
              <w:rPr>
                <w:sz w:val="22"/>
                <w:szCs w:val="22"/>
              </w:rPr>
            </w:pPr>
            <w:r w:rsidRPr="00810A68">
              <w:rPr>
                <w:sz w:val="22"/>
                <w:szCs w:val="22"/>
              </w:rPr>
              <w:t xml:space="preserve">- </w:t>
            </w:r>
            <w:r>
              <w:rPr>
                <w:sz w:val="22"/>
                <w:szCs w:val="22"/>
              </w:rPr>
              <w:t>rozlišuje  pojmy jezero a rybník</w:t>
            </w:r>
          </w:p>
          <w:p w:rsidR="00C1216B" w:rsidRPr="00EA7A79" w:rsidRDefault="00C1216B" w:rsidP="0097074D">
            <w:pPr>
              <w:rPr>
                <w:sz w:val="22"/>
                <w:szCs w:val="22"/>
              </w:rPr>
            </w:pPr>
          </w:p>
          <w:p w:rsidR="00C1216B" w:rsidRPr="00EA7A79" w:rsidRDefault="00C1216B" w:rsidP="0097074D">
            <w:pPr>
              <w:rPr>
                <w:sz w:val="22"/>
                <w:szCs w:val="22"/>
              </w:rPr>
            </w:pPr>
            <w:r>
              <w:rPr>
                <w:sz w:val="22"/>
                <w:szCs w:val="22"/>
              </w:rPr>
              <w:t xml:space="preserve">- </w:t>
            </w:r>
            <w:r w:rsidRPr="00EA7A79">
              <w:rPr>
                <w:sz w:val="22"/>
                <w:szCs w:val="22"/>
              </w:rPr>
              <w:t>ví, že Praha je hlavní město ČR</w:t>
            </w:r>
          </w:p>
          <w:p w:rsidR="00C1216B" w:rsidRPr="00EA7A79" w:rsidRDefault="00C1216B" w:rsidP="0097074D">
            <w:pPr>
              <w:rPr>
                <w:sz w:val="22"/>
                <w:szCs w:val="22"/>
              </w:rPr>
            </w:pPr>
            <w:r>
              <w:rPr>
                <w:sz w:val="22"/>
                <w:szCs w:val="22"/>
              </w:rPr>
              <w:t>- vypráví</w:t>
            </w:r>
            <w:r w:rsidRPr="00EA7A79">
              <w:rPr>
                <w:sz w:val="22"/>
                <w:szCs w:val="22"/>
              </w:rPr>
              <w:t xml:space="preserve"> pověst o založení Prahy</w:t>
            </w:r>
          </w:p>
          <w:p w:rsidR="00C1216B" w:rsidRDefault="00C1216B" w:rsidP="0097074D">
            <w:pPr>
              <w:rPr>
                <w:sz w:val="22"/>
                <w:szCs w:val="22"/>
              </w:rPr>
            </w:pPr>
            <w:r>
              <w:rPr>
                <w:sz w:val="22"/>
                <w:szCs w:val="22"/>
              </w:rPr>
              <w:t>- vyjmenuje</w:t>
            </w:r>
            <w:r w:rsidRPr="00EA7A79">
              <w:rPr>
                <w:sz w:val="22"/>
                <w:szCs w:val="22"/>
              </w:rPr>
              <w:t xml:space="preserve"> významné průmyslové podniky, kulturní a </w:t>
            </w:r>
          </w:p>
          <w:p w:rsidR="00C1216B" w:rsidRPr="00EA7A79" w:rsidRDefault="00C1216B" w:rsidP="0097074D">
            <w:pPr>
              <w:rPr>
                <w:sz w:val="22"/>
                <w:szCs w:val="22"/>
              </w:rPr>
            </w:pPr>
            <w:r>
              <w:rPr>
                <w:sz w:val="22"/>
                <w:szCs w:val="22"/>
              </w:rPr>
              <w:t xml:space="preserve">  </w:t>
            </w:r>
            <w:r w:rsidRPr="00EA7A79">
              <w:rPr>
                <w:sz w:val="22"/>
                <w:szCs w:val="22"/>
              </w:rPr>
              <w:t>vzdělávací instituce</w:t>
            </w:r>
          </w:p>
          <w:p w:rsidR="00C1216B" w:rsidRDefault="00C1216B" w:rsidP="0097074D">
            <w:pPr>
              <w:rPr>
                <w:sz w:val="22"/>
                <w:szCs w:val="22"/>
              </w:rPr>
            </w:pPr>
            <w:r>
              <w:rPr>
                <w:sz w:val="22"/>
                <w:szCs w:val="22"/>
              </w:rPr>
              <w:t>- ukáže a najde</w:t>
            </w:r>
            <w:r w:rsidRPr="00EA7A79">
              <w:rPr>
                <w:sz w:val="22"/>
                <w:szCs w:val="22"/>
              </w:rPr>
              <w:t xml:space="preserve"> na mapě střední </w:t>
            </w:r>
            <w:r>
              <w:rPr>
                <w:sz w:val="22"/>
                <w:szCs w:val="22"/>
              </w:rPr>
              <w:t xml:space="preserve"> </w:t>
            </w:r>
            <w:r w:rsidRPr="00EA7A79">
              <w:rPr>
                <w:sz w:val="22"/>
                <w:szCs w:val="22"/>
              </w:rPr>
              <w:t xml:space="preserve">,východní, severní, </w:t>
            </w:r>
          </w:p>
          <w:p w:rsidR="00C1216B" w:rsidRPr="00EA7A79" w:rsidRDefault="00C1216B" w:rsidP="0097074D">
            <w:pPr>
              <w:rPr>
                <w:sz w:val="22"/>
                <w:szCs w:val="22"/>
              </w:rPr>
            </w:pPr>
            <w:r>
              <w:rPr>
                <w:sz w:val="22"/>
                <w:szCs w:val="22"/>
              </w:rPr>
              <w:t xml:space="preserve">  </w:t>
            </w:r>
            <w:r w:rsidRPr="00EA7A79">
              <w:rPr>
                <w:sz w:val="22"/>
                <w:szCs w:val="22"/>
              </w:rPr>
              <w:t>západní a jižní Čechy,</w:t>
            </w:r>
            <w:r>
              <w:rPr>
                <w:sz w:val="22"/>
                <w:szCs w:val="22"/>
              </w:rPr>
              <w:t xml:space="preserve"> </w:t>
            </w:r>
            <w:r w:rsidRPr="00EA7A79">
              <w:rPr>
                <w:sz w:val="22"/>
                <w:szCs w:val="22"/>
              </w:rPr>
              <w:t>Moravu a Slezsko</w:t>
            </w:r>
          </w:p>
          <w:p w:rsidR="00C1216B" w:rsidRDefault="00C1216B" w:rsidP="0097074D">
            <w:pPr>
              <w:rPr>
                <w:sz w:val="22"/>
                <w:szCs w:val="22"/>
              </w:rPr>
            </w:pPr>
            <w:r>
              <w:rPr>
                <w:sz w:val="22"/>
                <w:szCs w:val="22"/>
              </w:rPr>
              <w:t xml:space="preserve">- stručně charakterizuje </w:t>
            </w:r>
            <w:r w:rsidRPr="00EA7A79">
              <w:rPr>
                <w:sz w:val="22"/>
                <w:szCs w:val="22"/>
              </w:rPr>
              <w:t xml:space="preserve">jednotlivé oblasti podle mapy </w:t>
            </w:r>
          </w:p>
          <w:p w:rsidR="00C1216B" w:rsidRPr="00EA7A79" w:rsidRDefault="00C1216B" w:rsidP="0097074D">
            <w:pPr>
              <w:rPr>
                <w:sz w:val="22"/>
                <w:szCs w:val="22"/>
              </w:rPr>
            </w:pPr>
            <w:r>
              <w:rPr>
                <w:sz w:val="22"/>
                <w:szCs w:val="22"/>
              </w:rPr>
              <w:t xml:space="preserve">  </w:t>
            </w:r>
            <w:r w:rsidRPr="00EA7A79">
              <w:rPr>
                <w:sz w:val="22"/>
                <w:szCs w:val="22"/>
              </w:rPr>
              <w:t>(povrch,</w:t>
            </w:r>
            <w:r w:rsidR="007F4E0C">
              <w:rPr>
                <w:sz w:val="22"/>
                <w:szCs w:val="22"/>
              </w:rPr>
              <w:t xml:space="preserve"> </w:t>
            </w:r>
            <w:r w:rsidRPr="00EA7A79">
              <w:rPr>
                <w:sz w:val="22"/>
                <w:szCs w:val="22"/>
              </w:rPr>
              <w:t>poloha,</w:t>
            </w:r>
            <w:r w:rsidR="007F4E0C">
              <w:rPr>
                <w:sz w:val="22"/>
                <w:szCs w:val="22"/>
              </w:rPr>
              <w:t xml:space="preserve"> </w:t>
            </w:r>
            <w:r w:rsidRPr="00EA7A79">
              <w:rPr>
                <w:sz w:val="22"/>
                <w:szCs w:val="22"/>
              </w:rPr>
              <w:t>hospodářství.....)</w:t>
            </w:r>
          </w:p>
          <w:p w:rsidR="00C1216B" w:rsidRDefault="00C1216B" w:rsidP="0097074D">
            <w:pPr>
              <w:rPr>
                <w:sz w:val="22"/>
                <w:szCs w:val="22"/>
              </w:rPr>
            </w:pPr>
            <w:r>
              <w:rPr>
                <w:sz w:val="22"/>
                <w:szCs w:val="22"/>
              </w:rPr>
              <w:t>- vyhledá</w:t>
            </w:r>
            <w:r w:rsidRPr="00EA7A79">
              <w:rPr>
                <w:sz w:val="22"/>
                <w:szCs w:val="22"/>
              </w:rPr>
              <w:t xml:space="preserve"> na mapě významná města a řeky a seznámí se s </w:t>
            </w:r>
          </w:p>
          <w:p w:rsidR="00C1216B" w:rsidRPr="00EA7A79" w:rsidRDefault="00C1216B" w:rsidP="0097074D">
            <w:pPr>
              <w:rPr>
                <w:sz w:val="22"/>
                <w:szCs w:val="22"/>
              </w:rPr>
            </w:pPr>
            <w:r>
              <w:rPr>
                <w:sz w:val="22"/>
                <w:szCs w:val="22"/>
              </w:rPr>
              <w:t xml:space="preserve">  </w:t>
            </w:r>
            <w:r w:rsidRPr="00EA7A79">
              <w:rPr>
                <w:sz w:val="22"/>
                <w:szCs w:val="22"/>
              </w:rPr>
              <w:t>průmyslem a zemědělstvím v jednotlivých oblastech</w:t>
            </w:r>
          </w:p>
          <w:p w:rsidR="00C1216B" w:rsidRPr="00EA7A79" w:rsidRDefault="00C1216B" w:rsidP="0097074D">
            <w:pPr>
              <w:rPr>
                <w:sz w:val="22"/>
                <w:szCs w:val="22"/>
              </w:rPr>
            </w:pPr>
            <w:r>
              <w:rPr>
                <w:sz w:val="22"/>
                <w:szCs w:val="22"/>
              </w:rPr>
              <w:t>- ukáže</w:t>
            </w:r>
            <w:r w:rsidRPr="00EA7A79">
              <w:rPr>
                <w:sz w:val="22"/>
                <w:szCs w:val="22"/>
              </w:rPr>
              <w:t xml:space="preserve"> na mapě Čechy, Moravu, Slezsko</w:t>
            </w:r>
          </w:p>
          <w:p w:rsidR="00C1216B" w:rsidRDefault="00C1216B" w:rsidP="0097074D">
            <w:pPr>
              <w:rPr>
                <w:sz w:val="22"/>
                <w:szCs w:val="22"/>
              </w:rPr>
            </w:pPr>
          </w:p>
          <w:p w:rsidR="00C1216B" w:rsidRPr="00EA7A79" w:rsidRDefault="00C1216B" w:rsidP="0097074D">
            <w:pPr>
              <w:rPr>
                <w:sz w:val="22"/>
                <w:szCs w:val="22"/>
              </w:rPr>
            </w:pPr>
            <w:r>
              <w:rPr>
                <w:sz w:val="22"/>
                <w:szCs w:val="22"/>
              </w:rPr>
              <w:t>- pojmenuje a ukáže</w:t>
            </w:r>
            <w:r w:rsidRPr="00EA7A79">
              <w:rPr>
                <w:sz w:val="22"/>
                <w:szCs w:val="22"/>
              </w:rPr>
              <w:t xml:space="preserve"> na mapě sousední státy</w:t>
            </w:r>
          </w:p>
          <w:p w:rsidR="00C1216B" w:rsidRPr="007F4E0C" w:rsidRDefault="007F4E0C" w:rsidP="0097074D">
            <w:pPr>
              <w:rPr>
                <w:iCs/>
                <w:sz w:val="22"/>
                <w:szCs w:val="22"/>
              </w:rPr>
            </w:pPr>
            <w:r w:rsidRPr="007F4E0C">
              <w:rPr>
                <w:iCs/>
                <w:sz w:val="22"/>
                <w:szCs w:val="22"/>
              </w:rPr>
              <w:lastRenderedPageBreak/>
              <w:t>- dokáže rozlišit účelnost plateb (co koupit musím, co koupit chci)</w:t>
            </w:r>
          </w:p>
          <w:p w:rsidR="007F4E0C" w:rsidRPr="007F4E0C" w:rsidRDefault="007F4E0C" w:rsidP="007F4E0C">
            <w:pPr>
              <w:rPr>
                <w:iCs/>
                <w:sz w:val="22"/>
                <w:szCs w:val="22"/>
              </w:rPr>
            </w:pPr>
            <w:r w:rsidRPr="007F4E0C">
              <w:rPr>
                <w:iCs/>
                <w:sz w:val="22"/>
                <w:szCs w:val="22"/>
              </w:rPr>
              <w:t>- chápe slovo úplatek</w:t>
            </w:r>
          </w:p>
          <w:p w:rsidR="00C1216B" w:rsidRPr="007F4E0C" w:rsidRDefault="007F4E0C" w:rsidP="0097074D">
            <w:pPr>
              <w:rPr>
                <w:sz w:val="22"/>
                <w:szCs w:val="22"/>
              </w:rPr>
            </w:pPr>
            <w:r w:rsidRPr="007F4E0C">
              <w:rPr>
                <w:iCs/>
                <w:sz w:val="22"/>
                <w:szCs w:val="22"/>
              </w:rPr>
              <w:t xml:space="preserve"> - zná význam slova odpustek (husitství)</w:t>
            </w:r>
          </w:p>
          <w:p w:rsidR="00C1216B" w:rsidRPr="00EA7A79" w:rsidRDefault="00C1216B" w:rsidP="0097074D">
            <w:pPr>
              <w:rPr>
                <w:sz w:val="22"/>
                <w:szCs w:val="22"/>
              </w:rPr>
            </w:pPr>
            <w:r>
              <w:rPr>
                <w:sz w:val="22"/>
                <w:szCs w:val="22"/>
              </w:rPr>
              <w:t>- pojmenuje</w:t>
            </w:r>
            <w:r w:rsidRPr="00EA7A79">
              <w:rPr>
                <w:sz w:val="22"/>
                <w:szCs w:val="22"/>
              </w:rPr>
              <w:t xml:space="preserve"> globus a mapy</w:t>
            </w:r>
          </w:p>
          <w:p w:rsidR="00C1216B" w:rsidRPr="00EA7A79" w:rsidRDefault="00C1216B" w:rsidP="0097074D">
            <w:pPr>
              <w:rPr>
                <w:sz w:val="22"/>
                <w:szCs w:val="22"/>
              </w:rPr>
            </w:pPr>
            <w:r>
              <w:rPr>
                <w:sz w:val="22"/>
                <w:szCs w:val="22"/>
              </w:rPr>
              <w:t>- používá</w:t>
            </w:r>
            <w:r w:rsidRPr="00EA7A79">
              <w:rPr>
                <w:sz w:val="22"/>
                <w:szCs w:val="22"/>
              </w:rPr>
              <w:t xml:space="preserve"> měřítka mapy</w:t>
            </w:r>
          </w:p>
          <w:p w:rsidR="00C1216B" w:rsidRPr="00EA7A79" w:rsidRDefault="00C1216B" w:rsidP="0097074D">
            <w:pPr>
              <w:rPr>
                <w:sz w:val="22"/>
                <w:szCs w:val="22"/>
              </w:rPr>
            </w:pPr>
            <w:r>
              <w:rPr>
                <w:sz w:val="22"/>
                <w:szCs w:val="22"/>
              </w:rPr>
              <w:t>- najde a ukáže</w:t>
            </w:r>
            <w:r w:rsidRPr="00EA7A79">
              <w:rPr>
                <w:sz w:val="22"/>
                <w:szCs w:val="22"/>
              </w:rPr>
              <w:t xml:space="preserve"> poledníky a rovnoběžky</w:t>
            </w:r>
          </w:p>
          <w:p w:rsidR="00C1216B" w:rsidRPr="00EA7A79" w:rsidRDefault="00C1216B" w:rsidP="0097074D">
            <w:pPr>
              <w:rPr>
                <w:sz w:val="22"/>
                <w:szCs w:val="22"/>
              </w:rPr>
            </w:pPr>
            <w:r>
              <w:rPr>
                <w:sz w:val="22"/>
                <w:szCs w:val="22"/>
              </w:rPr>
              <w:t xml:space="preserve">- orientuje se v </w:t>
            </w:r>
            <w:r w:rsidRPr="00EA7A79">
              <w:rPr>
                <w:sz w:val="22"/>
                <w:szCs w:val="22"/>
              </w:rPr>
              <w:t>základní</w:t>
            </w:r>
            <w:r>
              <w:rPr>
                <w:sz w:val="22"/>
                <w:szCs w:val="22"/>
              </w:rPr>
              <w:t>ch geografických značkách</w:t>
            </w:r>
          </w:p>
          <w:p w:rsidR="00C1216B" w:rsidRDefault="00C1216B" w:rsidP="0097074D">
            <w:pPr>
              <w:rPr>
                <w:sz w:val="22"/>
                <w:szCs w:val="22"/>
              </w:rPr>
            </w:pPr>
            <w:r>
              <w:rPr>
                <w:sz w:val="22"/>
                <w:szCs w:val="22"/>
              </w:rPr>
              <w:t>- ukáže na mapě a pojmenuje</w:t>
            </w:r>
            <w:r w:rsidRPr="00EA7A79">
              <w:rPr>
                <w:sz w:val="22"/>
                <w:szCs w:val="22"/>
              </w:rPr>
              <w:t xml:space="preserve"> rozsáhlejší pohoří, vrchoviny </w:t>
            </w:r>
          </w:p>
          <w:p w:rsidR="00C1216B" w:rsidRPr="00EA7A79" w:rsidRDefault="00C1216B" w:rsidP="0097074D">
            <w:pPr>
              <w:rPr>
                <w:sz w:val="22"/>
                <w:szCs w:val="22"/>
              </w:rPr>
            </w:pPr>
            <w:r>
              <w:rPr>
                <w:sz w:val="22"/>
                <w:szCs w:val="22"/>
              </w:rPr>
              <w:t xml:space="preserve">  </w:t>
            </w:r>
            <w:r w:rsidRPr="00EA7A79">
              <w:rPr>
                <w:sz w:val="22"/>
                <w:szCs w:val="22"/>
              </w:rPr>
              <w:t>a nížiny v ČR</w:t>
            </w:r>
          </w:p>
          <w:p w:rsidR="00C1216B" w:rsidRPr="00EA7A79" w:rsidRDefault="00C1216B" w:rsidP="0097074D">
            <w:pPr>
              <w:rPr>
                <w:sz w:val="22"/>
                <w:szCs w:val="22"/>
              </w:rPr>
            </w:pPr>
            <w:r>
              <w:rPr>
                <w:sz w:val="22"/>
                <w:szCs w:val="22"/>
              </w:rPr>
              <w:t>- vysvětlí</w:t>
            </w:r>
            <w:r w:rsidRPr="00EA7A79">
              <w:rPr>
                <w:sz w:val="22"/>
                <w:szCs w:val="22"/>
              </w:rPr>
              <w:t xml:space="preserve"> rozdíl mezi pohořím, vrchovinou a nížinou</w:t>
            </w:r>
          </w:p>
          <w:p w:rsidR="00C1216B" w:rsidRPr="007F4E0C" w:rsidRDefault="007F4E0C" w:rsidP="0097074D">
            <w:pPr>
              <w:rPr>
                <w:iCs/>
                <w:sz w:val="22"/>
                <w:szCs w:val="22"/>
              </w:rPr>
            </w:pPr>
            <w:r w:rsidRPr="00804A52">
              <w:rPr>
                <w:i/>
                <w:iCs/>
                <w:sz w:val="22"/>
                <w:szCs w:val="22"/>
              </w:rPr>
              <w:t>-</w:t>
            </w:r>
            <w:r w:rsidRPr="007F4E0C">
              <w:rPr>
                <w:iCs/>
                <w:sz w:val="22"/>
                <w:szCs w:val="22"/>
              </w:rPr>
              <w:t xml:space="preserve"> uvědomuje si důležitost armády pro obranu státu, pomoc armády v krizových situacích (mezinárodní mise)</w:t>
            </w:r>
          </w:p>
          <w:p w:rsidR="007F4E0C" w:rsidRPr="007F4E0C" w:rsidRDefault="007F4E0C" w:rsidP="0097074D">
            <w:pPr>
              <w:rPr>
                <w:sz w:val="22"/>
                <w:szCs w:val="22"/>
              </w:rPr>
            </w:pPr>
            <w:r w:rsidRPr="007F4E0C">
              <w:rPr>
                <w:iCs/>
                <w:sz w:val="22"/>
                <w:szCs w:val="22"/>
              </w:rPr>
              <w:t xml:space="preserve">- upevňuje </w:t>
            </w:r>
            <w:r w:rsidRPr="007F4E0C">
              <w:rPr>
                <w:sz w:val="22"/>
                <w:szCs w:val="22"/>
              </w:rPr>
              <w:t>etické zásady, zvládání vlastní emocionality; rizikové situace; rizikové chování, předcházení konfliktům</w:t>
            </w:r>
          </w:p>
          <w:p w:rsidR="00C1216B" w:rsidRPr="00EA7A79" w:rsidRDefault="00C1216B" w:rsidP="0097074D">
            <w:pPr>
              <w:rPr>
                <w:sz w:val="22"/>
                <w:szCs w:val="22"/>
              </w:rPr>
            </w:pPr>
            <w:r>
              <w:rPr>
                <w:sz w:val="22"/>
                <w:szCs w:val="22"/>
              </w:rPr>
              <w:t xml:space="preserve">- </w:t>
            </w:r>
            <w:r w:rsidRPr="00EA7A79">
              <w:rPr>
                <w:sz w:val="22"/>
                <w:szCs w:val="22"/>
              </w:rPr>
              <w:t>zná jméno prezidenta ČR a premiéra ČR</w:t>
            </w:r>
          </w:p>
          <w:p w:rsidR="00C1216B" w:rsidRPr="00EA7A79" w:rsidRDefault="00C1216B" w:rsidP="0097074D">
            <w:pPr>
              <w:rPr>
                <w:sz w:val="22"/>
                <w:szCs w:val="22"/>
              </w:rPr>
            </w:pPr>
            <w:r>
              <w:rPr>
                <w:sz w:val="22"/>
                <w:szCs w:val="22"/>
              </w:rPr>
              <w:t xml:space="preserve">- </w:t>
            </w:r>
            <w:r w:rsidRPr="00EA7A79">
              <w:rPr>
                <w:sz w:val="22"/>
                <w:szCs w:val="22"/>
              </w:rPr>
              <w:t>zná oficiální název ČR</w:t>
            </w:r>
          </w:p>
          <w:p w:rsidR="00C1216B" w:rsidRDefault="00C1216B" w:rsidP="0097074D">
            <w:pPr>
              <w:rPr>
                <w:sz w:val="22"/>
                <w:szCs w:val="22"/>
              </w:rPr>
            </w:pPr>
            <w:r>
              <w:rPr>
                <w:sz w:val="22"/>
                <w:szCs w:val="22"/>
              </w:rPr>
              <w:t xml:space="preserve">- pozná státní symboly, </w:t>
            </w:r>
            <w:r w:rsidRPr="00EA7A79">
              <w:rPr>
                <w:sz w:val="22"/>
                <w:szCs w:val="22"/>
              </w:rPr>
              <w:t xml:space="preserve">uspořádání ČR,  významná místa a </w:t>
            </w:r>
          </w:p>
          <w:p w:rsidR="00C1216B" w:rsidRDefault="00C1216B" w:rsidP="0097074D">
            <w:pPr>
              <w:rPr>
                <w:sz w:val="22"/>
                <w:szCs w:val="22"/>
              </w:rPr>
            </w:pPr>
            <w:r>
              <w:rPr>
                <w:sz w:val="22"/>
                <w:szCs w:val="22"/>
              </w:rPr>
              <w:t xml:space="preserve">  </w:t>
            </w:r>
            <w:r w:rsidRPr="00EA7A79">
              <w:rPr>
                <w:sz w:val="22"/>
                <w:szCs w:val="22"/>
              </w:rPr>
              <w:t xml:space="preserve">kulturní památky v okolí svého bydliště a Českých </w:t>
            </w:r>
          </w:p>
          <w:p w:rsidR="00C1216B" w:rsidRPr="00EA7A79" w:rsidRDefault="00C1216B" w:rsidP="0097074D">
            <w:pPr>
              <w:rPr>
                <w:sz w:val="22"/>
                <w:szCs w:val="22"/>
              </w:rPr>
            </w:pPr>
            <w:r>
              <w:rPr>
                <w:sz w:val="22"/>
                <w:szCs w:val="22"/>
              </w:rPr>
              <w:t xml:space="preserve">  </w:t>
            </w:r>
            <w:r w:rsidRPr="00EA7A79">
              <w:rPr>
                <w:sz w:val="22"/>
                <w:szCs w:val="22"/>
              </w:rPr>
              <w:t>Budějovic</w:t>
            </w:r>
          </w:p>
          <w:p w:rsidR="00C1216B" w:rsidRPr="00EA7A79" w:rsidRDefault="00C1216B" w:rsidP="0097074D">
            <w:pPr>
              <w:rPr>
                <w:sz w:val="22"/>
                <w:szCs w:val="22"/>
              </w:rPr>
            </w:pPr>
          </w:p>
          <w:p w:rsidR="00C1216B" w:rsidRPr="00EA7A79" w:rsidRDefault="00C1216B" w:rsidP="0097074D">
            <w:pPr>
              <w:rPr>
                <w:sz w:val="22"/>
                <w:szCs w:val="22"/>
              </w:rPr>
            </w:pPr>
            <w:r>
              <w:rPr>
                <w:sz w:val="22"/>
                <w:szCs w:val="22"/>
              </w:rPr>
              <w:t>- vypráví</w:t>
            </w:r>
            <w:r w:rsidRPr="00EA7A79">
              <w:rPr>
                <w:sz w:val="22"/>
                <w:szCs w:val="22"/>
              </w:rPr>
              <w:t xml:space="preserve"> některé regionální pověsti</w:t>
            </w:r>
          </w:p>
          <w:p w:rsidR="00C1216B" w:rsidRPr="00EA7A79" w:rsidRDefault="00C1216B" w:rsidP="0097074D">
            <w:pPr>
              <w:rPr>
                <w:sz w:val="22"/>
                <w:szCs w:val="22"/>
              </w:rPr>
            </w:pPr>
            <w:r>
              <w:rPr>
                <w:sz w:val="22"/>
                <w:szCs w:val="22"/>
              </w:rPr>
              <w:t>- popíše</w:t>
            </w:r>
            <w:r w:rsidRPr="00EA7A79">
              <w:rPr>
                <w:sz w:val="22"/>
                <w:szCs w:val="22"/>
              </w:rPr>
              <w:t xml:space="preserve"> některé postavy ze Starých pověstí českých</w:t>
            </w:r>
          </w:p>
          <w:p w:rsidR="00C1216B" w:rsidRDefault="00C1216B" w:rsidP="0097074D">
            <w:pPr>
              <w:rPr>
                <w:sz w:val="22"/>
                <w:szCs w:val="22"/>
              </w:rPr>
            </w:pPr>
            <w:r>
              <w:rPr>
                <w:sz w:val="22"/>
                <w:szCs w:val="22"/>
              </w:rPr>
              <w:t xml:space="preserve">- vyjmenuje </w:t>
            </w:r>
            <w:r w:rsidRPr="00EA7A79">
              <w:rPr>
                <w:sz w:val="22"/>
                <w:szCs w:val="22"/>
              </w:rPr>
              <w:t xml:space="preserve">některé významné osobnosti a památná místa </w:t>
            </w:r>
            <w:r>
              <w:rPr>
                <w:sz w:val="22"/>
                <w:szCs w:val="22"/>
              </w:rPr>
              <w:t xml:space="preserve"> </w:t>
            </w:r>
          </w:p>
          <w:p w:rsidR="00C1216B" w:rsidRPr="00EA7A79" w:rsidRDefault="00C1216B" w:rsidP="0097074D">
            <w:pPr>
              <w:rPr>
                <w:sz w:val="22"/>
                <w:szCs w:val="22"/>
              </w:rPr>
            </w:pPr>
            <w:r>
              <w:rPr>
                <w:sz w:val="22"/>
                <w:szCs w:val="22"/>
              </w:rPr>
              <w:t xml:space="preserve">  </w:t>
            </w:r>
            <w:r w:rsidRPr="00EA7A79">
              <w:rPr>
                <w:sz w:val="22"/>
                <w:szCs w:val="22"/>
              </w:rPr>
              <w:t>českých dějin,</w:t>
            </w:r>
            <w:r>
              <w:rPr>
                <w:sz w:val="22"/>
                <w:szCs w:val="22"/>
              </w:rPr>
              <w:t xml:space="preserve"> posoudí</w:t>
            </w:r>
            <w:r w:rsidRPr="00EA7A79">
              <w:rPr>
                <w:sz w:val="22"/>
                <w:szCs w:val="22"/>
              </w:rPr>
              <w:t xml:space="preserve"> rozdíl v životě dříve a dnes</w:t>
            </w:r>
          </w:p>
          <w:p w:rsidR="00C1216B" w:rsidRPr="00EA7A79" w:rsidRDefault="00C1216B" w:rsidP="0097074D">
            <w:pPr>
              <w:rPr>
                <w:sz w:val="22"/>
                <w:szCs w:val="22"/>
              </w:rPr>
            </w:pPr>
          </w:p>
          <w:p w:rsidR="00C1216B" w:rsidRDefault="00C1216B" w:rsidP="0097074D">
            <w:pPr>
              <w:rPr>
                <w:sz w:val="22"/>
                <w:szCs w:val="22"/>
              </w:rPr>
            </w:pPr>
            <w:r>
              <w:rPr>
                <w:sz w:val="22"/>
                <w:szCs w:val="22"/>
              </w:rPr>
              <w:t>- zařadí</w:t>
            </w:r>
            <w:r w:rsidRPr="00EA7A79">
              <w:rPr>
                <w:sz w:val="22"/>
                <w:szCs w:val="22"/>
              </w:rPr>
              <w:t xml:space="preserve"> časově</w:t>
            </w:r>
            <w:r>
              <w:rPr>
                <w:sz w:val="22"/>
                <w:szCs w:val="22"/>
              </w:rPr>
              <w:t xml:space="preserve">  dávné Slované, Velkomoravskou</w:t>
            </w:r>
            <w:r w:rsidRPr="00EA7A79">
              <w:rPr>
                <w:sz w:val="22"/>
                <w:szCs w:val="22"/>
              </w:rPr>
              <w:t xml:space="preserve"> říši, </w:t>
            </w:r>
          </w:p>
          <w:p w:rsidR="00C1216B" w:rsidRDefault="00C1216B" w:rsidP="0097074D">
            <w:pPr>
              <w:rPr>
                <w:sz w:val="22"/>
                <w:szCs w:val="22"/>
              </w:rPr>
            </w:pPr>
            <w:r>
              <w:rPr>
                <w:sz w:val="22"/>
                <w:szCs w:val="22"/>
              </w:rPr>
              <w:t xml:space="preserve">  </w:t>
            </w:r>
            <w:r w:rsidRPr="00EA7A79">
              <w:rPr>
                <w:sz w:val="22"/>
                <w:szCs w:val="22"/>
              </w:rPr>
              <w:t xml:space="preserve">nejznámější Přemyslovce, Lucemburky, dobu husitskou, </w:t>
            </w:r>
          </w:p>
          <w:p w:rsidR="00C1216B" w:rsidRPr="00EA7A79" w:rsidRDefault="00C1216B" w:rsidP="0097074D">
            <w:pPr>
              <w:rPr>
                <w:sz w:val="22"/>
                <w:szCs w:val="22"/>
              </w:rPr>
            </w:pPr>
            <w:r>
              <w:rPr>
                <w:sz w:val="22"/>
                <w:szCs w:val="22"/>
              </w:rPr>
              <w:t xml:space="preserve">  </w:t>
            </w:r>
            <w:r w:rsidRPr="00EA7A79">
              <w:rPr>
                <w:sz w:val="22"/>
                <w:szCs w:val="22"/>
              </w:rPr>
              <w:t>Jagellonce, Habsburky až do konce 18. stol.</w:t>
            </w:r>
          </w:p>
        </w:tc>
        <w:tc>
          <w:tcPr>
            <w:tcW w:w="4820" w:type="dxa"/>
          </w:tcPr>
          <w:p w:rsidR="00C1216B" w:rsidRPr="00EA7A79" w:rsidRDefault="00C1216B" w:rsidP="0097074D">
            <w:pPr>
              <w:rPr>
                <w:sz w:val="22"/>
                <w:szCs w:val="22"/>
              </w:rPr>
            </w:pPr>
          </w:p>
          <w:p w:rsidR="00C1216B" w:rsidRPr="007F4E0C" w:rsidRDefault="00C1216B" w:rsidP="0097074D">
            <w:pPr>
              <w:rPr>
                <w:b/>
                <w:sz w:val="22"/>
                <w:szCs w:val="22"/>
              </w:rPr>
            </w:pPr>
            <w:r w:rsidRPr="007F4E0C">
              <w:rPr>
                <w:b/>
                <w:sz w:val="22"/>
                <w:szCs w:val="22"/>
              </w:rPr>
              <w:t>Místo, kde žijeme</w:t>
            </w:r>
          </w:p>
          <w:p w:rsidR="00C1216B" w:rsidRPr="00EA7A79" w:rsidRDefault="00C1216B" w:rsidP="0097074D">
            <w:pPr>
              <w:rPr>
                <w:sz w:val="22"/>
                <w:szCs w:val="22"/>
              </w:rPr>
            </w:pPr>
            <w:r w:rsidRPr="00EA7A79">
              <w:rPr>
                <w:b/>
                <w:sz w:val="22"/>
                <w:szCs w:val="22"/>
              </w:rPr>
              <w:t xml:space="preserve"> - obec (město), místní krajina</w:t>
            </w:r>
            <w:r w:rsidRPr="00EA7A79">
              <w:rPr>
                <w:sz w:val="22"/>
                <w:szCs w:val="22"/>
              </w:rPr>
              <w:t xml:space="preserve"> - části, poloha v krajině, minulost a současnost</w:t>
            </w:r>
          </w:p>
          <w:p w:rsidR="00C1216B" w:rsidRPr="00EA7A79" w:rsidRDefault="00C1216B" w:rsidP="0097074D">
            <w:pPr>
              <w:rPr>
                <w:b/>
                <w:sz w:val="22"/>
                <w:szCs w:val="22"/>
              </w:rPr>
            </w:pPr>
          </w:p>
          <w:p w:rsidR="00C1216B" w:rsidRPr="00EA7A79" w:rsidRDefault="00C1216B" w:rsidP="0097074D">
            <w:pPr>
              <w:rPr>
                <w:b/>
                <w:sz w:val="22"/>
                <w:szCs w:val="22"/>
              </w:rPr>
            </w:pPr>
          </w:p>
          <w:p w:rsidR="00C1216B" w:rsidRPr="00EA7A79" w:rsidRDefault="00C1216B" w:rsidP="0097074D">
            <w:pPr>
              <w:rPr>
                <w:b/>
                <w:sz w:val="22"/>
                <w:szCs w:val="22"/>
              </w:rPr>
            </w:pPr>
          </w:p>
          <w:p w:rsidR="00C1216B" w:rsidRPr="00EA7A79" w:rsidRDefault="00C1216B" w:rsidP="0097074D">
            <w:pPr>
              <w:rPr>
                <w:b/>
                <w:sz w:val="22"/>
                <w:szCs w:val="22"/>
              </w:rPr>
            </w:pPr>
          </w:p>
          <w:p w:rsidR="00C1216B" w:rsidRPr="00EA7A79" w:rsidRDefault="00C1216B" w:rsidP="0097074D">
            <w:pPr>
              <w:rPr>
                <w:sz w:val="22"/>
                <w:szCs w:val="22"/>
              </w:rPr>
            </w:pPr>
            <w:r w:rsidRPr="00EA7A79">
              <w:rPr>
                <w:b/>
                <w:sz w:val="22"/>
                <w:szCs w:val="22"/>
              </w:rPr>
              <w:t>- okolní krajina (místní oblast, region)</w:t>
            </w:r>
            <w:r w:rsidRPr="00EA7A79">
              <w:rPr>
                <w:sz w:val="22"/>
                <w:szCs w:val="22"/>
              </w:rPr>
              <w:t xml:space="preserve"> - povrch , půda, rostlinstvo, živočišstvo, vliv krajiny na život lidí, životní prostředí, orientace, světové strany</w:t>
            </w:r>
          </w:p>
          <w:p w:rsidR="00C1216B" w:rsidRPr="00EA7A79" w:rsidRDefault="00C1216B" w:rsidP="0097074D">
            <w:pPr>
              <w:rPr>
                <w:sz w:val="22"/>
                <w:szCs w:val="22"/>
              </w:rPr>
            </w:pPr>
          </w:p>
          <w:p w:rsidR="00C1216B" w:rsidRPr="00EA7A79" w:rsidRDefault="00C1216B" w:rsidP="0097074D">
            <w:pPr>
              <w:rPr>
                <w:sz w:val="22"/>
                <w:szCs w:val="22"/>
              </w:rPr>
            </w:pPr>
          </w:p>
          <w:p w:rsidR="00C1216B" w:rsidRPr="00EA7A79" w:rsidRDefault="00C1216B" w:rsidP="0097074D">
            <w:pPr>
              <w:rPr>
                <w:sz w:val="22"/>
                <w:szCs w:val="22"/>
              </w:rPr>
            </w:pPr>
          </w:p>
          <w:p w:rsidR="00C1216B" w:rsidRDefault="00C1216B" w:rsidP="0097074D">
            <w:pPr>
              <w:rPr>
                <w:b/>
                <w:sz w:val="22"/>
                <w:szCs w:val="22"/>
              </w:rPr>
            </w:pPr>
          </w:p>
          <w:p w:rsidR="00C1216B" w:rsidRDefault="00C1216B" w:rsidP="0097074D">
            <w:pPr>
              <w:rPr>
                <w:b/>
                <w:sz w:val="22"/>
                <w:szCs w:val="22"/>
              </w:rPr>
            </w:pPr>
          </w:p>
          <w:p w:rsidR="00C1216B" w:rsidRPr="00EA7A79" w:rsidRDefault="00C1216B" w:rsidP="0097074D">
            <w:pPr>
              <w:rPr>
                <w:sz w:val="22"/>
                <w:szCs w:val="22"/>
              </w:rPr>
            </w:pPr>
            <w:r w:rsidRPr="00EA7A79">
              <w:rPr>
                <w:b/>
                <w:sz w:val="22"/>
                <w:szCs w:val="22"/>
              </w:rPr>
              <w:t xml:space="preserve">- regiony ČR - </w:t>
            </w:r>
            <w:r w:rsidRPr="00EA7A79">
              <w:rPr>
                <w:sz w:val="22"/>
                <w:szCs w:val="22"/>
              </w:rPr>
              <w:t>Praha a vybrané oblasti ČR , surovinové zdroje, výroba, služby a obchod</w:t>
            </w:r>
          </w:p>
          <w:p w:rsidR="00C1216B" w:rsidRPr="00EA7A79" w:rsidRDefault="00C1216B" w:rsidP="0097074D">
            <w:pPr>
              <w:rPr>
                <w:b/>
                <w:sz w:val="22"/>
                <w:szCs w:val="22"/>
              </w:rPr>
            </w:pPr>
          </w:p>
          <w:p w:rsidR="00C1216B" w:rsidRPr="00EA7A79" w:rsidRDefault="00C1216B" w:rsidP="0097074D">
            <w:pPr>
              <w:rPr>
                <w:b/>
                <w:sz w:val="22"/>
                <w:szCs w:val="22"/>
              </w:rPr>
            </w:pPr>
          </w:p>
          <w:p w:rsidR="00C1216B" w:rsidRPr="00EA7A79" w:rsidRDefault="00C1216B" w:rsidP="0097074D">
            <w:pPr>
              <w:rPr>
                <w:b/>
                <w:sz w:val="22"/>
                <w:szCs w:val="22"/>
              </w:rPr>
            </w:pPr>
          </w:p>
          <w:p w:rsidR="00C1216B" w:rsidRPr="00EA7A79" w:rsidRDefault="00C1216B" w:rsidP="0097074D">
            <w:pPr>
              <w:rPr>
                <w:b/>
                <w:sz w:val="22"/>
                <w:szCs w:val="22"/>
              </w:rPr>
            </w:pPr>
          </w:p>
          <w:p w:rsidR="00C1216B" w:rsidRPr="00EA7A79" w:rsidRDefault="00C1216B" w:rsidP="0097074D">
            <w:pPr>
              <w:rPr>
                <w:b/>
                <w:sz w:val="22"/>
                <w:szCs w:val="22"/>
              </w:rPr>
            </w:pPr>
          </w:p>
          <w:p w:rsidR="00C1216B" w:rsidRPr="00EA7A79" w:rsidRDefault="00C1216B" w:rsidP="0097074D">
            <w:pPr>
              <w:rPr>
                <w:b/>
                <w:sz w:val="22"/>
                <w:szCs w:val="22"/>
              </w:rPr>
            </w:pPr>
          </w:p>
          <w:p w:rsidR="00C1216B" w:rsidRPr="00EA7A79" w:rsidRDefault="00C1216B" w:rsidP="0097074D">
            <w:pPr>
              <w:rPr>
                <w:b/>
                <w:sz w:val="22"/>
                <w:szCs w:val="22"/>
              </w:rPr>
            </w:pPr>
          </w:p>
          <w:p w:rsidR="00C1216B" w:rsidRPr="00EA7A79" w:rsidRDefault="00C1216B" w:rsidP="0097074D">
            <w:pPr>
              <w:rPr>
                <w:b/>
                <w:sz w:val="22"/>
                <w:szCs w:val="22"/>
              </w:rPr>
            </w:pPr>
          </w:p>
          <w:p w:rsidR="00C1216B" w:rsidRPr="00EA7A79" w:rsidRDefault="00C1216B" w:rsidP="0097074D">
            <w:pPr>
              <w:rPr>
                <w:sz w:val="22"/>
                <w:szCs w:val="22"/>
              </w:rPr>
            </w:pPr>
            <w:r>
              <w:rPr>
                <w:b/>
                <w:sz w:val="22"/>
                <w:szCs w:val="22"/>
              </w:rPr>
              <w:t xml:space="preserve">- </w:t>
            </w:r>
            <w:r w:rsidRPr="00EA7A79">
              <w:rPr>
                <w:b/>
                <w:sz w:val="22"/>
                <w:szCs w:val="22"/>
              </w:rPr>
              <w:t xml:space="preserve">naše vlast </w:t>
            </w:r>
            <w:r w:rsidRPr="00EA7A79">
              <w:rPr>
                <w:sz w:val="22"/>
                <w:szCs w:val="22"/>
              </w:rPr>
              <w:t>- domov, národ, státní zřízení a politický systém, státní správa, samospráva, státní symboly</w:t>
            </w:r>
          </w:p>
          <w:p w:rsidR="007F4E0C" w:rsidRPr="00804A52" w:rsidRDefault="007F4E0C" w:rsidP="007F4E0C">
            <w:pPr>
              <w:rPr>
                <w:color w:val="000000"/>
                <w:sz w:val="22"/>
                <w:szCs w:val="22"/>
              </w:rPr>
            </w:pPr>
            <w:r>
              <w:rPr>
                <w:color w:val="000000"/>
                <w:sz w:val="22"/>
                <w:szCs w:val="22"/>
              </w:rPr>
              <w:lastRenderedPageBreak/>
              <w:t xml:space="preserve">- </w:t>
            </w:r>
            <w:r w:rsidRPr="00804A52">
              <w:rPr>
                <w:color w:val="000000"/>
                <w:sz w:val="22"/>
                <w:szCs w:val="22"/>
              </w:rPr>
              <w:t>Finanční gramotnost</w:t>
            </w:r>
          </w:p>
          <w:p w:rsidR="00C1216B" w:rsidRDefault="007F4E0C" w:rsidP="0097074D">
            <w:pPr>
              <w:rPr>
                <w:sz w:val="22"/>
                <w:szCs w:val="22"/>
              </w:rPr>
            </w:pPr>
            <w:r w:rsidRPr="00804A52">
              <w:rPr>
                <w:color w:val="000000"/>
                <w:sz w:val="22"/>
                <w:szCs w:val="22"/>
              </w:rPr>
              <w:t>(sestavit jednoduchý osobní rozpočet, základní příjmy a výdaje domácnosti)</w:t>
            </w:r>
          </w:p>
          <w:p w:rsidR="00C1216B" w:rsidRDefault="007F4E0C" w:rsidP="0097074D">
            <w:pPr>
              <w:rPr>
                <w:color w:val="000000"/>
                <w:sz w:val="22"/>
                <w:szCs w:val="22"/>
              </w:rPr>
            </w:pPr>
            <w:r>
              <w:rPr>
                <w:color w:val="000000"/>
                <w:sz w:val="22"/>
                <w:szCs w:val="22"/>
              </w:rPr>
              <w:t xml:space="preserve">- </w:t>
            </w:r>
            <w:r w:rsidRPr="00804A52">
              <w:rPr>
                <w:color w:val="000000"/>
                <w:sz w:val="22"/>
                <w:szCs w:val="22"/>
              </w:rPr>
              <w:t>Korupce</w:t>
            </w:r>
          </w:p>
          <w:p w:rsidR="007F4E0C" w:rsidRDefault="007F4E0C" w:rsidP="0097074D">
            <w:pPr>
              <w:rPr>
                <w:sz w:val="22"/>
                <w:szCs w:val="22"/>
              </w:rPr>
            </w:pPr>
          </w:p>
          <w:p w:rsidR="00C1216B" w:rsidRDefault="00C1216B" w:rsidP="0097074D">
            <w:pPr>
              <w:rPr>
                <w:sz w:val="22"/>
                <w:szCs w:val="22"/>
              </w:rPr>
            </w:pPr>
            <w:r w:rsidRPr="00EA7A79">
              <w:rPr>
                <w:sz w:val="22"/>
                <w:szCs w:val="22"/>
              </w:rPr>
              <w:t xml:space="preserve">- </w:t>
            </w:r>
            <w:r w:rsidRPr="00EA7A79">
              <w:rPr>
                <w:b/>
                <w:sz w:val="22"/>
                <w:szCs w:val="22"/>
              </w:rPr>
              <w:t xml:space="preserve">mapy obecně zeměpisné a tematické </w:t>
            </w:r>
            <w:r w:rsidRPr="00EA7A79">
              <w:rPr>
                <w:sz w:val="22"/>
                <w:szCs w:val="22"/>
              </w:rPr>
              <w:t xml:space="preserve">- obsah, </w:t>
            </w:r>
          </w:p>
          <w:p w:rsidR="00C1216B" w:rsidRPr="00EA7A79" w:rsidRDefault="00C1216B" w:rsidP="0097074D">
            <w:pPr>
              <w:rPr>
                <w:sz w:val="22"/>
                <w:szCs w:val="22"/>
              </w:rPr>
            </w:pPr>
            <w:r>
              <w:rPr>
                <w:sz w:val="22"/>
                <w:szCs w:val="22"/>
              </w:rPr>
              <w:t xml:space="preserve">  </w:t>
            </w:r>
            <w:r w:rsidRPr="00EA7A79">
              <w:rPr>
                <w:sz w:val="22"/>
                <w:szCs w:val="22"/>
              </w:rPr>
              <w:t xml:space="preserve">grafika, vysvětlivky </w:t>
            </w:r>
          </w:p>
          <w:p w:rsidR="00C1216B" w:rsidRPr="00EA7A79" w:rsidRDefault="00C1216B" w:rsidP="0097074D">
            <w:pPr>
              <w:rPr>
                <w:sz w:val="22"/>
                <w:szCs w:val="22"/>
              </w:rPr>
            </w:pPr>
          </w:p>
          <w:p w:rsidR="00C1216B" w:rsidRPr="00EA7A79" w:rsidRDefault="00C1216B" w:rsidP="0097074D">
            <w:pPr>
              <w:rPr>
                <w:sz w:val="22"/>
                <w:szCs w:val="22"/>
              </w:rPr>
            </w:pPr>
          </w:p>
          <w:p w:rsidR="00C1216B" w:rsidRDefault="00C1216B" w:rsidP="0097074D">
            <w:pPr>
              <w:rPr>
                <w:b/>
                <w:sz w:val="22"/>
                <w:szCs w:val="22"/>
                <w:u w:val="single"/>
              </w:rPr>
            </w:pPr>
          </w:p>
          <w:p w:rsidR="00C1216B" w:rsidRDefault="00C1216B" w:rsidP="0097074D">
            <w:pPr>
              <w:rPr>
                <w:b/>
                <w:sz w:val="22"/>
                <w:szCs w:val="22"/>
                <w:u w:val="single"/>
              </w:rPr>
            </w:pPr>
          </w:p>
          <w:p w:rsidR="00C1216B" w:rsidRDefault="007F4E0C" w:rsidP="0097074D">
            <w:pPr>
              <w:rPr>
                <w:b/>
                <w:sz w:val="22"/>
                <w:szCs w:val="22"/>
                <w:u w:val="single"/>
              </w:rPr>
            </w:pPr>
            <w:r w:rsidRPr="00804A52">
              <w:rPr>
                <w:color w:val="000000"/>
                <w:sz w:val="22"/>
                <w:szCs w:val="22"/>
              </w:rPr>
              <w:t>Obrana státu</w:t>
            </w:r>
            <w:r>
              <w:rPr>
                <w:color w:val="000000"/>
                <w:sz w:val="22"/>
                <w:szCs w:val="22"/>
              </w:rPr>
              <w:t xml:space="preserve"> - </w:t>
            </w:r>
            <w:r w:rsidRPr="00804A52">
              <w:rPr>
                <w:sz w:val="22"/>
                <w:szCs w:val="22"/>
              </w:rPr>
              <w:t xml:space="preserve"> - význam armády ČR</w:t>
            </w:r>
          </w:p>
          <w:p w:rsidR="00C1216B" w:rsidRDefault="00C1216B" w:rsidP="0097074D">
            <w:pPr>
              <w:rPr>
                <w:b/>
                <w:sz w:val="22"/>
                <w:szCs w:val="22"/>
                <w:u w:val="single"/>
              </w:rPr>
            </w:pPr>
          </w:p>
          <w:p w:rsidR="00C1216B" w:rsidRPr="007F4E0C" w:rsidRDefault="00C1216B" w:rsidP="0097074D">
            <w:pPr>
              <w:rPr>
                <w:b/>
                <w:sz w:val="22"/>
                <w:szCs w:val="22"/>
              </w:rPr>
            </w:pPr>
            <w:r w:rsidRPr="007F4E0C">
              <w:rPr>
                <w:b/>
                <w:sz w:val="22"/>
                <w:szCs w:val="22"/>
              </w:rPr>
              <w:t>Lidé kolem nás</w:t>
            </w:r>
          </w:p>
          <w:p w:rsidR="00C1216B" w:rsidRPr="00EA7A79" w:rsidRDefault="00C1216B" w:rsidP="0097074D">
            <w:pPr>
              <w:rPr>
                <w:sz w:val="22"/>
                <w:szCs w:val="22"/>
              </w:rPr>
            </w:pPr>
            <w:r w:rsidRPr="00EA7A79">
              <w:rPr>
                <w:b/>
                <w:sz w:val="22"/>
                <w:szCs w:val="22"/>
              </w:rPr>
              <w:t xml:space="preserve">- soužití lidí </w:t>
            </w:r>
            <w:r w:rsidRPr="00EA7A79">
              <w:rPr>
                <w:sz w:val="22"/>
                <w:szCs w:val="22"/>
              </w:rPr>
              <w:t>- mezilidské vztahy</w:t>
            </w:r>
          </w:p>
          <w:p w:rsidR="00C1216B" w:rsidRPr="00EA7A79" w:rsidRDefault="00C1216B" w:rsidP="0097074D">
            <w:pPr>
              <w:rPr>
                <w:sz w:val="22"/>
                <w:szCs w:val="22"/>
              </w:rPr>
            </w:pPr>
            <w:r w:rsidRPr="00EA7A79">
              <w:rPr>
                <w:b/>
                <w:sz w:val="22"/>
                <w:szCs w:val="22"/>
              </w:rPr>
              <w:t>- vlastnictví</w:t>
            </w:r>
            <w:r w:rsidRPr="00EA7A79">
              <w:rPr>
                <w:sz w:val="22"/>
                <w:szCs w:val="22"/>
              </w:rPr>
              <w:t xml:space="preserve"> - soukromé, veřejné, osobní, společné</w:t>
            </w:r>
          </w:p>
          <w:p w:rsidR="00C1216B" w:rsidRPr="00EA7A79" w:rsidRDefault="00C1216B" w:rsidP="0097074D">
            <w:pPr>
              <w:rPr>
                <w:b/>
                <w:sz w:val="22"/>
                <w:szCs w:val="22"/>
              </w:rPr>
            </w:pPr>
          </w:p>
          <w:p w:rsidR="00C1216B" w:rsidRPr="00EA7A79" w:rsidRDefault="00C1216B" w:rsidP="0097074D">
            <w:pPr>
              <w:rPr>
                <w:b/>
                <w:sz w:val="22"/>
                <w:szCs w:val="22"/>
              </w:rPr>
            </w:pPr>
          </w:p>
          <w:p w:rsidR="00C1216B" w:rsidRDefault="00C1216B" w:rsidP="0097074D">
            <w:pPr>
              <w:rPr>
                <w:b/>
                <w:sz w:val="22"/>
                <w:szCs w:val="22"/>
                <w:u w:val="single"/>
              </w:rPr>
            </w:pPr>
          </w:p>
          <w:p w:rsidR="00C1216B" w:rsidRPr="007F4E0C" w:rsidRDefault="00C1216B" w:rsidP="0097074D">
            <w:pPr>
              <w:rPr>
                <w:b/>
                <w:sz w:val="22"/>
                <w:szCs w:val="22"/>
              </w:rPr>
            </w:pPr>
            <w:r w:rsidRPr="007F4E0C">
              <w:rPr>
                <w:b/>
                <w:sz w:val="22"/>
                <w:szCs w:val="22"/>
              </w:rPr>
              <w:t>Lidé a čas</w:t>
            </w:r>
          </w:p>
          <w:p w:rsidR="00C1216B" w:rsidRPr="00EA7A79" w:rsidRDefault="00C1216B" w:rsidP="0097074D">
            <w:pPr>
              <w:rPr>
                <w:sz w:val="22"/>
                <w:szCs w:val="22"/>
              </w:rPr>
            </w:pPr>
            <w:r w:rsidRPr="00EA7A79">
              <w:rPr>
                <w:b/>
                <w:sz w:val="22"/>
                <w:szCs w:val="22"/>
              </w:rPr>
              <w:t xml:space="preserve">- regionální památky </w:t>
            </w:r>
            <w:r w:rsidRPr="00EA7A79">
              <w:rPr>
                <w:sz w:val="22"/>
                <w:szCs w:val="22"/>
              </w:rPr>
              <w:t>- péče o památky</w:t>
            </w:r>
          </w:p>
          <w:p w:rsidR="00C1216B" w:rsidRPr="00EA7A79" w:rsidRDefault="00C1216B" w:rsidP="0097074D">
            <w:pPr>
              <w:rPr>
                <w:b/>
                <w:sz w:val="22"/>
                <w:szCs w:val="22"/>
              </w:rPr>
            </w:pPr>
          </w:p>
          <w:p w:rsidR="00C1216B" w:rsidRDefault="00C1216B" w:rsidP="0097074D">
            <w:pPr>
              <w:rPr>
                <w:sz w:val="22"/>
                <w:szCs w:val="22"/>
              </w:rPr>
            </w:pPr>
            <w:r w:rsidRPr="00EA7A79">
              <w:rPr>
                <w:b/>
                <w:sz w:val="22"/>
                <w:szCs w:val="22"/>
              </w:rPr>
              <w:t xml:space="preserve">- báje, mýty, pověsti </w:t>
            </w:r>
            <w:r w:rsidRPr="00EA7A79">
              <w:rPr>
                <w:sz w:val="22"/>
                <w:szCs w:val="22"/>
              </w:rPr>
              <w:t xml:space="preserve"> - minulost kraje, domov, </w:t>
            </w:r>
          </w:p>
          <w:p w:rsidR="00C1216B" w:rsidRPr="00EA7A79" w:rsidRDefault="00C1216B" w:rsidP="0097074D">
            <w:pPr>
              <w:rPr>
                <w:sz w:val="22"/>
                <w:szCs w:val="22"/>
              </w:rPr>
            </w:pPr>
            <w:r>
              <w:rPr>
                <w:sz w:val="22"/>
                <w:szCs w:val="22"/>
              </w:rPr>
              <w:t xml:space="preserve">  </w:t>
            </w:r>
            <w:r w:rsidRPr="00EA7A79">
              <w:rPr>
                <w:sz w:val="22"/>
                <w:szCs w:val="22"/>
              </w:rPr>
              <w:t>vlast, rodný kraj</w:t>
            </w:r>
          </w:p>
          <w:p w:rsidR="00C1216B" w:rsidRPr="00EA7A79" w:rsidRDefault="00C1216B" w:rsidP="0097074D">
            <w:pPr>
              <w:rPr>
                <w:b/>
                <w:sz w:val="22"/>
                <w:szCs w:val="22"/>
              </w:rPr>
            </w:pPr>
          </w:p>
          <w:p w:rsidR="00C1216B" w:rsidRDefault="00C1216B" w:rsidP="0097074D">
            <w:pPr>
              <w:rPr>
                <w:sz w:val="22"/>
                <w:szCs w:val="22"/>
              </w:rPr>
            </w:pPr>
            <w:r w:rsidRPr="00EA7A79">
              <w:rPr>
                <w:b/>
                <w:sz w:val="22"/>
                <w:szCs w:val="22"/>
              </w:rPr>
              <w:t xml:space="preserve">- </w:t>
            </w:r>
            <w:r w:rsidRPr="00EA7A79">
              <w:rPr>
                <w:sz w:val="22"/>
                <w:szCs w:val="22"/>
              </w:rPr>
              <w:t xml:space="preserve">naši nejvýznamnější panovníci, kníže Václav, </w:t>
            </w:r>
          </w:p>
          <w:p w:rsidR="00C1216B" w:rsidRDefault="00C1216B" w:rsidP="0097074D">
            <w:pPr>
              <w:rPr>
                <w:sz w:val="22"/>
                <w:szCs w:val="22"/>
              </w:rPr>
            </w:pPr>
            <w:r>
              <w:rPr>
                <w:sz w:val="22"/>
                <w:szCs w:val="22"/>
              </w:rPr>
              <w:t xml:space="preserve">  </w:t>
            </w:r>
            <w:r w:rsidRPr="00EA7A79">
              <w:rPr>
                <w:sz w:val="22"/>
                <w:szCs w:val="22"/>
              </w:rPr>
              <w:t xml:space="preserve">Boleslav, Přemysl Otakar I., II., král Karel IV., </w:t>
            </w:r>
          </w:p>
          <w:p w:rsidR="00C1216B" w:rsidRDefault="00C1216B" w:rsidP="0097074D">
            <w:pPr>
              <w:rPr>
                <w:sz w:val="22"/>
                <w:szCs w:val="22"/>
              </w:rPr>
            </w:pPr>
            <w:r>
              <w:rPr>
                <w:sz w:val="22"/>
                <w:szCs w:val="22"/>
              </w:rPr>
              <w:t xml:space="preserve">  </w:t>
            </w:r>
            <w:r w:rsidRPr="00EA7A79">
              <w:rPr>
                <w:sz w:val="22"/>
                <w:szCs w:val="22"/>
              </w:rPr>
              <w:t xml:space="preserve">Rudolf II., Marie Terezie, Josef II., kněz Jan Hus, </w:t>
            </w:r>
            <w:r>
              <w:rPr>
                <w:sz w:val="22"/>
                <w:szCs w:val="22"/>
              </w:rPr>
              <w:t xml:space="preserve"> </w:t>
            </w:r>
          </w:p>
          <w:p w:rsidR="00C1216B" w:rsidRPr="00EA7A79" w:rsidRDefault="00C1216B" w:rsidP="009306E1">
            <w:pPr>
              <w:rPr>
                <w:sz w:val="22"/>
                <w:szCs w:val="22"/>
              </w:rPr>
            </w:pPr>
            <w:r>
              <w:rPr>
                <w:sz w:val="22"/>
                <w:szCs w:val="22"/>
              </w:rPr>
              <w:t xml:space="preserve">  </w:t>
            </w:r>
            <w:r w:rsidRPr="00EA7A79">
              <w:rPr>
                <w:sz w:val="22"/>
                <w:szCs w:val="22"/>
              </w:rPr>
              <w:t>vojevůdce Jan Žižka,</w:t>
            </w:r>
            <w:r w:rsidR="009306E1">
              <w:rPr>
                <w:sz w:val="22"/>
                <w:szCs w:val="22"/>
              </w:rPr>
              <w:t xml:space="preserve"> B</w:t>
            </w:r>
            <w:r w:rsidRPr="00EA7A79">
              <w:rPr>
                <w:sz w:val="22"/>
                <w:szCs w:val="22"/>
              </w:rPr>
              <w:t>ílá hora, J.A.</w:t>
            </w:r>
            <w:r w:rsidR="009306E1">
              <w:rPr>
                <w:sz w:val="22"/>
                <w:szCs w:val="22"/>
              </w:rPr>
              <w:t xml:space="preserve"> </w:t>
            </w:r>
            <w:r w:rsidRPr="00EA7A79">
              <w:rPr>
                <w:sz w:val="22"/>
                <w:szCs w:val="22"/>
              </w:rPr>
              <w:t>Komenský</w:t>
            </w:r>
          </w:p>
        </w:tc>
        <w:tc>
          <w:tcPr>
            <w:tcW w:w="3543" w:type="dxa"/>
          </w:tcPr>
          <w:p w:rsidR="00C1216B" w:rsidRDefault="00C1216B" w:rsidP="0097074D">
            <w:pPr>
              <w:rPr>
                <w:sz w:val="22"/>
                <w:szCs w:val="22"/>
              </w:rPr>
            </w:pPr>
            <w:r>
              <w:rPr>
                <w:sz w:val="22"/>
                <w:szCs w:val="22"/>
              </w:rPr>
              <w:lastRenderedPageBreak/>
              <w:t xml:space="preserve">MKV </w:t>
            </w:r>
            <w:r w:rsidR="00072F63">
              <w:rPr>
                <w:sz w:val="22"/>
                <w:szCs w:val="22"/>
              </w:rPr>
              <w:t>–</w:t>
            </w:r>
            <w:r>
              <w:rPr>
                <w:sz w:val="22"/>
                <w:szCs w:val="22"/>
              </w:rPr>
              <w:t xml:space="preserve"> </w:t>
            </w:r>
            <w:r w:rsidRPr="00C127D9">
              <w:rPr>
                <w:sz w:val="22"/>
                <w:szCs w:val="22"/>
              </w:rPr>
              <w:t>Multikulturalita</w:t>
            </w:r>
          </w:p>
          <w:p w:rsidR="00072F63" w:rsidRPr="00072F63" w:rsidRDefault="00072F63" w:rsidP="00072F63">
            <w:pPr>
              <w:rPr>
                <w:sz w:val="22"/>
                <w:szCs w:val="22"/>
              </w:rPr>
            </w:pPr>
            <w:r>
              <w:rPr>
                <w:sz w:val="22"/>
                <w:szCs w:val="22"/>
              </w:rPr>
              <w:t xml:space="preserve">- </w:t>
            </w:r>
            <w:r w:rsidRPr="00072F63">
              <w:rPr>
                <w:sz w:val="22"/>
                <w:szCs w:val="22"/>
              </w:rPr>
              <w:t xml:space="preserve">Princip sociálního smíru a </w:t>
            </w:r>
          </w:p>
          <w:p w:rsidR="00072F63" w:rsidRPr="00072F63" w:rsidRDefault="00072F63" w:rsidP="00072F63">
            <w:pPr>
              <w:rPr>
                <w:sz w:val="22"/>
                <w:szCs w:val="22"/>
              </w:rPr>
            </w:pPr>
            <w:r w:rsidRPr="00072F63">
              <w:rPr>
                <w:sz w:val="22"/>
                <w:szCs w:val="22"/>
              </w:rPr>
              <w:t>solidarity</w:t>
            </w:r>
          </w:p>
          <w:p w:rsidR="00C1216B" w:rsidRDefault="00C1216B" w:rsidP="0097074D">
            <w:pPr>
              <w:rPr>
                <w:sz w:val="22"/>
                <w:szCs w:val="22"/>
              </w:rPr>
            </w:pPr>
          </w:p>
          <w:p w:rsidR="007F4E0C" w:rsidRDefault="00C1216B" w:rsidP="007F4E0C">
            <w:pPr>
              <w:jc w:val="both"/>
              <w:rPr>
                <w:sz w:val="22"/>
                <w:szCs w:val="22"/>
              </w:rPr>
            </w:pPr>
            <w:r>
              <w:rPr>
                <w:sz w:val="22"/>
                <w:szCs w:val="22"/>
              </w:rPr>
              <w:t>EGS – Jsme Evropané</w:t>
            </w:r>
            <w:r w:rsidR="007F4E0C">
              <w:rPr>
                <w:sz w:val="22"/>
                <w:szCs w:val="22"/>
              </w:rPr>
              <w:t>, Evropa a svět nás zajímá</w:t>
            </w:r>
          </w:p>
          <w:p w:rsidR="007F4E0C" w:rsidRDefault="007F4E0C" w:rsidP="007F4E0C">
            <w:pPr>
              <w:rPr>
                <w:sz w:val="22"/>
                <w:szCs w:val="22"/>
              </w:rPr>
            </w:pPr>
          </w:p>
          <w:p w:rsidR="007F4E0C" w:rsidRDefault="007F4E0C" w:rsidP="007F4E0C">
            <w:pPr>
              <w:rPr>
                <w:sz w:val="22"/>
                <w:szCs w:val="22"/>
              </w:rPr>
            </w:pPr>
            <w:r>
              <w:rPr>
                <w:sz w:val="22"/>
                <w:szCs w:val="22"/>
              </w:rPr>
              <w:t xml:space="preserve">MV- Kritické čtení a vnímání mediálních sdělení </w:t>
            </w: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r>
              <w:rPr>
                <w:sz w:val="22"/>
                <w:szCs w:val="22"/>
              </w:rPr>
              <w:t xml:space="preserve">VDO - </w:t>
            </w:r>
            <w:r w:rsidRPr="00C127D9">
              <w:rPr>
                <w:sz w:val="22"/>
                <w:szCs w:val="22"/>
              </w:rPr>
              <w:t xml:space="preserve">Občan, občanská společnost a </w:t>
            </w:r>
          </w:p>
          <w:p w:rsidR="00C1216B" w:rsidRDefault="00C1216B" w:rsidP="0097074D">
            <w:pPr>
              <w:rPr>
                <w:sz w:val="22"/>
                <w:szCs w:val="22"/>
              </w:rPr>
            </w:pPr>
            <w:r>
              <w:rPr>
                <w:sz w:val="22"/>
                <w:szCs w:val="22"/>
              </w:rPr>
              <w:t xml:space="preserve">            </w:t>
            </w:r>
            <w:r w:rsidRPr="00C127D9">
              <w:rPr>
                <w:sz w:val="22"/>
                <w:szCs w:val="22"/>
              </w:rPr>
              <w:t>stát</w:t>
            </w:r>
          </w:p>
          <w:p w:rsidR="00C1216B" w:rsidRDefault="00E5189F" w:rsidP="0097074D">
            <w:pPr>
              <w:rPr>
                <w:sz w:val="22"/>
                <w:szCs w:val="22"/>
              </w:rPr>
            </w:pPr>
            <w:r>
              <w:rPr>
                <w:sz w:val="22"/>
                <w:szCs w:val="22"/>
              </w:rPr>
              <w:t>EV – Vztah člověka k</w:t>
            </w:r>
            <w:r w:rsidR="00DB02BA">
              <w:rPr>
                <w:sz w:val="22"/>
                <w:szCs w:val="22"/>
              </w:rPr>
              <w:t> </w:t>
            </w:r>
            <w:r>
              <w:rPr>
                <w:sz w:val="22"/>
                <w:szCs w:val="22"/>
              </w:rPr>
              <w:t>prostředí</w:t>
            </w:r>
          </w:p>
          <w:p w:rsidR="00DB02BA" w:rsidRDefault="00DB02BA" w:rsidP="0097074D">
            <w:pPr>
              <w:rPr>
                <w:sz w:val="22"/>
                <w:szCs w:val="22"/>
              </w:rPr>
            </w:pPr>
          </w:p>
          <w:p w:rsidR="00B42505" w:rsidRDefault="00DB02BA" w:rsidP="00B42505">
            <w:pPr>
              <w:rPr>
                <w:sz w:val="22"/>
                <w:szCs w:val="22"/>
              </w:rPr>
            </w:pPr>
            <w:r>
              <w:rPr>
                <w:sz w:val="22"/>
                <w:szCs w:val="22"/>
              </w:rPr>
              <w:t xml:space="preserve">OSV - </w:t>
            </w:r>
            <w:r w:rsidR="00B42505" w:rsidRPr="00B42505">
              <w:rPr>
                <w:sz w:val="22"/>
                <w:szCs w:val="22"/>
              </w:rPr>
              <w:t>Rozvoj schopnosti poznávání</w:t>
            </w:r>
          </w:p>
          <w:p w:rsidR="00B42505" w:rsidRDefault="00B42505" w:rsidP="00B42505">
            <w:r>
              <w:rPr>
                <w:sz w:val="22"/>
                <w:szCs w:val="22"/>
              </w:rPr>
              <w:t>- Mezilidské vztahy</w:t>
            </w:r>
          </w:p>
          <w:p w:rsidR="00DB02BA" w:rsidRPr="00894573" w:rsidRDefault="00DB02BA" w:rsidP="0097074D">
            <w:pPr>
              <w:rPr>
                <w:sz w:val="22"/>
                <w:szCs w:val="22"/>
              </w:rPr>
            </w:pPr>
          </w:p>
        </w:tc>
        <w:tc>
          <w:tcPr>
            <w:tcW w:w="1400" w:type="dxa"/>
          </w:tcPr>
          <w:p w:rsidR="00C1216B" w:rsidRPr="00894573" w:rsidRDefault="00C1216B" w:rsidP="0097074D">
            <w:pPr>
              <w:rPr>
                <w:b/>
                <w:sz w:val="22"/>
                <w:szCs w:val="22"/>
              </w:rPr>
            </w:pPr>
          </w:p>
          <w:p w:rsidR="00C1216B" w:rsidRPr="00894573" w:rsidRDefault="00C1216B" w:rsidP="0097074D">
            <w:pPr>
              <w:rPr>
                <w:sz w:val="22"/>
                <w:szCs w:val="22"/>
              </w:rPr>
            </w:pPr>
          </w:p>
        </w:tc>
      </w:tr>
    </w:tbl>
    <w:p w:rsidR="00C1216B" w:rsidRDefault="00C1216B" w:rsidP="00C1216B">
      <w:pPr>
        <w:sectPr w:rsidR="00C1216B" w:rsidSect="0097074D">
          <w:pgSz w:w="16838" w:h="11906" w:orient="landscape"/>
          <w:pgMar w:top="1418" w:right="1418" w:bottom="1418" w:left="1418" w:header="709" w:footer="709" w:gutter="0"/>
          <w:cols w:space="708"/>
          <w:docGrid w:linePitch="360"/>
        </w:sectPr>
      </w:pPr>
    </w:p>
    <w:p w:rsidR="00C1216B" w:rsidRDefault="00C1216B" w:rsidP="00C1216B">
      <w:pPr>
        <w:rPr>
          <w:rStyle w:val="StylTun"/>
        </w:rPr>
      </w:pPr>
      <w:r w:rsidRPr="00894573">
        <w:rPr>
          <w:rStyle w:val="StylTun"/>
        </w:rPr>
        <w:lastRenderedPageBreak/>
        <w:t xml:space="preserve">Vzdělávací oblast: </w:t>
      </w:r>
      <w:r>
        <w:rPr>
          <w:rStyle w:val="StylTun"/>
        </w:rPr>
        <w:t>Člověk a jeho svět</w:t>
      </w:r>
    </w:p>
    <w:p w:rsidR="00C1216B" w:rsidRDefault="00C1216B" w:rsidP="00C1216B">
      <w:pPr>
        <w:rPr>
          <w:b/>
          <w:sz w:val="22"/>
          <w:szCs w:val="22"/>
        </w:rPr>
      </w:pPr>
      <w:r w:rsidRPr="00932628">
        <w:rPr>
          <w:b/>
          <w:sz w:val="22"/>
          <w:szCs w:val="22"/>
        </w:rPr>
        <w:t xml:space="preserve">Vyučovací předmět: </w:t>
      </w:r>
      <w:r w:rsidRPr="003C44FE">
        <w:rPr>
          <w:b/>
          <w:caps/>
          <w:color w:val="339966"/>
          <w:sz w:val="22"/>
          <w:szCs w:val="22"/>
        </w:rPr>
        <w:t>Vlastivěda</w:t>
      </w:r>
    </w:p>
    <w:p w:rsidR="00C1216B" w:rsidRDefault="00DF5EC7" w:rsidP="00C1216B">
      <w:pPr>
        <w:rPr>
          <w:b/>
          <w:sz w:val="22"/>
          <w:szCs w:val="22"/>
        </w:rPr>
      </w:pPr>
      <w:r>
        <w:rPr>
          <w:b/>
          <w:sz w:val="22"/>
          <w:szCs w:val="22"/>
        </w:rPr>
        <w:t>Ročník</w:t>
      </w:r>
      <w:r w:rsidR="00C1216B" w:rsidRPr="005D12B4">
        <w:rPr>
          <w:b/>
          <w:sz w:val="22"/>
          <w:szCs w:val="22"/>
        </w:rPr>
        <w:t>:</w:t>
      </w:r>
      <w:r w:rsidR="007F4E0C">
        <w:rPr>
          <w:b/>
          <w:sz w:val="22"/>
          <w:szCs w:val="22"/>
        </w:rPr>
        <w:t xml:space="preserve"> </w:t>
      </w:r>
      <w:r w:rsidR="00C1216B">
        <w:rPr>
          <w:b/>
          <w:sz w:val="22"/>
          <w:szCs w:val="22"/>
        </w:rPr>
        <w:t>5.</w:t>
      </w:r>
    </w:p>
    <w:p w:rsidR="00C1216B" w:rsidRDefault="00C1216B" w:rsidP="00C1216B">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C1216B" w:rsidRPr="00894573">
        <w:trPr>
          <w:trHeight w:hRule="exact" w:val="948"/>
          <w:tblHeader/>
          <w:jc w:val="center"/>
        </w:trPr>
        <w:tc>
          <w:tcPr>
            <w:tcW w:w="5387" w:type="dxa"/>
            <w:vAlign w:val="center"/>
          </w:tcPr>
          <w:p w:rsidR="00C1216B" w:rsidRPr="00CF0D28" w:rsidRDefault="00C1216B" w:rsidP="0097074D">
            <w:pPr>
              <w:pStyle w:val="Nadpis2"/>
              <w:jc w:val="center"/>
              <w:rPr>
                <w:rFonts w:cs="Times New Roman"/>
              </w:rPr>
            </w:pPr>
            <w:r w:rsidRPr="00CF0D28">
              <w:rPr>
                <w:rFonts w:cs="Times New Roman"/>
              </w:rPr>
              <w:t>Výstup</w:t>
            </w:r>
          </w:p>
        </w:tc>
        <w:tc>
          <w:tcPr>
            <w:tcW w:w="4820" w:type="dxa"/>
            <w:vAlign w:val="center"/>
          </w:tcPr>
          <w:p w:rsidR="00C1216B" w:rsidRPr="00CF0D28" w:rsidRDefault="00C1216B" w:rsidP="0097074D">
            <w:pPr>
              <w:pStyle w:val="Nadpis2"/>
              <w:jc w:val="center"/>
              <w:rPr>
                <w:rFonts w:cs="Times New Roman"/>
              </w:rPr>
            </w:pPr>
            <w:r w:rsidRPr="00CF0D28">
              <w:rPr>
                <w:rFonts w:cs="Times New Roman"/>
              </w:rPr>
              <w:t>Učivo</w:t>
            </w:r>
          </w:p>
        </w:tc>
        <w:tc>
          <w:tcPr>
            <w:tcW w:w="3543" w:type="dxa"/>
            <w:vAlign w:val="center"/>
          </w:tcPr>
          <w:p w:rsidR="00C1216B" w:rsidRPr="00CF0D28" w:rsidRDefault="00C1216B" w:rsidP="0097074D">
            <w:pPr>
              <w:pStyle w:val="Nadpis2"/>
              <w:jc w:val="center"/>
              <w:rPr>
                <w:rFonts w:cs="Times New Roman"/>
                <w:sz w:val="22"/>
                <w:szCs w:val="22"/>
              </w:rPr>
            </w:pPr>
            <w:r w:rsidRPr="00CF0D28">
              <w:rPr>
                <w:sz w:val="22"/>
                <w:szCs w:val="22"/>
              </w:rPr>
              <w:t>Průřezová témata, mezipředmětové vztahy, projekty, kurzy</w:t>
            </w:r>
          </w:p>
          <w:p w:rsidR="00C1216B" w:rsidRPr="00894573" w:rsidRDefault="00C1216B" w:rsidP="0097074D">
            <w:pPr>
              <w:jc w:val="center"/>
              <w:rPr>
                <w:sz w:val="22"/>
                <w:szCs w:val="22"/>
              </w:rPr>
            </w:pPr>
          </w:p>
        </w:tc>
        <w:tc>
          <w:tcPr>
            <w:tcW w:w="1400" w:type="dxa"/>
            <w:vAlign w:val="center"/>
          </w:tcPr>
          <w:p w:rsidR="00C1216B" w:rsidRPr="00CF0D28" w:rsidRDefault="00C1216B" w:rsidP="0097074D">
            <w:pPr>
              <w:pStyle w:val="Nadpis2"/>
              <w:jc w:val="center"/>
              <w:rPr>
                <w:rFonts w:cs="Times New Roman"/>
              </w:rPr>
            </w:pPr>
            <w:r w:rsidRPr="00CF0D28">
              <w:rPr>
                <w:rFonts w:cs="Times New Roman"/>
              </w:rPr>
              <w:t>Poznámky</w:t>
            </w:r>
          </w:p>
        </w:tc>
      </w:tr>
      <w:tr w:rsidR="00C1216B" w:rsidRPr="00894573">
        <w:trPr>
          <w:trHeight w:val="3883"/>
          <w:jc w:val="center"/>
        </w:trPr>
        <w:tc>
          <w:tcPr>
            <w:tcW w:w="5387" w:type="dxa"/>
          </w:tcPr>
          <w:p w:rsidR="00C1216B" w:rsidRPr="00AB047B" w:rsidRDefault="00C1216B" w:rsidP="0097074D">
            <w:pPr>
              <w:rPr>
                <w:sz w:val="22"/>
                <w:szCs w:val="22"/>
              </w:rPr>
            </w:pPr>
            <w:r>
              <w:rPr>
                <w:sz w:val="22"/>
                <w:szCs w:val="22"/>
              </w:rPr>
              <w:t xml:space="preserve">- </w:t>
            </w:r>
            <w:r w:rsidRPr="00AB047B">
              <w:rPr>
                <w:sz w:val="22"/>
                <w:szCs w:val="22"/>
              </w:rPr>
              <w:t>zná letopočet vzniku ČR</w:t>
            </w:r>
          </w:p>
          <w:p w:rsidR="00C1216B" w:rsidRPr="00AB047B" w:rsidRDefault="00C1216B" w:rsidP="0097074D">
            <w:pPr>
              <w:rPr>
                <w:sz w:val="22"/>
                <w:szCs w:val="22"/>
              </w:rPr>
            </w:pPr>
            <w:r>
              <w:rPr>
                <w:sz w:val="22"/>
                <w:szCs w:val="22"/>
              </w:rPr>
              <w:t xml:space="preserve">- </w:t>
            </w:r>
            <w:r w:rsidRPr="00AB047B">
              <w:rPr>
                <w:sz w:val="22"/>
                <w:szCs w:val="22"/>
              </w:rPr>
              <w:t>zná jméno prvního a současného prezidenta</w:t>
            </w:r>
          </w:p>
          <w:p w:rsidR="00C1216B" w:rsidRPr="00AB047B" w:rsidRDefault="00C1216B" w:rsidP="0097074D">
            <w:pPr>
              <w:rPr>
                <w:sz w:val="22"/>
                <w:szCs w:val="22"/>
              </w:rPr>
            </w:pPr>
            <w:r>
              <w:rPr>
                <w:sz w:val="22"/>
                <w:szCs w:val="22"/>
              </w:rPr>
              <w:t>- rozlišuje</w:t>
            </w:r>
            <w:r w:rsidRPr="00AB047B">
              <w:rPr>
                <w:sz w:val="22"/>
                <w:szCs w:val="22"/>
              </w:rPr>
              <w:t xml:space="preserve"> pojmy vláda, parlament, zákon</w:t>
            </w:r>
          </w:p>
          <w:p w:rsidR="00C1216B" w:rsidRPr="00AB047B" w:rsidRDefault="00C1216B" w:rsidP="0097074D">
            <w:pPr>
              <w:rPr>
                <w:sz w:val="22"/>
                <w:szCs w:val="22"/>
              </w:rPr>
            </w:pPr>
            <w:r>
              <w:rPr>
                <w:sz w:val="22"/>
                <w:szCs w:val="22"/>
              </w:rPr>
              <w:t>- najde</w:t>
            </w:r>
            <w:r w:rsidRPr="00AB047B">
              <w:rPr>
                <w:sz w:val="22"/>
                <w:szCs w:val="22"/>
              </w:rPr>
              <w:t xml:space="preserve"> na mapě ČR jednotlivé kraje, </w:t>
            </w:r>
            <w:r>
              <w:rPr>
                <w:sz w:val="22"/>
                <w:szCs w:val="22"/>
              </w:rPr>
              <w:t>popíše</w:t>
            </w:r>
            <w:r w:rsidR="007F4E0C">
              <w:rPr>
                <w:sz w:val="22"/>
                <w:szCs w:val="22"/>
              </w:rPr>
              <w:t xml:space="preserve"> jejich polohu </w:t>
            </w:r>
          </w:p>
          <w:p w:rsidR="00C1216B" w:rsidRPr="00AB047B" w:rsidRDefault="00C1216B" w:rsidP="0097074D">
            <w:pPr>
              <w:rPr>
                <w:sz w:val="22"/>
                <w:szCs w:val="22"/>
              </w:rPr>
            </w:pPr>
            <w:r>
              <w:rPr>
                <w:sz w:val="22"/>
                <w:szCs w:val="22"/>
              </w:rPr>
              <w:t>- najde</w:t>
            </w:r>
            <w:r w:rsidRPr="00AB047B">
              <w:rPr>
                <w:sz w:val="22"/>
                <w:szCs w:val="22"/>
              </w:rPr>
              <w:t xml:space="preserve"> významná m</w:t>
            </w:r>
            <w:r w:rsidR="007F4E0C">
              <w:rPr>
                <w:sz w:val="22"/>
                <w:szCs w:val="22"/>
              </w:rPr>
              <w:t xml:space="preserve">ěsta, řeky apod. </w:t>
            </w:r>
          </w:p>
          <w:p w:rsidR="00C1216B" w:rsidRDefault="00C1216B" w:rsidP="0097074D">
            <w:pPr>
              <w:rPr>
                <w:sz w:val="22"/>
                <w:szCs w:val="22"/>
              </w:rPr>
            </w:pPr>
            <w:r>
              <w:rPr>
                <w:sz w:val="22"/>
                <w:szCs w:val="22"/>
              </w:rPr>
              <w:t xml:space="preserve">- vyjmenuje </w:t>
            </w:r>
            <w:r w:rsidRPr="00AB047B">
              <w:rPr>
                <w:sz w:val="22"/>
                <w:szCs w:val="22"/>
              </w:rPr>
              <w:t xml:space="preserve">významné prům. podniky v jedn. oblastech, </w:t>
            </w:r>
          </w:p>
          <w:p w:rsidR="00C1216B" w:rsidRPr="00AB047B" w:rsidRDefault="00C1216B" w:rsidP="0097074D">
            <w:pPr>
              <w:rPr>
                <w:sz w:val="22"/>
                <w:szCs w:val="22"/>
              </w:rPr>
            </w:pPr>
            <w:r>
              <w:rPr>
                <w:sz w:val="22"/>
                <w:szCs w:val="22"/>
              </w:rPr>
              <w:t xml:space="preserve">  </w:t>
            </w:r>
            <w:r w:rsidRPr="00AB047B">
              <w:rPr>
                <w:sz w:val="22"/>
                <w:szCs w:val="22"/>
              </w:rPr>
              <w:t>nejvíce pěstované plodiny</w:t>
            </w:r>
          </w:p>
          <w:p w:rsidR="00C1216B" w:rsidRPr="00AB047B" w:rsidRDefault="00C1216B" w:rsidP="0097074D">
            <w:pPr>
              <w:rPr>
                <w:sz w:val="22"/>
                <w:szCs w:val="22"/>
              </w:rPr>
            </w:pPr>
            <w:r>
              <w:rPr>
                <w:sz w:val="22"/>
                <w:szCs w:val="22"/>
              </w:rPr>
              <w:t xml:space="preserve">- </w:t>
            </w:r>
            <w:r w:rsidRPr="00AB047B">
              <w:rPr>
                <w:sz w:val="22"/>
                <w:szCs w:val="22"/>
              </w:rPr>
              <w:t>orientuje se na mapě,</w:t>
            </w:r>
          </w:p>
          <w:p w:rsidR="00C1216B" w:rsidRPr="00AB047B" w:rsidRDefault="00C1216B" w:rsidP="0097074D">
            <w:pPr>
              <w:rPr>
                <w:sz w:val="22"/>
                <w:szCs w:val="22"/>
              </w:rPr>
            </w:pPr>
            <w:r>
              <w:rPr>
                <w:sz w:val="22"/>
                <w:szCs w:val="22"/>
              </w:rPr>
              <w:t>- ukáže a charakterizuje</w:t>
            </w:r>
            <w:r w:rsidRPr="00AB047B">
              <w:rPr>
                <w:sz w:val="22"/>
                <w:szCs w:val="22"/>
              </w:rPr>
              <w:t xml:space="preserve">  státy EU</w:t>
            </w:r>
          </w:p>
          <w:p w:rsidR="00C1216B" w:rsidRDefault="00C1216B" w:rsidP="0097074D">
            <w:pPr>
              <w:rPr>
                <w:sz w:val="22"/>
                <w:szCs w:val="22"/>
              </w:rPr>
            </w:pPr>
            <w:r>
              <w:rPr>
                <w:sz w:val="22"/>
                <w:szCs w:val="22"/>
              </w:rPr>
              <w:t>- určí</w:t>
            </w:r>
            <w:r w:rsidRPr="00AB047B">
              <w:rPr>
                <w:sz w:val="22"/>
                <w:szCs w:val="22"/>
              </w:rPr>
              <w:t xml:space="preserve"> polohu státu k ČR, najít hlavní město</w:t>
            </w:r>
          </w:p>
          <w:p w:rsidR="00C1216B" w:rsidRDefault="00C1216B" w:rsidP="0097074D">
            <w:pPr>
              <w:rPr>
                <w:sz w:val="22"/>
                <w:szCs w:val="22"/>
              </w:rPr>
            </w:pPr>
            <w:r>
              <w:rPr>
                <w:sz w:val="22"/>
                <w:szCs w:val="22"/>
              </w:rPr>
              <w:t>- rozlišuje</w:t>
            </w:r>
            <w:r w:rsidRPr="00AB047B">
              <w:rPr>
                <w:sz w:val="22"/>
                <w:szCs w:val="22"/>
              </w:rPr>
              <w:t xml:space="preserve"> pojmy a </w:t>
            </w:r>
            <w:r>
              <w:rPr>
                <w:sz w:val="22"/>
                <w:szCs w:val="22"/>
              </w:rPr>
              <w:t>časově zařadí</w:t>
            </w:r>
            <w:r w:rsidRPr="00AB047B">
              <w:rPr>
                <w:sz w:val="22"/>
                <w:szCs w:val="22"/>
              </w:rPr>
              <w:t xml:space="preserve"> </w:t>
            </w:r>
            <w:r>
              <w:rPr>
                <w:sz w:val="22"/>
                <w:szCs w:val="22"/>
              </w:rPr>
              <w:t xml:space="preserve">dobu pobělohorskou, </w:t>
            </w:r>
          </w:p>
          <w:p w:rsidR="00C1216B" w:rsidRDefault="00C1216B" w:rsidP="0097074D">
            <w:pPr>
              <w:rPr>
                <w:sz w:val="22"/>
                <w:szCs w:val="22"/>
              </w:rPr>
            </w:pPr>
            <w:r>
              <w:rPr>
                <w:sz w:val="22"/>
                <w:szCs w:val="22"/>
              </w:rPr>
              <w:t xml:space="preserve">  baroko, národní obrození, vznik továren, rozpory Čechů  </w:t>
            </w:r>
          </w:p>
          <w:p w:rsidR="00C1216B" w:rsidRPr="00AB047B" w:rsidRDefault="00C1216B" w:rsidP="0097074D">
            <w:pPr>
              <w:rPr>
                <w:sz w:val="22"/>
                <w:szCs w:val="22"/>
              </w:rPr>
            </w:pPr>
            <w:r>
              <w:rPr>
                <w:sz w:val="22"/>
                <w:szCs w:val="22"/>
              </w:rPr>
              <w:t xml:space="preserve">  Němců,1. a 2. světová válka, od totality  k demokracii</w:t>
            </w:r>
            <w:r w:rsidRPr="00AB047B">
              <w:rPr>
                <w:sz w:val="22"/>
                <w:szCs w:val="22"/>
              </w:rPr>
              <w:t xml:space="preserve"> </w:t>
            </w:r>
          </w:p>
          <w:p w:rsidR="00C1216B" w:rsidRPr="00AB047B" w:rsidRDefault="00C1216B" w:rsidP="0097074D">
            <w:pPr>
              <w:rPr>
                <w:sz w:val="22"/>
                <w:szCs w:val="22"/>
              </w:rPr>
            </w:pPr>
            <w:r>
              <w:rPr>
                <w:sz w:val="22"/>
                <w:szCs w:val="22"/>
              </w:rPr>
              <w:t>- popíše</w:t>
            </w:r>
            <w:r w:rsidRPr="00AB047B">
              <w:rPr>
                <w:sz w:val="22"/>
                <w:szCs w:val="22"/>
              </w:rPr>
              <w:t xml:space="preserve"> rozdíly ve způsobu života v minulosti a dnes</w:t>
            </w:r>
          </w:p>
          <w:p w:rsidR="00C1216B" w:rsidRDefault="00C1216B" w:rsidP="0097074D">
            <w:pPr>
              <w:rPr>
                <w:sz w:val="22"/>
                <w:szCs w:val="22"/>
              </w:rPr>
            </w:pPr>
            <w:r>
              <w:rPr>
                <w:sz w:val="22"/>
                <w:szCs w:val="22"/>
              </w:rPr>
              <w:t>- popíše</w:t>
            </w:r>
            <w:r w:rsidRPr="00AB047B">
              <w:rPr>
                <w:sz w:val="22"/>
                <w:szCs w:val="22"/>
              </w:rPr>
              <w:t xml:space="preserve"> charakteristické rysy způsobu života v pravěku, </w:t>
            </w:r>
          </w:p>
          <w:p w:rsidR="00C1216B" w:rsidRPr="00AB047B" w:rsidRDefault="00C1216B" w:rsidP="0097074D">
            <w:pPr>
              <w:rPr>
                <w:sz w:val="22"/>
                <w:szCs w:val="22"/>
              </w:rPr>
            </w:pPr>
            <w:r>
              <w:rPr>
                <w:sz w:val="22"/>
                <w:szCs w:val="22"/>
              </w:rPr>
              <w:t xml:space="preserve">  </w:t>
            </w:r>
            <w:r w:rsidRPr="00AB047B">
              <w:rPr>
                <w:sz w:val="22"/>
                <w:szCs w:val="22"/>
              </w:rPr>
              <w:t>středověku a dnes</w:t>
            </w:r>
          </w:p>
          <w:p w:rsidR="00C1216B" w:rsidRDefault="00C1216B" w:rsidP="0097074D">
            <w:pPr>
              <w:rPr>
                <w:sz w:val="22"/>
                <w:szCs w:val="22"/>
              </w:rPr>
            </w:pPr>
            <w:r>
              <w:rPr>
                <w:sz w:val="22"/>
                <w:szCs w:val="22"/>
              </w:rPr>
              <w:t>- popíše</w:t>
            </w:r>
            <w:r w:rsidRPr="00AB047B">
              <w:rPr>
                <w:sz w:val="22"/>
                <w:szCs w:val="22"/>
              </w:rPr>
              <w:t xml:space="preserve"> charakteristické rysy způsobu života v pravěku, </w:t>
            </w:r>
            <w:r>
              <w:rPr>
                <w:sz w:val="22"/>
                <w:szCs w:val="22"/>
              </w:rPr>
              <w:t xml:space="preserve">  </w:t>
            </w:r>
          </w:p>
          <w:p w:rsidR="00C1216B" w:rsidRPr="00AB047B" w:rsidRDefault="00C1216B" w:rsidP="0097074D">
            <w:pPr>
              <w:rPr>
                <w:sz w:val="22"/>
                <w:szCs w:val="22"/>
              </w:rPr>
            </w:pPr>
            <w:r>
              <w:rPr>
                <w:sz w:val="22"/>
                <w:szCs w:val="22"/>
              </w:rPr>
              <w:t xml:space="preserve">  </w:t>
            </w:r>
            <w:r w:rsidRPr="00AB047B">
              <w:rPr>
                <w:sz w:val="22"/>
                <w:szCs w:val="22"/>
              </w:rPr>
              <w:t>středověku a dnes</w:t>
            </w:r>
          </w:p>
          <w:p w:rsidR="00C1216B" w:rsidRPr="00353FC9" w:rsidRDefault="007F4E0C" w:rsidP="0097074D">
            <w:pPr>
              <w:rPr>
                <w:iCs/>
                <w:sz w:val="22"/>
                <w:szCs w:val="22"/>
              </w:rPr>
            </w:pPr>
            <w:r w:rsidRPr="00353FC9">
              <w:rPr>
                <w:iCs/>
                <w:sz w:val="22"/>
                <w:szCs w:val="22"/>
              </w:rPr>
              <w:t>- chápe nutnost ochrany před nebezpečím a dokáže je praktikovat</w:t>
            </w:r>
          </w:p>
          <w:p w:rsidR="007F4E0C" w:rsidRPr="00353FC9" w:rsidRDefault="007F4E0C" w:rsidP="007F4E0C">
            <w:pPr>
              <w:rPr>
                <w:iCs/>
                <w:sz w:val="22"/>
                <w:szCs w:val="22"/>
              </w:rPr>
            </w:pPr>
            <w:r w:rsidRPr="00353FC9">
              <w:rPr>
                <w:iCs/>
                <w:sz w:val="22"/>
                <w:szCs w:val="22"/>
              </w:rPr>
              <w:t>- chápe problémy a následky zneužití tísňových linek</w:t>
            </w:r>
          </w:p>
          <w:p w:rsidR="007F4E0C" w:rsidRPr="00353FC9" w:rsidRDefault="007F4E0C" w:rsidP="007F4E0C">
            <w:pPr>
              <w:rPr>
                <w:iCs/>
                <w:sz w:val="22"/>
                <w:szCs w:val="22"/>
              </w:rPr>
            </w:pPr>
            <w:r w:rsidRPr="00353FC9">
              <w:rPr>
                <w:iCs/>
                <w:sz w:val="22"/>
                <w:szCs w:val="22"/>
              </w:rPr>
              <w:t>- chápe nezákonnost úplatků</w:t>
            </w:r>
          </w:p>
          <w:p w:rsidR="007F4E0C" w:rsidRPr="00353FC9" w:rsidRDefault="007F4E0C" w:rsidP="007F4E0C">
            <w:pPr>
              <w:rPr>
                <w:iCs/>
                <w:sz w:val="22"/>
                <w:szCs w:val="22"/>
              </w:rPr>
            </w:pPr>
            <w:r w:rsidRPr="00353FC9">
              <w:rPr>
                <w:iCs/>
                <w:sz w:val="22"/>
                <w:szCs w:val="22"/>
              </w:rPr>
              <w:t xml:space="preserve"> - chápe </w:t>
            </w:r>
            <w:r w:rsidRPr="00353FC9">
              <w:rPr>
                <w:bCs/>
                <w:sz w:val="22"/>
                <w:szCs w:val="22"/>
              </w:rPr>
              <w:t>pojmy právo a spravedlnost</w:t>
            </w:r>
            <w:r w:rsidRPr="00353FC9">
              <w:rPr>
                <w:sz w:val="22"/>
                <w:szCs w:val="22"/>
              </w:rPr>
              <w:t xml:space="preserve"> – základní lidská práva a práva dítěte, práva a povinnosti žáků školy včetně nároku na reklamaci, soukromého vlastnictví, duševních hodnot</w:t>
            </w:r>
          </w:p>
          <w:p w:rsidR="007F4E0C" w:rsidRPr="00353FC9" w:rsidRDefault="007F4E0C" w:rsidP="007F4E0C">
            <w:pPr>
              <w:rPr>
                <w:iCs/>
                <w:sz w:val="22"/>
                <w:szCs w:val="22"/>
              </w:rPr>
            </w:pPr>
            <w:r w:rsidRPr="00353FC9">
              <w:rPr>
                <w:iCs/>
                <w:sz w:val="22"/>
                <w:szCs w:val="22"/>
              </w:rPr>
              <w:t xml:space="preserve">- umí vysvětlit důležitost účasti ČR </w:t>
            </w:r>
          </w:p>
          <w:p w:rsidR="007F4E0C" w:rsidRPr="00353FC9" w:rsidRDefault="007F4E0C" w:rsidP="0097074D">
            <w:pPr>
              <w:rPr>
                <w:i/>
                <w:iCs/>
                <w:sz w:val="22"/>
                <w:szCs w:val="22"/>
              </w:rPr>
            </w:pPr>
            <w:r w:rsidRPr="00353FC9">
              <w:rPr>
                <w:iCs/>
                <w:sz w:val="22"/>
                <w:szCs w:val="22"/>
              </w:rPr>
              <w:t>v zahraničních misích</w:t>
            </w:r>
            <w:r w:rsidR="00353FC9" w:rsidRPr="00353FC9">
              <w:rPr>
                <w:sz w:val="22"/>
                <w:szCs w:val="22"/>
              </w:rPr>
              <w:t xml:space="preserve">, </w:t>
            </w:r>
            <w:r w:rsidRPr="00353FC9">
              <w:rPr>
                <w:sz w:val="22"/>
                <w:szCs w:val="22"/>
              </w:rPr>
              <w:t xml:space="preserve"> zná principy demokracie</w:t>
            </w:r>
          </w:p>
        </w:tc>
        <w:tc>
          <w:tcPr>
            <w:tcW w:w="4820" w:type="dxa"/>
          </w:tcPr>
          <w:p w:rsidR="00C1216B" w:rsidRPr="00AB047B" w:rsidRDefault="00C1216B" w:rsidP="0097074D">
            <w:pPr>
              <w:rPr>
                <w:b/>
                <w:sz w:val="22"/>
                <w:szCs w:val="22"/>
                <w:u w:val="single"/>
              </w:rPr>
            </w:pPr>
            <w:r w:rsidRPr="00AB047B">
              <w:rPr>
                <w:b/>
                <w:sz w:val="22"/>
                <w:szCs w:val="22"/>
                <w:u w:val="single"/>
              </w:rPr>
              <w:t>Místo,</w:t>
            </w:r>
            <w:r w:rsidR="00637DB9">
              <w:rPr>
                <w:b/>
                <w:sz w:val="22"/>
                <w:szCs w:val="22"/>
                <w:u w:val="single"/>
              </w:rPr>
              <w:t xml:space="preserve"> </w:t>
            </w:r>
            <w:r w:rsidRPr="00AB047B">
              <w:rPr>
                <w:b/>
                <w:sz w:val="22"/>
                <w:szCs w:val="22"/>
                <w:u w:val="single"/>
              </w:rPr>
              <w:t>kde žijeme</w:t>
            </w:r>
          </w:p>
          <w:p w:rsidR="00C1216B" w:rsidRDefault="00C1216B" w:rsidP="0097074D">
            <w:pPr>
              <w:rPr>
                <w:sz w:val="22"/>
                <w:szCs w:val="22"/>
              </w:rPr>
            </w:pPr>
            <w:r w:rsidRPr="00AB047B">
              <w:rPr>
                <w:b/>
                <w:sz w:val="22"/>
                <w:szCs w:val="22"/>
              </w:rPr>
              <w:t>- naše vlast -</w:t>
            </w:r>
            <w:r w:rsidR="007F4E0C">
              <w:rPr>
                <w:b/>
                <w:sz w:val="22"/>
                <w:szCs w:val="22"/>
              </w:rPr>
              <w:t xml:space="preserve"> </w:t>
            </w:r>
            <w:r w:rsidRPr="00AB047B">
              <w:rPr>
                <w:sz w:val="22"/>
                <w:szCs w:val="22"/>
              </w:rPr>
              <w:t xml:space="preserve">domov, krajina našeho okolí,  státní </w:t>
            </w:r>
          </w:p>
          <w:p w:rsidR="00C1216B" w:rsidRDefault="00C1216B" w:rsidP="0097074D">
            <w:pPr>
              <w:rPr>
                <w:sz w:val="22"/>
                <w:szCs w:val="22"/>
              </w:rPr>
            </w:pPr>
            <w:r>
              <w:rPr>
                <w:sz w:val="22"/>
                <w:szCs w:val="22"/>
              </w:rPr>
              <w:t xml:space="preserve">  </w:t>
            </w:r>
            <w:r w:rsidRPr="00AB047B">
              <w:rPr>
                <w:sz w:val="22"/>
                <w:szCs w:val="22"/>
              </w:rPr>
              <w:t xml:space="preserve">zřízení a politický systém v ČR, státní správa a </w:t>
            </w:r>
            <w:r>
              <w:rPr>
                <w:sz w:val="22"/>
                <w:szCs w:val="22"/>
              </w:rPr>
              <w:t xml:space="preserve">  </w:t>
            </w:r>
          </w:p>
          <w:p w:rsidR="00C1216B" w:rsidRPr="003C44FE" w:rsidRDefault="00C1216B" w:rsidP="0097074D">
            <w:pPr>
              <w:rPr>
                <w:sz w:val="22"/>
                <w:szCs w:val="22"/>
              </w:rPr>
            </w:pPr>
            <w:r>
              <w:rPr>
                <w:sz w:val="22"/>
                <w:szCs w:val="22"/>
              </w:rPr>
              <w:t xml:space="preserve">  </w:t>
            </w:r>
            <w:r w:rsidRPr="00AB047B">
              <w:rPr>
                <w:sz w:val="22"/>
                <w:szCs w:val="22"/>
              </w:rPr>
              <w:t>samospráva, státní symboly</w:t>
            </w:r>
          </w:p>
          <w:p w:rsidR="00C1216B" w:rsidRDefault="00C1216B" w:rsidP="0097074D">
            <w:pPr>
              <w:rPr>
                <w:sz w:val="22"/>
                <w:szCs w:val="22"/>
              </w:rPr>
            </w:pPr>
            <w:r w:rsidRPr="00AB047B">
              <w:rPr>
                <w:b/>
                <w:sz w:val="22"/>
                <w:szCs w:val="22"/>
              </w:rPr>
              <w:t xml:space="preserve">- regiony ČR - </w:t>
            </w:r>
            <w:r w:rsidRPr="00AB047B">
              <w:rPr>
                <w:sz w:val="22"/>
                <w:szCs w:val="22"/>
              </w:rPr>
              <w:t>Praha a vybrané oblas</w:t>
            </w:r>
            <w:r w:rsidR="00353FC9">
              <w:rPr>
                <w:sz w:val="22"/>
                <w:szCs w:val="22"/>
              </w:rPr>
              <w:t xml:space="preserve">ti ČR </w:t>
            </w:r>
            <w:r w:rsidRPr="00AB047B">
              <w:rPr>
                <w:sz w:val="22"/>
                <w:szCs w:val="22"/>
              </w:rPr>
              <w:t xml:space="preserve"> </w:t>
            </w:r>
          </w:p>
          <w:p w:rsidR="00C1216B" w:rsidRPr="00AB047B" w:rsidRDefault="00C1216B" w:rsidP="0097074D">
            <w:pPr>
              <w:rPr>
                <w:sz w:val="22"/>
                <w:szCs w:val="22"/>
              </w:rPr>
            </w:pPr>
            <w:r>
              <w:rPr>
                <w:sz w:val="22"/>
                <w:szCs w:val="22"/>
              </w:rPr>
              <w:t xml:space="preserve">  </w:t>
            </w:r>
            <w:r w:rsidRPr="00AB047B">
              <w:rPr>
                <w:b/>
                <w:sz w:val="22"/>
                <w:szCs w:val="22"/>
              </w:rPr>
              <w:t>- Evropa a svět -</w:t>
            </w:r>
            <w:r w:rsidRPr="00AB047B">
              <w:rPr>
                <w:sz w:val="22"/>
                <w:szCs w:val="22"/>
              </w:rPr>
              <w:t xml:space="preserve"> kontinenty, evropské státy, EU, </w:t>
            </w:r>
          </w:p>
          <w:p w:rsidR="00C1216B" w:rsidRPr="00AB047B" w:rsidRDefault="00C1216B" w:rsidP="0097074D">
            <w:pPr>
              <w:rPr>
                <w:sz w:val="22"/>
                <w:szCs w:val="22"/>
              </w:rPr>
            </w:pPr>
            <w:r w:rsidRPr="00AB047B">
              <w:rPr>
                <w:sz w:val="22"/>
                <w:szCs w:val="22"/>
              </w:rPr>
              <w:t xml:space="preserve">- </w:t>
            </w:r>
            <w:r w:rsidRPr="00AB047B">
              <w:rPr>
                <w:b/>
                <w:sz w:val="22"/>
                <w:szCs w:val="22"/>
              </w:rPr>
              <w:t xml:space="preserve">mapy obecně zeměpisné a tematické </w:t>
            </w:r>
          </w:p>
          <w:p w:rsidR="00C1216B" w:rsidRPr="00AB047B" w:rsidRDefault="00C1216B" w:rsidP="0097074D">
            <w:pPr>
              <w:rPr>
                <w:b/>
                <w:sz w:val="22"/>
                <w:szCs w:val="22"/>
                <w:u w:val="single"/>
              </w:rPr>
            </w:pPr>
            <w:r w:rsidRPr="00AB047B">
              <w:rPr>
                <w:b/>
                <w:sz w:val="22"/>
                <w:szCs w:val="22"/>
                <w:u w:val="single"/>
              </w:rPr>
              <w:t>Lidé a čas</w:t>
            </w:r>
          </w:p>
          <w:p w:rsidR="00C1216B" w:rsidRDefault="00C1216B" w:rsidP="00353FC9">
            <w:pPr>
              <w:rPr>
                <w:sz w:val="22"/>
                <w:szCs w:val="22"/>
              </w:rPr>
            </w:pPr>
            <w:r w:rsidRPr="00AB047B">
              <w:rPr>
                <w:b/>
                <w:sz w:val="22"/>
                <w:szCs w:val="22"/>
              </w:rPr>
              <w:t xml:space="preserve">- současnost a minulost v našem životě </w:t>
            </w:r>
            <w:r w:rsidRPr="00AB047B">
              <w:rPr>
                <w:sz w:val="22"/>
                <w:szCs w:val="22"/>
              </w:rPr>
              <w:t xml:space="preserve"> </w:t>
            </w:r>
          </w:p>
          <w:p w:rsidR="00C1216B" w:rsidRPr="00AB047B" w:rsidRDefault="00C1216B" w:rsidP="0097074D">
            <w:pPr>
              <w:rPr>
                <w:sz w:val="22"/>
                <w:szCs w:val="22"/>
              </w:rPr>
            </w:pPr>
            <w:r w:rsidRPr="00AB047B">
              <w:rPr>
                <w:sz w:val="22"/>
                <w:szCs w:val="22"/>
              </w:rPr>
              <w:t xml:space="preserve">- </w:t>
            </w:r>
            <w:r w:rsidRPr="00AB047B">
              <w:rPr>
                <w:b/>
                <w:sz w:val="22"/>
                <w:szCs w:val="22"/>
              </w:rPr>
              <w:t>orientace v čase -</w:t>
            </w:r>
            <w:r w:rsidR="00353FC9">
              <w:rPr>
                <w:b/>
                <w:sz w:val="22"/>
                <w:szCs w:val="22"/>
              </w:rPr>
              <w:t xml:space="preserve"> </w:t>
            </w:r>
            <w:r w:rsidRPr="00AB047B">
              <w:rPr>
                <w:sz w:val="22"/>
                <w:szCs w:val="22"/>
              </w:rPr>
              <w:t>dějiny jako časový sled událostí</w:t>
            </w:r>
          </w:p>
          <w:p w:rsidR="00C1216B" w:rsidRPr="00AB047B" w:rsidRDefault="00C1216B" w:rsidP="0097074D">
            <w:pPr>
              <w:rPr>
                <w:sz w:val="22"/>
                <w:szCs w:val="22"/>
              </w:rPr>
            </w:pPr>
            <w:r w:rsidRPr="00AB047B">
              <w:rPr>
                <w:sz w:val="22"/>
                <w:szCs w:val="22"/>
              </w:rPr>
              <w:t>- doba pobělohorská</w:t>
            </w:r>
            <w:r>
              <w:rPr>
                <w:sz w:val="22"/>
                <w:szCs w:val="22"/>
              </w:rPr>
              <w:t xml:space="preserve">, </w:t>
            </w:r>
            <w:r w:rsidRPr="00AB047B">
              <w:rPr>
                <w:sz w:val="22"/>
                <w:szCs w:val="22"/>
              </w:rPr>
              <w:t>život v barokní době</w:t>
            </w:r>
          </w:p>
          <w:p w:rsidR="00C1216B" w:rsidRPr="00AB047B" w:rsidRDefault="00C1216B" w:rsidP="0097074D">
            <w:pPr>
              <w:rPr>
                <w:sz w:val="22"/>
                <w:szCs w:val="22"/>
              </w:rPr>
            </w:pPr>
            <w:r w:rsidRPr="00AB047B">
              <w:rPr>
                <w:sz w:val="22"/>
                <w:szCs w:val="22"/>
              </w:rPr>
              <w:t>-</w:t>
            </w:r>
            <w:r>
              <w:rPr>
                <w:sz w:val="22"/>
                <w:szCs w:val="22"/>
              </w:rPr>
              <w:t xml:space="preserve"> </w:t>
            </w:r>
            <w:r w:rsidRPr="00AB047B">
              <w:rPr>
                <w:sz w:val="22"/>
                <w:szCs w:val="22"/>
              </w:rPr>
              <w:t>ve škol. lavicích ( opak. 2.pol. 18.stol.)</w:t>
            </w:r>
          </w:p>
          <w:p w:rsidR="00C1216B" w:rsidRPr="00AB047B" w:rsidRDefault="00C1216B" w:rsidP="0097074D">
            <w:pPr>
              <w:rPr>
                <w:sz w:val="22"/>
                <w:szCs w:val="22"/>
              </w:rPr>
            </w:pPr>
            <w:r w:rsidRPr="00AB047B">
              <w:rPr>
                <w:sz w:val="22"/>
                <w:szCs w:val="22"/>
              </w:rPr>
              <w:t>- světlo rozumu, národní obrození</w:t>
            </w:r>
          </w:p>
          <w:p w:rsidR="00C1216B" w:rsidRPr="00AB047B" w:rsidRDefault="00C1216B" w:rsidP="0097074D">
            <w:pPr>
              <w:rPr>
                <w:sz w:val="22"/>
                <w:szCs w:val="22"/>
              </w:rPr>
            </w:pPr>
            <w:r w:rsidRPr="00AB047B">
              <w:rPr>
                <w:sz w:val="22"/>
                <w:szCs w:val="22"/>
              </w:rPr>
              <w:t>- stroje ovládly život</w:t>
            </w:r>
          </w:p>
          <w:p w:rsidR="00C1216B" w:rsidRPr="00AB047B" w:rsidRDefault="00C1216B" w:rsidP="0097074D">
            <w:pPr>
              <w:rPr>
                <w:sz w:val="22"/>
                <w:szCs w:val="22"/>
              </w:rPr>
            </w:pPr>
            <w:r w:rsidRPr="00AB047B">
              <w:rPr>
                <w:sz w:val="22"/>
                <w:szCs w:val="22"/>
              </w:rPr>
              <w:t>- vztah Čechů a Němců</w:t>
            </w:r>
          </w:p>
          <w:p w:rsidR="00C1216B" w:rsidRPr="00AB047B" w:rsidRDefault="00C1216B" w:rsidP="0097074D">
            <w:pPr>
              <w:rPr>
                <w:sz w:val="22"/>
                <w:szCs w:val="22"/>
              </w:rPr>
            </w:pPr>
            <w:r w:rsidRPr="00AB047B">
              <w:rPr>
                <w:sz w:val="22"/>
                <w:szCs w:val="22"/>
              </w:rPr>
              <w:t>-</w:t>
            </w:r>
            <w:r>
              <w:rPr>
                <w:sz w:val="22"/>
                <w:szCs w:val="22"/>
              </w:rPr>
              <w:t xml:space="preserve"> </w:t>
            </w:r>
            <w:r w:rsidRPr="00AB047B">
              <w:rPr>
                <w:sz w:val="22"/>
                <w:szCs w:val="22"/>
              </w:rPr>
              <w:t>směřujeme k samostatnosti</w:t>
            </w:r>
          </w:p>
          <w:p w:rsidR="00C1216B" w:rsidRPr="00AB047B" w:rsidRDefault="00C1216B" w:rsidP="0097074D">
            <w:pPr>
              <w:rPr>
                <w:sz w:val="22"/>
                <w:szCs w:val="22"/>
              </w:rPr>
            </w:pPr>
            <w:r w:rsidRPr="00AB047B">
              <w:rPr>
                <w:sz w:val="22"/>
                <w:szCs w:val="22"/>
              </w:rPr>
              <w:t>- Československo (vznik)</w:t>
            </w:r>
          </w:p>
          <w:p w:rsidR="00C1216B" w:rsidRPr="00AB047B" w:rsidRDefault="00C1216B" w:rsidP="0097074D">
            <w:pPr>
              <w:rPr>
                <w:sz w:val="22"/>
                <w:szCs w:val="22"/>
              </w:rPr>
            </w:pPr>
            <w:r w:rsidRPr="00AB047B">
              <w:rPr>
                <w:sz w:val="22"/>
                <w:szCs w:val="22"/>
              </w:rPr>
              <w:t>- válečná a poválečná léta</w:t>
            </w:r>
          </w:p>
          <w:p w:rsidR="00C1216B" w:rsidRPr="00AB047B" w:rsidRDefault="00C1216B" w:rsidP="0097074D">
            <w:pPr>
              <w:rPr>
                <w:sz w:val="22"/>
                <w:szCs w:val="22"/>
              </w:rPr>
            </w:pPr>
            <w:r>
              <w:rPr>
                <w:sz w:val="22"/>
                <w:szCs w:val="22"/>
              </w:rPr>
              <w:t>- od totality k demokracii</w:t>
            </w:r>
          </w:p>
          <w:p w:rsidR="00C1216B" w:rsidRPr="00AB047B" w:rsidRDefault="00C1216B" w:rsidP="0097074D">
            <w:pPr>
              <w:rPr>
                <w:b/>
                <w:sz w:val="22"/>
                <w:szCs w:val="22"/>
              </w:rPr>
            </w:pPr>
            <w:r w:rsidRPr="00AB047B">
              <w:rPr>
                <w:b/>
                <w:sz w:val="22"/>
                <w:szCs w:val="22"/>
                <w:u w:val="single"/>
              </w:rPr>
              <w:t>Lidé kolem nás</w:t>
            </w:r>
          </w:p>
          <w:p w:rsidR="00C1216B" w:rsidRPr="00AB047B" w:rsidRDefault="00C1216B" w:rsidP="0097074D">
            <w:pPr>
              <w:rPr>
                <w:sz w:val="22"/>
                <w:szCs w:val="22"/>
              </w:rPr>
            </w:pPr>
            <w:r w:rsidRPr="00AB047B">
              <w:rPr>
                <w:b/>
                <w:sz w:val="22"/>
                <w:szCs w:val="22"/>
              </w:rPr>
              <w:t xml:space="preserve">- soužití lidí </w:t>
            </w:r>
            <w:r w:rsidR="00353FC9">
              <w:rPr>
                <w:sz w:val="22"/>
                <w:szCs w:val="22"/>
              </w:rPr>
              <w:t>- mezilidské vztahy</w:t>
            </w:r>
          </w:p>
          <w:p w:rsidR="00C1216B" w:rsidRPr="00AB047B" w:rsidRDefault="00C1216B" w:rsidP="0097074D">
            <w:pPr>
              <w:rPr>
                <w:sz w:val="22"/>
                <w:szCs w:val="22"/>
              </w:rPr>
            </w:pPr>
            <w:r>
              <w:rPr>
                <w:b/>
                <w:sz w:val="22"/>
                <w:szCs w:val="22"/>
              </w:rPr>
              <w:t xml:space="preserve">- </w:t>
            </w:r>
            <w:r w:rsidRPr="00AB047B">
              <w:rPr>
                <w:b/>
                <w:sz w:val="22"/>
                <w:szCs w:val="22"/>
              </w:rPr>
              <w:t>vlastnictví</w:t>
            </w:r>
            <w:r w:rsidRPr="00AB047B">
              <w:rPr>
                <w:sz w:val="22"/>
                <w:szCs w:val="22"/>
              </w:rPr>
              <w:t xml:space="preserve"> - soukromé, veřejné, osobní, společné</w:t>
            </w:r>
          </w:p>
          <w:p w:rsidR="00C1216B" w:rsidRDefault="00C1216B" w:rsidP="0097074D">
            <w:pPr>
              <w:rPr>
                <w:sz w:val="22"/>
                <w:szCs w:val="22"/>
              </w:rPr>
            </w:pPr>
            <w:r>
              <w:rPr>
                <w:b/>
                <w:sz w:val="22"/>
                <w:szCs w:val="22"/>
              </w:rPr>
              <w:t xml:space="preserve"> </w:t>
            </w:r>
            <w:r w:rsidRPr="00AB047B">
              <w:rPr>
                <w:b/>
                <w:sz w:val="22"/>
                <w:szCs w:val="22"/>
              </w:rPr>
              <w:t>-</w:t>
            </w:r>
            <w:r>
              <w:rPr>
                <w:b/>
                <w:sz w:val="22"/>
                <w:szCs w:val="22"/>
              </w:rPr>
              <w:t xml:space="preserve"> </w:t>
            </w:r>
            <w:r w:rsidRPr="00AB047B">
              <w:rPr>
                <w:b/>
                <w:sz w:val="22"/>
                <w:szCs w:val="22"/>
              </w:rPr>
              <w:t xml:space="preserve">kultura - </w:t>
            </w:r>
            <w:r w:rsidRPr="00AB047B">
              <w:rPr>
                <w:sz w:val="22"/>
                <w:szCs w:val="22"/>
              </w:rPr>
              <w:t xml:space="preserve"> kulturní instituce</w:t>
            </w:r>
          </w:p>
          <w:p w:rsidR="00353FC9" w:rsidRDefault="00353FC9" w:rsidP="0097074D">
            <w:pPr>
              <w:rPr>
                <w:color w:val="000000"/>
                <w:sz w:val="22"/>
                <w:szCs w:val="22"/>
              </w:rPr>
            </w:pPr>
            <w:r w:rsidRPr="00804A52">
              <w:rPr>
                <w:color w:val="000000"/>
                <w:sz w:val="22"/>
                <w:szCs w:val="22"/>
              </w:rPr>
              <w:t>Mimořádné situace</w:t>
            </w:r>
            <w:r>
              <w:rPr>
                <w:color w:val="000000"/>
                <w:sz w:val="22"/>
                <w:szCs w:val="22"/>
              </w:rPr>
              <w:t xml:space="preserve"> </w:t>
            </w:r>
            <w:r w:rsidRPr="00804A52">
              <w:rPr>
                <w:color w:val="000000"/>
                <w:sz w:val="22"/>
                <w:szCs w:val="22"/>
              </w:rPr>
              <w:t>- chování obyvatel při mimořádných situacích</w:t>
            </w:r>
          </w:p>
          <w:p w:rsidR="00353FC9" w:rsidRPr="00804A52" w:rsidRDefault="00353FC9" w:rsidP="00353FC9">
            <w:pPr>
              <w:rPr>
                <w:color w:val="000000"/>
                <w:sz w:val="22"/>
                <w:szCs w:val="22"/>
              </w:rPr>
            </w:pPr>
            <w:r w:rsidRPr="00804A52">
              <w:rPr>
                <w:color w:val="000000"/>
                <w:sz w:val="22"/>
                <w:szCs w:val="22"/>
              </w:rPr>
              <w:t>- zneužívání tísňových linek</w:t>
            </w:r>
          </w:p>
          <w:p w:rsidR="00353FC9" w:rsidRDefault="00353FC9" w:rsidP="00353FC9">
            <w:pPr>
              <w:rPr>
                <w:color w:val="000000"/>
                <w:sz w:val="22"/>
                <w:szCs w:val="22"/>
              </w:rPr>
            </w:pPr>
            <w:r w:rsidRPr="00804A52">
              <w:rPr>
                <w:color w:val="000000"/>
                <w:sz w:val="22"/>
                <w:szCs w:val="22"/>
              </w:rPr>
              <w:t>Korupce- dramatiza</w:t>
            </w:r>
            <w:r>
              <w:rPr>
                <w:color w:val="000000"/>
                <w:sz w:val="22"/>
                <w:szCs w:val="22"/>
              </w:rPr>
              <w:t xml:space="preserve">ce modelových situací </w:t>
            </w:r>
          </w:p>
          <w:p w:rsidR="00353FC9" w:rsidRPr="00353FC9" w:rsidRDefault="00353FC9" w:rsidP="0097074D">
            <w:pPr>
              <w:rPr>
                <w:color w:val="000000"/>
                <w:sz w:val="22"/>
                <w:szCs w:val="22"/>
              </w:rPr>
            </w:pPr>
            <w:r w:rsidRPr="00804A52">
              <w:rPr>
                <w:color w:val="000000"/>
                <w:sz w:val="22"/>
                <w:szCs w:val="22"/>
              </w:rPr>
              <w:t>Obrana státu</w:t>
            </w:r>
            <w:r>
              <w:rPr>
                <w:color w:val="000000"/>
                <w:sz w:val="22"/>
                <w:szCs w:val="22"/>
              </w:rPr>
              <w:t xml:space="preserve"> - </w:t>
            </w:r>
            <w:r w:rsidRPr="00804A52">
              <w:rPr>
                <w:color w:val="000000"/>
                <w:sz w:val="22"/>
                <w:szCs w:val="22"/>
              </w:rPr>
              <w:t xml:space="preserve">válečné konflikty současnosti </w:t>
            </w:r>
          </w:p>
        </w:tc>
        <w:tc>
          <w:tcPr>
            <w:tcW w:w="3543" w:type="dxa"/>
          </w:tcPr>
          <w:p w:rsidR="00C1216B" w:rsidRDefault="00C1216B" w:rsidP="0097074D">
            <w:r>
              <w:rPr>
                <w:sz w:val="22"/>
                <w:szCs w:val="22"/>
              </w:rPr>
              <w:t xml:space="preserve">MKV - </w:t>
            </w:r>
            <w:r w:rsidRPr="00C127D9">
              <w:rPr>
                <w:sz w:val="22"/>
                <w:szCs w:val="22"/>
              </w:rPr>
              <w:t>Multikulturalita</w:t>
            </w:r>
          </w:p>
          <w:p w:rsidR="00072F63" w:rsidRPr="00072F63" w:rsidRDefault="00072F63" w:rsidP="00072F63">
            <w:pPr>
              <w:rPr>
                <w:sz w:val="22"/>
                <w:szCs w:val="22"/>
              </w:rPr>
            </w:pPr>
            <w:r>
              <w:rPr>
                <w:sz w:val="22"/>
                <w:szCs w:val="22"/>
              </w:rPr>
              <w:t xml:space="preserve">- </w:t>
            </w:r>
            <w:r w:rsidRPr="00072F63">
              <w:rPr>
                <w:sz w:val="22"/>
                <w:szCs w:val="22"/>
              </w:rPr>
              <w:t xml:space="preserve">Princip sociálního smíru a </w:t>
            </w:r>
          </w:p>
          <w:p w:rsidR="00072F63" w:rsidRPr="00072F63" w:rsidRDefault="00072F63" w:rsidP="00072F63">
            <w:pPr>
              <w:rPr>
                <w:sz w:val="22"/>
                <w:szCs w:val="22"/>
              </w:rPr>
            </w:pPr>
            <w:r w:rsidRPr="00072F63">
              <w:rPr>
                <w:sz w:val="22"/>
                <w:szCs w:val="22"/>
              </w:rPr>
              <w:t>solidarity</w:t>
            </w:r>
          </w:p>
          <w:p w:rsidR="00C1216B" w:rsidRDefault="00C1216B" w:rsidP="00072F63">
            <w:pPr>
              <w:ind w:firstLine="708"/>
              <w:rPr>
                <w:sz w:val="22"/>
                <w:szCs w:val="22"/>
              </w:rPr>
            </w:pPr>
          </w:p>
          <w:p w:rsidR="00C1216B" w:rsidRDefault="00C1216B" w:rsidP="0097074D">
            <w:pPr>
              <w:rPr>
                <w:sz w:val="22"/>
                <w:szCs w:val="22"/>
              </w:rPr>
            </w:pPr>
            <w:r>
              <w:rPr>
                <w:sz w:val="22"/>
                <w:szCs w:val="22"/>
              </w:rPr>
              <w:t>EGS – Jsme Evropané</w:t>
            </w:r>
          </w:p>
          <w:p w:rsidR="00C1216B" w:rsidRDefault="00C1216B" w:rsidP="0097074D">
            <w:pPr>
              <w:rPr>
                <w:sz w:val="22"/>
                <w:szCs w:val="22"/>
              </w:rPr>
            </w:pPr>
          </w:p>
          <w:p w:rsidR="00C1216B" w:rsidRDefault="00C1216B" w:rsidP="0097074D">
            <w:pPr>
              <w:rPr>
                <w:sz w:val="22"/>
                <w:szCs w:val="22"/>
              </w:rPr>
            </w:pPr>
            <w:r>
              <w:rPr>
                <w:sz w:val="22"/>
                <w:szCs w:val="22"/>
              </w:rPr>
              <w:t xml:space="preserve">VDO - </w:t>
            </w:r>
            <w:r w:rsidRPr="00C127D9">
              <w:rPr>
                <w:sz w:val="22"/>
                <w:szCs w:val="22"/>
              </w:rPr>
              <w:t>Občan, občanská společnost a</w:t>
            </w:r>
            <w:r w:rsidR="00353FC9">
              <w:rPr>
                <w:sz w:val="22"/>
                <w:szCs w:val="22"/>
              </w:rPr>
              <w:t xml:space="preserve"> škola a</w:t>
            </w:r>
            <w:r w:rsidRPr="00C127D9">
              <w:rPr>
                <w:sz w:val="22"/>
                <w:szCs w:val="22"/>
              </w:rPr>
              <w:t xml:space="preserve"> stát</w:t>
            </w:r>
          </w:p>
          <w:p w:rsidR="00C1216B" w:rsidRDefault="00C1216B" w:rsidP="0097074D">
            <w:pPr>
              <w:rPr>
                <w:sz w:val="22"/>
                <w:szCs w:val="22"/>
              </w:rPr>
            </w:pPr>
          </w:p>
          <w:p w:rsidR="00C1216B" w:rsidRDefault="00C1216B" w:rsidP="0097074D">
            <w:pPr>
              <w:rPr>
                <w:sz w:val="22"/>
                <w:szCs w:val="22"/>
              </w:rPr>
            </w:pPr>
            <w:r w:rsidRPr="00AB047B">
              <w:rPr>
                <w:sz w:val="22"/>
                <w:szCs w:val="22"/>
              </w:rPr>
              <w:t>Čj</w:t>
            </w:r>
            <w:r>
              <w:rPr>
                <w:sz w:val="22"/>
                <w:szCs w:val="22"/>
              </w:rPr>
              <w:t xml:space="preserve"> </w:t>
            </w:r>
            <w:r w:rsidRPr="00AB047B">
              <w:rPr>
                <w:sz w:val="22"/>
                <w:szCs w:val="22"/>
              </w:rPr>
              <w:t xml:space="preserve">- regionální zajímavosti, lit. </w:t>
            </w:r>
          </w:p>
          <w:p w:rsidR="00C1216B" w:rsidRPr="00AB047B" w:rsidRDefault="00C1216B" w:rsidP="0097074D">
            <w:pPr>
              <w:rPr>
                <w:sz w:val="22"/>
                <w:szCs w:val="22"/>
              </w:rPr>
            </w:pPr>
            <w:r>
              <w:rPr>
                <w:sz w:val="22"/>
                <w:szCs w:val="22"/>
              </w:rPr>
              <w:t xml:space="preserve">       </w:t>
            </w:r>
            <w:r w:rsidRPr="00AB047B">
              <w:rPr>
                <w:sz w:val="22"/>
                <w:szCs w:val="22"/>
              </w:rPr>
              <w:t>zpracování</w:t>
            </w:r>
          </w:p>
          <w:p w:rsidR="00C1216B" w:rsidRDefault="00C1216B" w:rsidP="0097074D">
            <w:pPr>
              <w:rPr>
                <w:sz w:val="22"/>
                <w:szCs w:val="22"/>
              </w:rPr>
            </w:pPr>
            <w:r>
              <w:rPr>
                <w:sz w:val="22"/>
                <w:szCs w:val="22"/>
              </w:rPr>
              <w:t xml:space="preserve">     - četba historických textů</w:t>
            </w:r>
          </w:p>
          <w:p w:rsidR="00C1216B" w:rsidRPr="00AB047B" w:rsidRDefault="00C1216B" w:rsidP="0097074D">
            <w:pPr>
              <w:rPr>
                <w:sz w:val="22"/>
                <w:szCs w:val="22"/>
              </w:rPr>
            </w:pPr>
            <w:r>
              <w:rPr>
                <w:sz w:val="22"/>
                <w:szCs w:val="22"/>
              </w:rPr>
              <w:t xml:space="preserve">     - dramatizace histor. událostí</w:t>
            </w:r>
          </w:p>
          <w:p w:rsidR="00C1216B" w:rsidRDefault="00C1216B" w:rsidP="0097074D">
            <w:pPr>
              <w:rPr>
                <w:sz w:val="22"/>
                <w:szCs w:val="22"/>
              </w:rPr>
            </w:pPr>
          </w:p>
          <w:p w:rsidR="00C1216B" w:rsidRPr="00AB047B" w:rsidRDefault="00C1216B" w:rsidP="0097074D">
            <w:pPr>
              <w:rPr>
                <w:sz w:val="22"/>
                <w:szCs w:val="22"/>
              </w:rPr>
            </w:pPr>
            <w:r w:rsidRPr="00AB047B">
              <w:rPr>
                <w:sz w:val="22"/>
                <w:szCs w:val="22"/>
              </w:rPr>
              <w:t xml:space="preserve">VV, Pč </w:t>
            </w:r>
            <w:r>
              <w:rPr>
                <w:sz w:val="22"/>
                <w:szCs w:val="22"/>
              </w:rPr>
              <w:t xml:space="preserve">- </w:t>
            </w:r>
            <w:r w:rsidRPr="00AB047B">
              <w:rPr>
                <w:sz w:val="22"/>
                <w:szCs w:val="22"/>
              </w:rPr>
              <w:t>začlenění do Evropy</w:t>
            </w:r>
          </w:p>
          <w:p w:rsidR="00C1216B" w:rsidRDefault="00C1216B" w:rsidP="0097074D">
            <w:pPr>
              <w:rPr>
                <w:sz w:val="22"/>
                <w:szCs w:val="22"/>
              </w:rPr>
            </w:pPr>
            <w:r>
              <w:rPr>
                <w:sz w:val="22"/>
                <w:szCs w:val="22"/>
              </w:rPr>
              <w:t xml:space="preserve">             - </w:t>
            </w:r>
            <w:r w:rsidRPr="00AB047B">
              <w:rPr>
                <w:sz w:val="22"/>
                <w:szCs w:val="22"/>
              </w:rPr>
              <w:t xml:space="preserve">využití poznatků dětí </w:t>
            </w:r>
          </w:p>
          <w:p w:rsidR="00C1216B" w:rsidRPr="00AB047B" w:rsidRDefault="00C1216B" w:rsidP="0097074D">
            <w:pPr>
              <w:rPr>
                <w:sz w:val="22"/>
                <w:szCs w:val="22"/>
              </w:rPr>
            </w:pPr>
            <w:r>
              <w:rPr>
                <w:sz w:val="22"/>
                <w:szCs w:val="22"/>
              </w:rPr>
              <w:t xml:space="preserve">                </w:t>
            </w:r>
            <w:r w:rsidRPr="00AB047B">
              <w:rPr>
                <w:sz w:val="22"/>
                <w:szCs w:val="22"/>
              </w:rPr>
              <w:t>získaných  cestováním</w:t>
            </w:r>
          </w:p>
          <w:p w:rsidR="00C1216B" w:rsidRPr="00AB047B" w:rsidRDefault="00C1216B" w:rsidP="0097074D">
            <w:pPr>
              <w:rPr>
                <w:sz w:val="22"/>
                <w:szCs w:val="22"/>
              </w:rPr>
            </w:pPr>
            <w:r w:rsidRPr="00AB047B">
              <w:rPr>
                <w:sz w:val="22"/>
                <w:szCs w:val="22"/>
              </w:rPr>
              <w:t xml:space="preserve">  </w:t>
            </w:r>
          </w:p>
          <w:p w:rsidR="00C1216B" w:rsidRPr="00AB047B" w:rsidRDefault="00C1216B" w:rsidP="0097074D">
            <w:pPr>
              <w:rPr>
                <w:sz w:val="22"/>
                <w:szCs w:val="22"/>
              </w:rPr>
            </w:pPr>
          </w:p>
          <w:p w:rsidR="00B42505" w:rsidRDefault="00B42505" w:rsidP="00B42505">
            <w:pPr>
              <w:rPr>
                <w:sz w:val="22"/>
                <w:szCs w:val="22"/>
              </w:rPr>
            </w:pPr>
            <w:r>
              <w:rPr>
                <w:sz w:val="22"/>
                <w:szCs w:val="22"/>
              </w:rPr>
              <w:t xml:space="preserve">OSV - </w:t>
            </w:r>
            <w:r w:rsidRPr="00B42505">
              <w:rPr>
                <w:sz w:val="22"/>
                <w:szCs w:val="22"/>
              </w:rPr>
              <w:t>Rozvoj schopnosti poznávání</w:t>
            </w:r>
          </w:p>
          <w:p w:rsidR="00B42505" w:rsidRDefault="00B42505" w:rsidP="00B42505">
            <w:pPr>
              <w:rPr>
                <w:sz w:val="22"/>
                <w:szCs w:val="22"/>
              </w:rPr>
            </w:pPr>
            <w:r>
              <w:rPr>
                <w:sz w:val="22"/>
                <w:szCs w:val="22"/>
              </w:rPr>
              <w:t>- Mezilidské vztahy</w:t>
            </w:r>
          </w:p>
          <w:p w:rsidR="00353FC9" w:rsidRDefault="00353FC9" w:rsidP="00B42505">
            <w:pPr>
              <w:rPr>
                <w:sz w:val="22"/>
                <w:szCs w:val="22"/>
              </w:rPr>
            </w:pPr>
          </w:p>
          <w:p w:rsidR="00353FC9" w:rsidRDefault="00353FC9" w:rsidP="00353FC9">
            <w:pPr>
              <w:rPr>
                <w:sz w:val="22"/>
                <w:szCs w:val="22"/>
              </w:rPr>
            </w:pPr>
            <w:r>
              <w:rPr>
                <w:sz w:val="22"/>
                <w:szCs w:val="22"/>
              </w:rPr>
              <w:t xml:space="preserve">MV- Kritické čtení a vnímání mediálních sdělení </w:t>
            </w:r>
          </w:p>
          <w:p w:rsidR="00353FC9" w:rsidRDefault="00353FC9" w:rsidP="00B42505"/>
          <w:p w:rsidR="00C1216B" w:rsidRDefault="00C1216B" w:rsidP="0097074D">
            <w:pPr>
              <w:rPr>
                <w:sz w:val="22"/>
                <w:szCs w:val="22"/>
              </w:rPr>
            </w:pPr>
          </w:p>
          <w:p w:rsidR="00C1216B" w:rsidRPr="00AB047B" w:rsidRDefault="00C1216B" w:rsidP="0097074D">
            <w:pPr>
              <w:rPr>
                <w:sz w:val="22"/>
                <w:szCs w:val="22"/>
              </w:rPr>
            </w:pPr>
          </w:p>
          <w:p w:rsidR="00C1216B" w:rsidRPr="00AB047B" w:rsidRDefault="00C1216B" w:rsidP="0097074D">
            <w:pPr>
              <w:rPr>
                <w:sz w:val="22"/>
                <w:szCs w:val="22"/>
              </w:rPr>
            </w:pPr>
          </w:p>
        </w:tc>
        <w:tc>
          <w:tcPr>
            <w:tcW w:w="1400" w:type="dxa"/>
          </w:tcPr>
          <w:p w:rsidR="00C1216B" w:rsidRPr="00894573" w:rsidRDefault="00C1216B" w:rsidP="0097074D">
            <w:pPr>
              <w:rPr>
                <w:b/>
                <w:sz w:val="22"/>
                <w:szCs w:val="22"/>
              </w:rPr>
            </w:pPr>
          </w:p>
          <w:p w:rsidR="00C1216B" w:rsidRPr="00894573" w:rsidRDefault="00C1216B" w:rsidP="0097074D">
            <w:pPr>
              <w:rPr>
                <w:sz w:val="22"/>
                <w:szCs w:val="22"/>
              </w:rPr>
            </w:pPr>
          </w:p>
        </w:tc>
      </w:tr>
    </w:tbl>
    <w:p w:rsidR="00C1216B" w:rsidRDefault="00C1216B" w:rsidP="0021416C">
      <w:pPr>
        <w:rPr>
          <w:b/>
          <w:color w:val="0000FF"/>
          <w:sz w:val="44"/>
          <w:szCs w:val="44"/>
        </w:rPr>
        <w:sectPr w:rsidR="00C1216B" w:rsidSect="00C1216B">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3006"/>
      </w:tblGrid>
      <w:tr w:rsidR="00C1216B" w:rsidRPr="00746BAD" w:rsidTr="00746BAD">
        <w:trPr>
          <w:trHeight w:val="851"/>
          <w:jc w:val="center"/>
        </w:trPr>
        <w:tc>
          <w:tcPr>
            <w:tcW w:w="0" w:type="auto"/>
            <w:tcBorders>
              <w:right w:val="nil"/>
            </w:tcBorders>
            <w:shd w:val="clear" w:color="auto" w:fill="auto"/>
            <w:vAlign w:val="center"/>
          </w:tcPr>
          <w:p w:rsidR="00C1216B" w:rsidRPr="00746BAD" w:rsidRDefault="00C1216B" w:rsidP="0097074D">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C1216B" w:rsidRPr="00746BAD" w:rsidRDefault="00C1216B" w:rsidP="0097074D">
            <w:pPr>
              <w:rPr>
                <w:b/>
                <w:color w:val="339966"/>
                <w:sz w:val="36"/>
                <w:szCs w:val="36"/>
              </w:rPr>
            </w:pPr>
            <w:r w:rsidRPr="00746BAD">
              <w:rPr>
                <w:b/>
                <w:color w:val="339966"/>
                <w:sz w:val="36"/>
                <w:szCs w:val="36"/>
              </w:rPr>
              <w:t xml:space="preserve">Člověk a jeho svět  </w:t>
            </w:r>
          </w:p>
        </w:tc>
      </w:tr>
      <w:tr w:rsidR="00C1216B" w:rsidRPr="00746BAD" w:rsidTr="00746BAD">
        <w:trPr>
          <w:trHeight w:val="851"/>
          <w:jc w:val="center"/>
        </w:trPr>
        <w:tc>
          <w:tcPr>
            <w:tcW w:w="0" w:type="auto"/>
            <w:tcBorders>
              <w:right w:val="nil"/>
            </w:tcBorders>
            <w:shd w:val="clear" w:color="auto" w:fill="auto"/>
            <w:vAlign w:val="center"/>
          </w:tcPr>
          <w:p w:rsidR="00C1216B" w:rsidRPr="00746BAD" w:rsidRDefault="00C1216B" w:rsidP="0097074D">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C1216B" w:rsidRPr="00746BAD" w:rsidRDefault="00C1216B" w:rsidP="0097074D">
            <w:pPr>
              <w:rPr>
                <w:b/>
                <w:color w:val="339966"/>
                <w:sz w:val="36"/>
                <w:szCs w:val="36"/>
              </w:rPr>
            </w:pPr>
            <w:r w:rsidRPr="00746BAD">
              <w:rPr>
                <w:b/>
                <w:color w:val="339966"/>
                <w:sz w:val="36"/>
                <w:szCs w:val="36"/>
              </w:rPr>
              <w:t>PŘÍRODOVĚDA</w:t>
            </w:r>
          </w:p>
        </w:tc>
      </w:tr>
    </w:tbl>
    <w:p w:rsidR="00C1216B" w:rsidRDefault="00C1216B" w:rsidP="00C1216B"/>
    <w:p w:rsidR="00C1216B" w:rsidRDefault="00C1216B" w:rsidP="00C1216B">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C1216B" w:rsidRDefault="00C1216B" w:rsidP="00C1216B">
      <w:pPr>
        <w:rPr>
          <w:rStyle w:val="StylTun"/>
        </w:rPr>
      </w:pPr>
    </w:p>
    <w:p w:rsidR="00C1216B" w:rsidRDefault="00C1216B" w:rsidP="00C1216B">
      <w:pPr>
        <w:rPr>
          <w:b/>
          <w:sz w:val="28"/>
          <w:szCs w:val="28"/>
        </w:rPr>
      </w:pPr>
      <w:r w:rsidRPr="004A3732">
        <w:rPr>
          <w:b/>
          <w:sz w:val="28"/>
          <w:szCs w:val="28"/>
        </w:rPr>
        <w:t>A) Obsahové vymezení předmětu:</w:t>
      </w:r>
    </w:p>
    <w:p w:rsidR="00C1216B" w:rsidRDefault="00C1216B" w:rsidP="00C1216B">
      <w:pPr>
        <w:jc w:val="both"/>
        <w:rPr>
          <w:sz w:val="22"/>
          <w:szCs w:val="22"/>
        </w:rPr>
      </w:pPr>
    </w:p>
    <w:p w:rsidR="00C1216B" w:rsidRPr="009D40EC" w:rsidRDefault="00C1216B" w:rsidP="00C1216B">
      <w:pPr>
        <w:jc w:val="both"/>
        <w:rPr>
          <w:sz w:val="22"/>
          <w:szCs w:val="22"/>
        </w:rPr>
      </w:pPr>
      <w:r>
        <w:rPr>
          <w:sz w:val="22"/>
          <w:szCs w:val="22"/>
        </w:rPr>
        <w:t xml:space="preserve">Vzdělávací obsah </w:t>
      </w:r>
      <w:r w:rsidRPr="009D40EC">
        <w:rPr>
          <w:sz w:val="22"/>
          <w:szCs w:val="22"/>
        </w:rPr>
        <w:t>je členěn do pěti tematických okruhů:</w:t>
      </w:r>
    </w:p>
    <w:p w:rsidR="00C1216B" w:rsidRDefault="00C1216B" w:rsidP="00C1216B">
      <w:pPr>
        <w:jc w:val="both"/>
        <w:rPr>
          <w:b/>
          <w:sz w:val="22"/>
          <w:szCs w:val="22"/>
        </w:rPr>
      </w:pPr>
    </w:p>
    <w:p w:rsidR="00C1216B" w:rsidRPr="007F781A" w:rsidRDefault="00C1216B" w:rsidP="00C1216B">
      <w:pPr>
        <w:jc w:val="both"/>
        <w:rPr>
          <w:b/>
          <w:sz w:val="22"/>
          <w:szCs w:val="22"/>
        </w:rPr>
      </w:pPr>
      <w:r>
        <w:rPr>
          <w:b/>
          <w:sz w:val="22"/>
          <w:szCs w:val="22"/>
        </w:rPr>
        <w:t xml:space="preserve">1. </w:t>
      </w:r>
      <w:r w:rsidRPr="007F781A">
        <w:rPr>
          <w:b/>
          <w:sz w:val="22"/>
          <w:szCs w:val="22"/>
        </w:rPr>
        <w:t>Místo, kde žijeme</w:t>
      </w:r>
    </w:p>
    <w:p w:rsidR="00C1216B" w:rsidRPr="009D40EC" w:rsidRDefault="00C1216B" w:rsidP="00C1216B">
      <w:pPr>
        <w:jc w:val="both"/>
        <w:rPr>
          <w:sz w:val="22"/>
          <w:szCs w:val="22"/>
        </w:rPr>
      </w:pPr>
      <w:r>
        <w:rPr>
          <w:sz w:val="22"/>
          <w:szCs w:val="22"/>
        </w:rPr>
        <w:t xml:space="preserve">- </w:t>
      </w:r>
      <w:r w:rsidRPr="009D40EC">
        <w:rPr>
          <w:sz w:val="22"/>
          <w:szCs w:val="22"/>
        </w:rPr>
        <w:t>okolní krajina (místní oblast, region) - zemský povrch, ro</w:t>
      </w:r>
      <w:r>
        <w:rPr>
          <w:sz w:val="22"/>
          <w:szCs w:val="22"/>
        </w:rPr>
        <w:t xml:space="preserve">zšíření půd, rostlinstva a  </w:t>
      </w:r>
      <w:r w:rsidRPr="009D40EC">
        <w:rPr>
          <w:sz w:val="22"/>
          <w:szCs w:val="22"/>
        </w:rPr>
        <w:t>živočichů, působení lidí na krajinu a životní prostředí</w:t>
      </w:r>
    </w:p>
    <w:p w:rsidR="00C1216B" w:rsidRDefault="00C1216B" w:rsidP="00C1216B">
      <w:pPr>
        <w:jc w:val="both"/>
        <w:rPr>
          <w:b/>
          <w:sz w:val="22"/>
          <w:szCs w:val="22"/>
        </w:rPr>
      </w:pPr>
    </w:p>
    <w:p w:rsidR="00C1216B" w:rsidRPr="007F781A" w:rsidRDefault="00C1216B" w:rsidP="00C1216B">
      <w:pPr>
        <w:jc w:val="both"/>
        <w:rPr>
          <w:b/>
          <w:sz w:val="22"/>
          <w:szCs w:val="22"/>
        </w:rPr>
      </w:pPr>
      <w:r>
        <w:rPr>
          <w:b/>
          <w:sz w:val="22"/>
          <w:szCs w:val="22"/>
        </w:rPr>
        <w:t xml:space="preserve">2. </w:t>
      </w:r>
      <w:r w:rsidRPr="007F781A">
        <w:rPr>
          <w:b/>
          <w:sz w:val="22"/>
          <w:szCs w:val="22"/>
        </w:rPr>
        <w:t xml:space="preserve">Lidé kolem nás </w:t>
      </w:r>
    </w:p>
    <w:p w:rsidR="00C1216B" w:rsidRPr="009D40EC" w:rsidRDefault="00C1216B" w:rsidP="00C1216B">
      <w:pPr>
        <w:jc w:val="both"/>
        <w:rPr>
          <w:sz w:val="22"/>
          <w:szCs w:val="22"/>
        </w:rPr>
      </w:pPr>
      <w:r>
        <w:rPr>
          <w:sz w:val="22"/>
          <w:szCs w:val="22"/>
        </w:rPr>
        <w:t xml:space="preserve">- </w:t>
      </w:r>
      <w:r w:rsidRPr="009D40EC">
        <w:rPr>
          <w:sz w:val="22"/>
          <w:szCs w:val="22"/>
        </w:rPr>
        <w:t>základy vhodného chování a jednání mezi lidmi, principy demokracie</w:t>
      </w:r>
    </w:p>
    <w:p w:rsidR="00C1216B" w:rsidRPr="009D40EC" w:rsidRDefault="00C1216B" w:rsidP="00C1216B">
      <w:pPr>
        <w:jc w:val="both"/>
        <w:rPr>
          <w:sz w:val="22"/>
          <w:szCs w:val="22"/>
        </w:rPr>
      </w:pPr>
      <w:r>
        <w:rPr>
          <w:sz w:val="22"/>
          <w:szCs w:val="22"/>
        </w:rPr>
        <w:t xml:space="preserve">- </w:t>
      </w:r>
      <w:r w:rsidRPr="009D40EC">
        <w:rPr>
          <w:sz w:val="22"/>
          <w:szCs w:val="22"/>
        </w:rPr>
        <w:t>základní globální problémy, problémy konzumní společnosti, globální problémy přírodního prostředí</w:t>
      </w:r>
    </w:p>
    <w:p w:rsidR="00C1216B" w:rsidRDefault="00C1216B" w:rsidP="00C1216B">
      <w:pPr>
        <w:jc w:val="both"/>
        <w:rPr>
          <w:b/>
          <w:sz w:val="22"/>
          <w:szCs w:val="22"/>
        </w:rPr>
      </w:pPr>
    </w:p>
    <w:p w:rsidR="00C1216B" w:rsidRPr="007F781A" w:rsidRDefault="00C1216B" w:rsidP="00C1216B">
      <w:pPr>
        <w:jc w:val="both"/>
        <w:rPr>
          <w:b/>
          <w:sz w:val="22"/>
          <w:szCs w:val="22"/>
        </w:rPr>
      </w:pPr>
      <w:r>
        <w:rPr>
          <w:b/>
          <w:sz w:val="22"/>
          <w:szCs w:val="22"/>
        </w:rPr>
        <w:t xml:space="preserve">3. </w:t>
      </w:r>
      <w:r w:rsidRPr="007F781A">
        <w:rPr>
          <w:b/>
          <w:sz w:val="22"/>
          <w:szCs w:val="22"/>
        </w:rPr>
        <w:t>Lidé a čas</w:t>
      </w:r>
    </w:p>
    <w:p w:rsidR="00C1216B" w:rsidRPr="009D40EC" w:rsidRDefault="00C1216B" w:rsidP="00C1216B">
      <w:pPr>
        <w:jc w:val="both"/>
        <w:rPr>
          <w:sz w:val="22"/>
          <w:szCs w:val="22"/>
        </w:rPr>
      </w:pPr>
      <w:r w:rsidRPr="009D40EC">
        <w:rPr>
          <w:sz w:val="22"/>
          <w:szCs w:val="22"/>
        </w:rPr>
        <w:t>- orientace v čase - kalendáře, letopočet, režim dne</w:t>
      </w:r>
    </w:p>
    <w:p w:rsidR="00C1216B" w:rsidRPr="009D40EC" w:rsidRDefault="00C1216B" w:rsidP="00C1216B">
      <w:pPr>
        <w:jc w:val="both"/>
        <w:rPr>
          <w:sz w:val="22"/>
          <w:szCs w:val="22"/>
        </w:rPr>
      </w:pPr>
      <w:r w:rsidRPr="009D40EC">
        <w:rPr>
          <w:sz w:val="22"/>
          <w:szCs w:val="22"/>
        </w:rPr>
        <w:t>- současnost a minulost v našem životě</w:t>
      </w:r>
    </w:p>
    <w:p w:rsidR="00C1216B" w:rsidRDefault="00C1216B" w:rsidP="00C1216B">
      <w:pPr>
        <w:jc w:val="both"/>
        <w:rPr>
          <w:b/>
          <w:sz w:val="22"/>
          <w:szCs w:val="22"/>
        </w:rPr>
      </w:pPr>
    </w:p>
    <w:p w:rsidR="00C1216B" w:rsidRPr="007F781A" w:rsidRDefault="00C1216B" w:rsidP="00C1216B">
      <w:pPr>
        <w:jc w:val="both"/>
        <w:rPr>
          <w:b/>
          <w:sz w:val="22"/>
          <w:szCs w:val="22"/>
        </w:rPr>
      </w:pPr>
      <w:r>
        <w:rPr>
          <w:b/>
          <w:sz w:val="22"/>
          <w:szCs w:val="22"/>
        </w:rPr>
        <w:t xml:space="preserve">4. </w:t>
      </w:r>
      <w:r w:rsidRPr="007F781A">
        <w:rPr>
          <w:b/>
          <w:sz w:val="22"/>
          <w:szCs w:val="22"/>
        </w:rPr>
        <w:t>Rozmanitost přírody</w:t>
      </w:r>
    </w:p>
    <w:p w:rsidR="00C1216B" w:rsidRPr="009D40EC" w:rsidRDefault="00C1216B" w:rsidP="00C1216B">
      <w:pPr>
        <w:jc w:val="both"/>
        <w:rPr>
          <w:sz w:val="22"/>
          <w:szCs w:val="22"/>
          <w:u w:val="single"/>
        </w:rPr>
      </w:pPr>
      <w:r>
        <w:rPr>
          <w:sz w:val="22"/>
          <w:szCs w:val="22"/>
        </w:rPr>
        <w:t xml:space="preserve">- </w:t>
      </w:r>
      <w:r w:rsidRPr="009D40EC">
        <w:rPr>
          <w:sz w:val="22"/>
          <w:szCs w:val="22"/>
        </w:rPr>
        <w:t>Země jako planeta sluneční soustavy</w:t>
      </w:r>
    </w:p>
    <w:p w:rsidR="00C1216B" w:rsidRPr="009D40EC" w:rsidRDefault="00C1216B" w:rsidP="00C1216B">
      <w:pPr>
        <w:jc w:val="both"/>
        <w:rPr>
          <w:sz w:val="22"/>
          <w:szCs w:val="22"/>
          <w:u w:val="single"/>
        </w:rPr>
      </w:pPr>
      <w:r>
        <w:rPr>
          <w:sz w:val="22"/>
          <w:szCs w:val="22"/>
        </w:rPr>
        <w:t xml:space="preserve">- </w:t>
      </w:r>
      <w:r w:rsidRPr="009D40EC">
        <w:rPr>
          <w:sz w:val="22"/>
          <w:szCs w:val="22"/>
        </w:rPr>
        <w:t>rozmanitost i proměnlivost živé i neživé přírody, rostliny, houby, živočichové, znaky života, životní potřeby a podmínky</w:t>
      </w:r>
    </w:p>
    <w:p w:rsidR="00C1216B" w:rsidRPr="009D40EC" w:rsidRDefault="00C1216B" w:rsidP="00C1216B">
      <w:pPr>
        <w:jc w:val="both"/>
        <w:rPr>
          <w:sz w:val="22"/>
          <w:szCs w:val="22"/>
          <w:u w:val="single"/>
        </w:rPr>
      </w:pPr>
      <w:r>
        <w:rPr>
          <w:sz w:val="22"/>
          <w:szCs w:val="22"/>
        </w:rPr>
        <w:t xml:space="preserve">- </w:t>
      </w:r>
      <w:r w:rsidRPr="009D40EC">
        <w:rPr>
          <w:sz w:val="22"/>
          <w:szCs w:val="22"/>
        </w:rPr>
        <w:t>rovnováha v přírodě</w:t>
      </w:r>
    </w:p>
    <w:p w:rsidR="00C1216B" w:rsidRPr="009D40EC" w:rsidRDefault="00C1216B" w:rsidP="00C1216B">
      <w:pPr>
        <w:jc w:val="both"/>
        <w:rPr>
          <w:sz w:val="22"/>
          <w:szCs w:val="22"/>
          <w:u w:val="single"/>
        </w:rPr>
      </w:pPr>
      <w:r>
        <w:rPr>
          <w:sz w:val="22"/>
          <w:szCs w:val="22"/>
        </w:rPr>
        <w:t xml:space="preserve">- </w:t>
      </w:r>
      <w:r w:rsidRPr="009D40EC">
        <w:rPr>
          <w:sz w:val="22"/>
          <w:szCs w:val="22"/>
        </w:rPr>
        <w:t>vliv lidské činnosti na přírodu, ochrana přírody a životního prostředí, likvidace odpadů, živelné pohromy, ekologické katastrofy</w:t>
      </w:r>
    </w:p>
    <w:p w:rsidR="00C1216B" w:rsidRDefault="00C1216B" w:rsidP="00C1216B">
      <w:pPr>
        <w:jc w:val="both"/>
        <w:rPr>
          <w:b/>
          <w:sz w:val="22"/>
          <w:szCs w:val="22"/>
        </w:rPr>
      </w:pPr>
    </w:p>
    <w:p w:rsidR="00C1216B" w:rsidRPr="007F781A" w:rsidRDefault="00C1216B" w:rsidP="00C1216B">
      <w:pPr>
        <w:jc w:val="both"/>
        <w:rPr>
          <w:b/>
          <w:sz w:val="22"/>
          <w:szCs w:val="22"/>
        </w:rPr>
      </w:pPr>
      <w:r>
        <w:rPr>
          <w:b/>
          <w:sz w:val="22"/>
          <w:szCs w:val="22"/>
        </w:rPr>
        <w:t xml:space="preserve">5. </w:t>
      </w:r>
      <w:r w:rsidRPr="007F781A">
        <w:rPr>
          <w:b/>
          <w:sz w:val="22"/>
          <w:szCs w:val="22"/>
        </w:rPr>
        <w:t>Člověk a jeho zdraví</w:t>
      </w:r>
    </w:p>
    <w:p w:rsidR="00C1216B" w:rsidRPr="009D40EC" w:rsidRDefault="00C1216B" w:rsidP="00C1216B">
      <w:pPr>
        <w:jc w:val="both"/>
        <w:rPr>
          <w:sz w:val="22"/>
          <w:szCs w:val="22"/>
        </w:rPr>
      </w:pPr>
      <w:r>
        <w:rPr>
          <w:sz w:val="22"/>
          <w:szCs w:val="22"/>
        </w:rPr>
        <w:t xml:space="preserve">- </w:t>
      </w:r>
      <w:r w:rsidRPr="009D40EC">
        <w:rPr>
          <w:sz w:val="22"/>
          <w:szCs w:val="22"/>
        </w:rPr>
        <w:t>lidské tělo, biologické a fyziologické funkce a potřeby člověka, vývoj jedince, základy lidské reprodukce</w:t>
      </w:r>
    </w:p>
    <w:p w:rsidR="00C1216B" w:rsidRPr="009D40EC" w:rsidRDefault="00C1216B" w:rsidP="00C1216B">
      <w:pPr>
        <w:jc w:val="both"/>
        <w:rPr>
          <w:sz w:val="22"/>
          <w:szCs w:val="22"/>
        </w:rPr>
      </w:pPr>
      <w:r>
        <w:rPr>
          <w:sz w:val="22"/>
          <w:szCs w:val="22"/>
        </w:rPr>
        <w:t xml:space="preserve">- </w:t>
      </w:r>
      <w:r w:rsidRPr="009D40EC">
        <w:rPr>
          <w:sz w:val="22"/>
          <w:szCs w:val="22"/>
        </w:rPr>
        <w:t>partnerství, rodičovství, základy sexuální výchovy</w:t>
      </w:r>
    </w:p>
    <w:p w:rsidR="00C1216B" w:rsidRPr="009D40EC" w:rsidRDefault="00C1216B" w:rsidP="00C1216B">
      <w:pPr>
        <w:jc w:val="both"/>
        <w:rPr>
          <w:sz w:val="22"/>
          <w:szCs w:val="22"/>
        </w:rPr>
      </w:pPr>
      <w:r>
        <w:rPr>
          <w:sz w:val="22"/>
          <w:szCs w:val="22"/>
        </w:rPr>
        <w:t xml:space="preserve">- </w:t>
      </w:r>
      <w:r w:rsidRPr="009D40EC">
        <w:rPr>
          <w:sz w:val="22"/>
          <w:szCs w:val="22"/>
        </w:rPr>
        <w:t>péče o zdraví, první pomoc</w:t>
      </w:r>
    </w:p>
    <w:p w:rsidR="00C1216B" w:rsidRPr="009D40EC" w:rsidRDefault="00C1216B" w:rsidP="00C1216B">
      <w:pPr>
        <w:jc w:val="both"/>
        <w:rPr>
          <w:sz w:val="22"/>
          <w:szCs w:val="22"/>
        </w:rPr>
      </w:pPr>
      <w:r>
        <w:rPr>
          <w:sz w:val="22"/>
          <w:szCs w:val="22"/>
        </w:rPr>
        <w:t xml:space="preserve">- </w:t>
      </w:r>
      <w:r w:rsidRPr="009D40EC">
        <w:rPr>
          <w:sz w:val="22"/>
          <w:szCs w:val="22"/>
        </w:rPr>
        <w:t>odpovědnost člověka za své zdraví</w:t>
      </w:r>
    </w:p>
    <w:p w:rsidR="00C1216B" w:rsidRPr="009D40EC" w:rsidRDefault="00C1216B" w:rsidP="00C1216B">
      <w:pPr>
        <w:jc w:val="both"/>
        <w:rPr>
          <w:sz w:val="22"/>
          <w:szCs w:val="22"/>
        </w:rPr>
      </w:pPr>
      <w:r>
        <w:rPr>
          <w:sz w:val="22"/>
          <w:szCs w:val="22"/>
        </w:rPr>
        <w:t xml:space="preserve">- </w:t>
      </w:r>
      <w:r w:rsidRPr="009D40EC">
        <w:rPr>
          <w:sz w:val="22"/>
          <w:szCs w:val="22"/>
        </w:rPr>
        <w:t>situace hromadného ohrožení</w:t>
      </w:r>
    </w:p>
    <w:p w:rsidR="00C1216B" w:rsidRPr="009D40EC" w:rsidRDefault="00C1216B" w:rsidP="00C1216B">
      <w:pPr>
        <w:jc w:val="both"/>
        <w:rPr>
          <w:sz w:val="22"/>
          <w:szCs w:val="22"/>
        </w:rPr>
      </w:pPr>
      <w:r w:rsidRPr="009D40EC">
        <w:rPr>
          <w:sz w:val="22"/>
          <w:szCs w:val="22"/>
        </w:rPr>
        <w:t>Součástí výuky je exkurze do planetária.</w:t>
      </w:r>
    </w:p>
    <w:p w:rsidR="00C1216B" w:rsidRPr="00E41562" w:rsidRDefault="00C1216B" w:rsidP="00C1216B">
      <w:pPr>
        <w:rPr>
          <w:sz w:val="22"/>
          <w:szCs w:val="22"/>
        </w:rPr>
      </w:pPr>
    </w:p>
    <w:p w:rsidR="00C1216B" w:rsidRDefault="00C1216B" w:rsidP="00C1216B">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C1216B" w:rsidRDefault="00C1216B" w:rsidP="00C1216B">
      <w:pPr>
        <w:rPr>
          <w:b/>
          <w:sz w:val="22"/>
          <w:szCs w:val="22"/>
        </w:rPr>
      </w:pPr>
      <w:r w:rsidRPr="00E41562">
        <w:rPr>
          <w:b/>
          <w:sz w:val="22"/>
          <w:szCs w:val="22"/>
        </w:rPr>
        <w:t>4. a 5. ročník: 1 hodina týdně</w:t>
      </w:r>
    </w:p>
    <w:p w:rsidR="00C1216B" w:rsidRDefault="00C1216B" w:rsidP="00C1216B">
      <w:pPr>
        <w:rPr>
          <w:b/>
          <w:sz w:val="22"/>
          <w:szCs w:val="22"/>
        </w:rPr>
      </w:pPr>
    </w:p>
    <w:p w:rsidR="00C1216B" w:rsidRPr="00BA1B79" w:rsidRDefault="00C1216B" w:rsidP="00C1216B">
      <w:pPr>
        <w:jc w:val="both"/>
        <w:rPr>
          <w:sz w:val="22"/>
          <w:szCs w:val="22"/>
        </w:rPr>
      </w:pPr>
      <w:r w:rsidRPr="008320FF">
        <w:rPr>
          <w:b/>
          <w:sz w:val="22"/>
          <w:szCs w:val="22"/>
        </w:rPr>
        <w:t>Organizace:</w:t>
      </w:r>
      <w:r>
        <w:rPr>
          <w:sz w:val="22"/>
          <w:szCs w:val="22"/>
        </w:rPr>
        <w:t xml:space="preserve"> v</w:t>
      </w:r>
      <w:r w:rsidRPr="00BA1B79">
        <w:rPr>
          <w:sz w:val="22"/>
          <w:szCs w:val="22"/>
        </w:rPr>
        <w:t>ýuka probíhá ve kmenových třídách, nezanedbatelná část výuky se realizuje mimo budovu školy přímo v terénu – blízké okolí školy, různé části o</w:t>
      </w:r>
      <w:r>
        <w:rPr>
          <w:sz w:val="22"/>
          <w:szCs w:val="22"/>
        </w:rPr>
        <w:t xml:space="preserve">bce, tematické vycházky, návštěva památek, exkurze </w:t>
      </w:r>
      <w:r w:rsidRPr="00BA1B79">
        <w:rPr>
          <w:sz w:val="22"/>
          <w:szCs w:val="22"/>
        </w:rPr>
        <w:t>apod.</w:t>
      </w:r>
      <w:r>
        <w:rPr>
          <w:sz w:val="22"/>
          <w:szCs w:val="22"/>
        </w:rPr>
        <w:t>.</w:t>
      </w:r>
      <w:r w:rsidRPr="00BA1B79">
        <w:rPr>
          <w:sz w:val="22"/>
          <w:szCs w:val="22"/>
        </w:rPr>
        <w:t xml:space="preserve"> Potřebné vědomosti žáci získávají především pozorováním názorných pomůcek, sledováním konkrétních situací, hraním určených rolí, řešením modelových situací, vyhledáváním, získáváním a zkoumáním informací z různých informačních zdrojů (literatura, rozhlas, televize, tisk, členové rodiny, lidé v ne</w:t>
      </w:r>
      <w:r>
        <w:rPr>
          <w:sz w:val="22"/>
          <w:szCs w:val="22"/>
        </w:rPr>
        <w:t>jbližším okolí apod.).</w:t>
      </w:r>
    </w:p>
    <w:p w:rsidR="00C1216B" w:rsidRDefault="00C1216B" w:rsidP="00C1216B">
      <w:pPr>
        <w:pStyle w:val="zkladntext"/>
        <w:rPr>
          <w:b/>
          <w:sz w:val="28"/>
          <w:szCs w:val="28"/>
        </w:rPr>
      </w:pPr>
    </w:p>
    <w:p w:rsidR="00C1216B" w:rsidRDefault="00C1216B" w:rsidP="00C1216B">
      <w:pPr>
        <w:pStyle w:val="zkladntext"/>
        <w:rPr>
          <w:b/>
          <w:sz w:val="28"/>
          <w:szCs w:val="28"/>
        </w:rPr>
      </w:pPr>
      <w:r w:rsidRPr="00A82AD9">
        <w:rPr>
          <w:b/>
          <w:sz w:val="28"/>
          <w:szCs w:val="28"/>
        </w:rPr>
        <w:lastRenderedPageBreak/>
        <w:t>C) Výchovné a vzdělávací strategie pro rozvoj klíčových kompetencí žáků</w:t>
      </w:r>
      <w:r>
        <w:rPr>
          <w:b/>
          <w:sz w:val="28"/>
          <w:szCs w:val="28"/>
        </w:rPr>
        <w:t>:</w:t>
      </w:r>
    </w:p>
    <w:p w:rsidR="00C1216B" w:rsidRPr="009D40EC" w:rsidRDefault="00C1216B" w:rsidP="00683D31">
      <w:pPr>
        <w:pStyle w:val="zkladntext"/>
        <w:numPr>
          <w:ilvl w:val="0"/>
          <w:numId w:val="24"/>
        </w:numPr>
        <w:rPr>
          <w:rStyle w:val="StylTun"/>
        </w:rPr>
      </w:pPr>
      <w:r w:rsidRPr="009D40EC">
        <w:rPr>
          <w:rStyle w:val="StylTun"/>
        </w:rPr>
        <w:t>Kompetence k učení</w:t>
      </w:r>
    </w:p>
    <w:p w:rsidR="00C1216B" w:rsidRPr="009D40EC" w:rsidRDefault="00C1216B" w:rsidP="00C1216B">
      <w:pPr>
        <w:ind w:left="420"/>
        <w:jc w:val="both"/>
        <w:rPr>
          <w:sz w:val="22"/>
          <w:szCs w:val="22"/>
        </w:rPr>
      </w:pPr>
      <w:r>
        <w:rPr>
          <w:sz w:val="22"/>
          <w:szCs w:val="22"/>
        </w:rPr>
        <w:t xml:space="preserve">- </w:t>
      </w:r>
      <w:r w:rsidRPr="009D40EC">
        <w:rPr>
          <w:sz w:val="22"/>
          <w:szCs w:val="22"/>
        </w:rPr>
        <w:t>učitel umožňuje žákům používat vhodné učební pomůcky, encyklopedie a odbornou literaturu</w:t>
      </w:r>
    </w:p>
    <w:p w:rsidR="00C1216B" w:rsidRPr="009D40EC" w:rsidRDefault="00C1216B" w:rsidP="00C1216B">
      <w:pPr>
        <w:ind w:left="420"/>
        <w:jc w:val="both"/>
        <w:rPr>
          <w:sz w:val="22"/>
          <w:szCs w:val="22"/>
        </w:rPr>
      </w:pPr>
      <w:r>
        <w:rPr>
          <w:sz w:val="22"/>
          <w:szCs w:val="22"/>
        </w:rPr>
        <w:t xml:space="preserve">- </w:t>
      </w:r>
      <w:r w:rsidRPr="009D40EC">
        <w:rPr>
          <w:sz w:val="22"/>
          <w:szCs w:val="22"/>
        </w:rPr>
        <w:t>žáci získávají informace o přírodě, učí se pozorovat přírodu, zaznamenávat a hodnotit výsledky svého pozorování</w:t>
      </w:r>
    </w:p>
    <w:p w:rsidR="00C1216B" w:rsidRPr="009D40EC" w:rsidRDefault="00C1216B" w:rsidP="00683D31">
      <w:pPr>
        <w:pStyle w:val="zkladntext"/>
        <w:numPr>
          <w:ilvl w:val="0"/>
          <w:numId w:val="24"/>
        </w:numPr>
        <w:rPr>
          <w:rStyle w:val="StylTun"/>
        </w:rPr>
      </w:pPr>
      <w:r w:rsidRPr="009D40EC">
        <w:rPr>
          <w:rStyle w:val="StylTun"/>
        </w:rPr>
        <w:t>Kompetence k řešení problémů</w:t>
      </w:r>
    </w:p>
    <w:p w:rsidR="00C1216B" w:rsidRPr="009D40EC" w:rsidRDefault="00C1216B" w:rsidP="00C1216B">
      <w:pPr>
        <w:ind w:left="420"/>
        <w:jc w:val="both"/>
        <w:rPr>
          <w:sz w:val="22"/>
          <w:szCs w:val="22"/>
        </w:rPr>
      </w:pPr>
      <w:r>
        <w:rPr>
          <w:sz w:val="22"/>
          <w:szCs w:val="22"/>
        </w:rPr>
        <w:t xml:space="preserve">- </w:t>
      </w:r>
      <w:r w:rsidRPr="009D40EC">
        <w:rPr>
          <w:sz w:val="22"/>
          <w:szCs w:val="22"/>
        </w:rPr>
        <w:t>učitel zařazuje metody, při kterých docházejí k objevům, řešením a závěrům žáci sami</w:t>
      </w:r>
    </w:p>
    <w:p w:rsidR="00C1216B" w:rsidRPr="009D40EC" w:rsidRDefault="00C1216B" w:rsidP="00C1216B">
      <w:pPr>
        <w:ind w:left="420"/>
        <w:jc w:val="both"/>
        <w:rPr>
          <w:sz w:val="22"/>
          <w:szCs w:val="22"/>
        </w:rPr>
      </w:pPr>
      <w:r>
        <w:rPr>
          <w:sz w:val="22"/>
          <w:szCs w:val="22"/>
        </w:rPr>
        <w:t xml:space="preserve">- </w:t>
      </w:r>
      <w:r w:rsidRPr="009D40EC">
        <w:rPr>
          <w:sz w:val="22"/>
          <w:szCs w:val="22"/>
        </w:rPr>
        <w:t>žáci se učí řešit zadané úkoly, správně se rozhodovat v různých situacích, učí se vyhledávat informace vhodné k řešení problémů.</w:t>
      </w:r>
    </w:p>
    <w:p w:rsidR="00C1216B" w:rsidRPr="009D40EC" w:rsidRDefault="00C1216B" w:rsidP="00683D31">
      <w:pPr>
        <w:pStyle w:val="zkladntext"/>
        <w:numPr>
          <w:ilvl w:val="0"/>
          <w:numId w:val="24"/>
        </w:numPr>
        <w:rPr>
          <w:rStyle w:val="StylTun"/>
        </w:rPr>
      </w:pPr>
      <w:r w:rsidRPr="009D40EC">
        <w:rPr>
          <w:rStyle w:val="StylTun"/>
        </w:rPr>
        <w:t>Kompetence komunikativní</w:t>
      </w:r>
    </w:p>
    <w:p w:rsidR="00C1216B" w:rsidRPr="009D40EC" w:rsidRDefault="00C1216B" w:rsidP="00C1216B">
      <w:pPr>
        <w:ind w:left="420"/>
        <w:jc w:val="both"/>
        <w:rPr>
          <w:sz w:val="22"/>
          <w:szCs w:val="22"/>
        </w:rPr>
      </w:pPr>
      <w:r>
        <w:rPr>
          <w:sz w:val="22"/>
          <w:szCs w:val="22"/>
        </w:rPr>
        <w:t xml:space="preserve">- </w:t>
      </w:r>
      <w:r w:rsidRPr="009D40EC">
        <w:rPr>
          <w:sz w:val="22"/>
          <w:szCs w:val="22"/>
        </w:rPr>
        <w:t>učitel vede žáky k používání správné terminologie</w:t>
      </w:r>
    </w:p>
    <w:p w:rsidR="00C1216B" w:rsidRPr="009D40EC" w:rsidRDefault="00C1216B" w:rsidP="00C1216B">
      <w:pPr>
        <w:ind w:left="420"/>
        <w:jc w:val="both"/>
        <w:rPr>
          <w:sz w:val="22"/>
          <w:szCs w:val="22"/>
        </w:rPr>
      </w:pPr>
      <w:r>
        <w:rPr>
          <w:sz w:val="22"/>
          <w:szCs w:val="22"/>
        </w:rPr>
        <w:t xml:space="preserve">- </w:t>
      </w:r>
      <w:r w:rsidRPr="009D40EC">
        <w:rPr>
          <w:sz w:val="22"/>
          <w:szCs w:val="22"/>
        </w:rPr>
        <w:t>žáci si rozšiřují slovní zásobu v osvojovaných tématech, k pojmenování pozorovaných skutečností a k jejich zachycení ve vlastních projevech, názorech a výtvorech</w:t>
      </w:r>
    </w:p>
    <w:p w:rsidR="00C1216B" w:rsidRPr="009D40EC" w:rsidRDefault="00C1216B" w:rsidP="00C1216B">
      <w:pPr>
        <w:ind w:left="420"/>
        <w:jc w:val="both"/>
        <w:rPr>
          <w:sz w:val="22"/>
          <w:szCs w:val="22"/>
        </w:rPr>
      </w:pPr>
      <w:r>
        <w:rPr>
          <w:sz w:val="22"/>
          <w:szCs w:val="22"/>
        </w:rPr>
        <w:t xml:space="preserve">- </w:t>
      </w:r>
      <w:r w:rsidRPr="009D40EC">
        <w:rPr>
          <w:sz w:val="22"/>
          <w:szCs w:val="22"/>
        </w:rPr>
        <w:t>žáci se učí vyjadřovat své myšlenky, poznatky a dojmy, reagovat na myšlenky, názory a podněty jiných</w:t>
      </w:r>
    </w:p>
    <w:p w:rsidR="00C1216B" w:rsidRPr="009D40EC" w:rsidRDefault="00C1216B" w:rsidP="00683D31">
      <w:pPr>
        <w:pStyle w:val="zkladntext"/>
        <w:numPr>
          <w:ilvl w:val="0"/>
          <w:numId w:val="24"/>
        </w:numPr>
        <w:rPr>
          <w:rStyle w:val="StylTun"/>
        </w:rPr>
      </w:pPr>
      <w:r w:rsidRPr="009D40EC">
        <w:rPr>
          <w:rStyle w:val="StylTun"/>
        </w:rPr>
        <w:t>Kompetence sociální a personální</w:t>
      </w:r>
    </w:p>
    <w:p w:rsidR="00C1216B" w:rsidRPr="009D40EC" w:rsidRDefault="00C1216B" w:rsidP="00C1216B">
      <w:pPr>
        <w:ind w:left="420"/>
        <w:jc w:val="both"/>
        <w:rPr>
          <w:b/>
          <w:sz w:val="22"/>
          <w:szCs w:val="22"/>
        </w:rPr>
      </w:pPr>
      <w:r>
        <w:rPr>
          <w:sz w:val="22"/>
          <w:szCs w:val="22"/>
        </w:rPr>
        <w:t xml:space="preserve">- </w:t>
      </w:r>
      <w:r w:rsidRPr="009D40EC">
        <w:rPr>
          <w:sz w:val="22"/>
          <w:szCs w:val="22"/>
        </w:rPr>
        <w:t>učitel zadává úkoly, při kterých žáci mohou pracovat společně</w:t>
      </w:r>
    </w:p>
    <w:p w:rsidR="00C1216B" w:rsidRPr="009D40EC" w:rsidRDefault="00C1216B" w:rsidP="00C1216B">
      <w:pPr>
        <w:ind w:left="420"/>
        <w:jc w:val="both"/>
        <w:rPr>
          <w:sz w:val="22"/>
          <w:szCs w:val="22"/>
        </w:rPr>
      </w:pPr>
      <w:r>
        <w:rPr>
          <w:sz w:val="22"/>
          <w:szCs w:val="22"/>
        </w:rPr>
        <w:t xml:space="preserve">- </w:t>
      </w:r>
      <w:r w:rsidRPr="009D40EC">
        <w:rPr>
          <w:sz w:val="22"/>
          <w:szCs w:val="22"/>
        </w:rPr>
        <w:t>žáci pracují ve skupině, učí se spolupracovat s druhými při řešení daného úkolu, respektují názory a zkušenosti druhých</w:t>
      </w:r>
    </w:p>
    <w:p w:rsidR="00C1216B" w:rsidRPr="009D40EC" w:rsidRDefault="00C1216B" w:rsidP="00C1216B">
      <w:pPr>
        <w:ind w:left="420"/>
        <w:jc w:val="both"/>
        <w:rPr>
          <w:sz w:val="22"/>
          <w:szCs w:val="22"/>
        </w:rPr>
      </w:pPr>
      <w:r>
        <w:rPr>
          <w:sz w:val="22"/>
          <w:szCs w:val="22"/>
        </w:rPr>
        <w:t xml:space="preserve">- </w:t>
      </w:r>
      <w:r w:rsidRPr="009D40EC">
        <w:rPr>
          <w:sz w:val="22"/>
          <w:szCs w:val="22"/>
        </w:rPr>
        <w:t>učitel se zajímá o náměty, názory a zkušenosti žáků</w:t>
      </w:r>
    </w:p>
    <w:p w:rsidR="00C1216B" w:rsidRPr="009D40EC" w:rsidRDefault="00C1216B" w:rsidP="00683D31">
      <w:pPr>
        <w:pStyle w:val="zkladntext"/>
        <w:numPr>
          <w:ilvl w:val="0"/>
          <w:numId w:val="24"/>
        </w:numPr>
        <w:rPr>
          <w:rStyle w:val="StylTun"/>
        </w:rPr>
      </w:pPr>
      <w:r w:rsidRPr="009D40EC">
        <w:rPr>
          <w:rStyle w:val="StylTun"/>
        </w:rPr>
        <w:t>Kompetence občanské</w:t>
      </w:r>
    </w:p>
    <w:p w:rsidR="00C1216B" w:rsidRPr="009D40EC" w:rsidRDefault="00C1216B" w:rsidP="00C1216B">
      <w:pPr>
        <w:ind w:left="420"/>
        <w:jc w:val="both"/>
        <w:rPr>
          <w:b/>
          <w:sz w:val="22"/>
          <w:szCs w:val="22"/>
        </w:rPr>
      </w:pPr>
      <w:r>
        <w:rPr>
          <w:sz w:val="22"/>
          <w:szCs w:val="22"/>
        </w:rPr>
        <w:t xml:space="preserve">- </w:t>
      </w:r>
      <w:r w:rsidRPr="009D40EC">
        <w:rPr>
          <w:sz w:val="22"/>
          <w:szCs w:val="22"/>
        </w:rPr>
        <w:t>učitel buduje u žáků ohleduplný vztah k přírodě</w:t>
      </w:r>
    </w:p>
    <w:p w:rsidR="00C1216B" w:rsidRPr="009D40EC" w:rsidRDefault="00C1216B" w:rsidP="00C1216B">
      <w:pPr>
        <w:ind w:left="420"/>
        <w:jc w:val="both"/>
        <w:rPr>
          <w:sz w:val="22"/>
          <w:szCs w:val="22"/>
        </w:rPr>
      </w:pPr>
      <w:r>
        <w:rPr>
          <w:sz w:val="22"/>
          <w:szCs w:val="22"/>
        </w:rPr>
        <w:t xml:space="preserve">- </w:t>
      </w:r>
      <w:r w:rsidRPr="009D40EC">
        <w:rPr>
          <w:sz w:val="22"/>
          <w:szCs w:val="22"/>
        </w:rPr>
        <w:t xml:space="preserve">učitel vyžaduje dodržování pravidel slušného chování </w:t>
      </w:r>
    </w:p>
    <w:p w:rsidR="00C1216B" w:rsidRPr="009D40EC" w:rsidRDefault="00C1216B" w:rsidP="00C1216B">
      <w:pPr>
        <w:ind w:left="420"/>
        <w:jc w:val="both"/>
        <w:rPr>
          <w:sz w:val="22"/>
          <w:szCs w:val="22"/>
        </w:rPr>
      </w:pPr>
      <w:r>
        <w:rPr>
          <w:sz w:val="22"/>
          <w:szCs w:val="22"/>
        </w:rPr>
        <w:t xml:space="preserve">- </w:t>
      </w:r>
      <w:r w:rsidRPr="009D40EC">
        <w:rPr>
          <w:sz w:val="22"/>
          <w:szCs w:val="22"/>
        </w:rPr>
        <w:t>žáci se učí poznávat a chápat rozdíly mezi lidmi, učí se tolerantnímu chování a jednání, bezproblémové a bezkonfliktní komunikaci, chování v situacích ohrožení vlastního zdraví i zdraví a bezpečnosti druhých</w:t>
      </w:r>
    </w:p>
    <w:p w:rsidR="00C1216B" w:rsidRPr="009D40EC" w:rsidRDefault="00C1216B" w:rsidP="00C1216B">
      <w:pPr>
        <w:ind w:left="420"/>
        <w:jc w:val="both"/>
        <w:rPr>
          <w:sz w:val="22"/>
          <w:szCs w:val="22"/>
        </w:rPr>
      </w:pPr>
      <w:r>
        <w:rPr>
          <w:sz w:val="22"/>
          <w:szCs w:val="22"/>
        </w:rPr>
        <w:t xml:space="preserve">- </w:t>
      </w:r>
      <w:r w:rsidRPr="009D40EC">
        <w:rPr>
          <w:sz w:val="22"/>
          <w:szCs w:val="22"/>
        </w:rPr>
        <w:t>učitel umožňuje každému žákovi zažít úspěch</w:t>
      </w:r>
    </w:p>
    <w:p w:rsidR="00C1216B" w:rsidRPr="009D40EC" w:rsidRDefault="00C1216B" w:rsidP="00683D31">
      <w:pPr>
        <w:pStyle w:val="zkladntext"/>
        <w:numPr>
          <w:ilvl w:val="0"/>
          <w:numId w:val="24"/>
        </w:numPr>
        <w:rPr>
          <w:rStyle w:val="StylTun"/>
        </w:rPr>
      </w:pPr>
      <w:r w:rsidRPr="009D40EC">
        <w:rPr>
          <w:rStyle w:val="StylTun"/>
        </w:rPr>
        <w:t>Kompetence pracovní</w:t>
      </w:r>
    </w:p>
    <w:p w:rsidR="00C1216B" w:rsidRPr="009D40EC" w:rsidRDefault="00C1216B" w:rsidP="00C1216B">
      <w:pPr>
        <w:ind w:left="420"/>
        <w:jc w:val="both"/>
        <w:rPr>
          <w:sz w:val="22"/>
          <w:szCs w:val="22"/>
        </w:rPr>
      </w:pPr>
      <w:r>
        <w:rPr>
          <w:sz w:val="22"/>
          <w:szCs w:val="22"/>
        </w:rPr>
        <w:t xml:space="preserve">- </w:t>
      </w:r>
      <w:r w:rsidRPr="009D40EC">
        <w:rPr>
          <w:sz w:val="22"/>
          <w:szCs w:val="22"/>
        </w:rPr>
        <w:t>učitel umožňuje žákům pozorovat, manipulovat a experimentovat</w:t>
      </w:r>
    </w:p>
    <w:p w:rsidR="00C1216B" w:rsidRPr="009D40EC" w:rsidRDefault="00C1216B" w:rsidP="00C1216B">
      <w:pPr>
        <w:ind w:left="420"/>
        <w:jc w:val="both"/>
        <w:rPr>
          <w:sz w:val="22"/>
          <w:szCs w:val="22"/>
        </w:rPr>
      </w:pPr>
      <w:r>
        <w:rPr>
          <w:sz w:val="22"/>
          <w:szCs w:val="22"/>
        </w:rPr>
        <w:t xml:space="preserve">- </w:t>
      </w:r>
      <w:r w:rsidRPr="009D40EC">
        <w:rPr>
          <w:sz w:val="22"/>
          <w:szCs w:val="22"/>
        </w:rPr>
        <w:t>učitel vede žáky ke správným způsobům užití pomůcek, vybavení, techniky</w:t>
      </w:r>
    </w:p>
    <w:p w:rsidR="00C1216B" w:rsidRPr="00496B33" w:rsidRDefault="00C1216B" w:rsidP="00C1216B">
      <w:pPr>
        <w:ind w:left="420"/>
        <w:jc w:val="both"/>
        <w:rPr>
          <w:sz w:val="22"/>
          <w:szCs w:val="22"/>
        </w:rPr>
      </w:pPr>
      <w:r>
        <w:rPr>
          <w:sz w:val="22"/>
        </w:rPr>
        <w:t xml:space="preserve">- </w:t>
      </w:r>
      <w:r w:rsidRPr="00496B33">
        <w:rPr>
          <w:sz w:val="22"/>
          <w:szCs w:val="22"/>
        </w:rPr>
        <w:t>učitel vede žáky k dodržování obecných pravidel bezpečnosti žáci si utvářejí pracovní návyky v jednoduché samostatné i týmové činnosti, dodržují vymezená pravidla</w:t>
      </w:r>
    </w:p>
    <w:p w:rsidR="00C1216B" w:rsidRDefault="00C1216B" w:rsidP="00C1216B">
      <w:pPr>
        <w:pStyle w:val="zkladntext"/>
        <w:rPr>
          <w:b/>
          <w:sz w:val="28"/>
          <w:szCs w:val="28"/>
        </w:rPr>
      </w:pPr>
    </w:p>
    <w:p w:rsidR="00C1216B" w:rsidRDefault="00C1216B" w:rsidP="00C1216B">
      <w:pPr>
        <w:pStyle w:val="zkladntext"/>
      </w:pPr>
      <w:r>
        <w:rPr>
          <w:b/>
          <w:sz w:val="28"/>
          <w:szCs w:val="28"/>
        </w:rPr>
        <w:t xml:space="preserve">D) Průřezová témata: </w:t>
      </w:r>
      <w:r w:rsidRPr="007E22B2">
        <w:t>v tomto předmětu jsou realizována</w:t>
      </w:r>
      <w:r>
        <w:t xml:space="preserve"> - OSV, VDO, MV, </w:t>
      </w:r>
      <w:r w:rsidRPr="00AD59D9">
        <w:t xml:space="preserve"> EV</w:t>
      </w: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sectPr w:rsidR="00C1216B" w:rsidSect="0097074D">
          <w:pgSz w:w="11906" w:h="16838"/>
          <w:pgMar w:top="1418" w:right="1418" w:bottom="1418" w:left="1418" w:header="709" w:footer="709" w:gutter="0"/>
          <w:cols w:space="708"/>
          <w:docGrid w:linePitch="360"/>
        </w:sectPr>
      </w:pPr>
    </w:p>
    <w:p w:rsidR="00C1216B" w:rsidRDefault="00C1216B" w:rsidP="00C1216B">
      <w:pPr>
        <w:pStyle w:val="zkladntext"/>
      </w:pPr>
    </w:p>
    <w:p w:rsidR="00C1216B" w:rsidRDefault="00C1216B" w:rsidP="00C1216B">
      <w:pPr>
        <w:rPr>
          <w:rStyle w:val="StylTun"/>
        </w:rPr>
      </w:pPr>
      <w:r w:rsidRPr="00894573">
        <w:rPr>
          <w:rStyle w:val="StylTun"/>
        </w:rPr>
        <w:t xml:space="preserve">Vzdělávací oblast: </w:t>
      </w:r>
      <w:r>
        <w:rPr>
          <w:rStyle w:val="StylTun"/>
        </w:rPr>
        <w:t>Člověk a jeho svět</w:t>
      </w:r>
    </w:p>
    <w:p w:rsidR="00C1216B" w:rsidRDefault="00C1216B" w:rsidP="00C1216B">
      <w:pPr>
        <w:rPr>
          <w:b/>
          <w:sz w:val="22"/>
          <w:szCs w:val="22"/>
        </w:rPr>
      </w:pPr>
      <w:r w:rsidRPr="00932628">
        <w:rPr>
          <w:b/>
          <w:sz w:val="22"/>
          <w:szCs w:val="22"/>
        </w:rPr>
        <w:t xml:space="preserve">Vyučovací předmět: </w:t>
      </w:r>
      <w:r>
        <w:rPr>
          <w:b/>
          <w:sz w:val="22"/>
          <w:szCs w:val="22"/>
        </w:rPr>
        <w:t xml:space="preserve"> </w:t>
      </w:r>
      <w:r>
        <w:rPr>
          <w:b/>
          <w:color w:val="339966"/>
          <w:sz w:val="22"/>
          <w:szCs w:val="22"/>
        </w:rPr>
        <w:t>Přírodověda</w:t>
      </w:r>
    </w:p>
    <w:p w:rsidR="00C1216B" w:rsidRDefault="00DF5EC7" w:rsidP="00C1216B">
      <w:pPr>
        <w:rPr>
          <w:b/>
          <w:sz w:val="22"/>
          <w:szCs w:val="22"/>
        </w:rPr>
      </w:pPr>
      <w:r>
        <w:rPr>
          <w:b/>
          <w:sz w:val="22"/>
          <w:szCs w:val="22"/>
        </w:rPr>
        <w:t>Ročník</w:t>
      </w:r>
      <w:r w:rsidR="00C1216B" w:rsidRPr="005D12B4">
        <w:rPr>
          <w:b/>
          <w:sz w:val="22"/>
          <w:szCs w:val="22"/>
        </w:rPr>
        <w:t>:</w:t>
      </w:r>
      <w:r w:rsidR="00C1216B">
        <w:rPr>
          <w:b/>
          <w:sz w:val="22"/>
          <w:szCs w:val="22"/>
        </w:rPr>
        <w:t xml:space="preserve"> 4.</w:t>
      </w:r>
    </w:p>
    <w:p w:rsidR="00C1216B" w:rsidRDefault="00C1216B" w:rsidP="00C1216B">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C1216B" w:rsidRPr="00894573">
        <w:trPr>
          <w:trHeight w:hRule="exact" w:val="948"/>
          <w:tblHeader/>
          <w:jc w:val="center"/>
        </w:trPr>
        <w:tc>
          <w:tcPr>
            <w:tcW w:w="5387" w:type="dxa"/>
            <w:vAlign w:val="center"/>
          </w:tcPr>
          <w:p w:rsidR="00C1216B" w:rsidRPr="00CF0D28" w:rsidRDefault="00C1216B" w:rsidP="0097074D">
            <w:pPr>
              <w:pStyle w:val="Nadpis2"/>
              <w:jc w:val="center"/>
              <w:rPr>
                <w:rFonts w:cs="Times New Roman"/>
              </w:rPr>
            </w:pPr>
            <w:r w:rsidRPr="00CF0D28">
              <w:rPr>
                <w:rFonts w:cs="Times New Roman"/>
              </w:rPr>
              <w:t>Výstup</w:t>
            </w:r>
          </w:p>
        </w:tc>
        <w:tc>
          <w:tcPr>
            <w:tcW w:w="4820" w:type="dxa"/>
            <w:vAlign w:val="center"/>
          </w:tcPr>
          <w:p w:rsidR="00C1216B" w:rsidRPr="00CF0D28" w:rsidRDefault="00C1216B" w:rsidP="0097074D">
            <w:pPr>
              <w:pStyle w:val="Nadpis2"/>
              <w:jc w:val="center"/>
              <w:rPr>
                <w:rFonts w:cs="Times New Roman"/>
              </w:rPr>
            </w:pPr>
            <w:r w:rsidRPr="00CF0D28">
              <w:rPr>
                <w:rFonts w:cs="Times New Roman"/>
              </w:rPr>
              <w:t>Učivo</w:t>
            </w:r>
          </w:p>
        </w:tc>
        <w:tc>
          <w:tcPr>
            <w:tcW w:w="3543" w:type="dxa"/>
            <w:vAlign w:val="center"/>
          </w:tcPr>
          <w:p w:rsidR="00C1216B" w:rsidRPr="00CF0D28" w:rsidRDefault="00C1216B" w:rsidP="0097074D">
            <w:pPr>
              <w:pStyle w:val="Nadpis2"/>
              <w:jc w:val="center"/>
              <w:rPr>
                <w:rFonts w:cs="Times New Roman"/>
                <w:sz w:val="22"/>
                <w:szCs w:val="22"/>
              </w:rPr>
            </w:pPr>
            <w:r w:rsidRPr="00CF0D28">
              <w:rPr>
                <w:sz w:val="22"/>
                <w:szCs w:val="22"/>
              </w:rPr>
              <w:t>Průřezová témata, mezipředmětové vztahy, projekty, kurzy</w:t>
            </w:r>
          </w:p>
          <w:p w:rsidR="00C1216B" w:rsidRPr="00894573" w:rsidRDefault="00C1216B" w:rsidP="0097074D">
            <w:pPr>
              <w:jc w:val="center"/>
              <w:rPr>
                <w:sz w:val="22"/>
                <w:szCs w:val="22"/>
              </w:rPr>
            </w:pPr>
          </w:p>
        </w:tc>
        <w:tc>
          <w:tcPr>
            <w:tcW w:w="1400" w:type="dxa"/>
            <w:vAlign w:val="center"/>
          </w:tcPr>
          <w:p w:rsidR="00C1216B" w:rsidRPr="00CF0D28" w:rsidRDefault="00C1216B" w:rsidP="0097074D">
            <w:pPr>
              <w:pStyle w:val="Nadpis2"/>
              <w:jc w:val="center"/>
              <w:rPr>
                <w:rFonts w:cs="Times New Roman"/>
              </w:rPr>
            </w:pPr>
            <w:r w:rsidRPr="00CF0D28">
              <w:rPr>
                <w:rFonts w:cs="Times New Roman"/>
              </w:rPr>
              <w:t>Poznámky</w:t>
            </w:r>
          </w:p>
        </w:tc>
      </w:tr>
      <w:tr w:rsidR="00C1216B" w:rsidRPr="00894573">
        <w:trPr>
          <w:trHeight w:val="3883"/>
          <w:jc w:val="center"/>
        </w:trPr>
        <w:tc>
          <w:tcPr>
            <w:tcW w:w="5387" w:type="dxa"/>
          </w:tcPr>
          <w:p w:rsidR="00C1216B" w:rsidRPr="009D40EC" w:rsidRDefault="00C1216B" w:rsidP="0097074D">
            <w:pPr>
              <w:rPr>
                <w:sz w:val="22"/>
                <w:szCs w:val="22"/>
              </w:rPr>
            </w:pPr>
            <w:r>
              <w:rPr>
                <w:sz w:val="22"/>
                <w:szCs w:val="22"/>
              </w:rPr>
              <w:t>- charakterizuje</w:t>
            </w:r>
            <w:r w:rsidRPr="009D40EC">
              <w:rPr>
                <w:sz w:val="22"/>
                <w:szCs w:val="22"/>
              </w:rPr>
              <w:t xml:space="preserve"> některá společenstva – les, louka, voda, u lidských obydlí apod.</w:t>
            </w:r>
          </w:p>
          <w:p w:rsidR="00C1216B" w:rsidRPr="009D40EC" w:rsidRDefault="00C1216B" w:rsidP="0097074D">
            <w:pPr>
              <w:rPr>
                <w:sz w:val="22"/>
                <w:szCs w:val="22"/>
              </w:rPr>
            </w:pPr>
            <w:r>
              <w:rPr>
                <w:sz w:val="22"/>
                <w:szCs w:val="22"/>
              </w:rPr>
              <w:t>- pojmenuje</w:t>
            </w:r>
            <w:r w:rsidRPr="009D40EC">
              <w:rPr>
                <w:sz w:val="22"/>
                <w:szCs w:val="22"/>
              </w:rPr>
              <w:t xml:space="preserve"> běžně se vyskytující živočichy v jednotlivých společenstvech </w:t>
            </w:r>
          </w:p>
          <w:p w:rsidR="00C1216B" w:rsidRPr="009D40EC" w:rsidRDefault="00C1216B" w:rsidP="0097074D">
            <w:pPr>
              <w:rPr>
                <w:sz w:val="22"/>
                <w:szCs w:val="22"/>
              </w:rPr>
            </w:pPr>
            <w:r>
              <w:rPr>
                <w:sz w:val="22"/>
                <w:szCs w:val="22"/>
              </w:rPr>
              <w:t>- popíše</w:t>
            </w:r>
            <w:r w:rsidRPr="009D40EC">
              <w:rPr>
                <w:sz w:val="22"/>
                <w:szCs w:val="22"/>
              </w:rPr>
              <w:t xml:space="preserve"> stavbu jejich těla</w:t>
            </w:r>
          </w:p>
          <w:p w:rsidR="00C1216B" w:rsidRPr="009D40EC" w:rsidRDefault="00C1216B" w:rsidP="0097074D">
            <w:pPr>
              <w:rPr>
                <w:sz w:val="22"/>
                <w:szCs w:val="22"/>
              </w:rPr>
            </w:pPr>
            <w:r>
              <w:rPr>
                <w:sz w:val="22"/>
                <w:szCs w:val="22"/>
              </w:rPr>
              <w:t>- popíše</w:t>
            </w:r>
            <w:r w:rsidRPr="009D40EC">
              <w:rPr>
                <w:sz w:val="22"/>
                <w:szCs w:val="22"/>
              </w:rPr>
              <w:t xml:space="preserve"> jejich způsob života</w:t>
            </w:r>
          </w:p>
          <w:p w:rsidR="00C1216B" w:rsidRDefault="00C1216B" w:rsidP="0097074D">
            <w:pPr>
              <w:rPr>
                <w:sz w:val="22"/>
                <w:szCs w:val="22"/>
              </w:rPr>
            </w:pPr>
            <w:r>
              <w:rPr>
                <w:sz w:val="22"/>
                <w:szCs w:val="22"/>
              </w:rPr>
              <w:t>- pojmenuje</w:t>
            </w:r>
            <w:r w:rsidRPr="009D40EC">
              <w:rPr>
                <w:sz w:val="22"/>
                <w:szCs w:val="22"/>
              </w:rPr>
              <w:t xml:space="preserve"> běžně se vyskytující rostliny a houby  v jednotlivých společenstvech</w:t>
            </w:r>
          </w:p>
          <w:p w:rsidR="00A80CB5" w:rsidRPr="00A80CB5" w:rsidRDefault="00A80CB5" w:rsidP="00A80CB5">
            <w:pPr>
              <w:rPr>
                <w:color w:val="000000" w:themeColor="text1"/>
                <w:sz w:val="22"/>
                <w:szCs w:val="22"/>
              </w:rPr>
            </w:pPr>
            <w:r w:rsidRPr="00A80CB5">
              <w:rPr>
                <w:color w:val="000000" w:themeColor="text1"/>
                <w:sz w:val="22"/>
                <w:szCs w:val="22"/>
              </w:rPr>
              <w:t>seznámí se s nerosty a horninami</w:t>
            </w:r>
          </w:p>
          <w:p w:rsidR="00A80CB5" w:rsidRPr="00A80CB5" w:rsidRDefault="00A80CB5" w:rsidP="00A80CB5">
            <w:pPr>
              <w:rPr>
                <w:color w:val="000000" w:themeColor="text1"/>
                <w:sz w:val="22"/>
                <w:szCs w:val="22"/>
              </w:rPr>
            </w:pPr>
            <w:r w:rsidRPr="00A80CB5">
              <w:rPr>
                <w:color w:val="000000" w:themeColor="text1"/>
                <w:sz w:val="22"/>
                <w:szCs w:val="22"/>
              </w:rPr>
              <w:t>- zná proces zvětrávání hornin</w:t>
            </w:r>
          </w:p>
          <w:p w:rsidR="00A80CB5" w:rsidRPr="00A80CB5" w:rsidRDefault="00A80CB5" w:rsidP="00A80CB5">
            <w:pPr>
              <w:rPr>
                <w:color w:val="000000" w:themeColor="text1"/>
                <w:sz w:val="22"/>
                <w:szCs w:val="22"/>
              </w:rPr>
            </w:pPr>
            <w:r w:rsidRPr="00A80CB5">
              <w:rPr>
                <w:color w:val="000000" w:themeColor="text1"/>
                <w:sz w:val="22"/>
                <w:szCs w:val="22"/>
              </w:rPr>
              <w:t>- vysvětlí využití některých nerostů</w:t>
            </w:r>
          </w:p>
          <w:p w:rsidR="00A80CB5" w:rsidRPr="00A80CB5" w:rsidRDefault="00A80CB5" w:rsidP="00A80CB5">
            <w:pPr>
              <w:rPr>
                <w:color w:val="000000" w:themeColor="text1"/>
                <w:sz w:val="22"/>
                <w:szCs w:val="22"/>
              </w:rPr>
            </w:pPr>
            <w:r w:rsidRPr="00A80CB5">
              <w:rPr>
                <w:color w:val="000000" w:themeColor="text1"/>
                <w:sz w:val="22"/>
                <w:szCs w:val="22"/>
              </w:rPr>
              <w:t>- popíše vznik půdy, význam půdy, její využití a princip ochrany</w:t>
            </w:r>
          </w:p>
          <w:p w:rsidR="00A80CB5" w:rsidRPr="00A80CB5" w:rsidRDefault="00A80CB5" w:rsidP="00A80CB5">
            <w:pPr>
              <w:rPr>
                <w:color w:val="000000" w:themeColor="text1"/>
                <w:sz w:val="22"/>
                <w:szCs w:val="22"/>
              </w:rPr>
            </w:pPr>
            <w:r w:rsidRPr="00A80CB5">
              <w:rPr>
                <w:color w:val="000000" w:themeColor="text1"/>
                <w:sz w:val="22"/>
                <w:szCs w:val="22"/>
              </w:rPr>
              <w:t xml:space="preserve">- </w:t>
            </w:r>
            <w:r w:rsidRPr="00A80CB5">
              <w:rPr>
                <w:bCs/>
                <w:iCs/>
                <w:color w:val="000000" w:themeColor="text1"/>
                <w:sz w:val="22"/>
                <w:szCs w:val="22"/>
              </w:rPr>
              <w:t xml:space="preserve">založí jednoduchý pokus, naplánuje a zdůvodní postup, vyhodnotí a vysvětlí výsledky pokusu </w:t>
            </w:r>
          </w:p>
          <w:p w:rsidR="00A80CB5" w:rsidRPr="00A80CB5" w:rsidRDefault="00A80CB5" w:rsidP="00A80CB5">
            <w:pPr>
              <w:rPr>
                <w:color w:val="000000" w:themeColor="text1"/>
                <w:sz w:val="22"/>
                <w:szCs w:val="22"/>
              </w:rPr>
            </w:pPr>
            <w:r w:rsidRPr="00A80CB5">
              <w:rPr>
                <w:color w:val="000000" w:themeColor="text1"/>
                <w:sz w:val="22"/>
                <w:szCs w:val="22"/>
              </w:rPr>
              <w:t xml:space="preserve">-  zformuluje a zapíše výsledek pozorování živočichů a rostlin </w:t>
            </w:r>
          </w:p>
          <w:p w:rsidR="00A80CB5" w:rsidRPr="00A80CB5" w:rsidRDefault="00A80CB5" w:rsidP="00A80CB5">
            <w:pPr>
              <w:rPr>
                <w:color w:val="000000" w:themeColor="text1"/>
                <w:sz w:val="22"/>
                <w:szCs w:val="22"/>
              </w:rPr>
            </w:pPr>
            <w:r w:rsidRPr="00A80CB5">
              <w:rPr>
                <w:color w:val="000000" w:themeColor="text1"/>
                <w:sz w:val="22"/>
                <w:szCs w:val="22"/>
              </w:rPr>
              <w:t>- určí a zařadí některé živočichy a rostliny do biolog. systému</w:t>
            </w:r>
          </w:p>
          <w:p w:rsidR="00A80CB5" w:rsidRPr="00A80CB5" w:rsidRDefault="00A80CB5" w:rsidP="00A80CB5">
            <w:pPr>
              <w:rPr>
                <w:color w:val="000000" w:themeColor="text1"/>
                <w:sz w:val="22"/>
                <w:szCs w:val="22"/>
              </w:rPr>
            </w:pPr>
            <w:r w:rsidRPr="00A80CB5">
              <w:rPr>
                <w:color w:val="000000" w:themeColor="text1"/>
                <w:sz w:val="22"/>
                <w:szCs w:val="22"/>
              </w:rPr>
              <w:t>- vysvětlí pojem potravní řetězec a pyramida a uvede příklad</w:t>
            </w:r>
          </w:p>
          <w:p w:rsidR="00C1216B" w:rsidRPr="00FE6B04" w:rsidRDefault="00A80CB5" w:rsidP="0097074D">
            <w:pPr>
              <w:rPr>
                <w:color w:val="000000" w:themeColor="text1"/>
                <w:sz w:val="22"/>
                <w:szCs w:val="22"/>
              </w:rPr>
            </w:pPr>
            <w:r w:rsidRPr="00A80CB5">
              <w:rPr>
                <w:color w:val="000000" w:themeColor="text1"/>
                <w:sz w:val="22"/>
                <w:szCs w:val="22"/>
              </w:rPr>
              <w:t>- rozumí pojmu rovnováha v přírodě a uvede důsledky jejího porušení</w:t>
            </w:r>
          </w:p>
          <w:p w:rsidR="00C1216B" w:rsidRPr="009D40EC" w:rsidRDefault="00C1216B" w:rsidP="0097074D">
            <w:pPr>
              <w:rPr>
                <w:sz w:val="22"/>
                <w:szCs w:val="22"/>
              </w:rPr>
            </w:pPr>
            <w:r>
              <w:rPr>
                <w:sz w:val="22"/>
                <w:szCs w:val="22"/>
              </w:rPr>
              <w:t>- zařadí</w:t>
            </w:r>
            <w:r w:rsidRPr="009D40EC">
              <w:rPr>
                <w:sz w:val="22"/>
                <w:szCs w:val="22"/>
              </w:rPr>
              <w:t xml:space="preserve"> běžně se vyskytující živo</w:t>
            </w:r>
            <w:r>
              <w:rPr>
                <w:sz w:val="22"/>
                <w:szCs w:val="22"/>
              </w:rPr>
              <w:t xml:space="preserve">čichy a rostliny správně </w:t>
            </w:r>
            <w:r w:rsidRPr="009D40EC">
              <w:rPr>
                <w:sz w:val="22"/>
                <w:szCs w:val="22"/>
              </w:rPr>
              <w:t xml:space="preserve"> </w:t>
            </w:r>
            <w:r>
              <w:rPr>
                <w:sz w:val="22"/>
                <w:szCs w:val="22"/>
              </w:rPr>
              <w:t xml:space="preserve"> </w:t>
            </w:r>
            <w:r w:rsidRPr="009D40EC">
              <w:rPr>
                <w:sz w:val="22"/>
                <w:szCs w:val="22"/>
              </w:rPr>
              <w:t>do jednotlivých společenstev</w:t>
            </w:r>
          </w:p>
          <w:p w:rsidR="00C1216B" w:rsidRPr="009D40EC" w:rsidRDefault="00C1216B" w:rsidP="0097074D">
            <w:pPr>
              <w:rPr>
                <w:sz w:val="22"/>
                <w:szCs w:val="22"/>
              </w:rPr>
            </w:pPr>
            <w:r>
              <w:rPr>
                <w:sz w:val="22"/>
                <w:szCs w:val="22"/>
              </w:rPr>
              <w:t>- vysvětlí</w:t>
            </w:r>
            <w:r w:rsidRPr="009D40EC">
              <w:rPr>
                <w:sz w:val="22"/>
                <w:szCs w:val="22"/>
              </w:rPr>
              <w:t xml:space="preserve">, co jsou rostlinná patra   </w:t>
            </w:r>
          </w:p>
          <w:p w:rsidR="00C1216B" w:rsidRPr="009D40EC" w:rsidRDefault="00C1216B" w:rsidP="0097074D">
            <w:pPr>
              <w:rPr>
                <w:sz w:val="22"/>
                <w:szCs w:val="22"/>
              </w:rPr>
            </w:pPr>
            <w:r>
              <w:rPr>
                <w:sz w:val="22"/>
                <w:szCs w:val="22"/>
              </w:rPr>
              <w:lastRenderedPageBreak/>
              <w:t>- v lese se chová dle pravidel</w:t>
            </w:r>
          </w:p>
          <w:p w:rsidR="00C1216B" w:rsidRPr="009D40EC" w:rsidRDefault="00C1216B" w:rsidP="0097074D">
            <w:pPr>
              <w:rPr>
                <w:sz w:val="22"/>
                <w:szCs w:val="22"/>
              </w:rPr>
            </w:pPr>
            <w:r>
              <w:rPr>
                <w:sz w:val="22"/>
                <w:szCs w:val="22"/>
              </w:rPr>
              <w:t>- vyjmenuje</w:t>
            </w:r>
            <w:r w:rsidRPr="009D40EC">
              <w:rPr>
                <w:sz w:val="22"/>
                <w:szCs w:val="22"/>
              </w:rPr>
              <w:t xml:space="preserve"> běžné zemědělské plodiny, jejich význam a použití</w:t>
            </w:r>
          </w:p>
          <w:p w:rsidR="00C1216B" w:rsidRPr="009D40EC" w:rsidRDefault="00C1216B" w:rsidP="0097074D">
            <w:pPr>
              <w:rPr>
                <w:sz w:val="22"/>
                <w:szCs w:val="22"/>
              </w:rPr>
            </w:pPr>
            <w:r>
              <w:rPr>
                <w:sz w:val="22"/>
                <w:szCs w:val="22"/>
              </w:rPr>
              <w:t>- pojmenuje</w:t>
            </w:r>
            <w:r w:rsidRPr="009D40EC">
              <w:rPr>
                <w:sz w:val="22"/>
                <w:szCs w:val="22"/>
              </w:rPr>
              <w:t xml:space="preserve"> běžné druhy zeleniny a ovoce</w:t>
            </w:r>
          </w:p>
          <w:p w:rsidR="00C1216B" w:rsidRPr="009D40EC" w:rsidRDefault="00C1216B" w:rsidP="0097074D">
            <w:pPr>
              <w:rPr>
                <w:sz w:val="22"/>
                <w:szCs w:val="22"/>
              </w:rPr>
            </w:pPr>
            <w:r>
              <w:rPr>
                <w:sz w:val="22"/>
                <w:szCs w:val="22"/>
              </w:rPr>
              <w:t xml:space="preserve">- </w:t>
            </w:r>
            <w:r w:rsidRPr="009D40EC">
              <w:rPr>
                <w:sz w:val="22"/>
                <w:szCs w:val="22"/>
              </w:rPr>
              <w:t>uvědomuje si podmínky života na Zemi</w:t>
            </w:r>
          </w:p>
          <w:p w:rsidR="00C1216B" w:rsidRDefault="00C1216B" w:rsidP="0097074D">
            <w:pPr>
              <w:rPr>
                <w:sz w:val="22"/>
                <w:szCs w:val="22"/>
              </w:rPr>
            </w:pPr>
            <w:r>
              <w:rPr>
                <w:sz w:val="22"/>
                <w:szCs w:val="22"/>
              </w:rPr>
              <w:t>- vysvětlí</w:t>
            </w:r>
            <w:r w:rsidRPr="009D40EC">
              <w:rPr>
                <w:sz w:val="22"/>
                <w:szCs w:val="22"/>
              </w:rPr>
              <w:t xml:space="preserve"> význam Slunce pro život na Zemi</w:t>
            </w:r>
          </w:p>
          <w:p w:rsidR="00C1216B" w:rsidRPr="009D40EC" w:rsidRDefault="00C1216B" w:rsidP="0097074D">
            <w:pPr>
              <w:rPr>
                <w:sz w:val="22"/>
                <w:szCs w:val="22"/>
              </w:rPr>
            </w:pPr>
            <w:r>
              <w:rPr>
                <w:sz w:val="22"/>
                <w:szCs w:val="22"/>
              </w:rPr>
              <w:t>- vysvětlí</w:t>
            </w:r>
            <w:r w:rsidRPr="009D40EC">
              <w:rPr>
                <w:sz w:val="22"/>
                <w:szCs w:val="22"/>
              </w:rPr>
              <w:t xml:space="preserve"> střídání dne a noci a ročních období jako důsledek pohybu Země ve vesmíru</w:t>
            </w:r>
          </w:p>
          <w:p w:rsidR="00FE6B04" w:rsidRDefault="00FE6B04" w:rsidP="0097074D">
            <w:pPr>
              <w:rPr>
                <w:sz w:val="22"/>
                <w:szCs w:val="22"/>
              </w:rPr>
            </w:pPr>
          </w:p>
          <w:p w:rsidR="00C1216B" w:rsidRDefault="00FE6B04" w:rsidP="0097074D">
            <w:pPr>
              <w:rPr>
                <w:sz w:val="22"/>
                <w:szCs w:val="22"/>
              </w:rPr>
            </w:pPr>
            <w:r>
              <w:rPr>
                <w:sz w:val="22"/>
                <w:szCs w:val="22"/>
              </w:rPr>
              <w:t xml:space="preserve">- </w:t>
            </w:r>
            <w:r w:rsidRPr="009D40EC">
              <w:rPr>
                <w:sz w:val="22"/>
                <w:szCs w:val="22"/>
              </w:rPr>
              <w:t xml:space="preserve">seznámí se se základními pravidly ochrany před </w:t>
            </w:r>
            <w:r>
              <w:rPr>
                <w:sz w:val="22"/>
                <w:szCs w:val="22"/>
              </w:rPr>
              <w:t xml:space="preserve">   povodněmi</w:t>
            </w:r>
          </w:p>
          <w:p w:rsidR="00C1216B" w:rsidRPr="009D40EC" w:rsidRDefault="00C1216B" w:rsidP="0097074D">
            <w:pPr>
              <w:rPr>
                <w:sz w:val="22"/>
                <w:szCs w:val="22"/>
              </w:rPr>
            </w:pPr>
            <w:r>
              <w:rPr>
                <w:sz w:val="22"/>
                <w:szCs w:val="22"/>
              </w:rPr>
              <w:t>- vyjmenuje a názorně předvede</w:t>
            </w:r>
            <w:r w:rsidRPr="009D40EC">
              <w:rPr>
                <w:sz w:val="22"/>
                <w:szCs w:val="22"/>
              </w:rPr>
              <w:t xml:space="preserve"> zásady první pomoci (zlomeniny, zástava dýchání apod.)</w:t>
            </w:r>
          </w:p>
          <w:p w:rsidR="00C1216B" w:rsidRPr="009D40EC" w:rsidRDefault="00C1216B" w:rsidP="0097074D">
            <w:pPr>
              <w:rPr>
                <w:sz w:val="22"/>
                <w:szCs w:val="22"/>
              </w:rPr>
            </w:pPr>
            <w:r>
              <w:rPr>
                <w:sz w:val="22"/>
                <w:szCs w:val="22"/>
              </w:rPr>
              <w:t>- přivolá první pomoc</w:t>
            </w:r>
            <w:r w:rsidR="00FE6B04">
              <w:rPr>
                <w:sz w:val="22"/>
                <w:szCs w:val="22"/>
              </w:rPr>
              <w:t xml:space="preserve"> (</w:t>
            </w:r>
            <w:r w:rsidRPr="009D40EC">
              <w:rPr>
                <w:sz w:val="22"/>
                <w:szCs w:val="22"/>
              </w:rPr>
              <w:t>pro přivolání první pomoci,</w:t>
            </w:r>
            <w:r>
              <w:rPr>
                <w:sz w:val="22"/>
                <w:szCs w:val="22"/>
              </w:rPr>
              <w:t xml:space="preserve"> </w:t>
            </w:r>
            <w:r w:rsidRPr="009D40EC">
              <w:rPr>
                <w:sz w:val="22"/>
                <w:szCs w:val="22"/>
              </w:rPr>
              <w:t>hasičů a policie)</w:t>
            </w:r>
          </w:p>
          <w:p w:rsidR="00C1216B" w:rsidRPr="009D40EC" w:rsidRDefault="00C1216B" w:rsidP="0097074D">
            <w:pPr>
              <w:rPr>
                <w:sz w:val="22"/>
                <w:szCs w:val="22"/>
              </w:rPr>
            </w:pPr>
            <w:r>
              <w:rPr>
                <w:sz w:val="22"/>
                <w:szCs w:val="22"/>
              </w:rPr>
              <w:t>-</w:t>
            </w:r>
            <w:r w:rsidRPr="009D40EC">
              <w:rPr>
                <w:sz w:val="22"/>
                <w:szCs w:val="22"/>
              </w:rPr>
              <w:t xml:space="preserve"> říd</w:t>
            </w:r>
            <w:r>
              <w:rPr>
                <w:sz w:val="22"/>
                <w:szCs w:val="22"/>
              </w:rPr>
              <w:t>í se zásadami péče o zdraví, vysvětlí</w:t>
            </w:r>
            <w:r w:rsidRPr="009D40EC">
              <w:rPr>
                <w:sz w:val="22"/>
                <w:szCs w:val="22"/>
              </w:rPr>
              <w:t xml:space="preserve"> význam sportování, správné výživy</w:t>
            </w:r>
          </w:p>
          <w:p w:rsidR="00C1216B" w:rsidRPr="009D40EC" w:rsidRDefault="00C1216B" w:rsidP="0097074D">
            <w:pPr>
              <w:rPr>
                <w:sz w:val="22"/>
                <w:szCs w:val="22"/>
              </w:rPr>
            </w:pPr>
            <w:r>
              <w:rPr>
                <w:sz w:val="22"/>
                <w:szCs w:val="22"/>
              </w:rPr>
              <w:t>- vysvětlí termín</w:t>
            </w:r>
            <w:r w:rsidRPr="009D40EC">
              <w:rPr>
                <w:sz w:val="22"/>
                <w:szCs w:val="22"/>
              </w:rPr>
              <w:t xml:space="preserve"> evakuace obyvatel a evakuační zavazadlo</w:t>
            </w:r>
          </w:p>
          <w:p w:rsidR="00C1216B" w:rsidRPr="009D40EC" w:rsidRDefault="00C1216B" w:rsidP="0097074D">
            <w:pPr>
              <w:rPr>
                <w:sz w:val="22"/>
                <w:szCs w:val="22"/>
              </w:rPr>
            </w:pPr>
            <w:r>
              <w:rPr>
                <w:sz w:val="22"/>
                <w:szCs w:val="22"/>
              </w:rPr>
              <w:t>- vysvětlí termín</w:t>
            </w:r>
            <w:r w:rsidRPr="009D40EC">
              <w:rPr>
                <w:sz w:val="22"/>
                <w:szCs w:val="22"/>
              </w:rPr>
              <w:t xml:space="preserve"> terorismus a anonymní oznámení</w:t>
            </w:r>
          </w:p>
          <w:p w:rsidR="00C1216B" w:rsidRPr="009D40EC" w:rsidRDefault="00C1216B" w:rsidP="0097074D">
            <w:pPr>
              <w:rPr>
                <w:sz w:val="22"/>
                <w:szCs w:val="22"/>
              </w:rPr>
            </w:pPr>
            <w:r>
              <w:rPr>
                <w:sz w:val="22"/>
                <w:szCs w:val="22"/>
              </w:rPr>
              <w:t>- pojmenuje</w:t>
            </w:r>
            <w:r w:rsidRPr="009D40EC">
              <w:rPr>
                <w:sz w:val="22"/>
                <w:szCs w:val="22"/>
              </w:rPr>
              <w:t xml:space="preserve"> běžně užívané elektrické spotřebiče</w:t>
            </w:r>
          </w:p>
          <w:p w:rsidR="00C1216B" w:rsidRPr="009D40EC" w:rsidRDefault="00C1216B" w:rsidP="0097074D">
            <w:pPr>
              <w:rPr>
                <w:sz w:val="22"/>
                <w:szCs w:val="22"/>
              </w:rPr>
            </w:pPr>
            <w:r>
              <w:rPr>
                <w:sz w:val="22"/>
                <w:szCs w:val="22"/>
              </w:rPr>
              <w:t>- řídí se</w:t>
            </w:r>
            <w:r w:rsidR="00A80CB5">
              <w:rPr>
                <w:sz w:val="22"/>
                <w:szCs w:val="22"/>
              </w:rPr>
              <w:t xml:space="preserve"> </w:t>
            </w:r>
            <w:r>
              <w:rPr>
                <w:sz w:val="22"/>
                <w:szCs w:val="22"/>
              </w:rPr>
              <w:t>zásadami</w:t>
            </w:r>
            <w:r w:rsidRPr="009D40EC">
              <w:rPr>
                <w:sz w:val="22"/>
                <w:szCs w:val="22"/>
              </w:rPr>
              <w:t xml:space="preserve"> manipulace s el. spotřebiči</w:t>
            </w:r>
          </w:p>
          <w:p w:rsidR="00C1216B" w:rsidRPr="009D40EC" w:rsidRDefault="00C1216B" w:rsidP="0097074D">
            <w:pPr>
              <w:rPr>
                <w:sz w:val="22"/>
                <w:szCs w:val="22"/>
              </w:rPr>
            </w:pPr>
            <w:r>
              <w:rPr>
                <w:sz w:val="22"/>
                <w:szCs w:val="22"/>
              </w:rPr>
              <w:t>- dokáže poskytnout</w:t>
            </w:r>
            <w:r w:rsidRPr="009D40EC">
              <w:rPr>
                <w:sz w:val="22"/>
                <w:szCs w:val="22"/>
              </w:rPr>
              <w:t xml:space="preserve"> první pomoci při zasažení el. proudem</w:t>
            </w:r>
          </w:p>
          <w:p w:rsidR="00C1216B" w:rsidRPr="00381477" w:rsidRDefault="00C1216B" w:rsidP="0097074D">
            <w:pPr>
              <w:ind w:left="497" w:hanging="497"/>
              <w:rPr>
                <w:sz w:val="22"/>
                <w:szCs w:val="22"/>
              </w:rPr>
            </w:pPr>
          </w:p>
        </w:tc>
        <w:tc>
          <w:tcPr>
            <w:tcW w:w="4820" w:type="dxa"/>
          </w:tcPr>
          <w:p w:rsidR="00C1216B" w:rsidRPr="009D40EC" w:rsidRDefault="00C1216B" w:rsidP="0097074D">
            <w:pPr>
              <w:rPr>
                <w:b/>
                <w:sz w:val="22"/>
                <w:szCs w:val="22"/>
              </w:rPr>
            </w:pPr>
            <w:r w:rsidRPr="009D40EC">
              <w:rPr>
                <w:b/>
                <w:sz w:val="22"/>
                <w:szCs w:val="22"/>
              </w:rPr>
              <w:lastRenderedPageBreak/>
              <w:t>Rozmanitost přírody</w:t>
            </w:r>
          </w:p>
          <w:p w:rsidR="00C1216B" w:rsidRPr="009D40EC" w:rsidRDefault="00C1216B" w:rsidP="0097074D">
            <w:pPr>
              <w:rPr>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Pr="009D40EC" w:rsidRDefault="00C1216B" w:rsidP="0097074D">
            <w:pPr>
              <w:rPr>
                <w:b/>
                <w:sz w:val="22"/>
                <w:szCs w:val="22"/>
              </w:rPr>
            </w:pPr>
            <w:r w:rsidRPr="009D40EC">
              <w:rPr>
                <w:b/>
                <w:sz w:val="22"/>
                <w:szCs w:val="22"/>
              </w:rPr>
              <w:t>Místo, kde žijeme</w:t>
            </w:r>
          </w:p>
          <w:p w:rsidR="00C1216B" w:rsidRPr="009D40EC" w:rsidRDefault="00C1216B" w:rsidP="0097074D">
            <w:pPr>
              <w:rPr>
                <w:b/>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FE6B04" w:rsidRDefault="00FE6B04" w:rsidP="00FE6B04">
            <w:pPr>
              <w:rPr>
                <w:b/>
                <w:sz w:val="22"/>
                <w:szCs w:val="22"/>
              </w:rPr>
            </w:pPr>
          </w:p>
          <w:p w:rsidR="00FE6B04" w:rsidRDefault="00FE6B04" w:rsidP="00FE6B04">
            <w:pPr>
              <w:rPr>
                <w:b/>
                <w:sz w:val="22"/>
                <w:szCs w:val="22"/>
              </w:rPr>
            </w:pPr>
          </w:p>
          <w:p w:rsidR="00FE6B04" w:rsidRDefault="00FE6B04" w:rsidP="00FE6B04">
            <w:pPr>
              <w:rPr>
                <w:b/>
                <w:sz w:val="22"/>
                <w:szCs w:val="22"/>
              </w:rPr>
            </w:pPr>
          </w:p>
          <w:p w:rsidR="00FE6B04" w:rsidRDefault="00FE6B04" w:rsidP="00FE6B04">
            <w:pPr>
              <w:rPr>
                <w:b/>
                <w:sz w:val="22"/>
                <w:szCs w:val="22"/>
              </w:rPr>
            </w:pPr>
          </w:p>
          <w:p w:rsidR="00FE6B04" w:rsidRDefault="00FE6B04" w:rsidP="00FE6B04">
            <w:pPr>
              <w:rPr>
                <w:b/>
                <w:sz w:val="22"/>
                <w:szCs w:val="22"/>
              </w:rPr>
            </w:pPr>
          </w:p>
          <w:p w:rsidR="00FE6B04" w:rsidRPr="009D40EC" w:rsidRDefault="00FE6B04" w:rsidP="00FE6B04">
            <w:pPr>
              <w:rPr>
                <w:b/>
                <w:sz w:val="22"/>
                <w:szCs w:val="22"/>
              </w:rPr>
            </w:pPr>
            <w:r w:rsidRPr="009D40EC">
              <w:rPr>
                <w:b/>
                <w:sz w:val="22"/>
                <w:szCs w:val="22"/>
              </w:rPr>
              <w:t>Lidé a čas</w:t>
            </w:r>
          </w:p>
          <w:p w:rsidR="00FE6B04" w:rsidRDefault="00FE6B04" w:rsidP="0097074D">
            <w:pPr>
              <w:rPr>
                <w:b/>
                <w:sz w:val="22"/>
                <w:szCs w:val="22"/>
              </w:rPr>
            </w:pPr>
          </w:p>
          <w:p w:rsidR="00FE6B04" w:rsidRDefault="00FE6B04" w:rsidP="0097074D">
            <w:pPr>
              <w:rPr>
                <w:b/>
                <w:sz w:val="22"/>
                <w:szCs w:val="22"/>
              </w:rPr>
            </w:pPr>
          </w:p>
          <w:p w:rsidR="00FE6B04" w:rsidRDefault="00FE6B04" w:rsidP="0097074D">
            <w:pPr>
              <w:rPr>
                <w:b/>
                <w:sz w:val="22"/>
                <w:szCs w:val="22"/>
              </w:rPr>
            </w:pPr>
          </w:p>
          <w:p w:rsidR="00FE6B04" w:rsidRDefault="00FE6B04" w:rsidP="0097074D">
            <w:pPr>
              <w:rPr>
                <w:b/>
                <w:sz w:val="22"/>
                <w:szCs w:val="22"/>
              </w:rPr>
            </w:pPr>
          </w:p>
          <w:p w:rsidR="00C1216B" w:rsidRPr="00B908E7" w:rsidRDefault="00C1216B" w:rsidP="0097074D">
            <w:pPr>
              <w:rPr>
                <w:sz w:val="22"/>
                <w:szCs w:val="22"/>
              </w:rPr>
            </w:pPr>
            <w:r w:rsidRPr="009D40EC">
              <w:rPr>
                <w:b/>
                <w:sz w:val="22"/>
                <w:szCs w:val="22"/>
              </w:rPr>
              <w:t>Člověk a jeho zdraví</w:t>
            </w: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894573" w:rsidRDefault="00C1216B" w:rsidP="0097074D">
            <w:pPr>
              <w:rPr>
                <w:sz w:val="22"/>
                <w:szCs w:val="22"/>
              </w:rPr>
            </w:pPr>
          </w:p>
        </w:tc>
        <w:tc>
          <w:tcPr>
            <w:tcW w:w="3543" w:type="dxa"/>
          </w:tcPr>
          <w:p w:rsidR="00C1216B" w:rsidRDefault="00C1216B" w:rsidP="0097074D">
            <w:pPr>
              <w:rPr>
                <w:b/>
                <w:sz w:val="22"/>
                <w:szCs w:val="22"/>
              </w:rPr>
            </w:pPr>
            <w:r w:rsidRPr="00BD6546">
              <w:rPr>
                <w:b/>
                <w:sz w:val="22"/>
                <w:szCs w:val="22"/>
              </w:rPr>
              <w:lastRenderedPageBreak/>
              <w:t>EV</w:t>
            </w:r>
          </w:p>
          <w:p w:rsidR="00C1216B" w:rsidRPr="009D40EC" w:rsidRDefault="00C1216B" w:rsidP="0097074D">
            <w:pPr>
              <w:rPr>
                <w:sz w:val="22"/>
                <w:szCs w:val="22"/>
              </w:rPr>
            </w:pPr>
            <w:r w:rsidRPr="009D40EC">
              <w:rPr>
                <w:sz w:val="22"/>
                <w:szCs w:val="22"/>
              </w:rPr>
              <w:t>-</w:t>
            </w:r>
            <w:r>
              <w:rPr>
                <w:sz w:val="22"/>
                <w:szCs w:val="22"/>
              </w:rPr>
              <w:t xml:space="preserve"> </w:t>
            </w:r>
            <w:r w:rsidRPr="009D40EC">
              <w:rPr>
                <w:sz w:val="22"/>
                <w:szCs w:val="22"/>
              </w:rPr>
              <w:t>ekosystémy</w:t>
            </w:r>
            <w:r>
              <w:rPr>
                <w:sz w:val="22"/>
                <w:szCs w:val="22"/>
              </w:rPr>
              <w:t xml:space="preserve"> </w:t>
            </w:r>
          </w:p>
          <w:p w:rsidR="00C1216B" w:rsidRPr="009D40EC" w:rsidRDefault="00C1216B" w:rsidP="0097074D">
            <w:pPr>
              <w:rPr>
                <w:sz w:val="22"/>
                <w:szCs w:val="22"/>
              </w:rPr>
            </w:pPr>
            <w:r w:rsidRPr="009D40EC">
              <w:rPr>
                <w:sz w:val="22"/>
                <w:szCs w:val="22"/>
              </w:rPr>
              <w:t>-</w:t>
            </w:r>
            <w:r>
              <w:rPr>
                <w:sz w:val="22"/>
                <w:szCs w:val="22"/>
              </w:rPr>
              <w:t xml:space="preserve"> </w:t>
            </w:r>
            <w:r w:rsidRPr="009D40EC">
              <w:rPr>
                <w:sz w:val="22"/>
                <w:szCs w:val="22"/>
              </w:rPr>
              <w:t>základní podmínky života</w:t>
            </w:r>
            <w:r>
              <w:rPr>
                <w:sz w:val="22"/>
                <w:szCs w:val="22"/>
              </w:rPr>
              <w:t xml:space="preserve"> </w:t>
            </w:r>
          </w:p>
          <w:p w:rsidR="00C1216B" w:rsidRDefault="00C1216B" w:rsidP="0097074D">
            <w:pPr>
              <w:rPr>
                <w:sz w:val="22"/>
                <w:szCs w:val="22"/>
              </w:rPr>
            </w:pPr>
            <w:r>
              <w:rPr>
                <w:sz w:val="22"/>
                <w:szCs w:val="22"/>
              </w:rPr>
              <w:t>- vztah člověka k prostředí</w:t>
            </w:r>
          </w:p>
          <w:p w:rsidR="00C1216B" w:rsidRPr="009D40EC" w:rsidRDefault="00C1216B" w:rsidP="0097074D">
            <w:pPr>
              <w:rPr>
                <w:sz w:val="22"/>
                <w:szCs w:val="22"/>
              </w:rPr>
            </w:pPr>
            <w:r>
              <w:rPr>
                <w:sz w:val="22"/>
                <w:szCs w:val="22"/>
              </w:rPr>
              <w:t xml:space="preserve"> </w:t>
            </w:r>
            <w:r w:rsidRPr="009D40EC">
              <w:rPr>
                <w:sz w:val="22"/>
                <w:szCs w:val="22"/>
              </w:rPr>
              <w:t>-</w:t>
            </w:r>
            <w:r>
              <w:rPr>
                <w:sz w:val="22"/>
                <w:szCs w:val="22"/>
              </w:rPr>
              <w:t xml:space="preserve"> </w:t>
            </w:r>
            <w:r w:rsidRPr="009D40EC">
              <w:rPr>
                <w:sz w:val="22"/>
                <w:szCs w:val="22"/>
              </w:rPr>
              <w:t>lidské aktivity a problémy životního</w:t>
            </w:r>
          </w:p>
          <w:p w:rsidR="00C1216B" w:rsidRPr="009D40EC" w:rsidRDefault="00C1216B" w:rsidP="0097074D">
            <w:pPr>
              <w:rPr>
                <w:sz w:val="22"/>
                <w:szCs w:val="22"/>
              </w:rPr>
            </w:pPr>
            <w:r w:rsidRPr="009D40EC">
              <w:rPr>
                <w:sz w:val="22"/>
                <w:szCs w:val="22"/>
              </w:rPr>
              <w:t>prostředí</w:t>
            </w:r>
          </w:p>
          <w:p w:rsidR="00C1216B" w:rsidRDefault="00C1216B" w:rsidP="0097074D">
            <w:pPr>
              <w:rPr>
                <w:sz w:val="22"/>
                <w:szCs w:val="22"/>
              </w:rPr>
            </w:pPr>
          </w:p>
          <w:p w:rsidR="00C1216B" w:rsidRDefault="00C1216B" w:rsidP="0097074D">
            <w:pPr>
              <w:rPr>
                <w:sz w:val="22"/>
                <w:szCs w:val="22"/>
              </w:rPr>
            </w:pPr>
          </w:p>
          <w:p w:rsidR="00C1216B" w:rsidRDefault="00C1216B" w:rsidP="0097074D">
            <w:pPr>
              <w:rPr>
                <w:b/>
                <w:sz w:val="22"/>
                <w:szCs w:val="22"/>
              </w:rPr>
            </w:pPr>
            <w:r w:rsidRPr="00BD6546">
              <w:rPr>
                <w:b/>
                <w:sz w:val="22"/>
                <w:szCs w:val="22"/>
              </w:rPr>
              <w:t>OSV</w:t>
            </w:r>
          </w:p>
          <w:p w:rsidR="00C1216B" w:rsidRPr="00F0429C" w:rsidRDefault="00C1216B" w:rsidP="0097074D">
            <w:pPr>
              <w:rPr>
                <w:sz w:val="22"/>
                <w:szCs w:val="22"/>
              </w:rPr>
            </w:pPr>
            <w:r w:rsidRPr="00F0429C">
              <w:rPr>
                <w:sz w:val="22"/>
                <w:szCs w:val="22"/>
              </w:rPr>
              <w:t>- rozvoj schopnosti poznávání</w:t>
            </w:r>
          </w:p>
          <w:p w:rsidR="00C1216B" w:rsidRDefault="00C1216B" w:rsidP="0097074D">
            <w:pPr>
              <w:pBdr>
                <w:right w:val="single" w:sz="4" w:space="4" w:color="auto"/>
              </w:pBdr>
              <w:rPr>
                <w:sz w:val="22"/>
                <w:szCs w:val="22"/>
              </w:rPr>
            </w:pPr>
            <w:r w:rsidRPr="00466F7E">
              <w:rPr>
                <w:sz w:val="22"/>
                <w:szCs w:val="22"/>
              </w:rPr>
              <w:t xml:space="preserve">- </w:t>
            </w:r>
            <w:r>
              <w:rPr>
                <w:sz w:val="22"/>
                <w:szCs w:val="22"/>
              </w:rPr>
              <w:t xml:space="preserve">komunikace </w:t>
            </w:r>
          </w:p>
          <w:p w:rsidR="00C1216B" w:rsidRDefault="00C1216B" w:rsidP="0097074D">
            <w:pPr>
              <w:pBdr>
                <w:right w:val="single" w:sz="4" w:space="4" w:color="auto"/>
              </w:pBdr>
              <w:rPr>
                <w:sz w:val="22"/>
                <w:szCs w:val="22"/>
              </w:rPr>
            </w:pPr>
            <w:r>
              <w:rPr>
                <w:sz w:val="22"/>
                <w:szCs w:val="22"/>
              </w:rPr>
              <w:t>- kooperace</w:t>
            </w:r>
          </w:p>
          <w:p w:rsidR="00C1216B" w:rsidRPr="00466F7E" w:rsidRDefault="00C1216B" w:rsidP="0097074D">
            <w:pPr>
              <w:pBdr>
                <w:right w:val="single" w:sz="4" w:space="4" w:color="auto"/>
              </w:pBdr>
              <w:rPr>
                <w:sz w:val="22"/>
                <w:szCs w:val="22"/>
              </w:rPr>
            </w:pPr>
            <w:r>
              <w:rPr>
                <w:sz w:val="22"/>
                <w:szCs w:val="22"/>
              </w:rPr>
              <w:t>- řešení problémů a rozhodovací   dovednosti</w:t>
            </w:r>
          </w:p>
          <w:p w:rsidR="00C1216B" w:rsidRPr="00466F7E" w:rsidRDefault="00C1216B" w:rsidP="0097074D">
            <w:pPr>
              <w:pBdr>
                <w:right w:val="single" w:sz="4" w:space="4" w:color="auto"/>
              </w:pBdr>
              <w:rPr>
                <w:sz w:val="22"/>
                <w:szCs w:val="22"/>
              </w:rPr>
            </w:pPr>
            <w:r>
              <w:rPr>
                <w:sz w:val="22"/>
                <w:szCs w:val="22"/>
              </w:rPr>
              <w:t>- mezilidské vztahy</w:t>
            </w: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BD6546" w:rsidRDefault="00C1216B" w:rsidP="0097074D">
            <w:pPr>
              <w:rPr>
                <w:b/>
                <w:sz w:val="22"/>
                <w:szCs w:val="22"/>
              </w:rPr>
            </w:pPr>
            <w:r w:rsidRPr="00BD6546">
              <w:rPr>
                <w:b/>
                <w:sz w:val="22"/>
                <w:szCs w:val="22"/>
              </w:rPr>
              <w:t>Exkurze do planetária</w:t>
            </w:r>
          </w:p>
          <w:p w:rsidR="00C1216B" w:rsidRPr="009D40EC" w:rsidRDefault="00C1216B" w:rsidP="0097074D">
            <w:pPr>
              <w:rPr>
                <w:sz w:val="22"/>
                <w:szCs w:val="22"/>
              </w:rPr>
            </w:pPr>
          </w:p>
          <w:p w:rsidR="00C1216B" w:rsidRPr="009D40EC" w:rsidRDefault="00C1216B" w:rsidP="0097074D">
            <w:pPr>
              <w:rPr>
                <w:sz w:val="22"/>
                <w:szCs w:val="22"/>
              </w:rPr>
            </w:pPr>
            <w:r w:rsidRPr="00BD6546">
              <w:rPr>
                <w:b/>
                <w:sz w:val="22"/>
                <w:szCs w:val="22"/>
              </w:rPr>
              <w:t>Vv</w:t>
            </w:r>
            <w:r>
              <w:rPr>
                <w:sz w:val="22"/>
                <w:szCs w:val="22"/>
              </w:rPr>
              <w:t xml:space="preserve"> – kresba lid. těla, rostlin, živočichů..</w:t>
            </w:r>
          </w:p>
          <w:p w:rsidR="00C1216B" w:rsidRPr="009D40EC" w:rsidRDefault="00C1216B" w:rsidP="0097074D">
            <w:pPr>
              <w:rPr>
                <w:sz w:val="22"/>
                <w:szCs w:val="22"/>
              </w:rPr>
            </w:pPr>
            <w:r w:rsidRPr="00BD6546">
              <w:rPr>
                <w:b/>
                <w:sz w:val="22"/>
                <w:szCs w:val="22"/>
              </w:rPr>
              <w:t xml:space="preserve">Pč </w:t>
            </w:r>
            <w:r w:rsidRPr="009D40EC">
              <w:rPr>
                <w:sz w:val="22"/>
                <w:szCs w:val="22"/>
              </w:rPr>
              <w:t>– modelování</w:t>
            </w:r>
            <w:r>
              <w:rPr>
                <w:sz w:val="22"/>
                <w:szCs w:val="22"/>
              </w:rPr>
              <w:t xml:space="preserve"> vesmíru</w:t>
            </w:r>
          </w:p>
          <w:p w:rsidR="00C1216B" w:rsidRPr="009D40EC" w:rsidRDefault="00C1216B" w:rsidP="0097074D">
            <w:pPr>
              <w:rPr>
                <w:sz w:val="22"/>
                <w:szCs w:val="22"/>
              </w:rPr>
            </w:pPr>
            <w:r w:rsidRPr="00BD6546">
              <w:rPr>
                <w:b/>
                <w:sz w:val="22"/>
                <w:szCs w:val="22"/>
              </w:rPr>
              <w:t>Dv</w:t>
            </w:r>
            <w:r>
              <w:rPr>
                <w:sz w:val="22"/>
                <w:szCs w:val="22"/>
              </w:rPr>
              <w:t xml:space="preserve"> – modelové situace</w:t>
            </w: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4C1BC4" w:rsidRDefault="004C1BC4" w:rsidP="0097074D">
            <w:pPr>
              <w:rPr>
                <w:b/>
                <w:sz w:val="22"/>
                <w:szCs w:val="22"/>
              </w:rPr>
            </w:pPr>
            <w:r w:rsidRPr="004C1BC4">
              <w:rPr>
                <w:b/>
                <w:sz w:val="22"/>
                <w:szCs w:val="22"/>
              </w:rPr>
              <w:t xml:space="preserve">MV </w:t>
            </w:r>
          </w:p>
          <w:p w:rsidR="004C1BC4" w:rsidRPr="004C1BC4" w:rsidRDefault="004C1BC4" w:rsidP="0097074D">
            <w:pPr>
              <w:rPr>
                <w:sz w:val="22"/>
                <w:szCs w:val="22"/>
              </w:rPr>
            </w:pPr>
            <w:r w:rsidRPr="004C1BC4">
              <w:rPr>
                <w:sz w:val="22"/>
                <w:szCs w:val="22"/>
              </w:rPr>
              <w:t xml:space="preserve">- kritické čtení a vnímání mediálních sdělení </w:t>
            </w:r>
          </w:p>
          <w:p w:rsidR="00C1216B" w:rsidRPr="004C1BC4" w:rsidRDefault="004C1BC4" w:rsidP="0097074D">
            <w:pPr>
              <w:rPr>
                <w:sz w:val="22"/>
                <w:szCs w:val="22"/>
              </w:rPr>
            </w:pPr>
            <w:r w:rsidRPr="004C1BC4">
              <w:rPr>
                <w:sz w:val="22"/>
                <w:szCs w:val="22"/>
              </w:rPr>
              <w:t>- interpretace vztahu mediálních sdělení a reality</w:t>
            </w: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9D40EC" w:rsidRDefault="00C1216B" w:rsidP="0097074D">
            <w:pPr>
              <w:rPr>
                <w:sz w:val="22"/>
                <w:szCs w:val="22"/>
              </w:rPr>
            </w:pPr>
          </w:p>
          <w:p w:rsidR="00C1216B" w:rsidRPr="00894573" w:rsidRDefault="00C1216B" w:rsidP="0097074D">
            <w:pPr>
              <w:rPr>
                <w:sz w:val="22"/>
                <w:szCs w:val="22"/>
              </w:rPr>
            </w:pPr>
          </w:p>
        </w:tc>
        <w:tc>
          <w:tcPr>
            <w:tcW w:w="1400" w:type="dxa"/>
          </w:tcPr>
          <w:p w:rsidR="00C1216B" w:rsidRPr="00894573" w:rsidRDefault="00C1216B" w:rsidP="0097074D">
            <w:pPr>
              <w:rPr>
                <w:b/>
                <w:sz w:val="22"/>
                <w:szCs w:val="22"/>
              </w:rPr>
            </w:pPr>
          </w:p>
          <w:p w:rsidR="00C1216B" w:rsidRPr="00894573" w:rsidRDefault="00C1216B" w:rsidP="0097074D">
            <w:pPr>
              <w:rPr>
                <w:sz w:val="22"/>
                <w:szCs w:val="22"/>
              </w:rPr>
            </w:pPr>
          </w:p>
        </w:tc>
      </w:tr>
    </w:tbl>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pPr>
    </w:p>
    <w:p w:rsidR="00C1216B" w:rsidRDefault="00C1216B" w:rsidP="00C1216B">
      <w:pPr>
        <w:pStyle w:val="zkladntext"/>
        <w:rPr>
          <w:b/>
          <w:sz w:val="28"/>
          <w:szCs w:val="28"/>
        </w:rPr>
      </w:pPr>
    </w:p>
    <w:p w:rsidR="00C1216B" w:rsidRDefault="00C1216B" w:rsidP="00C1216B">
      <w:pPr>
        <w:pStyle w:val="zkladntext"/>
        <w:rPr>
          <w:b/>
          <w:sz w:val="28"/>
          <w:szCs w:val="28"/>
        </w:rPr>
      </w:pPr>
    </w:p>
    <w:p w:rsidR="00C1216B" w:rsidRDefault="00C1216B" w:rsidP="00C1216B">
      <w:pPr>
        <w:pStyle w:val="zkladntext"/>
        <w:rPr>
          <w:b/>
          <w:sz w:val="28"/>
          <w:szCs w:val="28"/>
        </w:rPr>
      </w:pPr>
    </w:p>
    <w:p w:rsidR="00C1216B" w:rsidRDefault="00C1216B" w:rsidP="00C1216B">
      <w:pPr>
        <w:pStyle w:val="zkladntext"/>
        <w:rPr>
          <w:b/>
          <w:sz w:val="28"/>
          <w:szCs w:val="28"/>
        </w:rPr>
      </w:pPr>
    </w:p>
    <w:p w:rsidR="00C1216B" w:rsidRDefault="00C1216B" w:rsidP="00C1216B">
      <w:pPr>
        <w:pStyle w:val="zkladntext"/>
        <w:rPr>
          <w:b/>
          <w:sz w:val="28"/>
          <w:szCs w:val="28"/>
        </w:rPr>
      </w:pPr>
    </w:p>
    <w:p w:rsidR="00C1216B" w:rsidRDefault="00C1216B" w:rsidP="00C1216B">
      <w:pPr>
        <w:rPr>
          <w:rStyle w:val="StylTun"/>
        </w:rPr>
      </w:pPr>
      <w:r w:rsidRPr="00894573">
        <w:rPr>
          <w:rStyle w:val="StylTun"/>
        </w:rPr>
        <w:t xml:space="preserve">Vzdělávací oblast: </w:t>
      </w:r>
      <w:r>
        <w:rPr>
          <w:rStyle w:val="StylTun"/>
        </w:rPr>
        <w:t>Člověk a jeho svět</w:t>
      </w:r>
    </w:p>
    <w:p w:rsidR="00C1216B" w:rsidRDefault="00C1216B" w:rsidP="00C1216B">
      <w:pPr>
        <w:rPr>
          <w:b/>
          <w:sz w:val="22"/>
          <w:szCs w:val="22"/>
        </w:rPr>
      </w:pPr>
      <w:r w:rsidRPr="00932628">
        <w:rPr>
          <w:b/>
          <w:sz w:val="22"/>
          <w:szCs w:val="22"/>
        </w:rPr>
        <w:t xml:space="preserve">Vyučovací předmět: </w:t>
      </w:r>
      <w:r>
        <w:rPr>
          <w:b/>
          <w:sz w:val="22"/>
          <w:szCs w:val="22"/>
        </w:rPr>
        <w:t xml:space="preserve"> </w:t>
      </w:r>
      <w:r>
        <w:rPr>
          <w:b/>
          <w:color w:val="339966"/>
          <w:sz w:val="22"/>
          <w:szCs w:val="22"/>
        </w:rPr>
        <w:t>Přírodověda</w:t>
      </w:r>
    </w:p>
    <w:p w:rsidR="00C1216B" w:rsidRDefault="00DF5EC7" w:rsidP="00C1216B">
      <w:pPr>
        <w:rPr>
          <w:b/>
          <w:sz w:val="22"/>
          <w:szCs w:val="22"/>
        </w:rPr>
      </w:pPr>
      <w:r>
        <w:rPr>
          <w:b/>
          <w:sz w:val="22"/>
          <w:szCs w:val="22"/>
        </w:rPr>
        <w:t>Ročník</w:t>
      </w:r>
      <w:r w:rsidR="00C1216B" w:rsidRPr="005D12B4">
        <w:rPr>
          <w:b/>
          <w:sz w:val="22"/>
          <w:szCs w:val="22"/>
        </w:rPr>
        <w:t>:</w:t>
      </w:r>
      <w:r w:rsidR="00C1216B">
        <w:rPr>
          <w:b/>
          <w:sz w:val="22"/>
          <w:szCs w:val="22"/>
        </w:rPr>
        <w:t xml:space="preserve"> 5.</w:t>
      </w:r>
    </w:p>
    <w:p w:rsidR="00C1216B" w:rsidRDefault="00C1216B" w:rsidP="00C1216B">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C1216B" w:rsidRPr="00894573">
        <w:trPr>
          <w:trHeight w:hRule="exact" w:val="948"/>
          <w:tblHeader/>
          <w:jc w:val="center"/>
        </w:trPr>
        <w:tc>
          <w:tcPr>
            <w:tcW w:w="5387" w:type="dxa"/>
            <w:vAlign w:val="center"/>
          </w:tcPr>
          <w:p w:rsidR="00C1216B" w:rsidRPr="00CF0D28" w:rsidRDefault="00C1216B" w:rsidP="0097074D">
            <w:pPr>
              <w:pStyle w:val="Nadpis2"/>
              <w:jc w:val="center"/>
              <w:rPr>
                <w:rFonts w:cs="Times New Roman"/>
              </w:rPr>
            </w:pPr>
            <w:r w:rsidRPr="00CF0D28">
              <w:rPr>
                <w:rFonts w:cs="Times New Roman"/>
              </w:rPr>
              <w:t>Výstup</w:t>
            </w:r>
          </w:p>
        </w:tc>
        <w:tc>
          <w:tcPr>
            <w:tcW w:w="4820" w:type="dxa"/>
            <w:vAlign w:val="center"/>
          </w:tcPr>
          <w:p w:rsidR="00C1216B" w:rsidRPr="00CF0D28" w:rsidRDefault="00C1216B" w:rsidP="0097074D">
            <w:pPr>
              <w:pStyle w:val="Nadpis2"/>
              <w:jc w:val="center"/>
              <w:rPr>
                <w:rFonts w:cs="Times New Roman"/>
              </w:rPr>
            </w:pPr>
            <w:r w:rsidRPr="00CF0D28">
              <w:rPr>
                <w:rFonts w:cs="Times New Roman"/>
              </w:rPr>
              <w:t>Učivo</w:t>
            </w:r>
          </w:p>
        </w:tc>
        <w:tc>
          <w:tcPr>
            <w:tcW w:w="3543" w:type="dxa"/>
            <w:vAlign w:val="center"/>
          </w:tcPr>
          <w:p w:rsidR="00C1216B" w:rsidRPr="00CF0D28" w:rsidRDefault="00C1216B" w:rsidP="0097074D">
            <w:pPr>
              <w:pStyle w:val="Nadpis2"/>
              <w:jc w:val="center"/>
              <w:rPr>
                <w:rFonts w:cs="Times New Roman"/>
                <w:sz w:val="22"/>
                <w:szCs w:val="22"/>
              </w:rPr>
            </w:pPr>
            <w:r w:rsidRPr="00CF0D28">
              <w:rPr>
                <w:sz w:val="22"/>
                <w:szCs w:val="22"/>
              </w:rPr>
              <w:t>Průřezová témata, mezipředmětové vztahy, projekty, kurzy</w:t>
            </w:r>
          </w:p>
          <w:p w:rsidR="00C1216B" w:rsidRPr="00894573" w:rsidRDefault="00C1216B" w:rsidP="0097074D">
            <w:pPr>
              <w:jc w:val="center"/>
              <w:rPr>
                <w:sz w:val="22"/>
                <w:szCs w:val="22"/>
              </w:rPr>
            </w:pPr>
          </w:p>
        </w:tc>
        <w:tc>
          <w:tcPr>
            <w:tcW w:w="1400" w:type="dxa"/>
            <w:vAlign w:val="center"/>
          </w:tcPr>
          <w:p w:rsidR="00C1216B" w:rsidRPr="00CF0D28" w:rsidRDefault="00C1216B" w:rsidP="0097074D">
            <w:pPr>
              <w:pStyle w:val="Nadpis2"/>
              <w:jc w:val="center"/>
              <w:rPr>
                <w:rFonts w:cs="Times New Roman"/>
              </w:rPr>
            </w:pPr>
            <w:r w:rsidRPr="00CF0D28">
              <w:rPr>
                <w:rFonts w:cs="Times New Roman"/>
              </w:rPr>
              <w:t>Poznámky</w:t>
            </w:r>
          </w:p>
        </w:tc>
      </w:tr>
      <w:tr w:rsidR="00C1216B" w:rsidRPr="00894573">
        <w:trPr>
          <w:trHeight w:val="3883"/>
          <w:jc w:val="center"/>
        </w:trPr>
        <w:tc>
          <w:tcPr>
            <w:tcW w:w="5387" w:type="dxa"/>
          </w:tcPr>
          <w:p w:rsidR="00C1216B" w:rsidRPr="00DE7C8B" w:rsidRDefault="00C1216B" w:rsidP="0097074D">
            <w:pPr>
              <w:rPr>
                <w:sz w:val="22"/>
                <w:szCs w:val="22"/>
              </w:rPr>
            </w:pPr>
            <w:r w:rsidRPr="00DE7C8B">
              <w:rPr>
                <w:sz w:val="22"/>
                <w:szCs w:val="22"/>
              </w:rPr>
              <w:t>- vyjmenuje důležité nerosty a horniny</w:t>
            </w:r>
          </w:p>
          <w:p w:rsidR="00C1216B" w:rsidRPr="00DE7C8B" w:rsidRDefault="00C1216B" w:rsidP="0097074D">
            <w:pPr>
              <w:rPr>
                <w:sz w:val="22"/>
                <w:szCs w:val="22"/>
              </w:rPr>
            </w:pPr>
            <w:r w:rsidRPr="00DE7C8B">
              <w:rPr>
                <w:sz w:val="22"/>
                <w:szCs w:val="22"/>
              </w:rPr>
              <w:t>- vysvětlí proces zvětrávání hornin</w:t>
            </w:r>
          </w:p>
          <w:p w:rsidR="00C1216B" w:rsidRPr="00DE7C8B" w:rsidRDefault="00C1216B" w:rsidP="0097074D">
            <w:pPr>
              <w:rPr>
                <w:sz w:val="22"/>
                <w:szCs w:val="22"/>
              </w:rPr>
            </w:pPr>
            <w:r w:rsidRPr="00DE7C8B">
              <w:rPr>
                <w:sz w:val="22"/>
                <w:szCs w:val="22"/>
              </w:rPr>
              <w:t>- vysvětlí využití některých nerostů</w:t>
            </w:r>
          </w:p>
          <w:p w:rsidR="00C1216B" w:rsidRPr="00DE7C8B" w:rsidRDefault="00C1216B" w:rsidP="0097074D">
            <w:pPr>
              <w:rPr>
                <w:sz w:val="22"/>
                <w:szCs w:val="22"/>
              </w:rPr>
            </w:pPr>
            <w:r w:rsidRPr="00DE7C8B">
              <w:rPr>
                <w:sz w:val="22"/>
                <w:szCs w:val="22"/>
              </w:rPr>
              <w:t>- rozliší obnovitelné a neobnovitelné přírodní zdroje</w:t>
            </w:r>
          </w:p>
          <w:p w:rsidR="00C1216B" w:rsidRPr="00DE7C8B" w:rsidRDefault="00C1216B" w:rsidP="0097074D">
            <w:pPr>
              <w:rPr>
                <w:sz w:val="22"/>
                <w:szCs w:val="22"/>
              </w:rPr>
            </w:pPr>
            <w:r w:rsidRPr="00DE7C8B">
              <w:rPr>
                <w:sz w:val="22"/>
                <w:szCs w:val="22"/>
              </w:rPr>
              <w:t>- popíše vznik půdy, význam půdy, její využití a princip ochrany</w:t>
            </w:r>
          </w:p>
          <w:p w:rsidR="00C1216B" w:rsidRDefault="00C1216B" w:rsidP="0097074D">
            <w:pPr>
              <w:rPr>
                <w:sz w:val="22"/>
                <w:szCs w:val="22"/>
              </w:rPr>
            </w:pPr>
            <w:r w:rsidRPr="00DE7C8B">
              <w:rPr>
                <w:sz w:val="22"/>
                <w:szCs w:val="22"/>
              </w:rPr>
              <w:t>- definuje pojmy vesmír, planeta, hvězda, družice,</w:t>
            </w:r>
            <w:r w:rsidR="00FE6B04">
              <w:rPr>
                <w:sz w:val="22"/>
                <w:szCs w:val="22"/>
              </w:rPr>
              <w:t xml:space="preserve"> </w:t>
            </w:r>
            <w:r w:rsidRPr="00DE7C8B">
              <w:rPr>
                <w:sz w:val="22"/>
                <w:szCs w:val="22"/>
              </w:rPr>
              <w:t>zem. přitažlivost</w:t>
            </w:r>
          </w:p>
          <w:p w:rsidR="004D689E" w:rsidRPr="004D689E" w:rsidRDefault="004D689E" w:rsidP="004D689E">
            <w:pPr>
              <w:rPr>
                <w:color w:val="000000" w:themeColor="text1"/>
                <w:sz w:val="22"/>
                <w:szCs w:val="22"/>
              </w:rPr>
            </w:pPr>
            <w:r w:rsidRPr="004D689E">
              <w:rPr>
                <w:color w:val="000000" w:themeColor="text1"/>
                <w:sz w:val="22"/>
                <w:szCs w:val="22"/>
              </w:rPr>
              <w:t xml:space="preserve">- rozlišuje podnebné pásy na Zemi a </w:t>
            </w:r>
            <w:r w:rsidR="00AF62D2">
              <w:rPr>
                <w:color w:val="000000" w:themeColor="text1"/>
                <w:sz w:val="22"/>
                <w:szCs w:val="22"/>
              </w:rPr>
              <w:t>zná</w:t>
            </w:r>
            <w:r w:rsidRPr="004D689E">
              <w:rPr>
                <w:color w:val="000000" w:themeColor="text1"/>
                <w:sz w:val="22"/>
                <w:szCs w:val="22"/>
              </w:rPr>
              <w:t xml:space="preserve"> přírodu v nich</w:t>
            </w:r>
          </w:p>
          <w:p w:rsidR="004D689E" w:rsidRPr="004D689E" w:rsidRDefault="004D689E" w:rsidP="004D689E">
            <w:pPr>
              <w:rPr>
                <w:color w:val="000000" w:themeColor="text1"/>
                <w:sz w:val="22"/>
                <w:szCs w:val="22"/>
              </w:rPr>
            </w:pPr>
            <w:r>
              <w:rPr>
                <w:color w:val="000000" w:themeColor="text1"/>
                <w:sz w:val="22"/>
                <w:szCs w:val="22"/>
              </w:rPr>
              <w:t>- seznamuje se s vý</w:t>
            </w:r>
            <w:r w:rsidRPr="004D689E">
              <w:rPr>
                <w:color w:val="000000" w:themeColor="text1"/>
                <w:sz w:val="22"/>
                <w:szCs w:val="22"/>
              </w:rPr>
              <w:t>znamem botanických a zoologických zahrad</w:t>
            </w:r>
          </w:p>
          <w:p w:rsidR="004D689E" w:rsidRPr="004D689E" w:rsidRDefault="004D689E" w:rsidP="0097074D">
            <w:pPr>
              <w:rPr>
                <w:color w:val="000000" w:themeColor="text1"/>
                <w:sz w:val="22"/>
                <w:szCs w:val="22"/>
              </w:rPr>
            </w:pPr>
            <w:r w:rsidRPr="004D689E">
              <w:rPr>
                <w:color w:val="000000" w:themeColor="text1"/>
                <w:sz w:val="22"/>
                <w:szCs w:val="22"/>
              </w:rPr>
              <w:t>- zařadí ČR do podnebného pásu</w:t>
            </w:r>
          </w:p>
          <w:p w:rsidR="00C1216B" w:rsidRPr="00DE7C8B" w:rsidRDefault="00C1216B" w:rsidP="0097074D">
            <w:pPr>
              <w:rPr>
                <w:sz w:val="22"/>
                <w:szCs w:val="22"/>
              </w:rPr>
            </w:pPr>
            <w:r w:rsidRPr="00DE7C8B">
              <w:rPr>
                <w:sz w:val="22"/>
                <w:szCs w:val="22"/>
              </w:rPr>
              <w:t>- uvědomuje si  význam zdravého životního prostředí pro člověka, vyjmenuje hlavní znečišťovatele vody, vzduchu, půdy atd.</w:t>
            </w:r>
          </w:p>
          <w:p w:rsidR="00C1216B" w:rsidRPr="00DE7C8B" w:rsidRDefault="00C1216B" w:rsidP="0097074D">
            <w:pPr>
              <w:rPr>
                <w:sz w:val="22"/>
                <w:szCs w:val="22"/>
              </w:rPr>
            </w:pPr>
            <w:r w:rsidRPr="00DE7C8B">
              <w:rPr>
                <w:sz w:val="22"/>
                <w:szCs w:val="22"/>
              </w:rPr>
              <w:t>- rozumí pojmu recyklace</w:t>
            </w:r>
          </w:p>
          <w:p w:rsidR="00C1216B" w:rsidRPr="00DE7C8B" w:rsidRDefault="00C1216B" w:rsidP="0097074D">
            <w:pPr>
              <w:rPr>
                <w:sz w:val="22"/>
                <w:szCs w:val="22"/>
              </w:rPr>
            </w:pPr>
            <w:r w:rsidRPr="00DE7C8B">
              <w:rPr>
                <w:sz w:val="22"/>
                <w:szCs w:val="22"/>
              </w:rPr>
              <w:t>- vysvětlí význam čističek odpadních vod</w:t>
            </w:r>
          </w:p>
          <w:p w:rsidR="00C1216B" w:rsidRPr="00DE7C8B" w:rsidRDefault="00C1216B" w:rsidP="0097074D">
            <w:pPr>
              <w:rPr>
                <w:sz w:val="22"/>
                <w:szCs w:val="22"/>
              </w:rPr>
            </w:pPr>
            <w:r w:rsidRPr="00DE7C8B">
              <w:rPr>
                <w:sz w:val="22"/>
                <w:szCs w:val="22"/>
              </w:rPr>
              <w:t>- řídí se pravidly chování v CHKO a v přírodě</w:t>
            </w:r>
          </w:p>
          <w:p w:rsidR="00C1216B" w:rsidRPr="00DE7C8B" w:rsidRDefault="00C1216B" w:rsidP="0097074D">
            <w:pPr>
              <w:rPr>
                <w:sz w:val="22"/>
                <w:szCs w:val="22"/>
              </w:rPr>
            </w:pPr>
            <w:r w:rsidRPr="00DE7C8B">
              <w:rPr>
                <w:sz w:val="22"/>
                <w:szCs w:val="22"/>
              </w:rPr>
              <w:t>- uvědomuje si prospěšnost a škodlivost zásahů člověka do přírody</w:t>
            </w:r>
          </w:p>
          <w:p w:rsidR="00C1216B" w:rsidRPr="00DE7C8B" w:rsidRDefault="00C1216B" w:rsidP="0097074D">
            <w:pPr>
              <w:rPr>
                <w:sz w:val="22"/>
                <w:szCs w:val="22"/>
              </w:rPr>
            </w:pPr>
            <w:r w:rsidRPr="00DE7C8B">
              <w:rPr>
                <w:sz w:val="22"/>
                <w:szCs w:val="22"/>
              </w:rPr>
              <w:lastRenderedPageBreak/>
              <w:t>- charakterizuje hlavní etapy vývoje člověka, rozumí procesu rozmnožování člověka</w:t>
            </w:r>
          </w:p>
          <w:p w:rsidR="00C1216B" w:rsidRDefault="00C1216B" w:rsidP="0097074D">
            <w:pPr>
              <w:rPr>
                <w:sz w:val="22"/>
                <w:szCs w:val="22"/>
              </w:rPr>
            </w:pPr>
            <w:r w:rsidRPr="00DE7C8B">
              <w:rPr>
                <w:sz w:val="22"/>
                <w:szCs w:val="22"/>
              </w:rPr>
              <w:t>- pojmenuje části lidského těla, důležité orgány a jejich funkci, smyslová ústrojí</w:t>
            </w:r>
          </w:p>
          <w:p w:rsidR="004D689E" w:rsidRPr="004D689E" w:rsidRDefault="004D689E" w:rsidP="004D689E">
            <w:pPr>
              <w:rPr>
                <w:color w:val="000000" w:themeColor="text1"/>
                <w:sz w:val="22"/>
                <w:szCs w:val="22"/>
              </w:rPr>
            </w:pPr>
            <w:r w:rsidRPr="004D689E">
              <w:rPr>
                <w:color w:val="000000" w:themeColor="text1"/>
                <w:sz w:val="22"/>
                <w:szCs w:val="22"/>
              </w:rPr>
              <w:t>pojmenuje  hlavní části kostry</w:t>
            </w:r>
          </w:p>
          <w:p w:rsidR="004D689E" w:rsidRPr="004D689E" w:rsidRDefault="004D689E" w:rsidP="004D689E">
            <w:pPr>
              <w:rPr>
                <w:color w:val="000000" w:themeColor="text1"/>
                <w:sz w:val="22"/>
                <w:szCs w:val="22"/>
              </w:rPr>
            </w:pPr>
            <w:r w:rsidRPr="004D689E">
              <w:rPr>
                <w:color w:val="000000" w:themeColor="text1"/>
                <w:sz w:val="22"/>
                <w:szCs w:val="22"/>
              </w:rPr>
              <w:t>- definuje pojem svalstvo a vysvětlí jeho význam</w:t>
            </w:r>
          </w:p>
          <w:p w:rsidR="004D689E" w:rsidRPr="004D689E" w:rsidRDefault="004D689E" w:rsidP="004D689E">
            <w:pPr>
              <w:rPr>
                <w:color w:val="000000" w:themeColor="text1"/>
                <w:sz w:val="22"/>
                <w:szCs w:val="22"/>
              </w:rPr>
            </w:pPr>
            <w:r w:rsidRPr="004D689E">
              <w:rPr>
                <w:color w:val="000000" w:themeColor="text1"/>
                <w:sz w:val="22"/>
                <w:szCs w:val="22"/>
              </w:rPr>
              <w:t>- pojmenuje a najde na modelu některé vnitřní orgány</w:t>
            </w:r>
          </w:p>
          <w:p w:rsidR="004D689E" w:rsidRPr="004D689E" w:rsidRDefault="004D689E" w:rsidP="004D689E">
            <w:pPr>
              <w:rPr>
                <w:color w:val="000000" w:themeColor="text1"/>
                <w:sz w:val="22"/>
                <w:szCs w:val="22"/>
              </w:rPr>
            </w:pPr>
            <w:r w:rsidRPr="004D689E">
              <w:rPr>
                <w:bCs/>
                <w:iCs/>
                <w:color w:val="000000" w:themeColor="text1"/>
                <w:sz w:val="22"/>
                <w:szCs w:val="22"/>
              </w:rPr>
              <w:t>- uplatňuje ohleduplné chování k druhému pohlaví a orientuje se v bezpečných způsobech sexuálního chování mezi chlapci a děvčaty v daném věku</w:t>
            </w:r>
          </w:p>
          <w:p w:rsidR="00C1216B" w:rsidRPr="00DE7C8B" w:rsidRDefault="00C1216B" w:rsidP="0097074D">
            <w:pPr>
              <w:rPr>
                <w:sz w:val="22"/>
                <w:szCs w:val="22"/>
              </w:rPr>
            </w:pPr>
            <w:r w:rsidRPr="00DE7C8B">
              <w:rPr>
                <w:sz w:val="22"/>
                <w:szCs w:val="22"/>
              </w:rPr>
              <w:t>- jedná podle zásad první pomoci</w:t>
            </w:r>
          </w:p>
          <w:p w:rsidR="00C1216B" w:rsidRPr="00DE7C8B" w:rsidRDefault="00C1216B" w:rsidP="0097074D">
            <w:pPr>
              <w:rPr>
                <w:sz w:val="22"/>
                <w:szCs w:val="22"/>
              </w:rPr>
            </w:pPr>
            <w:r w:rsidRPr="00DE7C8B">
              <w:rPr>
                <w:sz w:val="22"/>
                <w:szCs w:val="22"/>
              </w:rPr>
              <w:t xml:space="preserve">- uvědomuje si škodlivost kouření, užívání drog a alkoholu, gamblerství </w:t>
            </w:r>
          </w:p>
          <w:p w:rsidR="00C1216B" w:rsidRPr="00DE7C8B" w:rsidRDefault="00C1216B" w:rsidP="0097074D">
            <w:pPr>
              <w:rPr>
                <w:sz w:val="22"/>
                <w:szCs w:val="22"/>
              </w:rPr>
            </w:pPr>
            <w:r w:rsidRPr="00DE7C8B">
              <w:rPr>
                <w:sz w:val="22"/>
                <w:szCs w:val="22"/>
              </w:rPr>
              <w:t xml:space="preserve">- chápe své postavení v rodině a ve společnosti </w:t>
            </w:r>
          </w:p>
          <w:p w:rsidR="00C1216B" w:rsidRPr="00DE7C8B" w:rsidRDefault="00C1216B" w:rsidP="0097074D">
            <w:pPr>
              <w:rPr>
                <w:sz w:val="22"/>
                <w:szCs w:val="22"/>
              </w:rPr>
            </w:pPr>
            <w:r w:rsidRPr="00DE7C8B">
              <w:rPr>
                <w:sz w:val="22"/>
                <w:szCs w:val="22"/>
              </w:rPr>
              <w:t>- vyjmenuje svá základní práva a povinnosti – týrání, zneužívání, šikana</w:t>
            </w:r>
          </w:p>
          <w:p w:rsidR="00C1216B" w:rsidRPr="000C2C08" w:rsidRDefault="00C1216B" w:rsidP="0097074D">
            <w:pPr>
              <w:rPr>
                <w:sz w:val="22"/>
                <w:szCs w:val="22"/>
              </w:rPr>
            </w:pPr>
            <w:r>
              <w:rPr>
                <w:sz w:val="22"/>
                <w:szCs w:val="22"/>
              </w:rPr>
              <w:t>- vyhledá</w:t>
            </w:r>
            <w:r w:rsidRPr="000C2C08">
              <w:rPr>
                <w:sz w:val="22"/>
                <w:szCs w:val="22"/>
              </w:rPr>
              <w:t xml:space="preserve"> tel. číslo linky důvěry, krizového centra</w:t>
            </w:r>
          </w:p>
          <w:p w:rsidR="00C1216B" w:rsidRPr="000C2C08" w:rsidRDefault="00C1216B" w:rsidP="0097074D">
            <w:pPr>
              <w:rPr>
                <w:sz w:val="22"/>
                <w:szCs w:val="22"/>
              </w:rPr>
            </w:pPr>
            <w:r>
              <w:rPr>
                <w:sz w:val="22"/>
                <w:szCs w:val="22"/>
              </w:rPr>
              <w:t>- vyjmenuje</w:t>
            </w:r>
            <w:r w:rsidRPr="000C2C08">
              <w:rPr>
                <w:sz w:val="22"/>
                <w:szCs w:val="22"/>
              </w:rPr>
              <w:t xml:space="preserve"> pravidla telefonování na tyto instituce</w:t>
            </w:r>
          </w:p>
          <w:p w:rsidR="00C1216B" w:rsidRPr="000C2C08" w:rsidRDefault="00C1216B" w:rsidP="0097074D">
            <w:pPr>
              <w:rPr>
                <w:sz w:val="22"/>
                <w:szCs w:val="22"/>
              </w:rPr>
            </w:pPr>
            <w:r>
              <w:rPr>
                <w:sz w:val="22"/>
                <w:szCs w:val="22"/>
              </w:rPr>
              <w:t>- definuje pojmy</w:t>
            </w:r>
            <w:r w:rsidRPr="000C2C08">
              <w:rPr>
                <w:sz w:val="22"/>
                <w:szCs w:val="22"/>
              </w:rPr>
              <w:t xml:space="preserve"> terorismus, rasismus</w:t>
            </w:r>
          </w:p>
          <w:p w:rsidR="00C1216B" w:rsidRPr="000C2C08" w:rsidRDefault="00C1216B" w:rsidP="0097074D">
            <w:pPr>
              <w:rPr>
                <w:sz w:val="22"/>
                <w:szCs w:val="22"/>
              </w:rPr>
            </w:pPr>
            <w:r>
              <w:rPr>
                <w:sz w:val="22"/>
                <w:szCs w:val="22"/>
              </w:rPr>
              <w:t xml:space="preserve">- </w:t>
            </w:r>
            <w:r w:rsidRPr="000C2C08">
              <w:rPr>
                <w:sz w:val="22"/>
                <w:szCs w:val="22"/>
              </w:rPr>
              <w:t>je si vědom nutnosti kázně a dodržování pokynů v případě obecného ohrožení (po</w:t>
            </w:r>
            <w:r w:rsidR="00D4013F">
              <w:rPr>
                <w:sz w:val="22"/>
                <w:szCs w:val="22"/>
              </w:rPr>
              <w:t>žár, únik jedovatých látek</w:t>
            </w:r>
            <w:r w:rsidRPr="000C2C08">
              <w:rPr>
                <w:sz w:val="22"/>
                <w:szCs w:val="22"/>
              </w:rPr>
              <w:t>)</w:t>
            </w:r>
          </w:p>
          <w:p w:rsidR="00C1216B" w:rsidRPr="000C2C08" w:rsidRDefault="00C1216B" w:rsidP="0097074D">
            <w:pPr>
              <w:rPr>
                <w:sz w:val="22"/>
                <w:szCs w:val="22"/>
              </w:rPr>
            </w:pPr>
            <w:r>
              <w:rPr>
                <w:sz w:val="22"/>
                <w:szCs w:val="22"/>
              </w:rPr>
              <w:t>- vyjmenuje</w:t>
            </w:r>
            <w:r w:rsidRPr="000C2C08">
              <w:rPr>
                <w:sz w:val="22"/>
                <w:szCs w:val="22"/>
              </w:rPr>
              <w:t xml:space="preserve"> zásady bezpečného chování v různém prostředí – škola, domov, styk s cizími osobami, silniční provoz, a </w:t>
            </w:r>
            <w:r>
              <w:rPr>
                <w:sz w:val="22"/>
                <w:szCs w:val="22"/>
              </w:rPr>
              <w:t xml:space="preserve">    </w:t>
            </w:r>
            <w:r w:rsidRPr="000C2C08">
              <w:rPr>
                <w:sz w:val="22"/>
                <w:szCs w:val="22"/>
              </w:rPr>
              <w:t>řídí se jimi</w:t>
            </w:r>
          </w:p>
          <w:p w:rsidR="00C1216B" w:rsidRPr="000C2C08" w:rsidRDefault="00C1216B" w:rsidP="0097074D">
            <w:pPr>
              <w:rPr>
                <w:sz w:val="22"/>
                <w:szCs w:val="22"/>
              </w:rPr>
            </w:pPr>
            <w:r>
              <w:rPr>
                <w:sz w:val="22"/>
                <w:szCs w:val="22"/>
              </w:rPr>
              <w:t>- popíše</w:t>
            </w:r>
            <w:r w:rsidRPr="000C2C08">
              <w:rPr>
                <w:sz w:val="22"/>
                <w:szCs w:val="22"/>
              </w:rPr>
              <w:t xml:space="preserve"> jednoduché stroje a jejich praktické použití – páka, kladka, nakloněná rovina, kolo apod.</w:t>
            </w:r>
          </w:p>
          <w:p w:rsidR="00C1216B" w:rsidRPr="000C2C08" w:rsidRDefault="00C1216B" w:rsidP="0097074D">
            <w:pPr>
              <w:rPr>
                <w:sz w:val="22"/>
                <w:szCs w:val="22"/>
              </w:rPr>
            </w:pPr>
            <w:r>
              <w:rPr>
                <w:sz w:val="22"/>
                <w:szCs w:val="22"/>
              </w:rPr>
              <w:t>- popíše</w:t>
            </w:r>
            <w:r w:rsidRPr="000C2C08">
              <w:rPr>
                <w:sz w:val="22"/>
                <w:szCs w:val="22"/>
              </w:rPr>
              <w:t xml:space="preserve"> princip a užití parního stroje a spalovacího motoru,  jejich význam v techn. pokroku</w:t>
            </w:r>
          </w:p>
          <w:p w:rsidR="00C1216B" w:rsidRPr="000C2C08" w:rsidRDefault="00C1216B" w:rsidP="0097074D">
            <w:pPr>
              <w:rPr>
                <w:sz w:val="22"/>
                <w:szCs w:val="22"/>
              </w:rPr>
            </w:pPr>
            <w:r>
              <w:rPr>
                <w:sz w:val="22"/>
                <w:szCs w:val="22"/>
              </w:rPr>
              <w:t>- vyjmenuje</w:t>
            </w:r>
            <w:r w:rsidRPr="000C2C08">
              <w:rPr>
                <w:sz w:val="22"/>
                <w:szCs w:val="22"/>
              </w:rPr>
              <w:t xml:space="preserve"> využití el. energie</w:t>
            </w:r>
          </w:p>
          <w:p w:rsidR="00C1216B" w:rsidRPr="000C2C08" w:rsidRDefault="00C1216B" w:rsidP="0097074D">
            <w:pPr>
              <w:rPr>
                <w:sz w:val="22"/>
                <w:szCs w:val="22"/>
              </w:rPr>
            </w:pPr>
            <w:r>
              <w:rPr>
                <w:sz w:val="22"/>
                <w:szCs w:val="22"/>
              </w:rPr>
              <w:t>-</w:t>
            </w:r>
            <w:r w:rsidRPr="000C2C08">
              <w:rPr>
                <w:sz w:val="22"/>
                <w:szCs w:val="22"/>
              </w:rPr>
              <w:t xml:space="preserve"> dodržuje pravidla bezpečné práce při manipulaci s běžnými el. přístroji</w:t>
            </w:r>
          </w:p>
          <w:p w:rsidR="00C1216B" w:rsidRPr="00381477" w:rsidRDefault="00C1216B" w:rsidP="0097074D">
            <w:pPr>
              <w:rPr>
                <w:sz w:val="22"/>
                <w:szCs w:val="22"/>
              </w:rPr>
            </w:pPr>
            <w:r>
              <w:rPr>
                <w:sz w:val="22"/>
                <w:szCs w:val="22"/>
              </w:rPr>
              <w:t>- sestrojí</w:t>
            </w:r>
            <w:r w:rsidRPr="000C2C08">
              <w:rPr>
                <w:sz w:val="22"/>
                <w:szCs w:val="22"/>
              </w:rPr>
              <w:t xml:space="preserve"> jednoduchý el. </w:t>
            </w:r>
            <w:r>
              <w:rPr>
                <w:sz w:val="22"/>
                <w:szCs w:val="22"/>
              </w:rPr>
              <w:t>o</w:t>
            </w:r>
            <w:r w:rsidRPr="000C2C08">
              <w:rPr>
                <w:sz w:val="22"/>
                <w:szCs w:val="22"/>
              </w:rPr>
              <w:t>bvod</w:t>
            </w:r>
            <w:r>
              <w:rPr>
                <w:sz w:val="22"/>
                <w:szCs w:val="22"/>
              </w:rPr>
              <w:t>, zná zdroje el. energie</w:t>
            </w:r>
          </w:p>
        </w:tc>
        <w:tc>
          <w:tcPr>
            <w:tcW w:w="4820" w:type="dxa"/>
          </w:tcPr>
          <w:p w:rsidR="00C1216B" w:rsidRPr="00DE7C8B" w:rsidRDefault="00C1216B" w:rsidP="0097074D">
            <w:pPr>
              <w:rPr>
                <w:b/>
                <w:sz w:val="22"/>
                <w:szCs w:val="22"/>
              </w:rPr>
            </w:pPr>
            <w:r w:rsidRPr="00DE7C8B">
              <w:rPr>
                <w:b/>
                <w:sz w:val="22"/>
                <w:szCs w:val="22"/>
              </w:rPr>
              <w:lastRenderedPageBreak/>
              <w:t>Rozmanitost přírody</w:t>
            </w: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Pr="00DE7C8B" w:rsidRDefault="00C1216B" w:rsidP="0097074D">
            <w:pPr>
              <w:rPr>
                <w:b/>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b/>
                <w:sz w:val="22"/>
                <w:szCs w:val="22"/>
              </w:rPr>
            </w:pPr>
            <w:r w:rsidRPr="009D40EC">
              <w:rPr>
                <w:b/>
                <w:sz w:val="22"/>
                <w:szCs w:val="22"/>
              </w:rPr>
              <w:t>Člověk a jeho zdraví</w:t>
            </w: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C1216B" w:rsidRDefault="00C1216B" w:rsidP="0097074D">
            <w:pPr>
              <w:rPr>
                <w:b/>
                <w:sz w:val="22"/>
                <w:szCs w:val="22"/>
              </w:rPr>
            </w:pPr>
          </w:p>
          <w:p w:rsidR="004D689E" w:rsidRDefault="004D689E" w:rsidP="0097074D">
            <w:pPr>
              <w:rPr>
                <w:b/>
                <w:sz w:val="22"/>
                <w:szCs w:val="22"/>
              </w:rPr>
            </w:pPr>
          </w:p>
          <w:p w:rsidR="004D689E" w:rsidRDefault="004D689E" w:rsidP="0097074D">
            <w:pPr>
              <w:rPr>
                <w:b/>
                <w:sz w:val="22"/>
                <w:szCs w:val="22"/>
              </w:rPr>
            </w:pPr>
          </w:p>
          <w:p w:rsidR="004D689E" w:rsidRDefault="004D689E" w:rsidP="0097074D">
            <w:pPr>
              <w:rPr>
                <w:b/>
                <w:sz w:val="22"/>
                <w:szCs w:val="22"/>
              </w:rPr>
            </w:pPr>
          </w:p>
          <w:p w:rsidR="004D689E" w:rsidRDefault="004D689E" w:rsidP="0097074D">
            <w:pPr>
              <w:rPr>
                <w:b/>
                <w:sz w:val="22"/>
                <w:szCs w:val="22"/>
              </w:rPr>
            </w:pPr>
          </w:p>
          <w:p w:rsidR="00C1216B" w:rsidRPr="009D40EC" w:rsidRDefault="00C1216B" w:rsidP="0097074D">
            <w:pPr>
              <w:rPr>
                <w:b/>
                <w:sz w:val="22"/>
                <w:szCs w:val="22"/>
              </w:rPr>
            </w:pPr>
            <w:r w:rsidRPr="009D40EC">
              <w:rPr>
                <w:b/>
                <w:sz w:val="22"/>
                <w:szCs w:val="22"/>
              </w:rPr>
              <w:t>Lidé kolem nás</w:t>
            </w:r>
          </w:p>
          <w:p w:rsidR="00C1216B" w:rsidRDefault="00C1216B" w:rsidP="0097074D">
            <w:pPr>
              <w:rPr>
                <w:b/>
                <w:sz w:val="22"/>
                <w:szCs w:val="22"/>
              </w:rPr>
            </w:pPr>
          </w:p>
          <w:p w:rsidR="004D689E" w:rsidRDefault="004D689E" w:rsidP="0097074D">
            <w:pPr>
              <w:rPr>
                <w:b/>
                <w:sz w:val="22"/>
                <w:szCs w:val="22"/>
              </w:rPr>
            </w:pPr>
          </w:p>
          <w:p w:rsidR="00C1216B" w:rsidRDefault="00C1216B" w:rsidP="0097074D">
            <w:pPr>
              <w:rPr>
                <w:b/>
                <w:sz w:val="22"/>
                <w:szCs w:val="22"/>
              </w:rPr>
            </w:pPr>
          </w:p>
          <w:p w:rsidR="00C1216B" w:rsidRPr="00894573" w:rsidRDefault="00C1216B" w:rsidP="0097074D">
            <w:pPr>
              <w:rPr>
                <w:sz w:val="22"/>
                <w:szCs w:val="22"/>
              </w:rPr>
            </w:pPr>
          </w:p>
        </w:tc>
        <w:tc>
          <w:tcPr>
            <w:tcW w:w="3543" w:type="dxa"/>
          </w:tcPr>
          <w:p w:rsidR="00C1216B" w:rsidRPr="00DE7C8B" w:rsidRDefault="00C1216B" w:rsidP="0097074D">
            <w:pPr>
              <w:rPr>
                <w:b/>
                <w:sz w:val="22"/>
                <w:szCs w:val="22"/>
              </w:rPr>
            </w:pPr>
            <w:r w:rsidRPr="00DE7C8B">
              <w:rPr>
                <w:b/>
                <w:sz w:val="22"/>
                <w:szCs w:val="22"/>
              </w:rPr>
              <w:lastRenderedPageBreak/>
              <w:t>EV</w:t>
            </w:r>
          </w:p>
          <w:p w:rsidR="00C1216B" w:rsidRPr="00DE7C8B" w:rsidRDefault="00C1216B" w:rsidP="0097074D">
            <w:pPr>
              <w:rPr>
                <w:sz w:val="22"/>
                <w:szCs w:val="22"/>
              </w:rPr>
            </w:pPr>
            <w:r w:rsidRPr="00DE7C8B">
              <w:rPr>
                <w:b/>
                <w:sz w:val="22"/>
                <w:szCs w:val="22"/>
              </w:rPr>
              <w:t xml:space="preserve">- </w:t>
            </w:r>
            <w:r w:rsidRPr="00DE7C8B">
              <w:rPr>
                <w:sz w:val="22"/>
                <w:szCs w:val="22"/>
              </w:rPr>
              <w:t>ekosystémy</w:t>
            </w:r>
          </w:p>
          <w:p w:rsidR="00C1216B" w:rsidRPr="00DE7C8B" w:rsidRDefault="00C1216B" w:rsidP="0097074D">
            <w:pPr>
              <w:rPr>
                <w:sz w:val="22"/>
                <w:szCs w:val="22"/>
              </w:rPr>
            </w:pPr>
            <w:r w:rsidRPr="00DE7C8B">
              <w:rPr>
                <w:sz w:val="22"/>
                <w:szCs w:val="22"/>
              </w:rPr>
              <w:t>- základní podmínky života</w:t>
            </w:r>
          </w:p>
          <w:p w:rsidR="00C1216B" w:rsidRPr="00DE7C8B" w:rsidRDefault="00C1216B" w:rsidP="0097074D">
            <w:pPr>
              <w:rPr>
                <w:sz w:val="22"/>
                <w:szCs w:val="22"/>
              </w:rPr>
            </w:pPr>
            <w:r w:rsidRPr="00DE7C8B">
              <w:rPr>
                <w:sz w:val="22"/>
                <w:szCs w:val="22"/>
              </w:rPr>
              <w:t>- lidské aktivity a problémy životního prostředí</w:t>
            </w:r>
          </w:p>
          <w:p w:rsidR="00C1216B" w:rsidRPr="00DE7C8B" w:rsidRDefault="00C1216B" w:rsidP="0097074D">
            <w:pPr>
              <w:rPr>
                <w:sz w:val="22"/>
                <w:szCs w:val="22"/>
              </w:rPr>
            </w:pPr>
            <w:r w:rsidRPr="00DE7C8B">
              <w:rPr>
                <w:sz w:val="22"/>
                <w:szCs w:val="22"/>
              </w:rPr>
              <w:t>- vztah člověka k prostředí</w:t>
            </w:r>
          </w:p>
          <w:p w:rsidR="00C1216B" w:rsidRPr="00DE7C8B" w:rsidRDefault="00C1216B" w:rsidP="0097074D">
            <w:pPr>
              <w:rPr>
                <w:sz w:val="22"/>
                <w:szCs w:val="22"/>
              </w:rPr>
            </w:pPr>
            <w:r w:rsidRPr="00DE7C8B">
              <w:rPr>
                <w:sz w:val="22"/>
                <w:szCs w:val="22"/>
              </w:rPr>
              <w:t>(prolíná výukou po celý šk. r.)</w:t>
            </w:r>
          </w:p>
          <w:p w:rsidR="00C1216B" w:rsidRPr="00DE7C8B" w:rsidRDefault="00C1216B" w:rsidP="0097074D">
            <w:pPr>
              <w:rPr>
                <w:sz w:val="22"/>
                <w:szCs w:val="22"/>
              </w:rPr>
            </w:pPr>
          </w:p>
          <w:p w:rsidR="00C1216B" w:rsidRPr="00DE7C8B" w:rsidRDefault="00C1216B" w:rsidP="0097074D">
            <w:pPr>
              <w:rPr>
                <w:b/>
                <w:sz w:val="22"/>
                <w:szCs w:val="22"/>
              </w:rPr>
            </w:pPr>
            <w:r w:rsidRPr="00DE7C8B">
              <w:rPr>
                <w:b/>
                <w:sz w:val="22"/>
                <w:szCs w:val="22"/>
              </w:rPr>
              <w:t>VDO</w:t>
            </w:r>
          </w:p>
          <w:p w:rsidR="00C1216B" w:rsidRPr="00DE7C8B" w:rsidRDefault="00C1216B" w:rsidP="0097074D">
            <w:pPr>
              <w:rPr>
                <w:sz w:val="22"/>
                <w:szCs w:val="22"/>
              </w:rPr>
            </w:pPr>
            <w:r w:rsidRPr="00DE7C8B">
              <w:rPr>
                <w:sz w:val="22"/>
                <w:szCs w:val="22"/>
              </w:rPr>
              <w:t>- občan, občanská společnost a stát</w:t>
            </w:r>
          </w:p>
          <w:p w:rsidR="00C1216B" w:rsidRPr="00DE7C8B" w:rsidRDefault="00C1216B" w:rsidP="0097074D">
            <w:pPr>
              <w:rPr>
                <w:sz w:val="22"/>
                <w:szCs w:val="22"/>
              </w:rPr>
            </w:pPr>
            <w:r w:rsidRPr="00DE7C8B">
              <w:rPr>
                <w:sz w:val="22"/>
                <w:szCs w:val="22"/>
              </w:rPr>
              <w:t>- principy demokracie jako formy vlády a způsobu rozhodování</w:t>
            </w:r>
          </w:p>
          <w:p w:rsidR="00C1216B" w:rsidRPr="00DE7C8B" w:rsidRDefault="00C1216B" w:rsidP="0097074D">
            <w:pPr>
              <w:rPr>
                <w:sz w:val="22"/>
                <w:szCs w:val="22"/>
              </w:rPr>
            </w:pPr>
          </w:p>
          <w:p w:rsidR="00C1216B" w:rsidRPr="00DE7C8B" w:rsidRDefault="00C1216B" w:rsidP="0097074D">
            <w:pPr>
              <w:rPr>
                <w:sz w:val="22"/>
                <w:szCs w:val="22"/>
              </w:rPr>
            </w:pPr>
          </w:p>
          <w:p w:rsidR="00C1216B" w:rsidRPr="00DE7C8B" w:rsidRDefault="00C1216B" w:rsidP="0097074D">
            <w:pPr>
              <w:rPr>
                <w:sz w:val="22"/>
                <w:szCs w:val="22"/>
              </w:rPr>
            </w:pPr>
          </w:p>
          <w:p w:rsidR="00C1216B" w:rsidRPr="00DE7C8B" w:rsidRDefault="00C1216B" w:rsidP="0097074D">
            <w:pPr>
              <w:rPr>
                <w:b/>
                <w:sz w:val="22"/>
                <w:szCs w:val="22"/>
              </w:rPr>
            </w:pPr>
            <w:r w:rsidRPr="00DE7C8B">
              <w:rPr>
                <w:b/>
                <w:sz w:val="22"/>
                <w:szCs w:val="22"/>
              </w:rPr>
              <w:t>MKV</w:t>
            </w:r>
          </w:p>
          <w:p w:rsidR="00C1216B" w:rsidRPr="00DE7C8B" w:rsidRDefault="00C1216B" w:rsidP="0097074D">
            <w:pPr>
              <w:rPr>
                <w:sz w:val="22"/>
                <w:szCs w:val="22"/>
              </w:rPr>
            </w:pPr>
            <w:r w:rsidRPr="00DE7C8B">
              <w:rPr>
                <w:sz w:val="22"/>
                <w:szCs w:val="22"/>
              </w:rPr>
              <w:t>-lidské vztahy</w:t>
            </w:r>
          </w:p>
          <w:p w:rsidR="00C1216B" w:rsidRPr="00DE7C8B" w:rsidRDefault="00C1216B" w:rsidP="0097074D">
            <w:pPr>
              <w:rPr>
                <w:sz w:val="22"/>
                <w:szCs w:val="22"/>
              </w:rPr>
            </w:pPr>
            <w:r w:rsidRPr="00DE7C8B">
              <w:rPr>
                <w:sz w:val="22"/>
                <w:szCs w:val="22"/>
              </w:rPr>
              <w:t>- etnický původ</w:t>
            </w:r>
          </w:p>
          <w:p w:rsidR="00C1216B" w:rsidRPr="00DE7C8B" w:rsidRDefault="00C1216B" w:rsidP="0097074D">
            <w:pPr>
              <w:rPr>
                <w:sz w:val="22"/>
                <w:szCs w:val="22"/>
              </w:rPr>
            </w:pPr>
            <w:r w:rsidRPr="00DE7C8B">
              <w:rPr>
                <w:sz w:val="22"/>
                <w:szCs w:val="22"/>
              </w:rPr>
              <w:t>- princip sociálního smíru a solidarita</w:t>
            </w:r>
          </w:p>
          <w:p w:rsidR="00C1216B" w:rsidRPr="00DE7C8B" w:rsidRDefault="00C1216B" w:rsidP="0097074D">
            <w:pPr>
              <w:rPr>
                <w:sz w:val="22"/>
                <w:szCs w:val="22"/>
              </w:rPr>
            </w:pPr>
          </w:p>
          <w:p w:rsidR="00C1216B" w:rsidRPr="00DE7C8B" w:rsidRDefault="00C1216B" w:rsidP="0097074D">
            <w:pPr>
              <w:rPr>
                <w:sz w:val="22"/>
                <w:szCs w:val="22"/>
              </w:rPr>
            </w:pPr>
          </w:p>
          <w:p w:rsidR="00C1216B" w:rsidRPr="00DE7C8B" w:rsidRDefault="00C1216B" w:rsidP="0097074D">
            <w:pPr>
              <w:rPr>
                <w:b/>
                <w:sz w:val="22"/>
                <w:szCs w:val="22"/>
              </w:rPr>
            </w:pPr>
            <w:r w:rsidRPr="00DE7C8B">
              <w:rPr>
                <w:b/>
                <w:sz w:val="22"/>
                <w:szCs w:val="22"/>
              </w:rPr>
              <w:lastRenderedPageBreak/>
              <w:t>OSV</w:t>
            </w:r>
          </w:p>
          <w:p w:rsidR="00C1216B" w:rsidRPr="00DE7C8B" w:rsidRDefault="00C1216B" w:rsidP="0097074D">
            <w:pPr>
              <w:rPr>
                <w:sz w:val="22"/>
                <w:szCs w:val="22"/>
              </w:rPr>
            </w:pPr>
            <w:r w:rsidRPr="00DE7C8B">
              <w:rPr>
                <w:sz w:val="22"/>
                <w:szCs w:val="22"/>
              </w:rPr>
              <w:t>- mezilidské vztahy</w:t>
            </w:r>
          </w:p>
          <w:p w:rsidR="00C1216B" w:rsidRPr="00DE7C8B" w:rsidRDefault="00C1216B" w:rsidP="0097074D">
            <w:pPr>
              <w:rPr>
                <w:sz w:val="22"/>
                <w:szCs w:val="22"/>
              </w:rPr>
            </w:pPr>
            <w:r w:rsidRPr="00DE7C8B">
              <w:rPr>
                <w:sz w:val="22"/>
                <w:szCs w:val="22"/>
              </w:rPr>
              <w:t>- seberegulace a sebeorganizace</w:t>
            </w:r>
          </w:p>
          <w:p w:rsidR="00C1216B" w:rsidRPr="00DE7C8B" w:rsidRDefault="00C1216B" w:rsidP="0097074D">
            <w:pPr>
              <w:rPr>
                <w:sz w:val="22"/>
                <w:szCs w:val="22"/>
              </w:rPr>
            </w:pPr>
            <w:r w:rsidRPr="00DE7C8B">
              <w:rPr>
                <w:sz w:val="22"/>
                <w:szCs w:val="22"/>
              </w:rPr>
              <w:t>- sebepoznání a sebepojetí</w:t>
            </w:r>
          </w:p>
          <w:p w:rsidR="00C1216B" w:rsidRPr="00DE7C8B" w:rsidRDefault="00C1216B" w:rsidP="0097074D">
            <w:pPr>
              <w:rPr>
                <w:sz w:val="22"/>
                <w:szCs w:val="22"/>
              </w:rPr>
            </w:pPr>
            <w:r w:rsidRPr="00DE7C8B">
              <w:rPr>
                <w:sz w:val="22"/>
                <w:szCs w:val="22"/>
              </w:rPr>
              <w:t>- organizace vlastního času</w:t>
            </w:r>
          </w:p>
          <w:p w:rsidR="00C1216B" w:rsidRPr="00DE7C8B" w:rsidRDefault="00C1216B" w:rsidP="0097074D">
            <w:pPr>
              <w:rPr>
                <w:sz w:val="22"/>
                <w:szCs w:val="22"/>
              </w:rPr>
            </w:pPr>
            <w:r w:rsidRPr="00DE7C8B">
              <w:rPr>
                <w:sz w:val="22"/>
                <w:szCs w:val="22"/>
              </w:rPr>
              <w:t>- komunikace</w:t>
            </w:r>
          </w:p>
          <w:p w:rsidR="00C1216B" w:rsidRPr="00DE7C8B" w:rsidRDefault="00C1216B" w:rsidP="0097074D">
            <w:pPr>
              <w:rPr>
                <w:sz w:val="22"/>
                <w:szCs w:val="22"/>
              </w:rPr>
            </w:pPr>
            <w:r w:rsidRPr="00DE7C8B">
              <w:rPr>
                <w:sz w:val="22"/>
                <w:szCs w:val="22"/>
              </w:rPr>
              <w:t>- hodnoty, postoje, praktická etika</w:t>
            </w:r>
          </w:p>
          <w:p w:rsidR="00C1216B" w:rsidRPr="00DE7C8B" w:rsidRDefault="00C1216B" w:rsidP="0097074D">
            <w:pPr>
              <w:rPr>
                <w:b/>
                <w:sz w:val="22"/>
                <w:szCs w:val="22"/>
              </w:rPr>
            </w:pPr>
          </w:p>
          <w:p w:rsidR="00C1216B" w:rsidRPr="00DE7C8B" w:rsidRDefault="00C1216B" w:rsidP="0097074D">
            <w:pPr>
              <w:rPr>
                <w:b/>
                <w:sz w:val="22"/>
                <w:szCs w:val="22"/>
              </w:rPr>
            </w:pPr>
            <w:r w:rsidRPr="00DE7C8B">
              <w:rPr>
                <w:b/>
                <w:sz w:val="22"/>
                <w:szCs w:val="22"/>
              </w:rPr>
              <w:t>Beseda s pracovníky HZS</w:t>
            </w:r>
          </w:p>
          <w:p w:rsidR="00C1216B" w:rsidRPr="00894573" w:rsidRDefault="00C1216B" w:rsidP="0097074D">
            <w:pPr>
              <w:rPr>
                <w:sz w:val="22"/>
                <w:szCs w:val="22"/>
              </w:rPr>
            </w:pPr>
          </w:p>
        </w:tc>
        <w:tc>
          <w:tcPr>
            <w:tcW w:w="1400" w:type="dxa"/>
          </w:tcPr>
          <w:p w:rsidR="00C1216B" w:rsidRPr="00894573" w:rsidRDefault="00C1216B" w:rsidP="0097074D">
            <w:pPr>
              <w:rPr>
                <w:b/>
                <w:sz w:val="22"/>
                <w:szCs w:val="22"/>
              </w:rPr>
            </w:pPr>
          </w:p>
          <w:p w:rsidR="00C1216B" w:rsidRPr="00894573" w:rsidRDefault="00C1216B" w:rsidP="0097074D">
            <w:pPr>
              <w:rPr>
                <w:sz w:val="22"/>
                <w:szCs w:val="22"/>
              </w:rPr>
            </w:pPr>
          </w:p>
        </w:tc>
      </w:tr>
    </w:tbl>
    <w:p w:rsidR="00C1216B" w:rsidRDefault="00C1216B" w:rsidP="0021416C">
      <w:pPr>
        <w:rPr>
          <w:b/>
          <w:color w:val="0000FF"/>
          <w:sz w:val="44"/>
          <w:szCs w:val="44"/>
        </w:rPr>
        <w:sectPr w:rsidR="00C1216B" w:rsidSect="0097074D">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3847"/>
      </w:tblGrid>
      <w:tr w:rsidR="00C1216B" w:rsidRPr="00746BAD" w:rsidTr="00746BAD">
        <w:trPr>
          <w:trHeight w:val="851"/>
          <w:jc w:val="center"/>
        </w:trPr>
        <w:tc>
          <w:tcPr>
            <w:tcW w:w="0" w:type="auto"/>
            <w:tcBorders>
              <w:right w:val="nil"/>
            </w:tcBorders>
            <w:shd w:val="clear" w:color="auto" w:fill="auto"/>
            <w:vAlign w:val="center"/>
          </w:tcPr>
          <w:p w:rsidR="00C1216B" w:rsidRPr="00746BAD" w:rsidRDefault="00C1216B" w:rsidP="0097074D">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C1216B" w:rsidRPr="00746BAD" w:rsidRDefault="00C1216B" w:rsidP="0097074D">
            <w:pPr>
              <w:rPr>
                <w:b/>
                <w:color w:val="339966"/>
                <w:sz w:val="36"/>
                <w:szCs w:val="36"/>
              </w:rPr>
            </w:pPr>
            <w:r w:rsidRPr="00746BAD">
              <w:rPr>
                <w:b/>
                <w:color w:val="339966"/>
                <w:sz w:val="36"/>
                <w:szCs w:val="36"/>
              </w:rPr>
              <w:t>Umění a kultura</w:t>
            </w:r>
          </w:p>
        </w:tc>
      </w:tr>
      <w:tr w:rsidR="00C1216B" w:rsidRPr="00746BAD" w:rsidTr="00746BAD">
        <w:trPr>
          <w:trHeight w:val="851"/>
          <w:jc w:val="center"/>
        </w:trPr>
        <w:tc>
          <w:tcPr>
            <w:tcW w:w="0" w:type="auto"/>
            <w:tcBorders>
              <w:right w:val="nil"/>
            </w:tcBorders>
            <w:shd w:val="clear" w:color="auto" w:fill="auto"/>
            <w:vAlign w:val="center"/>
          </w:tcPr>
          <w:p w:rsidR="00C1216B" w:rsidRPr="00746BAD" w:rsidRDefault="00C1216B" w:rsidP="0097074D">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C1216B" w:rsidRPr="00746BAD" w:rsidRDefault="00C1216B" w:rsidP="0097074D">
            <w:pPr>
              <w:rPr>
                <w:b/>
                <w:caps/>
                <w:color w:val="339966"/>
                <w:sz w:val="36"/>
                <w:szCs w:val="36"/>
              </w:rPr>
            </w:pPr>
            <w:r w:rsidRPr="00746BAD">
              <w:rPr>
                <w:b/>
                <w:caps/>
                <w:color w:val="339966"/>
                <w:sz w:val="36"/>
                <w:szCs w:val="36"/>
              </w:rPr>
              <w:t>Hudební výchova</w:t>
            </w:r>
          </w:p>
        </w:tc>
      </w:tr>
    </w:tbl>
    <w:p w:rsidR="00C1216B" w:rsidRDefault="00C1216B" w:rsidP="00C1216B"/>
    <w:p w:rsidR="00C1216B" w:rsidRDefault="00C1216B" w:rsidP="00C1216B">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C1216B" w:rsidRDefault="00C1216B" w:rsidP="00C1216B">
      <w:pPr>
        <w:rPr>
          <w:rStyle w:val="StylTun"/>
        </w:rPr>
      </w:pPr>
    </w:p>
    <w:p w:rsidR="00C1216B" w:rsidRPr="004A3732" w:rsidRDefault="00C1216B" w:rsidP="00C1216B">
      <w:pPr>
        <w:rPr>
          <w:b/>
          <w:sz w:val="28"/>
          <w:szCs w:val="28"/>
        </w:rPr>
      </w:pPr>
      <w:r w:rsidRPr="004A3732">
        <w:rPr>
          <w:b/>
          <w:sz w:val="28"/>
          <w:szCs w:val="28"/>
        </w:rPr>
        <w:t>A) Obsahové vymezení předmětu:</w:t>
      </w:r>
    </w:p>
    <w:p w:rsidR="00C1216B" w:rsidRDefault="00C1216B" w:rsidP="00C1216B">
      <w:pPr>
        <w:spacing w:line="360" w:lineRule="auto"/>
        <w:rPr>
          <w:sz w:val="22"/>
          <w:szCs w:val="22"/>
        </w:rPr>
      </w:pPr>
    </w:p>
    <w:p w:rsidR="00C1216B" w:rsidRPr="009D40EC" w:rsidRDefault="00C1216B" w:rsidP="00C1216B">
      <w:pPr>
        <w:spacing w:line="360" w:lineRule="auto"/>
        <w:rPr>
          <w:sz w:val="22"/>
          <w:szCs w:val="22"/>
        </w:rPr>
      </w:pPr>
      <w:r w:rsidRPr="00EA58CE">
        <w:rPr>
          <w:b/>
          <w:i/>
          <w:sz w:val="22"/>
          <w:szCs w:val="22"/>
        </w:rPr>
        <w:t>Vokální činnost</w:t>
      </w:r>
      <w:r w:rsidRPr="009D40EC">
        <w:rPr>
          <w:sz w:val="22"/>
          <w:szCs w:val="22"/>
        </w:rPr>
        <w:t xml:space="preserve"> – práce s hlasem, kultivace pěveckého i mluveného projevu</w:t>
      </w:r>
    </w:p>
    <w:p w:rsidR="00C1216B" w:rsidRPr="009D40EC" w:rsidRDefault="00C1216B" w:rsidP="00C1216B">
      <w:pPr>
        <w:spacing w:line="360" w:lineRule="auto"/>
        <w:rPr>
          <w:sz w:val="22"/>
          <w:szCs w:val="22"/>
        </w:rPr>
      </w:pPr>
      <w:r w:rsidRPr="00EA58CE">
        <w:rPr>
          <w:b/>
          <w:i/>
          <w:sz w:val="22"/>
          <w:szCs w:val="22"/>
        </w:rPr>
        <w:t>Instrumentální činnost</w:t>
      </w:r>
      <w:r w:rsidRPr="009D40EC">
        <w:rPr>
          <w:sz w:val="22"/>
          <w:szCs w:val="22"/>
        </w:rPr>
        <w:t xml:space="preserve"> – hra na hudební nástroje a jejich využití při reprodukci a produkci</w:t>
      </w:r>
    </w:p>
    <w:p w:rsidR="00C1216B" w:rsidRPr="009D40EC" w:rsidRDefault="00C1216B" w:rsidP="00C1216B">
      <w:pPr>
        <w:spacing w:line="360" w:lineRule="auto"/>
        <w:rPr>
          <w:sz w:val="22"/>
          <w:szCs w:val="22"/>
        </w:rPr>
      </w:pPr>
      <w:r w:rsidRPr="00EA58CE">
        <w:rPr>
          <w:b/>
          <w:i/>
          <w:sz w:val="22"/>
          <w:szCs w:val="22"/>
        </w:rPr>
        <w:t>Hudebně pohybová činnost</w:t>
      </w:r>
      <w:r w:rsidRPr="009D40EC">
        <w:rPr>
          <w:sz w:val="22"/>
          <w:szCs w:val="22"/>
        </w:rPr>
        <w:t xml:space="preserve"> – ztvárnění hudby pohybem, tancem</w:t>
      </w:r>
    </w:p>
    <w:p w:rsidR="00C1216B" w:rsidRPr="00DD0794" w:rsidRDefault="00C1216B" w:rsidP="00C1216B">
      <w:pPr>
        <w:spacing w:line="360" w:lineRule="auto"/>
        <w:rPr>
          <w:sz w:val="22"/>
          <w:szCs w:val="22"/>
        </w:rPr>
      </w:pPr>
      <w:r w:rsidRPr="00DD0794">
        <w:rPr>
          <w:b/>
          <w:i/>
          <w:sz w:val="22"/>
          <w:szCs w:val="22"/>
        </w:rPr>
        <w:t>Poslechová činnost</w:t>
      </w:r>
      <w:r w:rsidRPr="00DD0794">
        <w:rPr>
          <w:sz w:val="22"/>
          <w:szCs w:val="22"/>
        </w:rPr>
        <w:t xml:space="preserve"> – aktivní vnímání hudby, poznávání žánrů, stylů apod.</w:t>
      </w:r>
    </w:p>
    <w:p w:rsidR="00C1216B" w:rsidRDefault="00C1216B" w:rsidP="00C1216B">
      <w:pPr>
        <w:pStyle w:val="zkladntext"/>
        <w:rPr>
          <w:color w:val="auto"/>
          <w:szCs w:val="22"/>
        </w:rPr>
      </w:pPr>
    </w:p>
    <w:p w:rsidR="00C1216B" w:rsidRDefault="00C1216B" w:rsidP="00C1216B">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C1216B" w:rsidRPr="00DD0794" w:rsidRDefault="00C1216B" w:rsidP="00C1216B">
      <w:pPr>
        <w:pStyle w:val="zkladntext"/>
        <w:spacing w:line="360" w:lineRule="auto"/>
        <w:rPr>
          <w:b/>
          <w:color w:val="auto"/>
          <w:szCs w:val="22"/>
        </w:rPr>
      </w:pPr>
      <w:r w:rsidRPr="00DD0794">
        <w:rPr>
          <w:b/>
          <w:color w:val="auto"/>
          <w:szCs w:val="22"/>
        </w:rPr>
        <w:t>1. – 5. třída jedna hodina týdně</w:t>
      </w:r>
    </w:p>
    <w:p w:rsidR="00C1216B" w:rsidRPr="00DB3C3F" w:rsidRDefault="00C1216B" w:rsidP="00C1216B">
      <w:pPr>
        <w:pStyle w:val="zkladntext"/>
        <w:rPr>
          <w:color w:val="auto"/>
        </w:rPr>
      </w:pPr>
      <w:r w:rsidRPr="00DB3C3F">
        <w:rPr>
          <w:b/>
          <w:color w:val="auto"/>
        </w:rPr>
        <w:t>Organizace</w:t>
      </w:r>
      <w:r>
        <w:rPr>
          <w:b/>
          <w:color w:val="auto"/>
        </w:rPr>
        <w:t xml:space="preserve"> </w:t>
      </w:r>
      <w:r w:rsidRPr="00DB3C3F">
        <w:rPr>
          <w:b/>
          <w:color w:val="auto"/>
        </w:rPr>
        <w:t>-</w:t>
      </w:r>
      <w:r w:rsidRPr="00DB3C3F">
        <w:rPr>
          <w:color w:val="auto"/>
        </w:rPr>
        <w:t xml:space="preserve"> žáci z každého ročníku pracují </w:t>
      </w:r>
      <w:r>
        <w:rPr>
          <w:color w:val="auto"/>
        </w:rPr>
        <w:t xml:space="preserve">během vyučovací hodiny v </w:t>
      </w:r>
      <w:r w:rsidRPr="00DB3C3F">
        <w:rPr>
          <w:color w:val="auto"/>
        </w:rPr>
        <w:t>učebně a využívají k učení různé formy práce.</w:t>
      </w:r>
      <w:r>
        <w:rPr>
          <w:color w:val="auto"/>
        </w:rPr>
        <w:t xml:space="preserve"> </w:t>
      </w:r>
      <w:r w:rsidRPr="00DB3C3F">
        <w:rPr>
          <w:color w:val="auto"/>
        </w:rPr>
        <w:t>Během hodiny učitel a žáci používají všechny dostupné vyučovací pomůcky.</w:t>
      </w:r>
    </w:p>
    <w:p w:rsidR="00C1216B" w:rsidRDefault="00C1216B" w:rsidP="00C1216B">
      <w:pPr>
        <w:pStyle w:val="zkladntext"/>
        <w:rPr>
          <w:b/>
          <w:sz w:val="28"/>
          <w:szCs w:val="28"/>
        </w:rPr>
      </w:pPr>
    </w:p>
    <w:p w:rsidR="00C1216B" w:rsidRDefault="00C1216B" w:rsidP="00C1216B">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C1216B" w:rsidRPr="009D40EC" w:rsidRDefault="00C1216B" w:rsidP="00683D31">
      <w:pPr>
        <w:numPr>
          <w:ilvl w:val="0"/>
          <w:numId w:val="14"/>
        </w:numPr>
        <w:rPr>
          <w:sz w:val="22"/>
          <w:szCs w:val="22"/>
        </w:rPr>
      </w:pPr>
      <w:r w:rsidRPr="00EA58CE">
        <w:rPr>
          <w:b/>
          <w:sz w:val="22"/>
          <w:szCs w:val="22"/>
        </w:rPr>
        <w:t>Kompetence k učení</w:t>
      </w:r>
      <w:r w:rsidRPr="009D40EC">
        <w:rPr>
          <w:sz w:val="22"/>
          <w:szCs w:val="22"/>
        </w:rPr>
        <w:t xml:space="preserve"> – žák zpívá na základě svých dispozic intonačně čistě a rytmicky přesně v jednohlase, učitel vede žáky k užívání správné terminologie, umožňuje každému žákovi zažít úspěch</w:t>
      </w:r>
    </w:p>
    <w:p w:rsidR="00C1216B" w:rsidRPr="009D40EC" w:rsidRDefault="00C1216B" w:rsidP="00C1216B">
      <w:pPr>
        <w:ind w:left="720"/>
        <w:rPr>
          <w:sz w:val="22"/>
          <w:szCs w:val="22"/>
        </w:rPr>
      </w:pPr>
    </w:p>
    <w:p w:rsidR="00C1216B" w:rsidRPr="009D40EC" w:rsidRDefault="00C1216B" w:rsidP="00683D31">
      <w:pPr>
        <w:numPr>
          <w:ilvl w:val="0"/>
          <w:numId w:val="14"/>
        </w:numPr>
        <w:rPr>
          <w:sz w:val="22"/>
          <w:szCs w:val="22"/>
        </w:rPr>
      </w:pPr>
      <w:r w:rsidRPr="00EA58CE">
        <w:rPr>
          <w:b/>
          <w:sz w:val="22"/>
          <w:szCs w:val="22"/>
        </w:rPr>
        <w:t>Kompetence k řešení problémů</w:t>
      </w:r>
      <w:r w:rsidRPr="009D40EC">
        <w:rPr>
          <w:sz w:val="22"/>
          <w:szCs w:val="22"/>
        </w:rPr>
        <w:t xml:space="preserve"> – žák rozlišuje jednotlivé kvality tónů, rozpozná výrazné tempové a dynamické změny, některé hudební nástroje, odliší hudbu vokální, instrumentální a vokálně instrumentální, učitel vede žáky k vzájemnému naslouchání</w:t>
      </w:r>
    </w:p>
    <w:p w:rsidR="00C1216B" w:rsidRPr="009D40EC" w:rsidRDefault="00C1216B" w:rsidP="00C1216B">
      <w:pPr>
        <w:ind w:left="720"/>
        <w:rPr>
          <w:sz w:val="22"/>
          <w:szCs w:val="22"/>
        </w:rPr>
      </w:pPr>
    </w:p>
    <w:p w:rsidR="00C1216B" w:rsidRPr="009D40EC" w:rsidRDefault="00C1216B" w:rsidP="00683D31">
      <w:pPr>
        <w:numPr>
          <w:ilvl w:val="0"/>
          <w:numId w:val="14"/>
        </w:numPr>
        <w:rPr>
          <w:sz w:val="22"/>
          <w:szCs w:val="22"/>
        </w:rPr>
      </w:pPr>
      <w:r w:rsidRPr="00EA58CE">
        <w:rPr>
          <w:b/>
          <w:sz w:val="22"/>
          <w:szCs w:val="22"/>
        </w:rPr>
        <w:t>Kompetence komunikativní</w:t>
      </w:r>
      <w:r w:rsidRPr="009D40EC">
        <w:rPr>
          <w:sz w:val="22"/>
          <w:szCs w:val="22"/>
        </w:rPr>
        <w:t xml:space="preserve"> – žák rytmizuje a melodizuje jednoduché texty, improvizuje v rámci nejjednodušších hudebních forem, reaguje pohybem na znějící hudbu, učitel se zajímá o náměty a názory žáků</w:t>
      </w:r>
    </w:p>
    <w:p w:rsidR="00C1216B" w:rsidRPr="009D40EC" w:rsidRDefault="00C1216B" w:rsidP="00C1216B">
      <w:pPr>
        <w:ind w:left="720"/>
        <w:rPr>
          <w:sz w:val="22"/>
          <w:szCs w:val="22"/>
        </w:rPr>
      </w:pPr>
    </w:p>
    <w:p w:rsidR="00C1216B" w:rsidRPr="009D40EC" w:rsidRDefault="00C1216B" w:rsidP="00683D31">
      <w:pPr>
        <w:numPr>
          <w:ilvl w:val="0"/>
          <w:numId w:val="14"/>
        </w:numPr>
        <w:rPr>
          <w:sz w:val="22"/>
          <w:szCs w:val="22"/>
        </w:rPr>
      </w:pPr>
      <w:r w:rsidRPr="00EA58CE">
        <w:rPr>
          <w:b/>
          <w:sz w:val="22"/>
          <w:szCs w:val="22"/>
        </w:rPr>
        <w:t>Kompetence sociální a personální</w:t>
      </w:r>
      <w:r w:rsidRPr="009D40EC">
        <w:rPr>
          <w:sz w:val="22"/>
          <w:szCs w:val="22"/>
        </w:rPr>
        <w:t xml:space="preserve"> – žáci jsou vedeni ke kritickému posuzování žánrů a stylů hudby, učitel vede žáky k vzájemnému naslouchání</w:t>
      </w:r>
    </w:p>
    <w:p w:rsidR="00C1216B" w:rsidRPr="00EA58CE" w:rsidRDefault="00C1216B" w:rsidP="00C1216B">
      <w:pPr>
        <w:ind w:left="720"/>
        <w:rPr>
          <w:b/>
          <w:sz w:val="22"/>
          <w:szCs w:val="22"/>
        </w:rPr>
      </w:pPr>
    </w:p>
    <w:p w:rsidR="00C1216B" w:rsidRPr="009D40EC" w:rsidRDefault="00C1216B" w:rsidP="00683D31">
      <w:pPr>
        <w:numPr>
          <w:ilvl w:val="0"/>
          <w:numId w:val="14"/>
        </w:numPr>
        <w:rPr>
          <w:sz w:val="22"/>
          <w:szCs w:val="22"/>
        </w:rPr>
      </w:pPr>
      <w:r w:rsidRPr="00EA58CE">
        <w:rPr>
          <w:b/>
          <w:sz w:val="22"/>
          <w:szCs w:val="22"/>
        </w:rPr>
        <w:t>Kompetence občanská</w:t>
      </w:r>
      <w:r w:rsidRPr="009D40EC">
        <w:rPr>
          <w:sz w:val="22"/>
          <w:szCs w:val="22"/>
        </w:rPr>
        <w:t xml:space="preserve"> – žák je veden ke kritickému myšlení nad obsahy hudebních děl, učitel umožňuje žákům , aby se podílely na utváření kritérií hodnocení činnosti nebo jejich výsledků¨</w:t>
      </w:r>
    </w:p>
    <w:p w:rsidR="00C1216B" w:rsidRPr="009D40EC" w:rsidRDefault="00C1216B" w:rsidP="00C1216B">
      <w:pPr>
        <w:ind w:left="720"/>
        <w:rPr>
          <w:sz w:val="22"/>
          <w:szCs w:val="22"/>
        </w:rPr>
      </w:pPr>
    </w:p>
    <w:p w:rsidR="00C1216B" w:rsidRDefault="00C1216B" w:rsidP="00683D31">
      <w:pPr>
        <w:numPr>
          <w:ilvl w:val="0"/>
          <w:numId w:val="14"/>
        </w:numPr>
        <w:rPr>
          <w:sz w:val="22"/>
          <w:szCs w:val="22"/>
        </w:rPr>
      </w:pPr>
      <w:r w:rsidRPr="00EA58CE">
        <w:rPr>
          <w:b/>
          <w:sz w:val="22"/>
          <w:szCs w:val="22"/>
        </w:rPr>
        <w:t>Kompetence pracovní</w:t>
      </w:r>
      <w:r w:rsidRPr="009D40EC">
        <w:rPr>
          <w:sz w:val="22"/>
          <w:szCs w:val="22"/>
        </w:rPr>
        <w:t xml:space="preserve"> – žák využívá jednoduché hudební nástroje k doprovodné hře, tanečním pohybem vyjadřuje hudební náladu, učitel vede žáky k užívání různých nástrojů a vybavení</w:t>
      </w:r>
    </w:p>
    <w:p w:rsidR="00C1216B" w:rsidRPr="009D40EC" w:rsidRDefault="00C1216B" w:rsidP="00C1216B">
      <w:pPr>
        <w:ind w:left="360"/>
        <w:rPr>
          <w:sz w:val="22"/>
          <w:szCs w:val="22"/>
        </w:rPr>
      </w:pPr>
    </w:p>
    <w:p w:rsidR="00C1216B" w:rsidRPr="00DD0794" w:rsidRDefault="00C1216B" w:rsidP="00C1216B">
      <w:pPr>
        <w:pStyle w:val="zkladntext"/>
        <w:rPr>
          <w:b/>
          <w:sz w:val="28"/>
          <w:szCs w:val="28"/>
        </w:rPr>
      </w:pPr>
      <w:r>
        <w:rPr>
          <w:b/>
          <w:color w:val="auto"/>
          <w:sz w:val="28"/>
          <w:szCs w:val="28"/>
        </w:rPr>
        <w:t xml:space="preserve">D) Průřezová témata: </w:t>
      </w:r>
      <w:r w:rsidRPr="00DB3C3F">
        <w:rPr>
          <w:color w:val="auto"/>
        </w:rPr>
        <w:t>v tomto předmětu jsou realizována :</w:t>
      </w:r>
      <w:r>
        <w:rPr>
          <w:color w:val="auto"/>
        </w:rPr>
        <w:t xml:space="preserve"> OSV, EGS, MV</w:t>
      </w:r>
    </w:p>
    <w:p w:rsidR="00C1216B" w:rsidRDefault="00C1216B" w:rsidP="00C1216B">
      <w:pPr>
        <w:rPr>
          <w:sz w:val="28"/>
          <w:szCs w:val="28"/>
        </w:rPr>
        <w:sectPr w:rsidR="00C1216B">
          <w:pgSz w:w="11906" w:h="16838"/>
          <w:pgMar w:top="1417" w:right="1417" w:bottom="1417" w:left="1417" w:header="708" w:footer="708" w:gutter="0"/>
          <w:cols w:space="708"/>
          <w:docGrid w:linePitch="360"/>
        </w:sectPr>
      </w:pPr>
    </w:p>
    <w:p w:rsidR="00C1216B" w:rsidRPr="00A82AD9" w:rsidRDefault="00C1216B" w:rsidP="00C1216B">
      <w:pPr>
        <w:rPr>
          <w:sz w:val="28"/>
          <w:szCs w:val="28"/>
        </w:rPr>
      </w:pPr>
    </w:p>
    <w:p w:rsidR="00C1216B" w:rsidRDefault="00C1216B" w:rsidP="00C1216B">
      <w:pPr>
        <w:rPr>
          <w:rStyle w:val="StylTun"/>
        </w:rPr>
      </w:pPr>
      <w:r w:rsidRPr="00894573">
        <w:rPr>
          <w:rStyle w:val="StylTun"/>
        </w:rPr>
        <w:t xml:space="preserve">Vzdělávací oblast: </w:t>
      </w:r>
      <w:r>
        <w:rPr>
          <w:rStyle w:val="StylTun"/>
        </w:rPr>
        <w:t>Umění a kultura</w:t>
      </w:r>
    </w:p>
    <w:p w:rsidR="00C1216B" w:rsidRDefault="00C1216B" w:rsidP="00C1216B">
      <w:pPr>
        <w:rPr>
          <w:b/>
          <w:sz w:val="22"/>
          <w:szCs w:val="22"/>
        </w:rPr>
      </w:pPr>
      <w:r w:rsidRPr="00932628">
        <w:rPr>
          <w:b/>
          <w:sz w:val="22"/>
          <w:szCs w:val="22"/>
        </w:rPr>
        <w:t xml:space="preserve">Vyučovací předmět: </w:t>
      </w:r>
      <w:r w:rsidRPr="005C1EEB">
        <w:rPr>
          <w:b/>
          <w:caps/>
          <w:color w:val="339966"/>
          <w:sz w:val="22"/>
          <w:szCs w:val="22"/>
        </w:rPr>
        <w:t>Hudební výchova</w:t>
      </w:r>
    </w:p>
    <w:p w:rsidR="00C1216B" w:rsidRDefault="00DF5EC7" w:rsidP="00C1216B">
      <w:pPr>
        <w:rPr>
          <w:b/>
          <w:sz w:val="22"/>
          <w:szCs w:val="22"/>
        </w:rPr>
      </w:pPr>
      <w:r>
        <w:rPr>
          <w:b/>
          <w:sz w:val="22"/>
          <w:szCs w:val="22"/>
        </w:rPr>
        <w:t>Ročník</w:t>
      </w:r>
      <w:r w:rsidR="00C1216B" w:rsidRPr="005D12B4">
        <w:rPr>
          <w:b/>
          <w:sz w:val="22"/>
          <w:szCs w:val="22"/>
        </w:rPr>
        <w:t>:</w:t>
      </w:r>
      <w:r w:rsidR="00C1216B">
        <w:rPr>
          <w:b/>
          <w:sz w:val="22"/>
          <w:szCs w:val="22"/>
        </w:rPr>
        <w:t xml:space="preserve"> 1.</w:t>
      </w:r>
    </w:p>
    <w:p w:rsidR="00C1216B" w:rsidRDefault="00C1216B" w:rsidP="00C1216B">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C1216B" w:rsidRPr="00894573">
        <w:trPr>
          <w:trHeight w:hRule="exact" w:val="948"/>
          <w:tblHeader/>
          <w:jc w:val="center"/>
        </w:trPr>
        <w:tc>
          <w:tcPr>
            <w:tcW w:w="5387" w:type="dxa"/>
            <w:vAlign w:val="center"/>
          </w:tcPr>
          <w:p w:rsidR="00C1216B" w:rsidRPr="00CF0D28" w:rsidRDefault="00C1216B" w:rsidP="0097074D">
            <w:pPr>
              <w:pStyle w:val="Nadpis2"/>
              <w:jc w:val="center"/>
              <w:rPr>
                <w:rFonts w:cs="Times New Roman"/>
              </w:rPr>
            </w:pPr>
            <w:r w:rsidRPr="00CF0D28">
              <w:rPr>
                <w:rFonts w:cs="Times New Roman"/>
              </w:rPr>
              <w:t>Výstup</w:t>
            </w:r>
          </w:p>
        </w:tc>
        <w:tc>
          <w:tcPr>
            <w:tcW w:w="4820" w:type="dxa"/>
            <w:vAlign w:val="center"/>
          </w:tcPr>
          <w:p w:rsidR="00C1216B" w:rsidRPr="00CF0D28" w:rsidRDefault="00C1216B" w:rsidP="0097074D">
            <w:pPr>
              <w:pStyle w:val="Nadpis2"/>
              <w:jc w:val="center"/>
              <w:rPr>
                <w:rFonts w:cs="Times New Roman"/>
              </w:rPr>
            </w:pPr>
            <w:r w:rsidRPr="00CF0D28">
              <w:rPr>
                <w:rFonts w:cs="Times New Roman"/>
              </w:rPr>
              <w:t>Učivo</w:t>
            </w:r>
          </w:p>
        </w:tc>
        <w:tc>
          <w:tcPr>
            <w:tcW w:w="3543" w:type="dxa"/>
            <w:vAlign w:val="center"/>
          </w:tcPr>
          <w:p w:rsidR="00C1216B" w:rsidRPr="00CF0D28" w:rsidRDefault="00C1216B" w:rsidP="0097074D">
            <w:pPr>
              <w:pStyle w:val="Nadpis2"/>
              <w:jc w:val="center"/>
              <w:rPr>
                <w:rFonts w:cs="Times New Roman"/>
                <w:sz w:val="22"/>
                <w:szCs w:val="22"/>
              </w:rPr>
            </w:pPr>
            <w:r w:rsidRPr="00CF0D28">
              <w:rPr>
                <w:sz w:val="22"/>
                <w:szCs w:val="22"/>
              </w:rPr>
              <w:t>Průřezová témata, mezipředmětové vztahy, projekty, kurzy</w:t>
            </w:r>
          </w:p>
          <w:p w:rsidR="00C1216B" w:rsidRPr="00894573" w:rsidRDefault="00C1216B" w:rsidP="0097074D">
            <w:pPr>
              <w:jc w:val="center"/>
              <w:rPr>
                <w:sz w:val="22"/>
                <w:szCs w:val="22"/>
              </w:rPr>
            </w:pPr>
          </w:p>
        </w:tc>
        <w:tc>
          <w:tcPr>
            <w:tcW w:w="1400" w:type="dxa"/>
            <w:vAlign w:val="center"/>
          </w:tcPr>
          <w:p w:rsidR="00C1216B" w:rsidRPr="00CF0D28" w:rsidRDefault="00C1216B" w:rsidP="0097074D">
            <w:pPr>
              <w:pStyle w:val="Nadpis2"/>
              <w:jc w:val="center"/>
              <w:rPr>
                <w:rFonts w:cs="Times New Roman"/>
              </w:rPr>
            </w:pPr>
            <w:r w:rsidRPr="00CF0D28">
              <w:rPr>
                <w:rFonts w:cs="Times New Roman"/>
              </w:rPr>
              <w:t>Poznámky</w:t>
            </w:r>
          </w:p>
        </w:tc>
      </w:tr>
      <w:tr w:rsidR="00C1216B" w:rsidRPr="00894573">
        <w:trPr>
          <w:trHeight w:val="3237"/>
          <w:jc w:val="center"/>
        </w:trPr>
        <w:tc>
          <w:tcPr>
            <w:tcW w:w="5387" w:type="dxa"/>
          </w:tcPr>
          <w:p w:rsidR="00C1216B" w:rsidRDefault="00C1216B" w:rsidP="0097074D">
            <w:pPr>
              <w:rPr>
                <w:sz w:val="22"/>
                <w:szCs w:val="22"/>
              </w:rPr>
            </w:pPr>
            <w:r>
              <w:rPr>
                <w:sz w:val="22"/>
                <w:szCs w:val="22"/>
              </w:rPr>
              <w:t xml:space="preserve">- </w:t>
            </w:r>
            <w:r w:rsidRPr="009D40EC">
              <w:rPr>
                <w:sz w:val="22"/>
                <w:szCs w:val="22"/>
              </w:rPr>
              <w:t>Žák umí správně dýchat, správně vyslovuje, tvoří tón, zpívá s patřičným otvíráním úst</w:t>
            </w:r>
          </w:p>
          <w:p w:rsidR="00C1216B" w:rsidRPr="009D40EC" w:rsidRDefault="00C1216B" w:rsidP="0097074D">
            <w:pPr>
              <w:rPr>
                <w:sz w:val="22"/>
                <w:szCs w:val="22"/>
              </w:rPr>
            </w:pPr>
          </w:p>
          <w:p w:rsidR="00C1216B" w:rsidRDefault="00C1216B" w:rsidP="0097074D">
            <w:pPr>
              <w:rPr>
                <w:sz w:val="22"/>
                <w:szCs w:val="22"/>
              </w:rPr>
            </w:pPr>
            <w:r>
              <w:rPr>
                <w:sz w:val="22"/>
                <w:szCs w:val="22"/>
              </w:rPr>
              <w:t xml:space="preserve">- </w:t>
            </w:r>
            <w:r w:rsidRPr="009D40EC">
              <w:rPr>
                <w:sz w:val="22"/>
                <w:szCs w:val="22"/>
              </w:rPr>
              <w:t>tleská rytmus písně, metrum, takty</w:t>
            </w:r>
          </w:p>
          <w:p w:rsidR="00C1216B" w:rsidRPr="009D40EC" w:rsidRDefault="00C1216B" w:rsidP="0097074D">
            <w:pPr>
              <w:rPr>
                <w:sz w:val="22"/>
                <w:szCs w:val="22"/>
              </w:rPr>
            </w:pPr>
          </w:p>
          <w:p w:rsidR="00C1216B" w:rsidRPr="009D40EC" w:rsidRDefault="00C1216B" w:rsidP="0097074D">
            <w:pPr>
              <w:rPr>
                <w:sz w:val="22"/>
                <w:szCs w:val="22"/>
              </w:rPr>
            </w:pPr>
            <w:r>
              <w:rPr>
                <w:sz w:val="22"/>
                <w:szCs w:val="22"/>
              </w:rPr>
              <w:t>-</w:t>
            </w:r>
            <w:r w:rsidRPr="009D40EC">
              <w:rPr>
                <w:sz w:val="22"/>
                <w:szCs w:val="22"/>
              </w:rPr>
              <w:t xml:space="preserve"> reprodukuje motivy a témata pomocí Orffova instrumentáře , k písni zahraje na Orffovy nástroje jednoduchý doprovod, pozná hudební hry</w:t>
            </w:r>
          </w:p>
          <w:p w:rsidR="00C1216B" w:rsidRPr="009D40EC" w:rsidRDefault="00C1216B" w:rsidP="0097074D">
            <w:pPr>
              <w:rPr>
                <w:sz w:val="22"/>
                <w:szCs w:val="22"/>
              </w:rPr>
            </w:pPr>
            <w:r>
              <w:rPr>
                <w:sz w:val="22"/>
                <w:szCs w:val="22"/>
              </w:rPr>
              <w:t>-</w:t>
            </w:r>
            <w:r w:rsidRPr="009D40EC">
              <w:rPr>
                <w:sz w:val="22"/>
                <w:szCs w:val="22"/>
              </w:rPr>
              <w:t xml:space="preserve"> pohybem vyjadřuje metrum, tempo, dynamiku, směr melodie</w:t>
            </w:r>
          </w:p>
          <w:p w:rsidR="00C1216B" w:rsidRPr="009D40EC" w:rsidRDefault="00C1216B" w:rsidP="0097074D">
            <w:pPr>
              <w:rPr>
                <w:sz w:val="22"/>
                <w:szCs w:val="22"/>
              </w:rPr>
            </w:pPr>
            <w:r>
              <w:rPr>
                <w:sz w:val="22"/>
                <w:szCs w:val="22"/>
              </w:rPr>
              <w:t xml:space="preserve">- </w:t>
            </w:r>
            <w:r w:rsidRPr="009D40EC">
              <w:rPr>
                <w:sz w:val="22"/>
                <w:szCs w:val="22"/>
              </w:rPr>
              <w:t>zná kvality tónů, délku, sílu, barvu, výšku</w:t>
            </w:r>
          </w:p>
          <w:p w:rsidR="00C1216B" w:rsidRPr="009D40EC" w:rsidRDefault="00C1216B" w:rsidP="0097074D">
            <w:pPr>
              <w:rPr>
                <w:sz w:val="22"/>
                <w:szCs w:val="22"/>
              </w:rPr>
            </w:pPr>
            <w:r>
              <w:rPr>
                <w:sz w:val="22"/>
                <w:szCs w:val="22"/>
              </w:rPr>
              <w:t xml:space="preserve">- </w:t>
            </w:r>
            <w:r w:rsidRPr="009D40EC">
              <w:rPr>
                <w:sz w:val="22"/>
                <w:szCs w:val="22"/>
              </w:rPr>
              <w:t>rozliší základní hudební nástroje, chápe roli posluchače</w:t>
            </w:r>
          </w:p>
        </w:tc>
        <w:tc>
          <w:tcPr>
            <w:tcW w:w="4820" w:type="dxa"/>
          </w:tcPr>
          <w:p w:rsidR="00C1216B" w:rsidRPr="009D40EC" w:rsidRDefault="00C1216B" w:rsidP="0097074D">
            <w:pPr>
              <w:rPr>
                <w:sz w:val="22"/>
                <w:szCs w:val="22"/>
              </w:rPr>
            </w:pPr>
            <w:r w:rsidRPr="009D40EC">
              <w:rPr>
                <w:sz w:val="22"/>
                <w:szCs w:val="22"/>
              </w:rPr>
              <w:t>Pěvecký a mluvní projev, dýchání, výslovnost, nasazení a tvorba tónů, rozšiřování hlasového rozsahu</w:t>
            </w:r>
          </w:p>
          <w:p w:rsidR="00C1216B" w:rsidRPr="009D40EC" w:rsidRDefault="00C1216B" w:rsidP="0097074D">
            <w:pPr>
              <w:rPr>
                <w:sz w:val="22"/>
                <w:szCs w:val="22"/>
              </w:rPr>
            </w:pPr>
            <w:r w:rsidRPr="009D40EC">
              <w:rPr>
                <w:sz w:val="22"/>
                <w:szCs w:val="22"/>
              </w:rPr>
              <w:t>Hudební rytmus, realizace písní ve 2/4 a ¾ taktu, intonace hra na ozvěnu</w:t>
            </w:r>
          </w:p>
          <w:p w:rsidR="00C1216B" w:rsidRPr="009D40EC" w:rsidRDefault="00C1216B" w:rsidP="0097074D">
            <w:pPr>
              <w:rPr>
                <w:sz w:val="22"/>
                <w:szCs w:val="22"/>
              </w:rPr>
            </w:pPr>
            <w:r w:rsidRPr="009D40EC">
              <w:rPr>
                <w:sz w:val="22"/>
                <w:szCs w:val="22"/>
              </w:rPr>
              <w:t>Instrumentální činnosti , hra na hudební nástroje, rytmizace, melodizace</w:t>
            </w:r>
          </w:p>
          <w:p w:rsidR="00C1216B" w:rsidRPr="009D40EC" w:rsidRDefault="00C1216B" w:rsidP="0097074D">
            <w:pPr>
              <w:rPr>
                <w:sz w:val="22"/>
                <w:szCs w:val="22"/>
              </w:rPr>
            </w:pPr>
            <w:r w:rsidRPr="009D40EC">
              <w:rPr>
                <w:sz w:val="22"/>
                <w:szCs w:val="22"/>
              </w:rPr>
              <w:t>Hudebně pohybové činnosti, hra na tělo, hudebně pohybové hry</w:t>
            </w:r>
          </w:p>
          <w:p w:rsidR="00C1216B" w:rsidRPr="009D40EC" w:rsidRDefault="00C1216B" w:rsidP="0097074D">
            <w:pPr>
              <w:rPr>
                <w:sz w:val="22"/>
                <w:szCs w:val="22"/>
              </w:rPr>
            </w:pPr>
            <w:r w:rsidRPr="009D40EC">
              <w:rPr>
                <w:sz w:val="22"/>
                <w:szCs w:val="22"/>
              </w:rPr>
              <w:t>Poslechové činnosti – kvality tónů, hudební výrazové prostředky</w:t>
            </w:r>
          </w:p>
          <w:p w:rsidR="00C1216B" w:rsidRPr="009D40EC" w:rsidRDefault="00C1216B" w:rsidP="0097074D">
            <w:pPr>
              <w:rPr>
                <w:sz w:val="22"/>
                <w:szCs w:val="22"/>
              </w:rPr>
            </w:pPr>
            <w:r w:rsidRPr="009D40EC">
              <w:rPr>
                <w:sz w:val="22"/>
                <w:szCs w:val="22"/>
              </w:rPr>
              <w:t>Hudební styly a žánry</w:t>
            </w:r>
          </w:p>
        </w:tc>
        <w:tc>
          <w:tcPr>
            <w:tcW w:w="3543" w:type="dxa"/>
          </w:tcPr>
          <w:p w:rsidR="00C1216B" w:rsidRDefault="00C1216B" w:rsidP="0097074D">
            <w:pPr>
              <w:rPr>
                <w:sz w:val="22"/>
                <w:szCs w:val="22"/>
              </w:rPr>
            </w:pPr>
            <w:r>
              <w:rPr>
                <w:sz w:val="22"/>
                <w:szCs w:val="22"/>
              </w:rPr>
              <w:t>ČJ</w:t>
            </w: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r>
              <w:rPr>
                <w:sz w:val="22"/>
                <w:szCs w:val="22"/>
              </w:rPr>
              <w:t>OSV- Rozvoj schopností a poznávání</w:t>
            </w:r>
          </w:p>
          <w:p w:rsidR="00C1216B" w:rsidRDefault="00C1216B" w:rsidP="0097074D">
            <w:pPr>
              <w:rPr>
                <w:sz w:val="22"/>
                <w:szCs w:val="22"/>
              </w:rPr>
            </w:pPr>
            <w:r>
              <w:rPr>
                <w:sz w:val="22"/>
                <w:szCs w:val="22"/>
              </w:rPr>
              <w:t>EGS – Evropa a svět nás zajímá</w:t>
            </w:r>
          </w:p>
          <w:p w:rsidR="00C1216B" w:rsidRDefault="00C1216B" w:rsidP="0097074D">
            <w:pPr>
              <w:rPr>
                <w:sz w:val="22"/>
                <w:szCs w:val="22"/>
              </w:rPr>
            </w:pPr>
          </w:p>
          <w:p w:rsidR="00C1216B" w:rsidRDefault="00C1216B" w:rsidP="0097074D">
            <w:pPr>
              <w:rPr>
                <w:sz w:val="22"/>
                <w:szCs w:val="22"/>
              </w:rPr>
            </w:pPr>
          </w:p>
          <w:p w:rsidR="00C1216B" w:rsidRPr="00894573" w:rsidRDefault="00C1216B" w:rsidP="0097074D">
            <w:pPr>
              <w:rPr>
                <w:sz w:val="22"/>
                <w:szCs w:val="22"/>
              </w:rPr>
            </w:pPr>
            <w:r>
              <w:rPr>
                <w:sz w:val="22"/>
                <w:szCs w:val="22"/>
              </w:rPr>
              <w:t>TV</w:t>
            </w:r>
          </w:p>
        </w:tc>
        <w:tc>
          <w:tcPr>
            <w:tcW w:w="1400" w:type="dxa"/>
          </w:tcPr>
          <w:p w:rsidR="00C1216B" w:rsidRPr="00894573" w:rsidRDefault="00C1216B" w:rsidP="0097074D">
            <w:pPr>
              <w:rPr>
                <w:b/>
                <w:sz w:val="22"/>
                <w:szCs w:val="22"/>
              </w:rPr>
            </w:pPr>
          </w:p>
          <w:p w:rsidR="00C1216B" w:rsidRPr="00894573" w:rsidRDefault="00C1216B" w:rsidP="0097074D">
            <w:pPr>
              <w:rPr>
                <w:sz w:val="22"/>
                <w:szCs w:val="22"/>
              </w:rPr>
            </w:pPr>
          </w:p>
        </w:tc>
      </w:tr>
    </w:tbl>
    <w:p w:rsidR="00C1216B" w:rsidRDefault="00C1216B" w:rsidP="00C1216B"/>
    <w:p w:rsidR="00C1216B" w:rsidRDefault="00C1216B" w:rsidP="00C1216B">
      <w:pPr>
        <w:rPr>
          <w:rStyle w:val="StylTun"/>
        </w:rPr>
      </w:pPr>
      <w:r w:rsidRPr="00894573">
        <w:rPr>
          <w:rStyle w:val="StylTun"/>
        </w:rPr>
        <w:t xml:space="preserve">Vzdělávací oblast: </w:t>
      </w:r>
      <w:r>
        <w:rPr>
          <w:rStyle w:val="StylTun"/>
        </w:rPr>
        <w:t>Umění a kultura</w:t>
      </w:r>
    </w:p>
    <w:p w:rsidR="00C1216B" w:rsidRDefault="00C1216B" w:rsidP="00C1216B">
      <w:pPr>
        <w:rPr>
          <w:b/>
          <w:sz w:val="22"/>
          <w:szCs w:val="22"/>
        </w:rPr>
      </w:pPr>
      <w:r w:rsidRPr="00932628">
        <w:rPr>
          <w:b/>
          <w:sz w:val="22"/>
          <w:szCs w:val="22"/>
        </w:rPr>
        <w:t xml:space="preserve">Vyučovací předmět: </w:t>
      </w:r>
      <w:r w:rsidRPr="005C1EEB">
        <w:rPr>
          <w:b/>
          <w:caps/>
          <w:color w:val="339966"/>
          <w:sz w:val="22"/>
          <w:szCs w:val="22"/>
        </w:rPr>
        <w:t>Hudební výchova</w:t>
      </w:r>
    </w:p>
    <w:p w:rsidR="00C1216B" w:rsidRDefault="00DF5EC7" w:rsidP="00C1216B">
      <w:pPr>
        <w:rPr>
          <w:b/>
          <w:sz w:val="22"/>
          <w:szCs w:val="22"/>
        </w:rPr>
      </w:pPr>
      <w:r>
        <w:rPr>
          <w:b/>
          <w:sz w:val="22"/>
          <w:szCs w:val="22"/>
        </w:rPr>
        <w:t>Ročník</w:t>
      </w:r>
      <w:r w:rsidR="00C1216B" w:rsidRPr="005D12B4">
        <w:rPr>
          <w:b/>
          <w:sz w:val="22"/>
          <w:szCs w:val="22"/>
        </w:rPr>
        <w:t>:</w:t>
      </w:r>
      <w:r w:rsidR="00C1216B">
        <w:rPr>
          <w:b/>
          <w:sz w:val="22"/>
          <w:szCs w:val="22"/>
        </w:rPr>
        <w:t xml:space="preserve"> 2.</w:t>
      </w:r>
    </w:p>
    <w:p w:rsidR="00C1216B" w:rsidRDefault="00C1216B" w:rsidP="00C1216B">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C1216B" w:rsidRPr="00894573">
        <w:trPr>
          <w:trHeight w:hRule="exact" w:val="948"/>
          <w:tblHeader/>
          <w:jc w:val="center"/>
        </w:trPr>
        <w:tc>
          <w:tcPr>
            <w:tcW w:w="5387" w:type="dxa"/>
            <w:vAlign w:val="center"/>
          </w:tcPr>
          <w:p w:rsidR="00C1216B" w:rsidRPr="00CF0D28" w:rsidRDefault="00C1216B" w:rsidP="0097074D">
            <w:pPr>
              <w:pStyle w:val="Nadpis2"/>
              <w:jc w:val="center"/>
              <w:rPr>
                <w:rFonts w:cs="Times New Roman"/>
              </w:rPr>
            </w:pPr>
            <w:r w:rsidRPr="00CF0D28">
              <w:rPr>
                <w:rFonts w:cs="Times New Roman"/>
              </w:rPr>
              <w:t>Výstup</w:t>
            </w:r>
          </w:p>
        </w:tc>
        <w:tc>
          <w:tcPr>
            <w:tcW w:w="4820" w:type="dxa"/>
            <w:vAlign w:val="center"/>
          </w:tcPr>
          <w:p w:rsidR="00C1216B" w:rsidRPr="00CF0D28" w:rsidRDefault="00C1216B" w:rsidP="0097074D">
            <w:pPr>
              <w:pStyle w:val="Nadpis2"/>
              <w:jc w:val="center"/>
              <w:rPr>
                <w:rFonts w:cs="Times New Roman"/>
              </w:rPr>
            </w:pPr>
            <w:r w:rsidRPr="00CF0D28">
              <w:rPr>
                <w:rFonts w:cs="Times New Roman"/>
              </w:rPr>
              <w:t>Učivo</w:t>
            </w:r>
          </w:p>
        </w:tc>
        <w:tc>
          <w:tcPr>
            <w:tcW w:w="3543" w:type="dxa"/>
            <w:vAlign w:val="center"/>
          </w:tcPr>
          <w:p w:rsidR="00C1216B" w:rsidRPr="00CF0D28" w:rsidRDefault="00C1216B" w:rsidP="0097074D">
            <w:pPr>
              <w:pStyle w:val="Nadpis2"/>
              <w:jc w:val="center"/>
              <w:rPr>
                <w:rFonts w:cs="Times New Roman"/>
                <w:sz w:val="22"/>
                <w:szCs w:val="22"/>
              </w:rPr>
            </w:pPr>
            <w:r w:rsidRPr="00CF0D28">
              <w:rPr>
                <w:sz w:val="22"/>
                <w:szCs w:val="22"/>
              </w:rPr>
              <w:t>Průřezová témata, mezipředmětové vztahy, projekty, kurzy</w:t>
            </w:r>
          </w:p>
          <w:p w:rsidR="00C1216B" w:rsidRPr="00894573" w:rsidRDefault="00C1216B" w:rsidP="0097074D">
            <w:pPr>
              <w:jc w:val="center"/>
              <w:rPr>
                <w:sz w:val="22"/>
                <w:szCs w:val="22"/>
              </w:rPr>
            </w:pPr>
          </w:p>
        </w:tc>
        <w:tc>
          <w:tcPr>
            <w:tcW w:w="1400" w:type="dxa"/>
            <w:vAlign w:val="center"/>
          </w:tcPr>
          <w:p w:rsidR="00C1216B" w:rsidRPr="00CF0D28" w:rsidRDefault="00C1216B" w:rsidP="0097074D">
            <w:pPr>
              <w:pStyle w:val="Nadpis2"/>
              <w:jc w:val="center"/>
              <w:rPr>
                <w:rFonts w:cs="Times New Roman"/>
              </w:rPr>
            </w:pPr>
            <w:r w:rsidRPr="00CF0D28">
              <w:rPr>
                <w:rFonts w:cs="Times New Roman"/>
              </w:rPr>
              <w:t>Poznámky</w:t>
            </w:r>
          </w:p>
        </w:tc>
      </w:tr>
      <w:tr w:rsidR="00C1216B" w:rsidRPr="00894573">
        <w:trPr>
          <w:trHeight w:val="652"/>
          <w:jc w:val="center"/>
        </w:trPr>
        <w:tc>
          <w:tcPr>
            <w:tcW w:w="5387" w:type="dxa"/>
          </w:tcPr>
          <w:p w:rsidR="00C1216B" w:rsidRPr="00EA58CE" w:rsidRDefault="00C1216B" w:rsidP="0097074D">
            <w:pPr>
              <w:rPr>
                <w:sz w:val="22"/>
                <w:szCs w:val="22"/>
              </w:rPr>
            </w:pPr>
            <w:r>
              <w:rPr>
                <w:sz w:val="22"/>
                <w:szCs w:val="22"/>
              </w:rPr>
              <w:t xml:space="preserve">- </w:t>
            </w:r>
            <w:r w:rsidRPr="00EA58CE">
              <w:rPr>
                <w:sz w:val="22"/>
                <w:szCs w:val="22"/>
              </w:rPr>
              <w:t>Žák umí správně dýchat, správně vyslovuje, tvoří tón, tleská rytmus písně, metrum, takty</w:t>
            </w:r>
          </w:p>
          <w:p w:rsidR="00C1216B" w:rsidRPr="00EA58CE" w:rsidRDefault="00C1216B" w:rsidP="0097074D">
            <w:pPr>
              <w:rPr>
                <w:sz w:val="22"/>
                <w:szCs w:val="22"/>
              </w:rPr>
            </w:pPr>
            <w:r>
              <w:rPr>
                <w:sz w:val="22"/>
                <w:szCs w:val="22"/>
              </w:rPr>
              <w:t xml:space="preserve">- </w:t>
            </w:r>
            <w:r w:rsidRPr="00EA58CE">
              <w:rPr>
                <w:sz w:val="22"/>
                <w:szCs w:val="22"/>
              </w:rPr>
              <w:t>reprodukuje motivy a témata pomocí Orffova instrumentáře</w:t>
            </w:r>
          </w:p>
          <w:p w:rsidR="00C1216B" w:rsidRPr="00EA58CE" w:rsidRDefault="00C1216B" w:rsidP="0097074D">
            <w:pPr>
              <w:rPr>
                <w:sz w:val="22"/>
                <w:szCs w:val="22"/>
              </w:rPr>
            </w:pPr>
            <w:r>
              <w:rPr>
                <w:sz w:val="22"/>
                <w:szCs w:val="22"/>
              </w:rPr>
              <w:t xml:space="preserve">- </w:t>
            </w:r>
            <w:r w:rsidRPr="00EA58CE">
              <w:rPr>
                <w:sz w:val="22"/>
                <w:szCs w:val="22"/>
              </w:rPr>
              <w:t>k písni zahraje na Orffovy nástroje jednoduchý doprovod</w:t>
            </w:r>
          </w:p>
          <w:p w:rsidR="00C1216B" w:rsidRDefault="00C1216B" w:rsidP="0097074D">
            <w:pPr>
              <w:rPr>
                <w:sz w:val="22"/>
                <w:szCs w:val="22"/>
              </w:rPr>
            </w:pPr>
          </w:p>
          <w:p w:rsidR="00C1216B" w:rsidRPr="00EA58CE" w:rsidRDefault="00C1216B" w:rsidP="0097074D">
            <w:pPr>
              <w:rPr>
                <w:sz w:val="22"/>
                <w:szCs w:val="22"/>
              </w:rPr>
            </w:pPr>
            <w:r>
              <w:rPr>
                <w:sz w:val="22"/>
                <w:szCs w:val="22"/>
              </w:rPr>
              <w:t>-</w:t>
            </w:r>
            <w:r w:rsidRPr="00EA58CE">
              <w:rPr>
                <w:sz w:val="22"/>
                <w:szCs w:val="22"/>
              </w:rPr>
              <w:t xml:space="preserve"> pohybem vyjadřuje metrum, tempo, dynamiku, směr melodie</w:t>
            </w:r>
          </w:p>
          <w:p w:rsidR="00C1216B" w:rsidRPr="00EA58CE" w:rsidRDefault="00C1216B" w:rsidP="0097074D">
            <w:pPr>
              <w:rPr>
                <w:sz w:val="22"/>
                <w:szCs w:val="22"/>
              </w:rPr>
            </w:pPr>
            <w:r>
              <w:rPr>
                <w:sz w:val="22"/>
                <w:szCs w:val="22"/>
              </w:rPr>
              <w:t>-</w:t>
            </w:r>
            <w:r w:rsidRPr="00EA58CE">
              <w:rPr>
                <w:sz w:val="22"/>
                <w:szCs w:val="22"/>
              </w:rPr>
              <w:t xml:space="preserve"> zná kvality tónů, sílu, barvu délku, výšku</w:t>
            </w:r>
          </w:p>
          <w:p w:rsidR="00C1216B" w:rsidRPr="00EA58CE" w:rsidRDefault="00C1216B" w:rsidP="0097074D">
            <w:pPr>
              <w:rPr>
                <w:sz w:val="22"/>
                <w:szCs w:val="22"/>
              </w:rPr>
            </w:pPr>
            <w:r>
              <w:rPr>
                <w:sz w:val="22"/>
                <w:szCs w:val="22"/>
              </w:rPr>
              <w:t>-</w:t>
            </w:r>
            <w:r w:rsidRPr="00EA58CE">
              <w:rPr>
                <w:sz w:val="22"/>
                <w:szCs w:val="22"/>
              </w:rPr>
              <w:t xml:space="preserve"> rozliší základní hudební nástroje</w:t>
            </w:r>
          </w:p>
        </w:tc>
        <w:tc>
          <w:tcPr>
            <w:tcW w:w="4820" w:type="dxa"/>
          </w:tcPr>
          <w:p w:rsidR="00C1216B" w:rsidRPr="00EA58CE" w:rsidRDefault="00C1216B" w:rsidP="0097074D">
            <w:pPr>
              <w:rPr>
                <w:sz w:val="22"/>
                <w:szCs w:val="22"/>
              </w:rPr>
            </w:pPr>
            <w:r w:rsidRPr="00EA58CE">
              <w:rPr>
                <w:sz w:val="22"/>
                <w:szCs w:val="22"/>
              </w:rPr>
              <w:lastRenderedPageBreak/>
              <w:t>Vokální činnosti – pěvecký a mluvní projev, hudební rytmus</w:t>
            </w:r>
          </w:p>
          <w:p w:rsidR="00C1216B" w:rsidRPr="00EA58CE" w:rsidRDefault="00C1216B" w:rsidP="0097074D">
            <w:pPr>
              <w:rPr>
                <w:sz w:val="22"/>
                <w:szCs w:val="22"/>
              </w:rPr>
            </w:pPr>
            <w:r w:rsidRPr="00EA58CE">
              <w:rPr>
                <w:sz w:val="22"/>
                <w:szCs w:val="22"/>
              </w:rPr>
              <w:t>Instrumentální činnosti – hra na hudební nástroje, rytmizace, melodizace</w:t>
            </w:r>
          </w:p>
          <w:p w:rsidR="00C1216B" w:rsidRPr="00EA58CE" w:rsidRDefault="00C1216B" w:rsidP="0097074D">
            <w:pPr>
              <w:rPr>
                <w:sz w:val="22"/>
                <w:szCs w:val="22"/>
              </w:rPr>
            </w:pPr>
            <w:r w:rsidRPr="00EA58CE">
              <w:rPr>
                <w:sz w:val="22"/>
                <w:szCs w:val="22"/>
              </w:rPr>
              <w:t>Doprovod, hra na ozvěnu, hra na tělo</w:t>
            </w:r>
          </w:p>
          <w:p w:rsidR="00C1216B" w:rsidRDefault="00C1216B" w:rsidP="0097074D">
            <w:pPr>
              <w:rPr>
                <w:sz w:val="22"/>
                <w:szCs w:val="22"/>
              </w:rPr>
            </w:pPr>
          </w:p>
          <w:p w:rsidR="00C1216B" w:rsidRPr="00EA58CE" w:rsidRDefault="00C1216B" w:rsidP="0097074D">
            <w:pPr>
              <w:rPr>
                <w:sz w:val="22"/>
                <w:szCs w:val="22"/>
              </w:rPr>
            </w:pPr>
            <w:r w:rsidRPr="00EA58CE">
              <w:rPr>
                <w:sz w:val="22"/>
                <w:szCs w:val="22"/>
              </w:rPr>
              <w:t>Taktování – 2/4 takt, pohybový doprovod znějící hudby</w:t>
            </w:r>
          </w:p>
          <w:p w:rsidR="00C1216B" w:rsidRPr="00EA58CE" w:rsidRDefault="00C1216B" w:rsidP="0097074D">
            <w:pPr>
              <w:rPr>
                <w:sz w:val="22"/>
                <w:szCs w:val="22"/>
              </w:rPr>
            </w:pPr>
            <w:r w:rsidRPr="00EA58CE">
              <w:rPr>
                <w:sz w:val="22"/>
                <w:szCs w:val="22"/>
              </w:rPr>
              <w:t>Poslechové činnosti, kvality tónů, hudebně výrazové prostředky</w:t>
            </w:r>
          </w:p>
          <w:p w:rsidR="00C1216B" w:rsidRPr="00EA58CE" w:rsidRDefault="00C1216B" w:rsidP="0097074D">
            <w:pPr>
              <w:rPr>
                <w:sz w:val="22"/>
                <w:szCs w:val="22"/>
              </w:rPr>
            </w:pPr>
            <w:r w:rsidRPr="00EA58CE">
              <w:rPr>
                <w:sz w:val="22"/>
                <w:szCs w:val="22"/>
              </w:rPr>
              <w:t>Hudební styly a žánry – hudba pochodová, ukolébavka, hudba k slavnostním příležitostem</w:t>
            </w:r>
          </w:p>
        </w:tc>
        <w:tc>
          <w:tcPr>
            <w:tcW w:w="3543" w:type="dxa"/>
          </w:tcPr>
          <w:p w:rsidR="00C1216B" w:rsidRDefault="00C1216B" w:rsidP="0097074D">
            <w:pPr>
              <w:rPr>
                <w:sz w:val="22"/>
                <w:szCs w:val="22"/>
              </w:rPr>
            </w:pPr>
            <w:r>
              <w:rPr>
                <w:sz w:val="22"/>
                <w:szCs w:val="22"/>
              </w:rPr>
              <w:lastRenderedPageBreak/>
              <w:t>ČJ</w:t>
            </w:r>
          </w:p>
          <w:p w:rsidR="00C1216B" w:rsidRDefault="00C1216B" w:rsidP="0097074D">
            <w:pPr>
              <w:rPr>
                <w:sz w:val="22"/>
                <w:szCs w:val="22"/>
              </w:rPr>
            </w:pPr>
            <w:r>
              <w:rPr>
                <w:sz w:val="22"/>
                <w:szCs w:val="22"/>
              </w:rPr>
              <w:t>EGS – Evropa a svět nás zajímá</w:t>
            </w:r>
          </w:p>
          <w:p w:rsidR="00C1216B" w:rsidRDefault="00C1216B" w:rsidP="0097074D">
            <w:pPr>
              <w:rPr>
                <w:sz w:val="22"/>
                <w:szCs w:val="22"/>
              </w:rPr>
            </w:pPr>
          </w:p>
          <w:p w:rsidR="00C1216B" w:rsidRDefault="00C1216B" w:rsidP="0097074D">
            <w:pPr>
              <w:rPr>
                <w:sz w:val="22"/>
                <w:szCs w:val="22"/>
              </w:rPr>
            </w:pPr>
            <w:r>
              <w:rPr>
                <w:sz w:val="22"/>
                <w:szCs w:val="22"/>
              </w:rPr>
              <w:t>TV</w:t>
            </w: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r>
              <w:rPr>
                <w:sz w:val="22"/>
                <w:szCs w:val="22"/>
              </w:rPr>
              <w:t>OSV- Rozvoj schopností a poznávání</w:t>
            </w:r>
          </w:p>
          <w:p w:rsidR="00C1216B" w:rsidRPr="00894573" w:rsidRDefault="00C1216B" w:rsidP="0097074D">
            <w:pPr>
              <w:rPr>
                <w:sz w:val="22"/>
                <w:szCs w:val="22"/>
              </w:rPr>
            </w:pPr>
          </w:p>
        </w:tc>
        <w:tc>
          <w:tcPr>
            <w:tcW w:w="1400" w:type="dxa"/>
          </w:tcPr>
          <w:p w:rsidR="00C1216B" w:rsidRPr="00894573" w:rsidRDefault="00C1216B" w:rsidP="0097074D">
            <w:pPr>
              <w:rPr>
                <w:b/>
                <w:sz w:val="22"/>
                <w:szCs w:val="22"/>
              </w:rPr>
            </w:pPr>
          </w:p>
          <w:p w:rsidR="00C1216B" w:rsidRPr="00894573" w:rsidRDefault="00C1216B" w:rsidP="0097074D">
            <w:pPr>
              <w:rPr>
                <w:sz w:val="22"/>
                <w:szCs w:val="22"/>
              </w:rPr>
            </w:pPr>
          </w:p>
        </w:tc>
      </w:tr>
    </w:tbl>
    <w:p w:rsidR="00C1216B" w:rsidRDefault="00C1216B" w:rsidP="00C1216B"/>
    <w:p w:rsidR="00C1216B" w:rsidRDefault="00C1216B" w:rsidP="00C1216B">
      <w:pPr>
        <w:rPr>
          <w:rStyle w:val="StylTun"/>
        </w:rPr>
      </w:pPr>
      <w:r w:rsidRPr="00894573">
        <w:rPr>
          <w:rStyle w:val="StylTun"/>
        </w:rPr>
        <w:t xml:space="preserve">Vzdělávací oblast: </w:t>
      </w:r>
      <w:r>
        <w:rPr>
          <w:rStyle w:val="StylTun"/>
        </w:rPr>
        <w:t>Umění a kultura</w:t>
      </w:r>
    </w:p>
    <w:p w:rsidR="00C1216B" w:rsidRPr="005C1EEB" w:rsidRDefault="00C1216B" w:rsidP="00C1216B">
      <w:pPr>
        <w:rPr>
          <w:b/>
          <w:caps/>
          <w:sz w:val="22"/>
          <w:szCs w:val="22"/>
        </w:rPr>
      </w:pPr>
      <w:r w:rsidRPr="00932628">
        <w:rPr>
          <w:b/>
          <w:sz w:val="22"/>
          <w:szCs w:val="22"/>
        </w:rPr>
        <w:t xml:space="preserve">Vyučovací předmět: </w:t>
      </w:r>
      <w:r w:rsidRPr="005C1EEB">
        <w:rPr>
          <w:b/>
          <w:caps/>
          <w:color w:val="339966"/>
          <w:sz w:val="22"/>
          <w:szCs w:val="22"/>
        </w:rPr>
        <w:t>Hudební výchova</w:t>
      </w:r>
    </w:p>
    <w:p w:rsidR="00C1216B" w:rsidRDefault="00DF5EC7" w:rsidP="00C1216B">
      <w:pPr>
        <w:rPr>
          <w:b/>
          <w:sz w:val="22"/>
          <w:szCs w:val="22"/>
        </w:rPr>
      </w:pPr>
      <w:r>
        <w:rPr>
          <w:b/>
          <w:sz w:val="22"/>
          <w:szCs w:val="22"/>
        </w:rPr>
        <w:t>Ročník</w:t>
      </w:r>
      <w:r w:rsidR="00C1216B" w:rsidRPr="005D12B4">
        <w:rPr>
          <w:b/>
          <w:sz w:val="22"/>
          <w:szCs w:val="22"/>
        </w:rPr>
        <w:t>:</w:t>
      </w:r>
      <w:r w:rsidR="00C1216B">
        <w:rPr>
          <w:b/>
          <w:sz w:val="22"/>
          <w:szCs w:val="22"/>
        </w:rPr>
        <w:t xml:space="preserve"> 3.</w:t>
      </w:r>
    </w:p>
    <w:p w:rsidR="00C1216B" w:rsidRDefault="00C1216B" w:rsidP="00C1216B">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C1216B" w:rsidRPr="00894573">
        <w:trPr>
          <w:trHeight w:hRule="exact" w:val="948"/>
          <w:tblHeader/>
          <w:jc w:val="center"/>
        </w:trPr>
        <w:tc>
          <w:tcPr>
            <w:tcW w:w="5387" w:type="dxa"/>
            <w:vAlign w:val="center"/>
          </w:tcPr>
          <w:p w:rsidR="00C1216B" w:rsidRPr="00CF0D28" w:rsidRDefault="00C1216B" w:rsidP="0097074D">
            <w:pPr>
              <w:pStyle w:val="Nadpis2"/>
              <w:jc w:val="center"/>
              <w:rPr>
                <w:rFonts w:cs="Times New Roman"/>
              </w:rPr>
            </w:pPr>
            <w:r w:rsidRPr="00CF0D28">
              <w:rPr>
                <w:rFonts w:cs="Times New Roman"/>
              </w:rPr>
              <w:t>Výstup</w:t>
            </w:r>
          </w:p>
        </w:tc>
        <w:tc>
          <w:tcPr>
            <w:tcW w:w="4820" w:type="dxa"/>
            <w:vAlign w:val="center"/>
          </w:tcPr>
          <w:p w:rsidR="00C1216B" w:rsidRPr="00CF0D28" w:rsidRDefault="00C1216B" w:rsidP="0097074D">
            <w:pPr>
              <w:pStyle w:val="Nadpis2"/>
              <w:jc w:val="center"/>
              <w:rPr>
                <w:rFonts w:cs="Times New Roman"/>
              </w:rPr>
            </w:pPr>
            <w:r w:rsidRPr="00CF0D28">
              <w:rPr>
                <w:rFonts w:cs="Times New Roman"/>
              </w:rPr>
              <w:t>Učivo</w:t>
            </w:r>
          </w:p>
        </w:tc>
        <w:tc>
          <w:tcPr>
            <w:tcW w:w="3543" w:type="dxa"/>
            <w:vAlign w:val="center"/>
          </w:tcPr>
          <w:p w:rsidR="00C1216B" w:rsidRPr="00CF0D28" w:rsidRDefault="00C1216B" w:rsidP="0097074D">
            <w:pPr>
              <w:pStyle w:val="Nadpis2"/>
              <w:jc w:val="center"/>
              <w:rPr>
                <w:rFonts w:cs="Times New Roman"/>
                <w:sz w:val="22"/>
                <w:szCs w:val="22"/>
              </w:rPr>
            </w:pPr>
            <w:r w:rsidRPr="00CF0D28">
              <w:rPr>
                <w:sz w:val="22"/>
                <w:szCs w:val="22"/>
              </w:rPr>
              <w:t>Průřezová témata, mezipředmětové vztahy, projekty, kurzy</w:t>
            </w:r>
          </w:p>
          <w:p w:rsidR="00C1216B" w:rsidRPr="00894573" w:rsidRDefault="00C1216B" w:rsidP="0097074D">
            <w:pPr>
              <w:jc w:val="center"/>
              <w:rPr>
                <w:sz w:val="22"/>
                <w:szCs w:val="22"/>
              </w:rPr>
            </w:pPr>
          </w:p>
        </w:tc>
        <w:tc>
          <w:tcPr>
            <w:tcW w:w="1400" w:type="dxa"/>
            <w:vAlign w:val="center"/>
          </w:tcPr>
          <w:p w:rsidR="00C1216B" w:rsidRPr="00CF0D28" w:rsidRDefault="00C1216B" w:rsidP="0097074D">
            <w:pPr>
              <w:pStyle w:val="Nadpis2"/>
              <w:jc w:val="center"/>
              <w:rPr>
                <w:rFonts w:cs="Times New Roman"/>
              </w:rPr>
            </w:pPr>
            <w:r w:rsidRPr="00CF0D28">
              <w:rPr>
                <w:rFonts w:cs="Times New Roman"/>
              </w:rPr>
              <w:t>Poznámky</w:t>
            </w:r>
          </w:p>
        </w:tc>
      </w:tr>
      <w:tr w:rsidR="00C1216B" w:rsidRPr="00894573">
        <w:trPr>
          <w:trHeight w:val="2101"/>
          <w:jc w:val="center"/>
        </w:trPr>
        <w:tc>
          <w:tcPr>
            <w:tcW w:w="5387" w:type="dxa"/>
          </w:tcPr>
          <w:p w:rsidR="00C1216B" w:rsidRDefault="00C1216B" w:rsidP="0097074D">
            <w:pPr>
              <w:rPr>
                <w:sz w:val="22"/>
                <w:szCs w:val="22"/>
              </w:rPr>
            </w:pPr>
            <w:r>
              <w:rPr>
                <w:sz w:val="22"/>
                <w:szCs w:val="22"/>
              </w:rPr>
              <w:t xml:space="preserve">- </w:t>
            </w:r>
            <w:r w:rsidRPr="009D40EC">
              <w:rPr>
                <w:sz w:val="22"/>
                <w:szCs w:val="22"/>
              </w:rPr>
              <w:t>Žák umí správně dýchat, tvoří tón, správně frázuje, orientuje se v notovém záznamu – jednoduché melodie</w:t>
            </w:r>
          </w:p>
          <w:p w:rsidR="00C1216B" w:rsidRDefault="00C1216B" w:rsidP="0097074D">
            <w:pPr>
              <w:rPr>
                <w:sz w:val="22"/>
                <w:szCs w:val="22"/>
              </w:rPr>
            </w:pPr>
          </w:p>
          <w:p w:rsidR="00C1216B" w:rsidRPr="009D40EC" w:rsidRDefault="00C1216B" w:rsidP="0097074D">
            <w:pPr>
              <w:rPr>
                <w:sz w:val="22"/>
                <w:szCs w:val="22"/>
              </w:rPr>
            </w:pPr>
            <w:r>
              <w:rPr>
                <w:sz w:val="22"/>
                <w:szCs w:val="22"/>
              </w:rPr>
              <w:t xml:space="preserve">- </w:t>
            </w:r>
            <w:r w:rsidRPr="009D40EC">
              <w:rPr>
                <w:sz w:val="22"/>
                <w:szCs w:val="22"/>
              </w:rPr>
              <w:t>tleská rytmus písní, metrum, takty, reprodukuje motivy a témata pomocí Orffova instrumentáře</w:t>
            </w:r>
          </w:p>
          <w:p w:rsidR="00C1216B" w:rsidRPr="009D40EC" w:rsidRDefault="00C1216B" w:rsidP="0097074D">
            <w:pPr>
              <w:rPr>
                <w:sz w:val="22"/>
                <w:szCs w:val="22"/>
              </w:rPr>
            </w:pPr>
            <w:r>
              <w:rPr>
                <w:sz w:val="22"/>
                <w:szCs w:val="22"/>
              </w:rPr>
              <w:t>-</w:t>
            </w:r>
            <w:r w:rsidRPr="009D40EC">
              <w:rPr>
                <w:sz w:val="22"/>
                <w:szCs w:val="22"/>
              </w:rPr>
              <w:t xml:space="preserve"> diriguje písně, pohybem vyjadřuje metrum, tempo, apod.</w:t>
            </w:r>
          </w:p>
          <w:p w:rsidR="00C1216B" w:rsidRDefault="00C1216B" w:rsidP="0097074D">
            <w:pPr>
              <w:rPr>
                <w:sz w:val="22"/>
                <w:szCs w:val="22"/>
              </w:rPr>
            </w:pPr>
          </w:p>
          <w:p w:rsidR="00C1216B" w:rsidRPr="009D40EC" w:rsidRDefault="00C1216B" w:rsidP="0097074D">
            <w:pPr>
              <w:rPr>
                <w:sz w:val="22"/>
                <w:szCs w:val="22"/>
              </w:rPr>
            </w:pPr>
            <w:r>
              <w:rPr>
                <w:sz w:val="22"/>
                <w:szCs w:val="22"/>
              </w:rPr>
              <w:t xml:space="preserve">- </w:t>
            </w:r>
            <w:r w:rsidRPr="009D40EC">
              <w:rPr>
                <w:sz w:val="22"/>
                <w:szCs w:val="22"/>
              </w:rPr>
              <w:t>vyjadřuje se o tom, jaká je to hudba a proč je taková, chápe roli posluchače</w:t>
            </w:r>
          </w:p>
        </w:tc>
        <w:tc>
          <w:tcPr>
            <w:tcW w:w="4820" w:type="dxa"/>
          </w:tcPr>
          <w:p w:rsidR="00C1216B" w:rsidRPr="009D40EC" w:rsidRDefault="00C1216B" w:rsidP="0097074D">
            <w:pPr>
              <w:rPr>
                <w:sz w:val="22"/>
                <w:szCs w:val="22"/>
              </w:rPr>
            </w:pPr>
            <w:r w:rsidRPr="009D40EC">
              <w:rPr>
                <w:sz w:val="22"/>
                <w:szCs w:val="22"/>
              </w:rPr>
              <w:t>Pěvecký a mluvní projev, hudební rytmus, dvojhlas, kánon, intonace, grafický záznam vokální hudby</w:t>
            </w:r>
          </w:p>
          <w:p w:rsidR="00C1216B" w:rsidRDefault="00C1216B" w:rsidP="0097074D">
            <w:pPr>
              <w:rPr>
                <w:sz w:val="22"/>
                <w:szCs w:val="22"/>
              </w:rPr>
            </w:pPr>
          </w:p>
          <w:p w:rsidR="00C1216B" w:rsidRPr="009D40EC" w:rsidRDefault="00C1216B" w:rsidP="0097074D">
            <w:pPr>
              <w:rPr>
                <w:sz w:val="22"/>
                <w:szCs w:val="22"/>
              </w:rPr>
            </w:pPr>
            <w:r w:rsidRPr="009D40EC">
              <w:rPr>
                <w:sz w:val="22"/>
                <w:szCs w:val="22"/>
              </w:rPr>
              <w:t>Hra na hudební nástroje</w:t>
            </w:r>
          </w:p>
          <w:p w:rsidR="00C1216B" w:rsidRPr="009D40EC" w:rsidRDefault="00C1216B" w:rsidP="0097074D">
            <w:pPr>
              <w:rPr>
                <w:sz w:val="22"/>
                <w:szCs w:val="22"/>
              </w:rPr>
            </w:pPr>
            <w:r w:rsidRPr="009D40EC">
              <w:rPr>
                <w:sz w:val="22"/>
                <w:szCs w:val="22"/>
              </w:rPr>
              <w:t>Hudebně pohybové činnosti, taktování, hudebně pohybové hry</w:t>
            </w:r>
          </w:p>
          <w:p w:rsidR="00C1216B" w:rsidRDefault="00C1216B" w:rsidP="0097074D">
            <w:pPr>
              <w:rPr>
                <w:sz w:val="22"/>
                <w:szCs w:val="22"/>
              </w:rPr>
            </w:pPr>
          </w:p>
          <w:p w:rsidR="00C1216B" w:rsidRPr="009D40EC" w:rsidRDefault="00C1216B" w:rsidP="0097074D">
            <w:pPr>
              <w:rPr>
                <w:sz w:val="22"/>
                <w:szCs w:val="22"/>
              </w:rPr>
            </w:pPr>
            <w:r w:rsidRPr="009D40EC">
              <w:rPr>
                <w:sz w:val="22"/>
                <w:szCs w:val="22"/>
              </w:rPr>
              <w:t>Hudba vokální, instrumentální, hudební styly a žánry</w:t>
            </w:r>
          </w:p>
        </w:tc>
        <w:tc>
          <w:tcPr>
            <w:tcW w:w="3543" w:type="dxa"/>
          </w:tcPr>
          <w:p w:rsidR="00C1216B" w:rsidRDefault="00C1216B" w:rsidP="0097074D">
            <w:pPr>
              <w:rPr>
                <w:sz w:val="22"/>
                <w:szCs w:val="22"/>
              </w:rPr>
            </w:pPr>
            <w:r>
              <w:rPr>
                <w:sz w:val="22"/>
                <w:szCs w:val="22"/>
              </w:rPr>
              <w:t>ČJ</w:t>
            </w:r>
          </w:p>
          <w:p w:rsidR="00C1216B" w:rsidRDefault="00C1216B" w:rsidP="0097074D">
            <w:pPr>
              <w:rPr>
                <w:sz w:val="22"/>
                <w:szCs w:val="22"/>
              </w:rPr>
            </w:pPr>
            <w:r>
              <w:rPr>
                <w:sz w:val="22"/>
                <w:szCs w:val="22"/>
              </w:rPr>
              <w:t xml:space="preserve">TV </w:t>
            </w:r>
          </w:p>
          <w:p w:rsidR="00C1216B" w:rsidRDefault="00C1216B" w:rsidP="0097074D">
            <w:pPr>
              <w:rPr>
                <w:sz w:val="22"/>
                <w:szCs w:val="22"/>
              </w:rPr>
            </w:pPr>
            <w:r>
              <w:rPr>
                <w:sz w:val="22"/>
                <w:szCs w:val="22"/>
              </w:rPr>
              <w:t>MV – Fungování a vliv médií ve společnosti</w:t>
            </w:r>
          </w:p>
          <w:p w:rsidR="00C1216B" w:rsidRDefault="00C1216B" w:rsidP="0097074D">
            <w:pPr>
              <w:rPr>
                <w:sz w:val="22"/>
                <w:szCs w:val="22"/>
              </w:rPr>
            </w:pPr>
          </w:p>
          <w:p w:rsidR="00C1216B" w:rsidRDefault="00C1216B" w:rsidP="0097074D">
            <w:pPr>
              <w:rPr>
                <w:sz w:val="22"/>
                <w:szCs w:val="22"/>
              </w:rPr>
            </w:pPr>
            <w:r>
              <w:rPr>
                <w:sz w:val="22"/>
                <w:szCs w:val="22"/>
              </w:rPr>
              <w:t>EGS – Evropa a svět nás zajímá</w:t>
            </w: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r>
              <w:rPr>
                <w:sz w:val="22"/>
                <w:szCs w:val="22"/>
              </w:rPr>
              <w:t>OSV- Rozvoj schopností a poznávání</w:t>
            </w:r>
          </w:p>
          <w:p w:rsidR="00C1216B" w:rsidRPr="00894573" w:rsidRDefault="00C1216B" w:rsidP="0097074D">
            <w:pPr>
              <w:rPr>
                <w:sz w:val="22"/>
                <w:szCs w:val="22"/>
              </w:rPr>
            </w:pPr>
          </w:p>
        </w:tc>
        <w:tc>
          <w:tcPr>
            <w:tcW w:w="1400" w:type="dxa"/>
          </w:tcPr>
          <w:p w:rsidR="00C1216B" w:rsidRPr="00894573" w:rsidRDefault="00C1216B" w:rsidP="0097074D">
            <w:pPr>
              <w:rPr>
                <w:b/>
                <w:sz w:val="22"/>
                <w:szCs w:val="22"/>
              </w:rPr>
            </w:pPr>
          </w:p>
          <w:p w:rsidR="00C1216B" w:rsidRPr="00894573" w:rsidRDefault="00C1216B" w:rsidP="0097074D">
            <w:pPr>
              <w:rPr>
                <w:sz w:val="22"/>
                <w:szCs w:val="22"/>
              </w:rPr>
            </w:pPr>
          </w:p>
        </w:tc>
      </w:tr>
    </w:tbl>
    <w:p w:rsidR="00C1216B" w:rsidRDefault="00C1216B" w:rsidP="00C1216B"/>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r w:rsidRPr="00894573">
        <w:rPr>
          <w:rStyle w:val="StylTun"/>
        </w:rPr>
        <w:t xml:space="preserve">Vzdělávací oblast: </w:t>
      </w:r>
      <w:r>
        <w:rPr>
          <w:rStyle w:val="StylTun"/>
        </w:rPr>
        <w:t>Umění a kultura</w:t>
      </w:r>
    </w:p>
    <w:p w:rsidR="00C1216B" w:rsidRDefault="00C1216B" w:rsidP="00C1216B">
      <w:pPr>
        <w:rPr>
          <w:b/>
          <w:sz w:val="22"/>
          <w:szCs w:val="22"/>
        </w:rPr>
      </w:pPr>
      <w:r w:rsidRPr="00932628">
        <w:rPr>
          <w:b/>
          <w:sz w:val="22"/>
          <w:szCs w:val="22"/>
        </w:rPr>
        <w:t xml:space="preserve">Vyučovací předmět: </w:t>
      </w:r>
      <w:r w:rsidRPr="005C1EEB">
        <w:rPr>
          <w:b/>
          <w:caps/>
          <w:color w:val="339966"/>
          <w:sz w:val="22"/>
          <w:szCs w:val="22"/>
        </w:rPr>
        <w:t>Hudební výchova</w:t>
      </w:r>
    </w:p>
    <w:p w:rsidR="00C1216B" w:rsidRDefault="00DF5EC7" w:rsidP="00C1216B">
      <w:pPr>
        <w:rPr>
          <w:b/>
          <w:sz w:val="22"/>
          <w:szCs w:val="22"/>
        </w:rPr>
      </w:pPr>
      <w:r>
        <w:rPr>
          <w:b/>
          <w:sz w:val="22"/>
          <w:szCs w:val="22"/>
        </w:rPr>
        <w:t>Ročník</w:t>
      </w:r>
      <w:r w:rsidR="00C1216B" w:rsidRPr="005D12B4">
        <w:rPr>
          <w:b/>
          <w:sz w:val="22"/>
          <w:szCs w:val="22"/>
        </w:rPr>
        <w:t>:</w:t>
      </w:r>
      <w:r w:rsidR="00C1216B">
        <w:rPr>
          <w:b/>
          <w:sz w:val="22"/>
          <w:szCs w:val="22"/>
        </w:rPr>
        <w:t xml:space="preserve"> 4.</w:t>
      </w:r>
    </w:p>
    <w:p w:rsidR="00C1216B" w:rsidRDefault="00C1216B" w:rsidP="00C1216B">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C1216B" w:rsidRPr="00894573">
        <w:trPr>
          <w:trHeight w:hRule="exact" w:val="948"/>
          <w:tblHeader/>
          <w:jc w:val="center"/>
        </w:trPr>
        <w:tc>
          <w:tcPr>
            <w:tcW w:w="5387" w:type="dxa"/>
            <w:vAlign w:val="center"/>
          </w:tcPr>
          <w:p w:rsidR="00C1216B" w:rsidRPr="00CF0D28" w:rsidRDefault="00C1216B" w:rsidP="0097074D">
            <w:pPr>
              <w:pStyle w:val="Nadpis2"/>
              <w:jc w:val="center"/>
              <w:rPr>
                <w:rFonts w:cs="Times New Roman"/>
              </w:rPr>
            </w:pPr>
            <w:r w:rsidRPr="00CF0D28">
              <w:rPr>
                <w:rFonts w:cs="Times New Roman"/>
              </w:rPr>
              <w:t>Výstup</w:t>
            </w:r>
          </w:p>
        </w:tc>
        <w:tc>
          <w:tcPr>
            <w:tcW w:w="4820" w:type="dxa"/>
            <w:vAlign w:val="center"/>
          </w:tcPr>
          <w:p w:rsidR="00C1216B" w:rsidRPr="00CF0D28" w:rsidRDefault="00C1216B" w:rsidP="0097074D">
            <w:pPr>
              <w:pStyle w:val="Nadpis2"/>
              <w:jc w:val="center"/>
              <w:rPr>
                <w:rFonts w:cs="Times New Roman"/>
              </w:rPr>
            </w:pPr>
            <w:r w:rsidRPr="00CF0D28">
              <w:rPr>
                <w:rFonts w:cs="Times New Roman"/>
              </w:rPr>
              <w:t>Učivo</w:t>
            </w:r>
          </w:p>
        </w:tc>
        <w:tc>
          <w:tcPr>
            <w:tcW w:w="3543" w:type="dxa"/>
            <w:vAlign w:val="center"/>
          </w:tcPr>
          <w:p w:rsidR="00C1216B" w:rsidRPr="00CF0D28" w:rsidRDefault="00C1216B" w:rsidP="0097074D">
            <w:pPr>
              <w:pStyle w:val="Nadpis2"/>
              <w:jc w:val="center"/>
              <w:rPr>
                <w:rFonts w:cs="Times New Roman"/>
                <w:sz w:val="22"/>
                <w:szCs w:val="22"/>
              </w:rPr>
            </w:pPr>
            <w:r w:rsidRPr="00CF0D28">
              <w:rPr>
                <w:sz w:val="22"/>
                <w:szCs w:val="22"/>
              </w:rPr>
              <w:t>Průřezová témata, mezipředmětové vztahy, projekty, kurzy</w:t>
            </w:r>
          </w:p>
          <w:p w:rsidR="00C1216B" w:rsidRPr="00894573" w:rsidRDefault="00C1216B" w:rsidP="0097074D">
            <w:pPr>
              <w:jc w:val="center"/>
              <w:rPr>
                <w:sz w:val="22"/>
                <w:szCs w:val="22"/>
              </w:rPr>
            </w:pPr>
          </w:p>
        </w:tc>
        <w:tc>
          <w:tcPr>
            <w:tcW w:w="1400" w:type="dxa"/>
            <w:vAlign w:val="center"/>
          </w:tcPr>
          <w:p w:rsidR="00C1216B" w:rsidRPr="00CF0D28" w:rsidRDefault="00C1216B" w:rsidP="0097074D">
            <w:pPr>
              <w:pStyle w:val="Nadpis2"/>
              <w:jc w:val="center"/>
              <w:rPr>
                <w:rFonts w:cs="Times New Roman"/>
              </w:rPr>
            </w:pPr>
            <w:r w:rsidRPr="00CF0D28">
              <w:rPr>
                <w:rFonts w:cs="Times New Roman"/>
              </w:rPr>
              <w:t>Poznámky</w:t>
            </w:r>
          </w:p>
        </w:tc>
      </w:tr>
      <w:tr w:rsidR="00C1216B" w:rsidRPr="00894573">
        <w:trPr>
          <w:trHeight w:val="3883"/>
          <w:jc w:val="center"/>
        </w:trPr>
        <w:tc>
          <w:tcPr>
            <w:tcW w:w="5387" w:type="dxa"/>
          </w:tcPr>
          <w:p w:rsidR="00C1216B" w:rsidRPr="009D40EC" w:rsidRDefault="00C1216B" w:rsidP="0097074D">
            <w:pPr>
              <w:rPr>
                <w:sz w:val="22"/>
                <w:szCs w:val="22"/>
              </w:rPr>
            </w:pPr>
            <w:r>
              <w:rPr>
                <w:sz w:val="22"/>
                <w:szCs w:val="22"/>
              </w:rPr>
              <w:t xml:space="preserve">- </w:t>
            </w:r>
            <w:r w:rsidRPr="009D40EC">
              <w:rPr>
                <w:sz w:val="22"/>
                <w:szCs w:val="22"/>
              </w:rPr>
              <w:t>Žák správně dýchá, vyslovuje, tvoří tón, dbá na srozumitelnou výslovnost, tleská rytmus, metrum a takt písně</w:t>
            </w:r>
          </w:p>
          <w:p w:rsidR="00C1216B" w:rsidRPr="009D40EC" w:rsidRDefault="00C1216B" w:rsidP="0097074D">
            <w:pPr>
              <w:rPr>
                <w:sz w:val="22"/>
                <w:szCs w:val="22"/>
              </w:rPr>
            </w:pPr>
            <w:r>
              <w:rPr>
                <w:sz w:val="22"/>
                <w:szCs w:val="22"/>
              </w:rPr>
              <w:t xml:space="preserve">- </w:t>
            </w:r>
            <w:r w:rsidRPr="009D40EC">
              <w:rPr>
                <w:sz w:val="22"/>
                <w:szCs w:val="22"/>
              </w:rPr>
              <w:t xml:space="preserve">vyzná </w:t>
            </w:r>
            <w:r>
              <w:rPr>
                <w:sz w:val="22"/>
                <w:szCs w:val="22"/>
              </w:rPr>
              <w:t xml:space="preserve">se </w:t>
            </w:r>
            <w:r w:rsidRPr="009D40EC">
              <w:rPr>
                <w:sz w:val="22"/>
                <w:szCs w:val="22"/>
              </w:rPr>
              <w:t>v zápisu písně</w:t>
            </w:r>
          </w:p>
          <w:p w:rsidR="00C1216B" w:rsidRDefault="00C1216B" w:rsidP="0097074D">
            <w:pPr>
              <w:rPr>
                <w:sz w:val="22"/>
                <w:szCs w:val="22"/>
              </w:rPr>
            </w:pPr>
          </w:p>
          <w:p w:rsidR="00C1216B" w:rsidRPr="009D40EC" w:rsidRDefault="00C1216B" w:rsidP="0097074D">
            <w:pPr>
              <w:rPr>
                <w:sz w:val="22"/>
                <w:szCs w:val="22"/>
              </w:rPr>
            </w:pPr>
            <w:r>
              <w:rPr>
                <w:sz w:val="22"/>
                <w:szCs w:val="22"/>
              </w:rPr>
              <w:t xml:space="preserve">- </w:t>
            </w:r>
            <w:r w:rsidRPr="009D40EC">
              <w:rPr>
                <w:sz w:val="22"/>
                <w:szCs w:val="22"/>
              </w:rPr>
              <w:t>doprovodí podle svých schopností a dovedností na jednoduchý hudební nástroj píseň</w:t>
            </w:r>
          </w:p>
          <w:p w:rsidR="00C1216B" w:rsidRDefault="00C1216B" w:rsidP="0097074D">
            <w:pPr>
              <w:rPr>
                <w:sz w:val="22"/>
                <w:szCs w:val="22"/>
              </w:rPr>
            </w:pPr>
            <w:r>
              <w:rPr>
                <w:sz w:val="22"/>
                <w:szCs w:val="22"/>
              </w:rPr>
              <w:t xml:space="preserve">- </w:t>
            </w:r>
            <w:r w:rsidRPr="009D40EC">
              <w:rPr>
                <w:sz w:val="22"/>
                <w:szCs w:val="22"/>
              </w:rPr>
              <w:t xml:space="preserve">pozná hudbu vokální, instrumentální, vokálně instrumentální, lidské hlasy, </w:t>
            </w:r>
          </w:p>
          <w:p w:rsidR="00C1216B" w:rsidRDefault="00C1216B" w:rsidP="0097074D">
            <w:pPr>
              <w:rPr>
                <w:sz w:val="22"/>
                <w:szCs w:val="22"/>
              </w:rPr>
            </w:pPr>
          </w:p>
          <w:p w:rsidR="00C1216B" w:rsidRPr="009D40EC" w:rsidRDefault="00C1216B" w:rsidP="0097074D">
            <w:pPr>
              <w:rPr>
                <w:sz w:val="22"/>
                <w:szCs w:val="22"/>
              </w:rPr>
            </w:pPr>
            <w:r>
              <w:rPr>
                <w:sz w:val="22"/>
                <w:szCs w:val="22"/>
              </w:rPr>
              <w:t xml:space="preserve">- </w:t>
            </w:r>
            <w:r w:rsidRPr="009D40EC">
              <w:rPr>
                <w:sz w:val="22"/>
                <w:szCs w:val="22"/>
              </w:rPr>
              <w:t>ví, co je píseň umělá a lidová, pozná skupiny hudebních nástrojů, získá povědomí o hudebních skladatelích</w:t>
            </w:r>
          </w:p>
          <w:p w:rsidR="00C1216B" w:rsidRDefault="00C1216B" w:rsidP="0097074D">
            <w:pPr>
              <w:rPr>
                <w:sz w:val="22"/>
                <w:szCs w:val="22"/>
              </w:rPr>
            </w:pPr>
            <w:r>
              <w:rPr>
                <w:sz w:val="22"/>
                <w:szCs w:val="22"/>
              </w:rPr>
              <w:t>-</w:t>
            </w:r>
            <w:r w:rsidRPr="009D40EC">
              <w:rPr>
                <w:sz w:val="22"/>
                <w:szCs w:val="22"/>
              </w:rPr>
              <w:t xml:space="preserve"> pozná rozdíl mezi durovou a mollovou písní, </w:t>
            </w:r>
          </w:p>
          <w:p w:rsidR="00C1216B" w:rsidRPr="009D40EC" w:rsidRDefault="00C1216B" w:rsidP="0097074D">
            <w:pPr>
              <w:rPr>
                <w:sz w:val="22"/>
                <w:szCs w:val="22"/>
              </w:rPr>
            </w:pPr>
            <w:r>
              <w:rPr>
                <w:sz w:val="22"/>
                <w:szCs w:val="22"/>
              </w:rPr>
              <w:t xml:space="preserve">- </w:t>
            </w:r>
            <w:r w:rsidRPr="009D40EC">
              <w:rPr>
                <w:sz w:val="22"/>
                <w:szCs w:val="22"/>
              </w:rPr>
              <w:t>ví, jaký je rozdíl mezi rytmem, metrem a taktem</w:t>
            </w:r>
          </w:p>
          <w:p w:rsidR="00C1216B" w:rsidRPr="009D40EC" w:rsidRDefault="00C1216B" w:rsidP="0097074D">
            <w:pPr>
              <w:rPr>
                <w:sz w:val="22"/>
                <w:szCs w:val="22"/>
              </w:rPr>
            </w:pPr>
            <w:r>
              <w:rPr>
                <w:sz w:val="22"/>
                <w:szCs w:val="22"/>
              </w:rPr>
              <w:t>- taktuje</w:t>
            </w:r>
            <w:r w:rsidRPr="009D40EC">
              <w:rPr>
                <w:sz w:val="22"/>
                <w:szCs w:val="22"/>
              </w:rPr>
              <w:t xml:space="preserve"> písně ve dvoudobém a třídobém taktu, vyjádří hudbu a její změny pohybem</w:t>
            </w:r>
          </w:p>
        </w:tc>
        <w:tc>
          <w:tcPr>
            <w:tcW w:w="4820" w:type="dxa"/>
          </w:tcPr>
          <w:p w:rsidR="00C1216B" w:rsidRPr="009D40EC" w:rsidRDefault="00C1216B" w:rsidP="0097074D">
            <w:pPr>
              <w:rPr>
                <w:sz w:val="22"/>
                <w:szCs w:val="22"/>
              </w:rPr>
            </w:pPr>
            <w:r w:rsidRPr="009D40EC">
              <w:rPr>
                <w:sz w:val="22"/>
                <w:szCs w:val="22"/>
              </w:rPr>
              <w:t>Pěvecký a mluvní projev, hudební rytmus, dvojhlas, kánon, prodleva, intonace</w:t>
            </w:r>
          </w:p>
          <w:p w:rsidR="00C1216B" w:rsidRDefault="00C1216B" w:rsidP="0097074D">
            <w:pPr>
              <w:rPr>
                <w:sz w:val="22"/>
                <w:szCs w:val="22"/>
              </w:rPr>
            </w:pPr>
          </w:p>
          <w:p w:rsidR="00C1216B" w:rsidRPr="009D40EC" w:rsidRDefault="00C1216B" w:rsidP="0097074D">
            <w:pPr>
              <w:rPr>
                <w:sz w:val="22"/>
                <w:szCs w:val="22"/>
              </w:rPr>
            </w:pPr>
            <w:r w:rsidRPr="009D40EC">
              <w:rPr>
                <w:sz w:val="22"/>
                <w:szCs w:val="22"/>
              </w:rPr>
              <w:t>Grafický záznam vokální hudby – orientace v notové záznamu jednoduché melodie</w:t>
            </w:r>
          </w:p>
          <w:p w:rsidR="00C1216B" w:rsidRPr="009D40EC" w:rsidRDefault="00C1216B" w:rsidP="0097074D">
            <w:pPr>
              <w:rPr>
                <w:sz w:val="22"/>
                <w:szCs w:val="22"/>
              </w:rPr>
            </w:pPr>
            <w:r w:rsidRPr="009D40EC">
              <w:rPr>
                <w:sz w:val="22"/>
                <w:szCs w:val="22"/>
              </w:rPr>
              <w:t>Hra na hudební nástroje – Orffův instrumentář</w:t>
            </w:r>
          </w:p>
          <w:p w:rsidR="00C1216B" w:rsidRDefault="00C1216B" w:rsidP="0097074D">
            <w:pPr>
              <w:rPr>
                <w:sz w:val="22"/>
                <w:szCs w:val="22"/>
              </w:rPr>
            </w:pPr>
          </w:p>
          <w:p w:rsidR="00C1216B" w:rsidRPr="009D40EC" w:rsidRDefault="00C1216B" w:rsidP="0097074D">
            <w:pPr>
              <w:rPr>
                <w:sz w:val="22"/>
                <w:szCs w:val="22"/>
              </w:rPr>
            </w:pPr>
            <w:r w:rsidRPr="009D40EC">
              <w:rPr>
                <w:sz w:val="22"/>
                <w:szCs w:val="22"/>
              </w:rPr>
              <w:t>Poslechové činnosti – hudební styly a žánry, lidský hlas a hudební nástroj</w:t>
            </w:r>
          </w:p>
          <w:p w:rsidR="00C1216B" w:rsidRDefault="00C1216B" w:rsidP="0097074D">
            <w:pPr>
              <w:rPr>
                <w:sz w:val="22"/>
                <w:szCs w:val="22"/>
              </w:rPr>
            </w:pPr>
          </w:p>
          <w:p w:rsidR="00C1216B" w:rsidRDefault="00C1216B" w:rsidP="0097074D">
            <w:pPr>
              <w:rPr>
                <w:sz w:val="22"/>
                <w:szCs w:val="22"/>
              </w:rPr>
            </w:pPr>
            <w:r>
              <w:rPr>
                <w:sz w:val="22"/>
                <w:szCs w:val="22"/>
              </w:rPr>
              <w:t>Hudební skladatelé</w:t>
            </w:r>
          </w:p>
          <w:p w:rsidR="00C1216B" w:rsidRDefault="00C1216B" w:rsidP="0097074D">
            <w:pPr>
              <w:rPr>
                <w:sz w:val="22"/>
                <w:szCs w:val="22"/>
              </w:rPr>
            </w:pPr>
          </w:p>
          <w:p w:rsidR="00C1216B" w:rsidRPr="009D40EC" w:rsidRDefault="00C1216B" w:rsidP="0097074D">
            <w:pPr>
              <w:rPr>
                <w:sz w:val="22"/>
                <w:szCs w:val="22"/>
              </w:rPr>
            </w:pPr>
            <w:r w:rsidRPr="009D40EC">
              <w:rPr>
                <w:sz w:val="22"/>
                <w:szCs w:val="22"/>
              </w:rPr>
              <w:t>Kvality tónů, vztahy mezi tóny - souzvuk, trojzvuk</w:t>
            </w:r>
          </w:p>
          <w:p w:rsidR="00C1216B" w:rsidRDefault="00C1216B" w:rsidP="0097074D">
            <w:pPr>
              <w:rPr>
                <w:sz w:val="22"/>
                <w:szCs w:val="22"/>
              </w:rPr>
            </w:pPr>
          </w:p>
          <w:p w:rsidR="00C1216B" w:rsidRPr="009D40EC" w:rsidRDefault="00C1216B" w:rsidP="0097074D">
            <w:pPr>
              <w:rPr>
                <w:sz w:val="22"/>
                <w:szCs w:val="22"/>
              </w:rPr>
            </w:pPr>
            <w:r w:rsidRPr="009D40EC">
              <w:rPr>
                <w:sz w:val="22"/>
                <w:szCs w:val="22"/>
              </w:rPr>
              <w:t>Taktování, pohybový doprovod znějící hudby, orientace v prostoru</w:t>
            </w:r>
          </w:p>
        </w:tc>
        <w:tc>
          <w:tcPr>
            <w:tcW w:w="3543" w:type="dxa"/>
          </w:tcPr>
          <w:p w:rsidR="00C1216B" w:rsidRDefault="00C1216B" w:rsidP="0097074D">
            <w:pPr>
              <w:rPr>
                <w:sz w:val="22"/>
                <w:szCs w:val="22"/>
              </w:rPr>
            </w:pPr>
            <w:r>
              <w:rPr>
                <w:sz w:val="22"/>
                <w:szCs w:val="22"/>
              </w:rPr>
              <w:t>ČJ</w:t>
            </w:r>
          </w:p>
          <w:p w:rsidR="00C1216B" w:rsidRDefault="00C1216B" w:rsidP="0097074D">
            <w:pPr>
              <w:rPr>
                <w:sz w:val="22"/>
                <w:szCs w:val="22"/>
              </w:rPr>
            </w:pPr>
          </w:p>
          <w:p w:rsidR="00C1216B" w:rsidRDefault="00C1216B" w:rsidP="0097074D">
            <w:pPr>
              <w:rPr>
                <w:sz w:val="22"/>
                <w:szCs w:val="22"/>
              </w:rPr>
            </w:pPr>
            <w:r>
              <w:rPr>
                <w:sz w:val="22"/>
                <w:szCs w:val="22"/>
              </w:rPr>
              <w:t>OSV- Rozvoj schopností a poznávání</w:t>
            </w: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r>
              <w:rPr>
                <w:sz w:val="22"/>
                <w:szCs w:val="22"/>
              </w:rPr>
              <w:t>EGS – Evropa a svět nás zajímá</w:t>
            </w: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r>
              <w:rPr>
                <w:sz w:val="22"/>
                <w:szCs w:val="22"/>
              </w:rPr>
              <w:t>MV – Fungování a vliv médií ve společnosti</w:t>
            </w: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Pr="00894573" w:rsidRDefault="00C1216B" w:rsidP="0097074D">
            <w:pPr>
              <w:rPr>
                <w:sz w:val="22"/>
                <w:szCs w:val="22"/>
              </w:rPr>
            </w:pPr>
            <w:r>
              <w:rPr>
                <w:sz w:val="22"/>
                <w:szCs w:val="22"/>
              </w:rPr>
              <w:t>TV</w:t>
            </w:r>
          </w:p>
        </w:tc>
        <w:tc>
          <w:tcPr>
            <w:tcW w:w="1400" w:type="dxa"/>
          </w:tcPr>
          <w:p w:rsidR="00C1216B" w:rsidRPr="00894573" w:rsidRDefault="00C1216B" w:rsidP="0097074D">
            <w:pPr>
              <w:rPr>
                <w:b/>
                <w:sz w:val="22"/>
                <w:szCs w:val="22"/>
              </w:rPr>
            </w:pPr>
          </w:p>
          <w:p w:rsidR="00C1216B" w:rsidRPr="00894573" w:rsidRDefault="00C1216B" w:rsidP="0097074D">
            <w:pPr>
              <w:rPr>
                <w:sz w:val="22"/>
                <w:szCs w:val="22"/>
              </w:rPr>
            </w:pPr>
          </w:p>
        </w:tc>
      </w:tr>
    </w:tbl>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p>
    <w:p w:rsidR="00C1216B" w:rsidRDefault="00C1216B" w:rsidP="00C1216B">
      <w:pPr>
        <w:rPr>
          <w:rStyle w:val="StylTun"/>
        </w:rPr>
      </w:pPr>
      <w:r w:rsidRPr="00894573">
        <w:rPr>
          <w:rStyle w:val="StylTun"/>
        </w:rPr>
        <w:t xml:space="preserve">Vzdělávací oblast: </w:t>
      </w:r>
      <w:r>
        <w:rPr>
          <w:rStyle w:val="StylTun"/>
        </w:rPr>
        <w:t>Umění a kultura</w:t>
      </w:r>
    </w:p>
    <w:p w:rsidR="00C1216B" w:rsidRDefault="00C1216B" w:rsidP="00C1216B">
      <w:pPr>
        <w:rPr>
          <w:b/>
          <w:sz w:val="22"/>
          <w:szCs w:val="22"/>
        </w:rPr>
      </w:pPr>
      <w:r w:rsidRPr="00932628">
        <w:rPr>
          <w:b/>
          <w:sz w:val="22"/>
          <w:szCs w:val="22"/>
        </w:rPr>
        <w:t xml:space="preserve">Vyučovací předmět: </w:t>
      </w:r>
      <w:r w:rsidRPr="005C1EEB">
        <w:rPr>
          <w:b/>
          <w:caps/>
          <w:color w:val="339966"/>
          <w:sz w:val="22"/>
          <w:szCs w:val="22"/>
        </w:rPr>
        <w:t>Hudební výchova</w:t>
      </w:r>
    </w:p>
    <w:p w:rsidR="00C1216B" w:rsidRDefault="00DF5EC7" w:rsidP="00C1216B">
      <w:pPr>
        <w:rPr>
          <w:b/>
          <w:sz w:val="22"/>
          <w:szCs w:val="22"/>
        </w:rPr>
      </w:pPr>
      <w:r>
        <w:rPr>
          <w:b/>
          <w:sz w:val="22"/>
          <w:szCs w:val="22"/>
        </w:rPr>
        <w:t>Roční</w:t>
      </w:r>
      <w:r w:rsidR="00C1216B" w:rsidRPr="005D12B4">
        <w:rPr>
          <w:b/>
          <w:sz w:val="22"/>
          <w:szCs w:val="22"/>
        </w:rPr>
        <w:t>:</w:t>
      </w:r>
      <w:r w:rsidR="00C1216B">
        <w:rPr>
          <w:b/>
          <w:sz w:val="22"/>
          <w:szCs w:val="22"/>
        </w:rPr>
        <w:t xml:space="preserve"> 5.</w:t>
      </w:r>
    </w:p>
    <w:p w:rsidR="00C1216B" w:rsidRDefault="00C1216B" w:rsidP="00C1216B">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C1216B" w:rsidRPr="00894573">
        <w:trPr>
          <w:trHeight w:hRule="exact" w:val="948"/>
          <w:tblHeader/>
          <w:jc w:val="center"/>
        </w:trPr>
        <w:tc>
          <w:tcPr>
            <w:tcW w:w="5387" w:type="dxa"/>
            <w:vAlign w:val="center"/>
          </w:tcPr>
          <w:p w:rsidR="00C1216B" w:rsidRPr="00CF0D28" w:rsidRDefault="00C1216B" w:rsidP="0097074D">
            <w:pPr>
              <w:pStyle w:val="Nadpis2"/>
              <w:jc w:val="center"/>
              <w:rPr>
                <w:rFonts w:cs="Times New Roman"/>
              </w:rPr>
            </w:pPr>
            <w:r w:rsidRPr="00CF0D28">
              <w:rPr>
                <w:rFonts w:cs="Times New Roman"/>
              </w:rPr>
              <w:t>Výstup</w:t>
            </w:r>
          </w:p>
        </w:tc>
        <w:tc>
          <w:tcPr>
            <w:tcW w:w="4820" w:type="dxa"/>
            <w:vAlign w:val="center"/>
          </w:tcPr>
          <w:p w:rsidR="00C1216B" w:rsidRPr="00CF0D28" w:rsidRDefault="00C1216B" w:rsidP="0097074D">
            <w:pPr>
              <w:pStyle w:val="Nadpis2"/>
              <w:jc w:val="center"/>
              <w:rPr>
                <w:rFonts w:cs="Times New Roman"/>
              </w:rPr>
            </w:pPr>
            <w:r w:rsidRPr="00CF0D28">
              <w:rPr>
                <w:rFonts w:cs="Times New Roman"/>
              </w:rPr>
              <w:t>Učivo</w:t>
            </w:r>
          </w:p>
        </w:tc>
        <w:tc>
          <w:tcPr>
            <w:tcW w:w="3543" w:type="dxa"/>
            <w:vAlign w:val="center"/>
          </w:tcPr>
          <w:p w:rsidR="00C1216B" w:rsidRPr="00CF0D28" w:rsidRDefault="00C1216B" w:rsidP="0097074D">
            <w:pPr>
              <w:pStyle w:val="Nadpis2"/>
              <w:jc w:val="center"/>
              <w:rPr>
                <w:rFonts w:cs="Times New Roman"/>
                <w:sz w:val="22"/>
                <w:szCs w:val="22"/>
              </w:rPr>
            </w:pPr>
            <w:r w:rsidRPr="00CF0D28">
              <w:rPr>
                <w:sz w:val="22"/>
                <w:szCs w:val="22"/>
              </w:rPr>
              <w:t>Průřezová témata, mezipředmětové vztahy, projekty, kurzy</w:t>
            </w:r>
          </w:p>
          <w:p w:rsidR="00C1216B" w:rsidRPr="00894573" w:rsidRDefault="00C1216B" w:rsidP="0097074D">
            <w:pPr>
              <w:jc w:val="center"/>
              <w:rPr>
                <w:sz w:val="22"/>
                <w:szCs w:val="22"/>
              </w:rPr>
            </w:pPr>
          </w:p>
        </w:tc>
        <w:tc>
          <w:tcPr>
            <w:tcW w:w="1400" w:type="dxa"/>
            <w:vAlign w:val="center"/>
          </w:tcPr>
          <w:p w:rsidR="00C1216B" w:rsidRPr="00CF0D28" w:rsidRDefault="00C1216B" w:rsidP="0097074D">
            <w:pPr>
              <w:pStyle w:val="Nadpis2"/>
              <w:jc w:val="center"/>
              <w:rPr>
                <w:rFonts w:cs="Times New Roman"/>
              </w:rPr>
            </w:pPr>
            <w:r w:rsidRPr="00CF0D28">
              <w:rPr>
                <w:rFonts w:cs="Times New Roman"/>
              </w:rPr>
              <w:t>Poznámky</w:t>
            </w:r>
          </w:p>
        </w:tc>
      </w:tr>
      <w:tr w:rsidR="00C1216B" w:rsidRPr="00894573">
        <w:trPr>
          <w:trHeight w:val="3527"/>
          <w:jc w:val="center"/>
        </w:trPr>
        <w:tc>
          <w:tcPr>
            <w:tcW w:w="5387" w:type="dxa"/>
          </w:tcPr>
          <w:p w:rsidR="00C1216B" w:rsidRPr="009D40EC" w:rsidRDefault="00C1216B" w:rsidP="0097074D">
            <w:pPr>
              <w:rPr>
                <w:sz w:val="22"/>
                <w:szCs w:val="22"/>
              </w:rPr>
            </w:pPr>
            <w:r>
              <w:rPr>
                <w:sz w:val="22"/>
                <w:szCs w:val="22"/>
              </w:rPr>
              <w:t xml:space="preserve">- </w:t>
            </w:r>
            <w:r w:rsidRPr="009D40EC">
              <w:rPr>
                <w:sz w:val="22"/>
                <w:szCs w:val="22"/>
              </w:rPr>
              <w:t>Žák správně dýchá, vyslovuje, tvoří tón, dbá na srozumitelnou výslovnost</w:t>
            </w:r>
          </w:p>
          <w:p w:rsidR="00C1216B" w:rsidRDefault="00C1216B" w:rsidP="0097074D">
            <w:pPr>
              <w:rPr>
                <w:sz w:val="22"/>
                <w:szCs w:val="22"/>
              </w:rPr>
            </w:pPr>
          </w:p>
          <w:p w:rsidR="00C1216B" w:rsidRPr="009D40EC" w:rsidRDefault="00C1216B" w:rsidP="0097074D">
            <w:pPr>
              <w:rPr>
                <w:sz w:val="22"/>
                <w:szCs w:val="22"/>
              </w:rPr>
            </w:pPr>
            <w:r>
              <w:rPr>
                <w:sz w:val="22"/>
                <w:szCs w:val="22"/>
              </w:rPr>
              <w:t xml:space="preserve">- </w:t>
            </w:r>
            <w:r w:rsidRPr="009D40EC">
              <w:rPr>
                <w:sz w:val="22"/>
                <w:szCs w:val="22"/>
              </w:rPr>
              <w:t>vyzná</w:t>
            </w:r>
            <w:r>
              <w:rPr>
                <w:sz w:val="22"/>
                <w:szCs w:val="22"/>
              </w:rPr>
              <w:t xml:space="preserve"> se</w:t>
            </w:r>
            <w:r w:rsidRPr="009D40EC">
              <w:rPr>
                <w:sz w:val="22"/>
                <w:szCs w:val="22"/>
              </w:rPr>
              <w:t xml:space="preserve"> v zápisu písně</w:t>
            </w:r>
          </w:p>
          <w:p w:rsidR="00C1216B" w:rsidRDefault="00C1216B" w:rsidP="0097074D">
            <w:pPr>
              <w:rPr>
                <w:sz w:val="22"/>
                <w:szCs w:val="22"/>
              </w:rPr>
            </w:pPr>
          </w:p>
          <w:p w:rsidR="00C1216B" w:rsidRPr="009D40EC" w:rsidRDefault="00C1216B" w:rsidP="0097074D">
            <w:pPr>
              <w:rPr>
                <w:sz w:val="22"/>
                <w:szCs w:val="22"/>
              </w:rPr>
            </w:pPr>
            <w:r>
              <w:rPr>
                <w:sz w:val="22"/>
                <w:szCs w:val="22"/>
              </w:rPr>
              <w:t xml:space="preserve">- </w:t>
            </w:r>
            <w:r w:rsidRPr="009D40EC">
              <w:rPr>
                <w:sz w:val="22"/>
                <w:szCs w:val="22"/>
              </w:rPr>
              <w:t>doprovodí podle svých schopností a dovedností na jednoduchý hudební nástroj píseň, reprodukuje jednoduchý motiv písně</w:t>
            </w:r>
          </w:p>
          <w:p w:rsidR="00C1216B" w:rsidRPr="009D40EC" w:rsidRDefault="00C1216B" w:rsidP="0097074D">
            <w:pPr>
              <w:rPr>
                <w:sz w:val="22"/>
                <w:szCs w:val="22"/>
              </w:rPr>
            </w:pPr>
            <w:r>
              <w:rPr>
                <w:sz w:val="22"/>
                <w:szCs w:val="22"/>
              </w:rPr>
              <w:t xml:space="preserve">- </w:t>
            </w:r>
            <w:r w:rsidRPr="009D40EC">
              <w:rPr>
                <w:sz w:val="22"/>
                <w:szCs w:val="22"/>
              </w:rPr>
              <w:t>pozná různé druhy hudby, pozná skupiny hudebních nástrojů, získá povědomí o hudebních skladatelích</w:t>
            </w:r>
          </w:p>
          <w:p w:rsidR="00C1216B" w:rsidRPr="009D40EC" w:rsidRDefault="00C1216B" w:rsidP="0097074D">
            <w:pPr>
              <w:rPr>
                <w:sz w:val="22"/>
                <w:szCs w:val="22"/>
              </w:rPr>
            </w:pPr>
            <w:r>
              <w:rPr>
                <w:sz w:val="22"/>
                <w:szCs w:val="22"/>
              </w:rPr>
              <w:t xml:space="preserve">- </w:t>
            </w:r>
            <w:r w:rsidRPr="009D40EC">
              <w:rPr>
                <w:sz w:val="22"/>
                <w:szCs w:val="22"/>
              </w:rPr>
              <w:t xml:space="preserve">zná kvality tónů a vztahy mezi tóny, </w:t>
            </w:r>
            <w:r>
              <w:rPr>
                <w:sz w:val="22"/>
                <w:szCs w:val="22"/>
              </w:rPr>
              <w:t>rolišuje</w:t>
            </w:r>
            <w:r w:rsidRPr="009D40EC">
              <w:rPr>
                <w:sz w:val="22"/>
                <w:szCs w:val="22"/>
              </w:rPr>
              <w:t xml:space="preserve"> mezi durovou a mollovou písní </w:t>
            </w:r>
          </w:p>
          <w:p w:rsidR="00C1216B" w:rsidRDefault="00C1216B" w:rsidP="0097074D">
            <w:pPr>
              <w:rPr>
                <w:sz w:val="22"/>
                <w:szCs w:val="22"/>
              </w:rPr>
            </w:pPr>
          </w:p>
          <w:p w:rsidR="00C1216B" w:rsidRPr="009D40EC" w:rsidRDefault="00C1216B" w:rsidP="0097074D">
            <w:pPr>
              <w:rPr>
                <w:sz w:val="22"/>
                <w:szCs w:val="22"/>
              </w:rPr>
            </w:pPr>
            <w:r>
              <w:rPr>
                <w:sz w:val="22"/>
                <w:szCs w:val="22"/>
              </w:rPr>
              <w:t>- taktuje</w:t>
            </w:r>
            <w:r w:rsidRPr="009D40EC">
              <w:rPr>
                <w:sz w:val="22"/>
                <w:szCs w:val="22"/>
              </w:rPr>
              <w:t xml:space="preserve"> písně ve dvoudobém a třídobém taktu, vyjádří hudbu a její změny pohybem, pozná pohybové hry s využitím tanečních kroků</w:t>
            </w:r>
          </w:p>
        </w:tc>
        <w:tc>
          <w:tcPr>
            <w:tcW w:w="4820" w:type="dxa"/>
          </w:tcPr>
          <w:p w:rsidR="00C1216B" w:rsidRPr="009D40EC" w:rsidRDefault="00C1216B" w:rsidP="0097074D">
            <w:pPr>
              <w:rPr>
                <w:sz w:val="22"/>
                <w:szCs w:val="22"/>
              </w:rPr>
            </w:pPr>
            <w:r w:rsidRPr="009D40EC">
              <w:rPr>
                <w:sz w:val="22"/>
                <w:szCs w:val="22"/>
              </w:rPr>
              <w:t>Dýchání, nasazení a tvorba tónů, frázování, hudební rytmus, dvojhlas a intonace</w:t>
            </w:r>
          </w:p>
          <w:p w:rsidR="00C1216B" w:rsidRDefault="00C1216B" w:rsidP="0097074D">
            <w:pPr>
              <w:rPr>
                <w:sz w:val="22"/>
                <w:szCs w:val="22"/>
              </w:rPr>
            </w:pPr>
          </w:p>
          <w:p w:rsidR="00C1216B" w:rsidRPr="009D40EC" w:rsidRDefault="00C1216B" w:rsidP="0097074D">
            <w:pPr>
              <w:rPr>
                <w:sz w:val="22"/>
                <w:szCs w:val="22"/>
              </w:rPr>
            </w:pPr>
            <w:r w:rsidRPr="009D40EC">
              <w:rPr>
                <w:sz w:val="22"/>
                <w:szCs w:val="22"/>
              </w:rPr>
              <w:t>Grafický záznam vokální hudby</w:t>
            </w:r>
          </w:p>
          <w:p w:rsidR="00C1216B" w:rsidRDefault="00C1216B" w:rsidP="0097074D">
            <w:pPr>
              <w:rPr>
                <w:sz w:val="22"/>
                <w:szCs w:val="22"/>
              </w:rPr>
            </w:pPr>
          </w:p>
          <w:p w:rsidR="00C1216B" w:rsidRPr="009D40EC" w:rsidRDefault="00C1216B" w:rsidP="0097074D">
            <w:pPr>
              <w:rPr>
                <w:sz w:val="22"/>
                <w:szCs w:val="22"/>
              </w:rPr>
            </w:pPr>
            <w:r w:rsidRPr="009D40EC">
              <w:rPr>
                <w:sz w:val="22"/>
                <w:szCs w:val="22"/>
              </w:rPr>
              <w:t>Hra na hudební nástroj</w:t>
            </w:r>
          </w:p>
          <w:p w:rsidR="00C1216B" w:rsidRDefault="00C1216B" w:rsidP="0097074D">
            <w:pPr>
              <w:rPr>
                <w:sz w:val="22"/>
                <w:szCs w:val="22"/>
              </w:rPr>
            </w:pPr>
          </w:p>
          <w:p w:rsidR="00C1216B" w:rsidRDefault="00C1216B" w:rsidP="0097074D">
            <w:pPr>
              <w:rPr>
                <w:sz w:val="22"/>
                <w:szCs w:val="22"/>
              </w:rPr>
            </w:pPr>
          </w:p>
          <w:p w:rsidR="00C1216B" w:rsidRPr="009D40EC" w:rsidRDefault="00C1216B" w:rsidP="0097074D">
            <w:pPr>
              <w:rPr>
                <w:sz w:val="22"/>
                <w:szCs w:val="22"/>
              </w:rPr>
            </w:pPr>
            <w:r w:rsidRPr="009D40EC">
              <w:rPr>
                <w:sz w:val="22"/>
                <w:szCs w:val="22"/>
              </w:rPr>
              <w:t>Poslechové činnosti, hudební styly a žánry – hudba taneční, pochodová, populární, ukolébavka</w:t>
            </w:r>
          </w:p>
          <w:p w:rsidR="00C1216B" w:rsidRPr="009D40EC" w:rsidRDefault="00C1216B" w:rsidP="0097074D">
            <w:pPr>
              <w:rPr>
                <w:sz w:val="22"/>
                <w:szCs w:val="22"/>
              </w:rPr>
            </w:pPr>
            <w:r w:rsidRPr="009D40EC">
              <w:rPr>
                <w:sz w:val="22"/>
                <w:szCs w:val="22"/>
              </w:rPr>
              <w:t>Předehra, mezihra, dohra, hudební doprovod, poslechové činnosti</w:t>
            </w:r>
          </w:p>
          <w:p w:rsidR="00C1216B" w:rsidRDefault="00C1216B" w:rsidP="0097074D">
            <w:pPr>
              <w:rPr>
                <w:sz w:val="22"/>
                <w:szCs w:val="22"/>
              </w:rPr>
            </w:pPr>
          </w:p>
          <w:p w:rsidR="00C1216B" w:rsidRPr="009D40EC" w:rsidRDefault="00C1216B" w:rsidP="0097074D">
            <w:pPr>
              <w:rPr>
                <w:sz w:val="22"/>
                <w:szCs w:val="22"/>
              </w:rPr>
            </w:pPr>
            <w:r w:rsidRPr="009D40EC">
              <w:rPr>
                <w:sz w:val="22"/>
                <w:szCs w:val="22"/>
              </w:rPr>
              <w:t>Hudebně pohybové činnosti, taktování, taneční hry se zpěvem, pantomima a pohybová improvizace s využitím tanečních kroků</w:t>
            </w:r>
          </w:p>
          <w:p w:rsidR="00C1216B" w:rsidRPr="009D40EC" w:rsidRDefault="00C1216B" w:rsidP="0097074D">
            <w:pPr>
              <w:rPr>
                <w:sz w:val="22"/>
                <w:szCs w:val="22"/>
              </w:rPr>
            </w:pPr>
          </w:p>
        </w:tc>
        <w:tc>
          <w:tcPr>
            <w:tcW w:w="3543" w:type="dxa"/>
          </w:tcPr>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r>
              <w:rPr>
                <w:sz w:val="22"/>
                <w:szCs w:val="22"/>
              </w:rPr>
              <w:t>OSV- Rozvoj schopností a poznávání</w:t>
            </w: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r>
              <w:rPr>
                <w:sz w:val="22"/>
                <w:szCs w:val="22"/>
              </w:rPr>
              <w:t>EGS – Evropa a svět nás zajímá</w:t>
            </w:r>
          </w:p>
          <w:p w:rsidR="00C1216B" w:rsidRDefault="00C1216B" w:rsidP="0097074D">
            <w:pPr>
              <w:rPr>
                <w:sz w:val="22"/>
                <w:szCs w:val="22"/>
              </w:rPr>
            </w:pPr>
            <w:r>
              <w:rPr>
                <w:sz w:val="22"/>
                <w:szCs w:val="22"/>
              </w:rPr>
              <w:t>MV – Fungování a vliv médií ve společnosti</w:t>
            </w: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Default="00C1216B" w:rsidP="0097074D">
            <w:pPr>
              <w:rPr>
                <w:sz w:val="22"/>
                <w:szCs w:val="22"/>
              </w:rPr>
            </w:pPr>
          </w:p>
          <w:p w:rsidR="00C1216B" w:rsidRPr="00894573" w:rsidRDefault="00C1216B" w:rsidP="0097074D">
            <w:pPr>
              <w:rPr>
                <w:sz w:val="22"/>
                <w:szCs w:val="22"/>
              </w:rPr>
            </w:pPr>
            <w:r>
              <w:rPr>
                <w:sz w:val="22"/>
                <w:szCs w:val="22"/>
              </w:rPr>
              <w:t>TV</w:t>
            </w:r>
          </w:p>
        </w:tc>
        <w:tc>
          <w:tcPr>
            <w:tcW w:w="1400" w:type="dxa"/>
          </w:tcPr>
          <w:p w:rsidR="00C1216B" w:rsidRPr="00894573" w:rsidRDefault="00C1216B" w:rsidP="0097074D">
            <w:pPr>
              <w:rPr>
                <w:b/>
                <w:sz w:val="22"/>
                <w:szCs w:val="22"/>
              </w:rPr>
            </w:pPr>
          </w:p>
          <w:p w:rsidR="00C1216B" w:rsidRPr="00894573" w:rsidRDefault="00C1216B" w:rsidP="0097074D">
            <w:pPr>
              <w:rPr>
                <w:sz w:val="22"/>
                <w:szCs w:val="22"/>
              </w:rPr>
            </w:pPr>
          </w:p>
        </w:tc>
      </w:tr>
    </w:tbl>
    <w:p w:rsidR="00C1216B" w:rsidRDefault="00C1216B" w:rsidP="00C1216B">
      <w:pPr>
        <w:rPr>
          <w:b/>
          <w:sz w:val="22"/>
          <w:szCs w:val="22"/>
        </w:rPr>
      </w:pPr>
    </w:p>
    <w:p w:rsidR="00C1216B" w:rsidRDefault="00C1216B" w:rsidP="00C1216B"/>
    <w:p w:rsidR="00C1216B" w:rsidRDefault="00C1216B" w:rsidP="00C1216B"/>
    <w:p w:rsidR="00970BCD" w:rsidRDefault="00970BCD" w:rsidP="0021416C">
      <w:pPr>
        <w:rPr>
          <w:b/>
          <w:color w:val="0000FF"/>
          <w:sz w:val="44"/>
          <w:szCs w:val="44"/>
        </w:rPr>
      </w:pPr>
    </w:p>
    <w:p w:rsidR="00C1216B" w:rsidRDefault="00C1216B" w:rsidP="0021416C">
      <w:pPr>
        <w:rPr>
          <w:b/>
          <w:color w:val="0000FF"/>
          <w:sz w:val="44"/>
          <w:szCs w:val="44"/>
        </w:rPr>
      </w:pPr>
    </w:p>
    <w:p w:rsidR="00C1216B" w:rsidRDefault="00C1216B" w:rsidP="0021416C">
      <w:pPr>
        <w:rPr>
          <w:b/>
          <w:color w:val="0000FF"/>
          <w:sz w:val="44"/>
          <w:szCs w:val="44"/>
        </w:rPr>
      </w:pPr>
    </w:p>
    <w:p w:rsidR="0097074D" w:rsidRDefault="0097074D" w:rsidP="0021416C">
      <w:pPr>
        <w:rPr>
          <w:b/>
          <w:color w:val="0000FF"/>
          <w:sz w:val="44"/>
          <w:szCs w:val="44"/>
        </w:rPr>
        <w:sectPr w:rsidR="0097074D" w:rsidSect="0097074D">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4226"/>
      </w:tblGrid>
      <w:tr w:rsidR="0097074D" w:rsidRPr="00746BAD" w:rsidTr="00746BAD">
        <w:trPr>
          <w:trHeight w:val="851"/>
          <w:jc w:val="center"/>
        </w:trPr>
        <w:tc>
          <w:tcPr>
            <w:tcW w:w="0" w:type="auto"/>
            <w:tcBorders>
              <w:right w:val="nil"/>
            </w:tcBorders>
            <w:shd w:val="clear" w:color="auto" w:fill="auto"/>
            <w:vAlign w:val="center"/>
          </w:tcPr>
          <w:p w:rsidR="0097074D" w:rsidRPr="00746BAD" w:rsidRDefault="0097074D" w:rsidP="0097074D">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97074D" w:rsidRPr="00746BAD" w:rsidRDefault="0097074D" w:rsidP="0097074D">
            <w:pPr>
              <w:rPr>
                <w:b/>
                <w:color w:val="339966"/>
                <w:sz w:val="36"/>
                <w:szCs w:val="36"/>
              </w:rPr>
            </w:pPr>
            <w:r w:rsidRPr="00746BAD">
              <w:rPr>
                <w:b/>
                <w:color w:val="339966"/>
                <w:sz w:val="36"/>
                <w:szCs w:val="36"/>
              </w:rPr>
              <w:t>Umění a kultura</w:t>
            </w:r>
          </w:p>
        </w:tc>
      </w:tr>
      <w:tr w:rsidR="0097074D" w:rsidRPr="00746BAD" w:rsidTr="00746BAD">
        <w:trPr>
          <w:trHeight w:val="851"/>
          <w:jc w:val="center"/>
        </w:trPr>
        <w:tc>
          <w:tcPr>
            <w:tcW w:w="0" w:type="auto"/>
            <w:tcBorders>
              <w:right w:val="nil"/>
            </w:tcBorders>
            <w:shd w:val="clear" w:color="auto" w:fill="auto"/>
            <w:vAlign w:val="center"/>
          </w:tcPr>
          <w:p w:rsidR="0097074D" w:rsidRPr="00746BAD" w:rsidRDefault="0097074D" w:rsidP="0097074D">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97074D" w:rsidRPr="00746BAD" w:rsidRDefault="0097074D" w:rsidP="0097074D">
            <w:pPr>
              <w:rPr>
                <w:b/>
                <w:color w:val="339966"/>
                <w:sz w:val="36"/>
                <w:szCs w:val="36"/>
              </w:rPr>
            </w:pPr>
            <w:r w:rsidRPr="00746BAD">
              <w:rPr>
                <w:b/>
                <w:color w:val="339966"/>
                <w:sz w:val="36"/>
                <w:szCs w:val="36"/>
              </w:rPr>
              <w:t>VÝTVARNÁ VÝCHOVA</w:t>
            </w:r>
          </w:p>
        </w:tc>
      </w:tr>
    </w:tbl>
    <w:p w:rsidR="0097074D" w:rsidRDefault="0097074D" w:rsidP="0097074D"/>
    <w:p w:rsidR="0097074D" w:rsidRDefault="0097074D" w:rsidP="0097074D">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97074D" w:rsidRDefault="0097074D" w:rsidP="0097074D">
      <w:pPr>
        <w:rPr>
          <w:rStyle w:val="StylTun"/>
        </w:rPr>
      </w:pPr>
    </w:p>
    <w:p w:rsidR="0097074D" w:rsidRPr="004A3732" w:rsidRDefault="0097074D" w:rsidP="0097074D">
      <w:pPr>
        <w:rPr>
          <w:b/>
          <w:sz w:val="28"/>
          <w:szCs w:val="28"/>
        </w:rPr>
      </w:pPr>
      <w:r w:rsidRPr="004A3732">
        <w:rPr>
          <w:b/>
          <w:sz w:val="28"/>
          <w:szCs w:val="28"/>
        </w:rPr>
        <w:t>A) Obsahové vymezení předmětu:</w:t>
      </w:r>
    </w:p>
    <w:p w:rsidR="0097074D" w:rsidRPr="00C3368A" w:rsidRDefault="0097074D" w:rsidP="00683D31">
      <w:pPr>
        <w:pStyle w:val="zkladntext"/>
        <w:numPr>
          <w:ilvl w:val="0"/>
          <w:numId w:val="25"/>
        </w:numPr>
        <w:jc w:val="left"/>
        <w:rPr>
          <w:b/>
        </w:rPr>
      </w:pPr>
      <w:r w:rsidRPr="00C3368A">
        <w:rPr>
          <w:b/>
        </w:rPr>
        <w:t>Různé výtvarné techniky:</w:t>
      </w:r>
    </w:p>
    <w:p w:rsidR="0097074D" w:rsidRDefault="0097074D" w:rsidP="0097074D">
      <w:pPr>
        <w:pStyle w:val="zkladntext"/>
        <w:jc w:val="left"/>
      </w:pPr>
      <w:r>
        <w:t xml:space="preserve"> </w:t>
      </w:r>
      <w:r w:rsidRPr="00E061AA">
        <w:rPr>
          <w:b/>
          <w:i/>
        </w:rPr>
        <w:t xml:space="preserve">Malba </w:t>
      </w:r>
      <w:r>
        <w:t>temperovými a akvarelovými barvami, inkoustem</w:t>
      </w:r>
    </w:p>
    <w:p w:rsidR="0097074D" w:rsidRDefault="0097074D" w:rsidP="0097074D">
      <w:pPr>
        <w:pStyle w:val="zkladntext"/>
        <w:jc w:val="left"/>
      </w:pPr>
      <w:r>
        <w:t xml:space="preserve"> </w:t>
      </w:r>
      <w:r w:rsidRPr="00E061AA">
        <w:rPr>
          <w:b/>
          <w:i/>
        </w:rPr>
        <w:t>Kresba</w:t>
      </w:r>
      <w:r>
        <w:t xml:space="preserve"> tuší, pastelkami, tužkou, pastelem, uhlem</w:t>
      </w:r>
    </w:p>
    <w:p w:rsidR="0097074D" w:rsidRDefault="0097074D" w:rsidP="00683D31">
      <w:pPr>
        <w:pStyle w:val="zkladntext"/>
        <w:numPr>
          <w:ilvl w:val="0"/>
          <w:numId w:val="25"/>
        </w:numPr>
        <w:rPr>
          <w:b/>
        </w:rPr>
      </w:pPr>
      <w:r w:rsidRPr="00C3368A">
        <w:rPr>
          <w:b/>
        </w:rPr>
        <w:t>Teorie barvy kombinace a míchání barev</w:t>
      </w:r>
    </w:p>
    <w:p w:rsidR="0097074D" w:rsidRPr="00E061AA" w:rsidRDefault="0097074D" w:rsidP="00683D31">
      <w:pPr>
        <w:pStyle w:val="zkladntext"/>
        <w:numPr>
          <w:ilvl w:val="0"/>
          <w:numId w:val="25"/>
        </w:numPr>
        <w:rPr>
          <w:b/>
        </w:rPr>
      </w:pPr>
      <w:r>
        <w:rPr>
          <w:b/>
        </w:rPr>
        <w:t xml:space="preserve">Ilustrátoři dětské knihy </w:t>
      </w:r>
      <w:r w:rsidRPr="00737C63">
        <w:t>– teoretické poznatky</w:t>
      </w:r>
    </w:p>
    <w:p w:rsidR="0097074D" w:rsidRDefault="0097074D" w:rsidP="0097074D">
      <w:pPr>
        <w:pStyle w:val="zkladntext"/>
        <w:ind w:firstLine="540"/>
      </w:pPr>
    </w:p>
    <w:p w:rsidR="0097074D" w:rsidRPr="00DB3C3F" w:rsidRDefault="0097074D" w:rsidP="0097074D">
      <w:pPr>
        <w:pStyle w:val="zkladntext"/>
        <w:ind w:firstLine="540"/>
      </w:pPr>
      <w:r>
        <w:t xml:space="preserve">Předmět </w:t>
      </w:r>
      <w:r w:rsidRPr="00DB3C3F">
        <w:t>podchy</w:t>
      </w:r>
      <w:r>
        <w:t>cuje a rozvíjí</w:t>
      </w:r>
      <w:r w:rsidRPr="00DB3C3F">
        <w:t xml:space="preserve"> zájem žáka o výtvarné umění, učí žáka užívat různorodé umělecké vyjadřovací prostředky, seznamuje jej se základními zákonitostmi při jejich používání. Vzdělávání v tomto předmětu by dále mělo směřovat k tomu, aby žák chápal výtvarné vyjadřování jako způsob určité komunikace a poznání i sebepoznání či sebevyjádření.</w:t>
      </w:r>
    </w:p>
    <w:p w:rsidR="0097074D" w:rsidRDefault="0097074D" w:rsidP="0097074D">
      <w:pPr>
        <w:pStyle w:val="zkladntext"/>
        <w:rPr>
          <w:color w:val="auto"/>
          <w:sz w:val="28"/>
          <w:szCs w:val="28"/>
        </w:rPr>
      </w:pPr>
    </w:p>
    <w:p w:rsidR="0097074D" w:rsidRDefault="0097074D" w:rsidP="0097074D">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97074D" w:rsidRPr="0043054E" w:rsidRDefault="0097074D" w:rsidP="0097074D">
      <w:pPr>
        <w:pStyle w:val="zkladntext"/>
        <w:rPr>
          <w:b/>
          <w:szCs w:val="22"/>
        </w:rPr>
      </w:pPr>
      <w:r w:rsidRPr="0043054E">
        <w:rPr>
          <w:b/>
          <w:szCs w:val="22"/>
        </w:rPr>
        <w:t>1., 2. a 3. ročník jedna hodina týdně</w:t>
      </w:r>
    </w:p>
    <w:p w:rsidR="0097074D" w:rsidRPr="0043054E" w:rsidRDefault="0097074D" w:rsidP="0097074D">
      <w:pPr>
        <w:pStyle w:val="zkladntext"/>
        <w:rPr>
          <w:b/>
          <w:szCs w:val="22"/>
        </w:rPr>
      </w:pPr>
      <w:r w:rsidRPr="0043054E">
        <w:rPr>
          <w:b/>
          <w:szCs w:val="22"/>
        </w:rPr>
        <w:t>4. a 5. ročník dvě hodiny týdně</w:t>
      </w:r>
    </w:p>
    <w:p w:rsidR="0097074D" w:rsidRDefault="0097074D" w:rsidP="0097074D">
      <w:pPr>
        <w:pStyle w:val="zkladntext"/>
        <w:rPr>
          <w:b/>
          <w:color w:val="auto"/>
        </w:rPr>
      </w:pPr>
    </w:p>
    <w:p w:rsidR="0097074D" w:rsidRPr="00737C63" w:rsidRDefault="0097074D" w:rsidP="0097074D">
      <w:pPr>
        <w:pStyle w:val="zkladntext"/>
        <w:rPr>
          <w:color w:val="auto"/>
        </w:rPr>
      </w:pPr>
      <w:r w:rsidRPr="00DB3C3F">
        <w:rPr>
          <w:b/>
          <w:color w:val="auto"/>
        </w:rPr>
        <w:t>Organizace</w:t>
      </w:r>
      <w:r>
        <w:rPr>
          <w:b/>
          <w:color w:val="auto"/>
        </w:rPr>
        <w:t xml:space="preserve"> </w:t>
      </w:r>
      <w:r w:rsidRPr="00DB3C3F">
        <w:rPr>
          <w:b/>
          <w:color w:val="auto"/>
        </w:rPr>
        <w:t>-</w:t>
      </w:r>
      <w:r w:rsidRPr="00DB3C3F">
        <w:rPr>
          <w:color w:val="auto"/>
        </w:rPr>
        <w:t xml:space="preserve"> žáci z každého ročníku p</w:t>
      </w:r>
      <w:r>
        <w:rPr>
          <w:color w:val="auto"/>
        </w:rPr>
        <w:t>racují během vyučovací hodiny v</w:t>
      </w:r>
      <w:r w:rsidRPr="00DB3C3F">
        <w:rPr>
          <w:color w:val="auto"/>
        </w:rPr>
        <w:t xml:space="preserve"> učebně </w:t>
      </w:r>
      <w:r>
        <w:rPr>
          <w:color w:val="auto"/>
        </w:rPr>
        <w:t xml:space="preserve"> nebo ve venkovních prostorách a využívají </w:t>
      </w:r>
      <w:r w:rsidRPr="00DB3C3F">
        <w:rPr>
          <w:color w:val="auto"/>
        </w:rPr>
        <w:t xml:space="preserve"> různé formy práce</w:t>
      </w:r>
      <w:r>
        <w:rPr>
          <w:color w:val="auto"/>
        </w:rPr>
        <w:t xml:space="preserve"> (jednotlivci i skupinovou)</w:t>
      </w:r>
      <w:r w:rsidRPr="00DB3C3F">
        <w:rPr>
          <w:color w:val="auto"/>
        </w:rPr>
        <w:t>.</w:t>
      </w:r>
      <w:r>
        <w:rPr>
          <w:color w:val="auto"/>
        </w:rPr>
        <w:t xml:space="preserve"> </w:t>
      </w:r>
      <w:r w:rsidRPr="00DB3C3F">
        <w:rPr>
          <w:color w:val="auto"/>
        </w:rPr>
        <w:t>Během hodiny učitel a žáci používají všechny dostupné pomůcky</w:t>
      </w:r>
      <w:r>
        <w:rPr>
          <w:color w:val="auto"/>
        </w:rPr>
        <w:t>.</w:t>
      </w:r>
    </w:p>
    <w:p w:rsidR="0097074D" w:rsidRPr="00521D7A" w:rsidRDefault="0097074D" w:rsidP="0097074D">
      <w:pPr>
        <w:pStyle w:val="zkladntext"/>
        <w:rPr>
          <w:szCs w:val="22"/>
        </w:rPr>
      </w:pPr>
    </w:p>
    <w:p w:rsidR="0097074D" w:rsidRDefault="0097074D" w:rsidP="0097074D">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97074D" w:rsidRPr="009D40EC" w:rsidRDefault="0097074D" w:rsidP="00683D31">
      <w:pPr>
        <w:pStyle w:val="zkladntext"/>
        <w:numPr>
          <w:ilvl w:val="1"/>
          <w:numId w:val="13"/>
        </w:numPr>
        <w:rPr>
          <w:rStyle w:val="StylTun"/>
        </w:rPr>
      </w:pPr>
      <w:r w:rsidRPr="009D40EC">
        <w:rPr>
          <w:rStyle w:val="StylTun"/>
        </w:rPr>
        <w:t xml:space="preserve">Kompetence k učení </w:t>
      </w:r>
    </w:p>
    <w:p w:rsidR="0097074D" w:rsidRPr="009D40EC" w:rsidRDefault="0097074D" w:rsidP="0097074D">
      <w:pPr>
        <w:ind w:left="540"/>
        <w:rPr>
          <w:b/>
          <w:sz w:val="22"/>
          <w:szCs w:val="22"/>
        </w:rPr>
      </w:pPr>
      <w:r w:rsidRPr="009D40EC">
        <w:rPr>
          <w:sz w:val="22"/>
          <w:szCs w:val="22"/>
        </w:rPr>
        <w:t xml:space="preserve"> - žáci jsou vedeni k samostatnému pozorování a vnímání reality </w:t>
      </w:r>
    </w:p>
    <w:p w:rsidR="0097074D" w:rsidRPr="009D40EC" w:rsidRDefault="0097074D" w:rsidP="0097074D">
      <w:pPr>
        <w:ind w:left="540"/>
        <w:rPr>
          <w:sz w:val="22"/>
          <w:szCs w:val="22"/>
        </w:rPr>
      </w:pPr>
      <w:r w:rsidRPr="009D40EC">
        <w:rPr>
          <w:sz w:val="22"/>
          <w:szCs w:val="22"/>
        </w:rPr>
        <w:t xml:space="preserve"> - žáci využívají poznatky z hodin v dalších výtvarných činnostech</w:t>
      </w:r>
    </w:p>
    <w:p w:rsidR="0097074D" w:rsidRPr="009D40EC" w:rsidRDefault="0097074D" w:rsidP="0097074D">
      <w:pPr>
        <w:ind w:left="540"/>
        <w:rPr>
          <w:sz w:val="22"/>
          <w:szCs w:val="22"/>
        </w:rPr>
      </w:pPr>
      <w:r w:rsidRPr="009D40EC">
        <w:rPr>
          <w:sz w:val="22"/>
          <w:szCs w:val="22"/>
        </w:rPr>
        <w:t xml:space="preserve"> - učitel vede žáky k aktivnímu vizuálně obraznému vyjádření</w:t>
      </w:r>
    </w:p>
    <w:p w:rsidR="0097074D" w:rsidRDefault="0097074D" w:rsidP="0097074D">
      <w:pPr>
        <w:pStyle w:val="zkladntext"/>
        <w:ind w:left="1080"/>
        <w:rPr>
          <w:rStyle w:val="StylTun"/>
        </w:rPr>
      </w:pPr>
    </w:p>
    <w:p w:rsidR="0097074D" w:rsidRPr="009D40EC" w:rsidRDefault="0097074D" w:rsidP="00683D31">
      <w:pPr>
        <w:pStyle w:val="zkladntext"/>
        <w:numPr>
          <w:ilvl w:val="1"/>
          <w:numId w:val="13"/>
        </w:numPr>
        <w:rPr>
          <w:rStyle w:val="StylTun"/>
        </w:rPr>
      </w:pPr>
      <w:r w:rsidRPr="009D40EC">
        <w:rPr>
          <w:rStyle w:val="StylTun"/>
        </w:rPr>
        <w:t>Kompetence k řešení problémů</w:t>
      </w:r>
    </w:p>
    <w:p w:rsidR="0097074D" w:rsidRPr="009D40EC" w:rsidRDefault="0097074D" w:rsidP="00683D31">
      <w:pPr>
        <w:numPr>
          <w:ilvl w:val="0"/>
          <w:numId w:val="11"/>
        </w:numPr>
        <w:rPr>
          <w:sz w:val="22"/>
          <w:szCs w:val="22"/>
        </w:rPr>
      </w:pPr>
      <w:r w:rsidRPr="009D40EC">
        <w:rPr>
          <w:sz w:val="22"/>
          <w:szCs w:val="22"/>
        </w:rPr>
        <w:t>žáci samostatně kombinují vizuálně obrazné elementy k dosažení obrazných  vyjádření</w:t>
      </w:r>
    </w:p>
    <w:p w:rsidR="0097074D" w:rsidRPr="009D40EC" w:rsidRDefault="0097074D" w:rsidP="00683D31">
      <w:pPr>
        <w:numPr>
          <w:ilvl w:val="0"/>
          <w:numId w:val="11"/>
        </w:numPr>
        <w:rPr>
          <w:sz w:val="22"/>
          <w:szCs w:val="22"/>
        </w:rPr>
      </w:pPr>
      <w:r w:rsidRPr="009D40EC">
        <w:rPr>
          <w:sz w:val="22"/>
          <w:szCs w:val="22"/>
        </w:rPr>
        <w:t>žáci jsou vedení k přemýšlení o různorodosti interpretací téhož vizuálně obrazného vyjádření a zaujímají k nim svůj postoj</w:t>
      </w:r>
    </w:p>
    <w:p w:rsidR="0097074D" w:rsidRPr="009D40EC" w:rsidRDefault="0097074D" w:rsidP="00683D31">
      <w:pPr>
        <w:pStyle w:val="zkladntext"/>
        <w:numPr>
          <w:ilvl w:val="1"/>
          <w:numId w:val="11"/>
        </w:numPr>
        <w:tabs>
          <w:tab w:val="clear" w:pos="1620"/>
          <w:tab w:val="num" w:pos="1080"/>
        </w:tabs>
        <w:ind w:left="1080" w:firstLine="0"/>
        <w:rPr>
          <w:rStyle w:val="StylTun"/>
        </w:rPr>
      </w:pPr>
      <w:r w:rsidRPr="009D40EC">
        <w:rPr>
          <w:rStyle w:val="StylTun"/>
        </w:rPr>
        <w:t>Kompetence komunikativní</w:t>
      </w:r>
    </w:p>
    <w:p w:rsidR="0097074D" w:rsidRPr="009D40EC" w:rsidRDefault="0097074D" w:rsidP="00683D31">
      <w:pPr>
        <w:numPr>
          <w:ilvl w:val="0"/>
          <w:numId w:val="11"/>
        </w:numPr>
        <w:rPr>
          <w:sz w:val="22"/>
          <w:szCs w:val="22"/>
        </w:rPr>
      </w:pPr>
      <w:r w:rsidRPr="009D40EC">
        <w:rPr>
          <w:sz w:val="22"/>
          <w:szCs w:val="22"/>
        </w:rPr>
        <w:t>žáci respektují názory i vkus jiných, zapojují se do diskuze</w:t>
      </w:r>
    </w:p>
    <w:p w:rsidR="0097074D" w:rsidRPr="009D40EC" w:rsidRDefault="0097074D" w:rsidP="00683D31">
      <w:pPr>
        <w:numPr>
          <w:ilvl w:val="0"/>
          <w:numId w:val="11"/>
        </w:numPr>
        <w:rPr>
          <w:sz w:val="22"/>
          <w:szCs w:val="22"/>
        </w:rPr>
      </w:pPr>
      <w:r w:rsidRPr="009D40EC">
        <w:rPr>
          <w:sz w:val="22"/>
          <w:szCs w:val="22"/>
        </w:rPr>
        <w:t>učitel žákům obohacuje slovní zásobu o výrazy z odborné výtvarné terminologie</w:t>
      </w:r>
    </w:p>
    <w:p w:rsidR="0097074D" w:rsidRPr="009D40EC" w:rsidRDefault="0097074D" w:rsidP="00683D31">
      <w:pPr>
        <w:numPr>
          <w:ilvl w:val="0"/>
          <w:numId w:val="11"/>
        </w:numPr>
        <w:rPr>
          <w:sz w:val="22"/>
          <w:szCs w:val="22"/>
        </w:rPr>
      </w:pPr>
      <w:r w:rsidRPr="009D40EC">
        <w:rPr>
          <w:sz w:val="22"/>
          <w:szCs w:val="22"/>
        </w:rPr>
        <w:t>žáci umí ocenit vizuálně obrazná vyjádření</w:t>
      </w:r>
    </w:p>
    <w:p w:rsidR="0097074D" w:rsidRPr="009D40EC" w:rsidRDefault="0097074D" w:rsidP="00683D31">
      <w:pPr>
        <w:pStyle w:val="zkladntext"/>
        <w:numPr>
          <w:ilvl w:val="0"/>
          <w:numId w:val="15"/>
        </w:numPr>
        <w:ind w:hanging="180"/>
        <w:rPr>
          <w:rStyle w:val="StylTun"/>
        </w:rPr>
      </w:pPr>
      <w:r w:rsidRPr="009D40EC">
        <w:rPr>
          <w:rStyle w:val="StylTun"/>
        </w:rPr>
        <w:t>Kompetence sociální a personální</w:t>
      </w:r>
    </w:p>
    <w:p w:rsidR="0097074D" w:rsidRPr="009D40EC" w:rsidRDefault="0097074D" w:rsidP="00683D31">
      <w:pPr>
        <w:numPr>
          <w:ilvl w:val="0"/>
          <w:numId w:val="11"/>
        </w:numPr>
        <w:rPr>
          <w:sz w:val="22"/>
          <w:szCs w:val="22"/>
        </w:rPr>
      </w:pPr>
      <w:r w:rsidRPr="009D40EC">
        <w:rPr>
          <w:sz w:val="22"/>
          <w:szCs w:val="22"/>
        </w:rPr>
        <w:t>žáci se učí pomoci druhým, pracují ve skupině</w:t>
      </w:r>
    </w:p>
    <w:p w:rsidR="0097074D" w:rsidRPr="009D40EC" w:rsidRDefault="0097074D" w:rsidP="00683D31">
      <w:pPr>
        <w:numPr>
          <w:ilvl w:val="0"/>
          <w:numId w:val="11"/>
        </w:numPr>
        <w:rPr>
          <w:sz w:val="22"/>
          <w:szCs w:val="22"/>
        </w:rPr>
      </w:pPr>
      <w:r w:rsidRPr="009D40EC">
        <w:rPr>
          <w:sz w:val="22"/>
          <w:szCs w:val="22"/>
        </w:rPr>
        <w:t>žáci respektují různorodost téhož vizuálně obrazného vyjádření</w:t>
      </w:r>
    </w:p>
    <w:p w:rsidR="0097074D" w:rsidRPr="009D40EC" w:rsidRDefault="0097074D" w:rsidP="00683D31">
      <w:pPr>
        <w:pStyle w:val="zkladntext"/>
        <w:numPr>
          <w:ilvl w:val="0"/>
          <w:numId w:val="15"/>
        </w:numPr>
        <w:ind w:hanging="180"/>
        <w:rPr>
          <w:rStyle w:val="StylTun"/>
        </w:rPr>
      </w:pPr>
      <w:r w:rsidRPr="009D40EC">
        <w:rPr>
          <w:rStyle w:val="StylTun"/>
        </w:rPr>
        <w:lastRenderedPageBreak/>
        <w:t>Kompetence pracovní</w:t>
      </w:r>
    </w:p>
    <w:p w:rsidR="0097074D" w:rsidRPr="009D40EC" w:rsidRDefault="0097074D" w:rsidP="00683D31">
      <w:pPr>
        <w:numPr>
          <w:ilvl w:val="0"/>
          <w:numId w:val="11"/>
        </w:numPr>
        <w:rPr>
          <w:sz w:val="22"/>
          <w:szCs w:val="22"/>
        </w:rPr>
      </w:pPr>
      <w:r w:rsidRPr="009D40EC">
        <w:rPr>
          <w:sz w:val="22"/>
          <w:szCs w:val="22"/>
        </w:rPr>
        <w:t>žáci dodržují hygienická a bezpečnostní pravidla</w:t>
      </w:r>
    </w:p>
    <w:p w:rsidR="0097074D" w:rsidRPr="009D40EC" w:rsidRDefault="0097074D" w:rsidP="00683D31">
      <w:pPr>
        <w:numPr>
          <w:ilvl w:val="0"/>
          <w:numId w:val="11"/>
        </w:numPr>
        <w:rPr>
          <w:sz w:val="22"/>
          <w:szCs w:val="22"/>
        </w:rPr>
      </w:pPr>
      <w:r w:rsidRPr="009D40EC">
        <w:rPr>
          <w:sz w:val="22"/>
          <w:szCs w:val="22"/>
        </w:rPr>
        <w:t>učitel vede žáky k využívání návyků a znalostí v další praxi</w:t>
      </w:r>
    </w:p>
    <w:p w:rsidR="0097074D" w:rsidRPr="009D40EC" w:rsidRDefault="0097074D" w:rsidP="00683D31">
      <w:pPr>
        <w:numPr>
          <w:ilvl w:val="0"/>
          <w:numId w:val="11"/>
        </w:numPr>
        <w:rPr>
          <w:sz w:val="22"/>
          <w:szCs w:val="22"/>
        </w:rPr>
      </w:pPr>
      <w:r w:rsidRPr="009D40EC">
        <w:rPr>
          <w:sz w:val="22"/>
          <w:szCs w:val="22"/>
        </w:rPr>
        <w:t>žáci pracují samostatně</w:t>
      </w:r>
    </w:p>
    <w:p w:rsidR="0097074D" w:rsidRPr="009D40EC" w:rsidRDefault="0097074D" w:rsidP="00683D31">
      <w:pPr>
        <w:pStyle w:val="zkladntext"/>
        <w:numPr>
          <w:ilvl w:val="0"/>
          <w:numId w:val="15"/>
        </w:numPr>
        <w:ind w:hanging="180"/>
        <w:rPr>
          <w:rStyle w:val="StylTun"/>
        </w:rPr>
      </w:pPr>
      <w:r w:rsidRPr="009D40EC">
        <w:rPr>
          <w:rStyle w:val="StylTun"/>
        </w:rPr>
        <w:t>Kompetence občanské</w:t>
      </w:r>
    </w:p>
    <w:p w:rsidR="0097074D" w:rsidRPr="009D40EC" w:rsidRDefault="0097074D" w:rsidP="00683D31">
      <w:pPr>
        <w:numPr>
          <w:ilvl w:val="0"/>
          <w:numId w:val="11"/>
        </w:numPr>
        <w:rPr>
          <w:sz w:val="22"/>
          <w:szCs w:val="22"/>
        </w:rPr>
      </w:pPr>
      <w:r w:rsidRPr="009D40EC">
        <w:rPr>
          <w:sz w:val="22"/>
          <w:szCs w:val="22"/>
        </w:rPr>
        <w:t>žáci vytvářejí díla spojená s tradicemi</w:t>
      </w:r>
    </w:p>
    <w:p w:rsidR="0097074D" w:rsidRPr="009D40EC" w:rsidRDefault="0097074D" w:rsidP="00683D31">
      <w:pPr>
        <w:numPr>
          <w:ilvl w:val="0"/>
          <w:numId w:val="11"/>
        </w:numPr>
        <w:rPr>
          <w:sz w:val="22"/>
          <w:szCs w:val="22"/>
        </w:rPr>
      </w:pPr>
      <w:r w:rsidRPr="009D40EC">
        <w:rPr>
          <w:sz w:val="22"/>
          <w:szCs w:val="22"/>
        </w:rPr>
        <w:t>zapojujeme žáky výtvarně do dění obce</w:t>
      </w:r>
    </w:p>
    <w:p w:rsidR="0097074D" w:rsidRPr="009D40EC" w:rsidRDefault="0097074D" w:rsidP="00683D31">
      <w:pPr>
        <w:numPr>
          <w:ilvl w:val="0"/>
          <w:numId w:val="11"/>
        </w:numPr>
        <w:rPr>
          <w:sz w:val="22"/>
          <w:szCs w:val="22"/>
        </w:rPr>
      </w:pPr>
      <w:r w:rsidRPr="009D40EC">
        <w:rPr>
          <w:sz w:val="22"/>
          <w:szCs w:val="22"/>
        </w:rPr>
        <w:t>učitel žáky vede k respektování estetických požadavků na životní prostředí</w:t>
      </w:r>
    </w:p>
    <w:p w:rsidR="0097074D" w:rsidRDefault="0097074D" w:rsidP="0097074D">
      <w:pPr>
        <w:pStyle w:val="zkladntext"/>
        <w:rPr>
          <w:b/>
          <w:sz w:val="28"/>
          <w:szCs w:val="28"/>
        </w:rPr>
      </w:pPr>
    </w:p>
    <w:p w:rsidR="0097074D" w:rsidRPr="004437AB" w:rsidRDefault="0097074D" w:rsidP="0097074D">
      <w:pPr>
        <w:pStyle w:val="zkladntext"/>
        <w:rPr>
          <w:b/>
          <w:sz w:val="28"/>
          <w:szCs w:val="28"/>
        </w:rPr>
        <w:sectPr w:rsidR="0097074D" w:rsidRPr="004437AB" w:rsidSect="0097074D">
          <w:pgSz w:w="11906" w:h="16838"/>
          <w:pgMar w:top="1418" w:right="1418" w:bottom="1418" w:left="1259" w:header="709" w:footer="709" w:gutter="0"/>
          <w:cols w:space="708"/>
          <w:docGrid w:linePitch="360"/>
        </w:sectPr>
      </w:pPr>
      <w:r>
        <w:rPr>
          <w:b/>
          <w:sz w:val="28"/>
          <w:szCs w:val="28"/>
        </w:rPr>
        <w:t xml:space="preserve">D) Průřezová témata: </w:t>
      </w:r>
      <w:r w:rsidRPr="00DB3C3F">
        <w:t>v tomto předmětu jsou realizována :</w:t>
      </w:r>
      <w:r>
        <w:t xml:space="preserve"> OSV, VDO, MKV, EV, MV</w:t>
      </w:r>
    </w:p>
    <w:p w:rsidR="0097074D" w:rsidRDefault="0097074D" w:rsidP="0097074D">
      <w:pPr>
        <w:rPr>
          <w:rStyle w:val="StylTun"/>
        </w:rPr>
      </w:pPr>
      <w:r w:rsidRPr="00894573">
        <w:rPr>
          <w:rStyle w:val="StylTun"/>
        </w:rPr>
        <w:lastRenderedPageBreak/>
        <w:t xml:space="preserve">Vzdělávací oblast: </w:t>
      </w:r>
      <w:r>
        <w:rPr>
          <w:rStyle w:val="StylTun"/>
        </w:rPr>
        <w:t>Umění a kultura</w:t>
      </w:r>
    </w:p>
    <w:p w:rsidR="0097074D" w:rsidRDefault="0097074D" w:rsidP="0097074D">
      <w:pPr>
        <w:rPr>
          <w:b/>
          <w:sz w:val="22"/>
          <w:szCs w:val="22"/>
        </w:rPr>
      </w:pPr>
      <w:r w:rsidRPr="00932628">
        <w:rPr>
          <w:b/>
          <w:sz w:val="22"/>
          <w:szCs w:val="22"/>
        </w:rPr>
        <w:t xml:space="preserve">Vyučovací předmět: </w:t>
      </w:r>
      <w:r w:rsidRPr="001B4F83">
        <w:rPr>
          <w:b/>
          <w:caps/>
          <w:color w:val="339966"/>
          <w:sz w:val="22"/>
          <w:szCs w:val="22"/>
        </w:rPr>
        <w:t>Výtvarná výchova</w:t>
      </w:r>
    </w:p>
    <w:p w:rsidR="0097074D" w:rsidRDefault="00DF5EC7" w:rsidP="0097074D">
      <w:pPr>
        <w:rPr>
          <w:b/>
          <w:sz w:val="22"/>
          <w:szCs w:val="22"/>
        </w:rPr>
      </w:pPr>
      <w:r>
        <w:rPr>
          <w:b/>
          <w:sz w:val="22"/>
          <w:szCs w:val="22"/>
        </w:rPr>
        <w:t>Ročník</w:t>
      </w:r>
      <w:r w:rsidR="0097074D" w:rsidRPr="005D12B4">
        <w:rPr>
          <w:b/>
          <w:sz w:val="22"/>
          <w:szCs w:val="22"/>
        </w:rPr>
        <w:t>:</w:t>
      </w:r>
      <w:r w:rsidR="0097074D">
        <w:rPr>
          <w:b/>
          <w:sz w:val="22"/>
          <w:szCs w:val="22"/>
        </w:rPr>
        <w:t xml:space="preserve"> 1.</w:t>
      </w:r>
    </w:p>
    <w:p w:rsidR="0097074D" w:rsidRDefault="0097074D" w:rsidP="0097074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74D" w:rsidRPr="00894573">
        <w:trPr>
          <w:trHeight w:hRule="exact" w:val="948"/>
          <w:tblHeader/>
          <w:jc w:val="center"/>
        </w:trPr>
        <w:tc>
          <w:tcPr>
            <w:tcW w:w="5387" w:type="dxa"/>
            <w:vAlign w:val="center"/>
          </w:tcPr>
          <w:p w:rsidR="0097074D" w:rsidRPr="00CF0D28" w:rsidRDefault="0097074D" w:rsidP="0097074D">
            <w:pPr>
              <w:pStyle w:val="Nadpis2"/>
              <w:jc w:val="center"/>
              <w:rPr>
                <w:rFonts w:cs="Times New Roman"/>
              </w:rPr>
            </w:pPr>
            <w:r w:rsidRPr="00CF0D28">
              <w:rPr>
                <w:rFonts w:cs="Times New Roman"/>
              </w:rPr>
              <w:t>Výstup</w:t>
            </w:r>
          </w:p>
        </w:tc>
        <w:tc>
          <w:tcPr>
            <w:tcW w:w="4820" w:type="dxa"/>
            <w:vAlign w:val="center"/>
          </w:tcPr>
          <w:p w:rsidR="0097074D" w:rsidRPr="00CF0D28" w:rsidRDefault="0097074D" w:rsidP="0097074D">
            <w:pPr>
              <w:pStyle w:val="Nadpis2"/>
              <w:jc w:val="center"/>
              <w:rPr>
                <w:rFonts w:cs="Times New Roman"/>
              </w:rPr>
            </w:pPr>
            <w:r w:rsidRPr="00CF0D28">
              <w:rPr>
                <w:rFonts w:cs="Times New Roman"/>
              </w:rPr>
              <w:t>Učivo</w:t>
            </w:r>
          </w:p>
        </w:tc>
        <w:tc>
          <w:tcPr>
            <w:tcW w:w="3543" w:type="dxa"/>
            <w:vAlign w:val="center"/>
          </w:tcPr>
          <w:p w:rsidR="0097074D" w:rsidRPr="00CF0D28" w:rsidRDefault="0097074D" w:rsidP="0097074D">
            <w:pPr>
              <w:pStyle w:val="Nadpis2"/>
              <w:jc w:val="center"/>
              <w:rPr>
                <w:rFonts w:cs="Times New Roman"/>
                <w:sz w:val="22"/>
                <w:szCs w:val="22"/>
              </w:rPr>
            </w:pPr>
            <w:r w:rsidRPr="00CF0D28">
              <w:rPr>
                <w:sz w:val="22"/>
                <w:szCs w:val="22"/>
              </w:rPr>
              <w:t>Průřezová témata, mezipředmětové vztahy, projekty, kurzy</w:t>
            </w:r>
          </w:p>
          <w:p w:rsidR="0097074D" w:rsidRPr="00894573" w:rsidRDefault="0097074D" w:rsidP="0097074D">
            <w:pPr>
              <w:jc w:val="center"/>
              <w:rPr>
                <w:sz w:val="22"/>
                <w:szCs w:val="22"/>
              </w:rPr>
            </w:pPr>
          </w:p>
        </w:tc>
        <w:tc>
          <w:tcPr>
            <w:tcW w:w="1400" w:type="dxa"/>
            <w:vAlign w:val="center"/>
          </w:tcPr>
          <w:p w:rsidR="0097074D" w:rsidRPr="00CF0D28" w:rsidRDefault="0097074D" w:rsidP="0097074D">
            <w:pPr>
              <w:pStyle w:val="Nadpis2"/>
              <w:jc w:val="center"/>
              <w:rPr>
                <w:rFonts w:cs="Times New Roman"/>
              </w:rPr>
            </w:pPr>
            <w:r w:rsidRPr="00CF0D28">
              <w:rPr>
                <w:rFonts w:cs="Times New Roman"/>
              </w:rPr>
              <w:t>Poznámky</w:t>
            </w:r>
          </w:p>
        </w:tc>
      </w:tr>
      <w:tr w:rsidR="0097074D" w:rsidRPr="00894573">
        <w:trPr>
          <w:trHeight w:val="2519"/>
          <w:jc w:val="center"/>
        </w:trPr>
        <w:tc>
          <w:tcPr>
            <w:tcW w:w="5387" w:type="dxa"/>
          </w:tcPr>
          <w:p w:rsidR="0097074D" w:rsidRPr="009D40EC" w:rsidRDefault="0097074D" w:rsidP="0097074D">
            <w:pPr>
              <w:rPr>
                <w:sz w:val="22"/>
                <w:szCs w:val="22"/>
              </w:rPr>
            </w:pPr>
            <w:r>
              <w:rPr>
                <w:sz w:val="22"/>
                <w:szCs w:val="22"/>
              </w:rPr>
              <w:t xml:space="preserve">- </w:t>
            </w:r>
            <w:r w:rsidRPr="009D40EC">
              <w:rPr>
                <w:sz w:val="22"/>
                <w:szCs w:val="22"/>
              </w:rPr>
              <w:t xml:space="preserve">žák zvládne </w:t>
            </w:r>
            <w:r>
              <w:rPr>
                <w:sz w:val="22"/>
                <w:szCs w:val="22"/>
              </w:rPr>
              <w:t>techniku malby vodovými barvami</w:t>
            </w:r>
            <w:r w:rsidRPr="009D40EC">
              <w:rPr>
                <w:sz w:val="22"/>
                <w:szCs w:val="22"/>
              </w:rPr>
              <w:t>, voskovkami</w:t>
            </w:r>
          </w:p>
          <w:p w:rsidR="0097074D" w:rsidRPr="009D40EC" w:rsidRDefault="0097074D" w:rsidP="0097074D">
            <w:pPr>
              <w:rPr>
                <w:sz w:val="22"/>
                <w:szCs w:val="22"/>
              </w:rPr>
            </w:pPr>
            <w:r>
              <w:rPr>
                <w:sz w:val="22"/>
                <w:szCs w:val="22"/>
              </w:rPr>
              <w:t xml:space="preserve">- </w:t>
            </w:r>
            <w:r w:rsidRPr="009D40EC">
              <w:rPr>
                <w:sz w:val="22"/>
                <w:szCs w:val="22"/>
              </w:rPr>
              <w:t>používá různé druhy štětců dle potřeby</w:t>
            </w:r>
          </w:p>
          <w:p w:rsidR="0097074D" w:rsidRPr="009D40EC" w:rsidRDefault="0097074D" w:rsidP="0097074D">
            <w:pPr>
              <w:rPr>
                <w:sz w:val="22"/>
                <w:szCs w:val="22"/>
              </w:rPr>
            </w:pPr>
            <w:r>
              <w:rPr>
                <w:sz w:val="22"/>
                <w:szCs w:val="22"/>
              </w:rPr>
              <w:t xml:space="preserve">- </w:t>
            </w:r>
            <w:r w:rsidRPr="009D40EC">
              <w:rPr>
                <w:sz w:val="22"/>
                <w:szCs w:val="22"/>
              </w:rPr>
              <w:t>rozpoznává a pojmenovává barvy, tvary, objekty</w:t>
            </w:r>
          </w:p>
          <w:p w:rsidR="0097074D" w:rsidRPr="009D40EC" w:rsidRDefault="0097074D" w:rsidP="0097074D">
            <w:pPr>
              <w:rPr>
                <w:sz w:val="22"/>
                <w:szCs w:val="22"/>
              </w:rPr>
            </w:pPr>
            <w:r>
              <w:rPr>
                <w:sz w:val="22"/>
                <w:szCs w:val="22"/>
              </w:rPr>
              <w:t>-</w:t>
            </w:r>
            <w:r w:rsidRPr="009D40EC">
              <w:rPr>
                <w:sz w:val="22"/>
                <w:szCs w:val="22"/>
              </w:rPr>
              <w:t xml:space="preserve"> umí rozfoukat barvu, rozlišuje barvy teplé a barvy studené</w:t>
            </w:r>
          </w:p>
          <w:p w:rsidR="0097074D" w:rsidRPr="009D40EC" w:rsidRDefault="0097074D" w:rsidP="0097074D">
            <w:pPr>
              <w:rPr>
                <w:sz w:val="22"/>
                <w:szCs w:val="22"/>
              </w:rPr>
            </w:pPr>
            <w:r>
              <w:rPr>
                <w:sz w:val="22"/>
                <w:szCs w:val="22"/>
              </w:rPr>
              <w:t xml:space="preserve">- </w:t>
            </w:r>
            <w:r w:rsidRPr="009D40EC">
              <w:rPr>
                <w:sz w:val="22"/>
                <w:szCs w:val="22"/>
              </w:rPr>
              <w:t>dokáže výtvarně zpracovat jednoduchý přírodní materiál</w:t>
            </w:r>
          </w:p>
          <w:p w:rsidR="0097074D" w:rsidRPr="009D40EC" w:rsidRDefault="0097074D" w:rsidP="0097074D">
            <w:pPr>
              <w:rPr>
                <w:sz w:val="22"/>
                <w:szCs w:val="22"/>
              </w:rPr>
            </w:pPr>
            <w:r>
              <w:rPr>
                <w:sz w:val="22"/>
                <w:szCs w:val="22"/>
              </w:rPr>
              <w:t>-</w:t>
            </w:r>
            <w:r w:rsidRPr="009D40EC">
              <w:rPr>
                <w:sz w:val="22"/>
                <w:szCs w:val="22"/>
              </w:rPr>
              <w:t xml:space="preserve"> zvládá výtvarné vyjadřování na základě vlastní životní zkušenosti</w:t>
            </w:r>
          </w:p>
          <w:p w:rsidR="0097074D" w:rsidRPr="009D40EC" w:rsidRDefault="0097074D" w:rsidP="0097074D">
            <w:pPr>
              <w:rPr>
                <w:sz w:val="22"/>
                <w:szCs w:val="22"/>
              </w:rPr>
            </w:pPr>
            <w:r>
              <w:rPr>
                <w:sz w:val="22"/>
                <w:szCs w:val="22"/>
              </w:rPr>
              <w:t xml:space="preserve">- </w:t>
            </w:r>
            <w:r w:rsidRPr="009D40EC">
              <w:rPr>
                <w:sz w:val="22"/>
                <w:szCs w:val="22"/>
              </w:rPr>
              <w:t>citlivě vnímá okolní svět, věci, lidi, zvířata</w:t>
            </w:r>
          </w:p>
          <w:p w:rsidR="0097074D" w:rsidRPr="00381477" w:rsidRDefault="0097074D" w:rsidP="0097074D">
            <w:pPr>
              <w:ind w:left="497" w:hanging="497"/>
              <w:rPr>
                <w:sz w:val="22"/>
                <w:szCs w:val="22"/>
              </w:rPr>
            </w:pPr>
          </w:p>
        </w:tc>
        <w:tc>
          <w:tcPr>
            <w:tcW w:w="4820" w:type="dxa"/>
          </w:tcPr>
          <w:p w:rsidR="0097074D" w:rsidRPr="009D40EC" w:rsidRDefault="0097074D" w:rsidP="0097074D">
            <w:pPr>
              <w:rPr>
                <w:sz w:val="22"/>
                <w:szCs w:val="22"/>
              </w:rPr>
            </w:pPr>
            <w:r>
              <w:rPr>
                <w:sz w:val="22"/>
                <w:szCs w:val="22"/>
              </w:rPr>
              <w:t>M</w:t>
            </w:r>
            <w:r w:rsidRPr="009D40EC">
              <w:rPr>
                <w:sz w:val="22"/>
                <w:szCs w:val="22"/>
              </w:rPr>
              <w:t>alba a kresba, - teorie barvy, barvy základní a doplňkové, kombinace barev</w:t>
            </w:r>
          </w:p>
          <w:p w:rsidR="0097074D" w:rsidRPr="009D40EC" w:rsidRDefault="0097074D" w:rsidP="0097074D">
            <w:pPr>
              <w:rPr>
                <w:sz w:val="22"/>
                <w:szCs w:val="22"/>
              </w:rPr>
            </w:pPr>
          </w:p>
          <w:p w:rsidR="0097074D" w:rsidRPr="009D40EC" w:rsidRDefault="0097074D" w:rsidP="0097074D">
            <w:pPr>
              <w:rPr>
                <w:sz w:val="22"/>
                <w:szCs w:val="22"/>
              </w:rPr>
            </w:pPr>
          </w:p>
          <w:p w:rsidR="0097074D" w:rsidRPr="009D40EC" w:rsidRDefault="0097074D" w:rsidP="0097074D">
            <w:pPr>
              <w:rPr>
                <w:sz w:val="22"/>
                <w:szCs w:val="22"/>
              </w:rPr>
            </w:pPr>
            <w:r w:rsidRPr="009D40EC">
              <w:rPr>
                <w:sz w:val="22"/>
                <w:szCs w:val="22"/>
              </w:rPr>
              <w:t>Další výtvarné techniky,</w:t>
            </w:r>
            <w:r>
              <w:rPr>
                <w:sz w:val="22"/>
                <w:szCs w:val="22"/>
              </w:rPr>
              <w:t xml:space="preserve"> </w:t>
            </w:r>
            <w:r w:rsidRPr="009D40EC">
              <w:rPr>
                <w:sz w:val="22"/>
                <w:szCs w:val="22"/>
              </w:rPr>
              <w:t>motivace založené na fantazii a smyslovém vnímání</w:t>
            </w:r>
          </w:p>
          <w:p w:rsidR="0097074D" w:rsidRPr="009D40EC" w:rsidRDefault="0097074D" w:rsidP="0097074D">
            <w:pPr>
              <w:rPr>
                <w:sz w:val="22"/>
                <w:szCs w:val="22"/>
              </w:rPr>
            </w:pPr>
          </w:p>
          <w:p w:rsidR="0097074D" w:rsidRPr="009D40EC" w:rsidRDefault="0097074D" w:rsidP="0097074D">
            <w:pPr>
              <w:rPr>
                <w:sz w:val="22"/>
                <w:szCs w:val="22"/>
              </w:rPr>
            </w:pPr>
          </w:p>
          <w:p w:rsidR="0097074D" w:rsidRPr="009D40EC" w:rsidRDefault="0097074D" w:rsidP="0097074D">
            <w:pPr>
              <w:rPr>
                <w:sz w:val="22"/>
                <w:szCs w:val="22"/>
              </w:rPr>
            </w:pPr>
          </w:p>
          <w:p w:rsidR="0097074D" w:rsidRPr="00894573" w:rsidRDefault="0097074D" w:rsidP="0097074D">
            <w:pPr>
              <w:rPr>
                <w:sz w:val="22"/>
                <w:szCs w:val="22"/>
              </w:rPr>
            </w:pPr>
            <w:r w:rsidRPr="009D40EC">
              <w:rPr>
                <w:sz w:val="22"/>
                <w:szCs w:val="22"/>
              </w:rPr>
              <w:t>Vizuálně obrazová vyjádření a diskuze nad nimi</w:t>
            </w:r>
          </w:p>
        </w:tc>
        <w:tc>
          <w:tcPr>
            <w:tcW w:w="3543" w:type="dxa"/>
          </w:tcPr>
          <w:p w:rsidR="0097074D" w:rsidRDefault="0097074D" w:rsidP="0097074D">
            <w:pPr>
              <w:rPr>
                <w:sz w:val="22"/>
                <w:szCs w:val="22"/>
              </w:rPr>
            </w:pPr>
            <w:r>
              <w:rPr>
                <w:sz w:val="22"/>
                <w:szCs w:val="22"/>
              </w:rPr>
              <w:t>VDO – Občanská společnost a škola</w:t>
            </w: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r>
              <w:rPr>
                <w:sz w:val="22"/>
                <w:szCs w:val="22"/>
              </w:rPr>
              <w:t>OSV - Kreativita</w:t>
            </w:r>
          </w:p>
          <w:p w:rsidR="0097074D" w:rsidRDefault="0097074D" w:rsidP="0097074D">
            <w:pPr>
              <w:rPr>
                <w:sz w:val="22"/>
                <w:szCs w:val="22"/>
              </w:rPr>
            </w:pPr>
          </w:p>
          <w:p w:rsidR="0097074D" w:rsidRPr="00894573" w:rsidRDefault="0097074D" w:rsidP="0097074D">
            <w:pPr>
              <w:rPr>
                <w:sz w:val="22"/>
                <w:szCs w:val="22"/>
              </w:rPr>
            </w:pPr>
            <w:r>
              <w:rPr>
                <w:sz w:val="22"/>
                <w:szCs w:val="22"/>
              </w:rPr>
              <w:t xml:space="preserve">EV – Vztah člověka k prostředí </w:t>
            </w:r>
          </w:p>
        </w:tc>
        <w:tc>
          <w:tcPr>
            <w:tcW w:w="1400" w:type="dxa"/>
          </w:tcPr>
          <w:p w:rsidR="0097074D" w:rsidRPr="00894573" w:rsidRDefault="0097074D" w:rsidP="0097074D">
            <w:pPr>
              <w:rPr>
                <w:b/>
                <w:sz w:val="22"/>
                <w:szCs w:val="22"/>
              </w:rPr>
            </w:pPr>
          </w:p>
          <w:p w:rsidR="0097074D" w:rsidRPr="00894573" w:rsidRDefault="0097074D" w:rsidP="0097074D">
            <w:pPr>
              <w:rPr>
                <w:sz w:val="22"/>
                <w:szCs w:val="22"/>
              </w:rPr>
            </w:pPr>
          </w:p>
        </w:tc>
      </w:tr>
    </w:tbl>
    <w:p w:rsidR="0097074D" w:rsidRDefault="0097074D" w:rsidP="0097074D">
      <w:pPr>
        <w:tabs>
          <w:tab w:val="left" w:pos="8325"/>
        </w:tabs>
      </w:pPr>
    </w:p>
    <w:p w:rsidR="0097074D" w:rsidRPr="004437AB" w:rsidRDefault="0097074D" w:rsidP="0097074D">
      <w:pPr>
        <w:tabs>
          <w:tab w:val="left" w:pos="8325"/>
        </w:tabs>
        <w:rPr>
          <w:rStyle w:val="StylTun"/>
          <w:bCs w:val="0"/>
        </w:rPr>
      </w:pPr>
      <w:r w:rsidRPr="00894573">
        <w:rPr>
          <w:rStyle w:val="StylTun"/>
        </w:rPr>
        <w:t xml:space="preserve">Vzdělávací oblast: </w:t>
      </w:r>
      <w:r>
        <w:rPr>
          <w:rStyle w:val="StylTun"/>
        </w:rPr>
        <w:t>Umění a kultura</w:t>
      </w:r>
    </w:p>
    <w:p w:rsidR="0097074D" w:rsidRDefault="0097074D" w:rsidP="0097074D">
      <w:pPr>
        <w:rPr>
          <w:b/>
          <w:sz w:val="22"/>
          <w:szCs w:val="22"/>
        </w:rPr>
      </w:pPr>
      <w:r w:rsidRPr="00932628">
        <w:rPr>
          <w:b/>
          <w:sz w:val="22"/>
          <w:szCs w:val="22"/>
        </w:rPr>
        <w:t xml:space="preserve">Vyučovací předmět: </w:t>
      </w:r>
      <w:r w:rsidRPr="001B4F83">
        <w:rPr>
          <w:b/>
          <w:caps/>
          <w:color w:val="339966"/>
          <w:sz w:val="22"/>
          <w:szCs w:val="22"/>
        </w:rPr>
        <w:t>Výtvarná výchova</w:t>
      </w:r>
    </w:p>
    <w:p w:rsidR="0097074D" w:rsidRDefault="0097074D" w:rsidP="0097074D">
      <w:pPr>
        <w:rPr>
          <w:b/>
          <w:sz w:val="22"/>
          <w:szCs w:val="22"/>
        </w:rPr>
      </w:pPr>
      <w:r w:rsidRPr="005D12B4">
        <w:rPr>
          <w:b/>
          <w:sz w:val="22"/>
          <w:szCs w:val="22"/>
        </w:rPr>
        <w:t>Ročník:</w:t>
      </w:r>
      <w:r>
        <w:rPr>
          <w:b/>
          <w:sz w:val="22"/>
          <w:szCs w:val="22"/>
        </w:rPr>
        <w:t xml:space="preserve"> 2.</w:t>
      </w:r>
    </w:p>
    <w:tbl>
      <w:tblPr>
        <w:tblpPr w:leftFromText="141" w:rightFromText="141" w:vertAnchor="text" w:horzAnchor="margin" w:tblpXSpec="center" w:tblpY="83"/>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74D" w:rsidRPr="00894573">
        <w:trPr>
          <w:trHeight w:hRule="exact" w:val="948"/>
          <w:tblHeader/>
        </w:trPr>
        <w:tc>
          <w:tcPr>
            <w:tcW w:w="5387" w:type="dxa"/>
            <w:vAlign w:val="center"/>
          </w:tcPr>
          <w:p w:rsidR="0097074D" w:rsidRPr="00CF0D28" w:rsidRDefault="0097074D" w:rsidP="0097074D">
            <w:pPr>
              <w:pStyle w:val="Nadpis2"/>
              <w:jc w:val="center"/>
              <w:rPr>
                <w:rFonts w:cs="Times New Roman"/>
              </w:rPr>
            </w:pPr>
            <w:r w:rsidRPr="00CF0D28">
              <w:rPr>
                <w:rFonts w:cs="Times New Roman"/>
              </w:rPr>
              <w:t>Výstup</w:t>
            </w:r>
          </w:p>
        </w:tc>
        <w:tc>
          <w:tcPr>
            <w:tcW w:w="4820" w:type="dxa"/>
            <w:vAlign w:val="center"/>
          </w:tcPr>
          <w:p w:rsidR="0097074D" w:rsidRPr="00CF0D28" w:rsidRDefault="0097074D" w:rsidP="0097074D">
            <w:pPr>
              <w:pStyle w:val="Nadpis2"/>
              <w:jc w:val="center"/>
              <w:rPr>
                <w:rFonts w:cs="Times New Roman"/>
              </w:rPr>
            </w:pPr>
            <w:r w:rsidRPr="00CF0D28">
              <w:rPr>
                <w:rFonts w:cs="Times New Roman"/>
              </w:rPr>
              <w:t>Učivo</w:t>
            </w:r>
          </w:p>
        </w:tc>
        <w:tc>
          <w:tcPr>
            <w:tcW w:w="3543" w:type="dxa"/>
            <w:vAlign w:val="center"/>
          </w:tcPr>
          <w:p w:rsidR="0097074D" w:rsidRPr="00CF0D28" w:rsidRDefault="0097074D" w:rsidP="0097074D">
            <w:pPr>
              <w:pStyle w:val="Nadpis2"/>
              <w:jc w:val="center"/>
              <w:rPr>
                <w:rFonts w:cs="Times New Roman"/>
                <w:sz w:val="22"/>
                <w:szCs w:val="22"/>
              </w:rPr>
            </w:pPr>
            <w:r w:rsidRPr="00CF0D28">
              <w:rPr>
                <w:sz w:val="22"/>
                <w:szCs w:val="22"/>
              </w:rPr>
              <w:t>Průřezová témata, mezipředmětové vztahy, projekty, kurzy</w:t>
            </w:r>
          </w:p>
          <w:p w:rsidR="0097074D" w:rsidRPr="00894573" w:rsidRDefault="0097074D" w:rsidP="0097074D">
            <w:pPr>
              <w:jc w:val="center"/>
              <w:rPr>
                <w:sz w:val="22"/>
                <w:szCs w:val="22"/>
              </w:rPr>
            </w:pPr>
          </w:p>
        </w:tc>
        <w:tc>
          <w:tcPr>
            <w:tcW w:w="1400" w:type="dxa"/>
            <w:vAlign w:val="center"/>
          </w:tcPr>
          <w:p w:rsidR="0097074D" w:rsidRPr="00CF0D28" w:rsidRDefault="0097074D" w:rsidP="0097074D">
            <w:pPr>
              <w:pStyle w:val="Nadpis2"/>
              <w:jc w:val="center"/>
              <w:rPr>
                <w:rFonts w:cs="Times New Roman"/>
              </w:rPr>
            </w:pPr>
            <w:r w:rsidRPr="00CF0D28">
              <w:rPr>
                <w:rFonts w:cs="Times New Roman"/>
              </w:rPr>
              <w:t>Poznámky</w:t>
            </w:r>
          </w:p>
        </w:tc>
      </w:tr>
      <w:tr w:rsidR="0097074D" w:rsidRPr="00894573">
        <w:trPr>
          <w:trHeight w:val="840"/>
        </w:trPr>
        <w:tc>
          <w:tcPr>
            <w:tcW w:w="5387" w:type="dxa"/>
          </w:tcPr>
          <w:p w:rsidR="0097074D" w:rsidRPr="009D40EC" w:rsidRDefault="0097074D" w:rsidP="0097074D">
            <w:pPr>
              <w:rPr>
                <w:sz w:val="22"/>
                <w:szCs w:val="22"/>
              </w:rPr>
            </w:pPr>
            <w:r>
              <w:rPr>
                <w:sz w:val="22"/>
                <w:szCs w:val="22"/>
              </w:rPr>
              <w:t xml:space="preserve">- </w:t>
            </w:r>
            <w:r w:rsidRPr="009D40EC">
              <w:rPr>
                <w:sz w:val="22"/>
                <w:szCs w:val="22"/>
              </w:rPr>
              <w:t>žák  maluje vodovými i temperovými barvami, umí míchat barvy</w:t>
            </w:r>
          </w:p>
          <w:p w:rsidR="0097074D" w:rsidRPr="009D40EC" w:rsidRDefault="0097074D" w:rsidP="0097074D">
            <w:pPr>
              <w:rPr>
                <w:sz w:val="22"/>
                <w:szCs w:val="22"/>
              </w:rPr>
            </w:pPr>
            <w:r>
              <w:rPr>
                <w:sz w:val="22"/>
                <w:szCs w:val="22"/>
              </w:rPr>
              <w:t xml:space="preserve">- </w:t>
            </w:r>
            <w:r w:rsidRPr="009D40EC">
              <w:rPr>
                <w:sz w:val="22"/>
                <w:szCs w:val="22"/>
              </w:rPr>
              <w:t>používá různé druhy štětců</w:t>
            </w:r>
          </w:p>
          <w:p w:rsidR="0097074D" w:rsidRPr="009D40EC" w:rsidRDefault="0097074D" w:rsidP="0097074D">
            <w:pPr>
              <w:rPr>
                <w:sz w:val="22"/>
                <w:szCs w:val="22"/>
              </w:rPr>
            </w:pPr>
            <w:r>
              <w:rPr>
                <w:sz w:val="22"/>
                <w:szCs w:val="22"/>
              </w:rPr>
              <w:t xml:space="preserve">- </w:t>
            </w:r>
            <w:r w:rsidRPr="009D40EC">
              <w:rPr>
                <w:sz w:val="22"/>
                <w:szCs w:val="22"/>
              </w:rPr>
              <w:t>rozpoznává a pojmenovává prvky vizuálně obrazného vyjádření</w:t>
            </w:r>
          </w:p>
          <w:p w:rsidR="0097074D" w:rsidRPr="009D40EC" w:rsidRDefault="0097074D" w:rsidP="0097074D">
            <w:pPr>
              <w:rPr>
                <w:sz w:val="22"/>
                <w:szCs w:val="22"/>
              </w:rPr>
            </w:pPr>
            <w:r>
              <w:rPr>
                <w:sz w:val="22"/>
                <w:szCs w:val="22"/>
              </w:rPr>
              <w:t xml:space="preserve">- </w:t>
            </w:r>
            <w:r w:rsidRPr="009D40EC">
              <w:rPr>
                <w:sz w:val="22"/>
                <w:szCs w:val="22"/>
              </w:rPr>
              <w:t>rozlišuje teplé a studené barvy, kombinuje je</w:t>
            </w:r>
          </w:p>
          <w:p w:rsidR="0097074D" w:rsidRPr="009D40EC" w:rsidRDefault="0097074D" w:rsidP="0097074D">
            <w:pPr>
              <w:rPr>
                <w:sz w:val="22"/>
                <w:szCs w:val="22"/>
              </w:rPr>
            </w:pPr>
            <w:r>
              <w:rPr>
                <w:sz w:val="22"/>
                <w:szCs w:val="22"/>
              </w:rPr>
              <w:t xml:space="preserve">- </w:t>
            </w:r>
            <w:r w:rsidRPr="009D40EC">
              <w:rPr>
                <w:sz w:val="22"/>
                <w:szCs w:val="22"/>
              </w:rPr>
              <w:t>kreslí měkkou tužkou, tuší, uhlem</w:t>
            </w:r>
          </w:p>
          <w:p w:rsidR="0097074D" w:rsidRPr="009D40EC" w:rsidRDefault="0097074D" w:rsidP="0097074D">
            <w:pPr>
              <w:rPr>
                <w:sz w:val="22"/>
                <w:szCs w:val="22"/>
              </w:rPr>
            </w:pPr>
            <w:r>
              <w:rPr>
                <w:sz w:val="22"/>
                <w:szCs w:val="22"/>
              </w:rPr>
              <w:t>-</w:t>
            </w:r>
            <w:r w:rsidRPr="009D40EC">
              <w:rPr>
                <w:sz w:val="22"/>
                <w:szCs w:val="22"/>
              </w:rPr>
              <w:t xml:space="preserve"> zvládá koláž, frotáž, jednoduchou mozaiku</w:t>
            </w:r>
          </w:p>
          <w:p w:rsidR="0097074D" w:rsidRPr="00381477" w:rsidRDefault="0097074D" w:rsidP="0097074D">
            <w:pPr>
              <w:ind w:left="497" w:hanging="497"/>
              <w:rPr>
                <w:sz w:val="22"/>
                <w:szCs w:val="22"/>
              </w:rPr>
            </w:pPr>
            <w:r>
              <w:rPr>
                <w:sz w:val="22"/>
                <w:szCs w:val="22"/>
              </w:rPr>
              <w:softHyphen/>
              <w:t>-</w:t>
            </w:r>
            <w:r w:rsidRPr="009D40EC">
              <w:rPr>
                <w:sz w:val="22"/>
                <w:szCs w:val="22"/>
              </w:rPr>
              <w:t xml:space="preserve"> výtvarně zpracovává přírodní materiál</w:t>
            </w:r>
          </w:p>
        </w:tc>
        <w:tc>
          <w:tcPr>
            <w:tcW w:w="4820" w:type="dxa"/>
          </w:tcPr>
          <w:p w:rsidR="0097074D" w:rsidRPr="009D40EC" w:rsidRDefault="0097074D" w:rsidP="0097074D">
            <w:pPr>
              <w:rPr>
                <w:sz w:val="22"/>
                <w:szCs w:val="22"/>
              </w:rPr>
            </w:pPr>
            <w:r w:rsidRPr="009D40EC">
              <w:rPr>
                <w:sz w:val="22"/>
                <w:szCs w:val="22"/>
              </w:rPr>
              <w:t>Malba – rozvíjení smyslové citlivosti, kombinace barev, míchání barev</w:t>
            </w:r>
          </w:p>
          <w:p w:rsidR="0097074D" w:rsidRPr="009D40EC" w:rsidRDefault="0097074D" w:rsidP="0097074D">
            <w:pPr>
              <w:rPr>
                <w:sz w:val="22"/>
                <w:szCs w:val="22"/>
              </w:rPr>
            </w:pPr>
          </w:p>
          <w:p w:rsidR="0097074D" w:rsidRPr="009D40EC" w:rsidRDefault="0097074D" w:rsidP="0097074D">
            <w:pPr>
              <w:rPr>
                <w:sz w:val="22"/>
                <w:szCs w:val="22"/>
              </w:rPr>
            </w:pPr>
          </w:p>
          <w:p w:rsidR="0097074D" w:rsidRPr="009D40EC" w:rsidRDefault="0097074D" w:rsidP="0097074D">
            <w:pPr>
              <w:rPr>
                <w:sz w:val="22"/>
                <w:szCs w:val="22"/>
              </w:rPr>
            </w:pPr>
          </w:p>
          <w:p w:rsidR="0097074D" w:rsidRPr="009D40EC" w:rsidRDefault="0097074D" w:rsidP="0097074D">
            <w:pPr>
              <w:rPr>
                <w:sz w:val="22"/>
                <w:szCs w:val="22"/>
              </w:rPr>
            </w:pPr>
          </w:p>
          <w:p w:rsidR="0097074D" w:rsidRPr="009D40EC" w:rsidRDefault="0097074D" w:rsidP="0097074D">
            <w:pPr>
              <w:rPr>
                <w:sz w:val="22"/>
                <w:szCs w:val="22"/>
              </w:rPr>
            </w:pPr>
            <w:r w:rsidRPr="009D40EC">
              <w:rPr>
                <w:sz w:val="22"/>
                <w:szCs w:val="22"/>
              </w:rPr>
              <w:t>Kresba – výrazové vlastnosti linie a tvaru, vnímání velikosti</w:t>
            </w:r>
          </w:p>
          <w:p w:rsidR="0097074D" w:rsidRPr="00894573" w:rsidRDefault="0097074D" w:rsidP="0097074D">
            <w:pPr>
              <w:rPr>
                <w:sz w:val="22"/>
                <w:szCs w:val="22"/>
              </w:rPr>
            </w:pPr>
            <w:r w:rsidRPr="009D40EC">
              <w:rPr>
                <w:sz w:val="22"/>
                <w:szCs w:val="22"/>
              </w:rPr>
              <w:t>Přírodniny  ve výtvarném vyjádření</w:t>
            </w:r>
          </w:p>
        </w:tc>
        <w:tc>
          <w:tcPr>
            <w:tcW w:w="3543" w:type="dxa"/>
          </w:tcPr>
          <w:p w:rsidR="0097074D" w:rsidRPr="009D40EC" w:rsidRDefault="0097074D" w:rsidP="0097074D">
            <w:pPr>
              <w:rPr>
                <w:b/>
                <w:sz w:val="22"/>
                <w:szCs w:val="22"/>
              </w:rPr>
            </w:pPr>
            <w:r w:rsidRPr="009D40EC">
              <w:rPr>
                <w:sz w:val="22"/>
                <w:szCs w:val="22"/>
              </w:rPr>
              <w:t>VDO</w:t>
            </w:r>
            <w:r>
              <w:rPr>
                <w:sz w:val="22"/>
                <w:szCs w:val="22"/>
              </w:rPr>
              <w:t xml:space="preserve"> - Občanská společnost a škola</w:t>
            </w:r>
          </w:p>
          <w:p w:rsidR="0097074D" w:rsidRDefault="0097074D" w:rsidP="0097074D">
            <w:pPr>
              <w:rPr>
                <w:sz w:val="22"/>
                <w:szCs w:val="22"/>
              </w:rPr>
            </w:pPr>
          </w:p>
          <w:p w:rsidR="0097074D" w:rsidRDefault="0097074D" w:rsidP="0097074D">
            <w:pPr>
              <w:rPr>
                <w:sz w:val="22"/>
                <w:szCs w:val="22"/>
              </w:rPr>
            </w:pPr>
            <w:r>
              <w:rPr>
                <w:sz w:val="22"/>
                <w:szCs w:val="22"/>
              </w:rPr>
              <w:t>OSV - Kreativita</w:t>
            </w:r>
          </w:p>
          <w:p w:rsidR="0097074D" w:rsidRDefault="0097074D" w:rsidP="0097074D">
            <w:pPr>
              <w:rPr>
                <w:sz w:val="22"/>
                <w:szCs w:val="22"/>
              </w:rPr>
            </w:pPr>
          </w:p>
          <w:p w:rsidR="0097074D" w:rsidRDefault="0097074D" w:rsidP="0097074D">
            <w:pPr>
              <w:rPr>
                <w:sz w:val="22"/>
                <w:szCs w:val="22"/>
              </w:rPr>
            </w:pPr>
          </w:p>
          <w:p w:rsidR="0097074D" w:rsidRPr="00894573" w:rsidRDefault="0097074D" w:rsidP="0097074D">
            <w:pPr>
              <w:rPr>
                <w:sz w:val="22"/>
                <w:szCs w:val="22"/>
              </w:rPr>
            </w:pPr>
            <w:r>
              <w:rPr>
                <w:sz w:val="22"/>
                <w:szCs w:val="22"/>
              </w:rPr>
              <w:t xml:space="preserve">EV - </w:t>
            </w:r>
            <w:r w:rsidRPr="009D40EC">
              <w:rPr>
                <w:sz w:val="22"/>
                <w:szCs w:val="22"/>
              </w:rPr>
              <w:t xml:space="preserve"> </w:t>
            </w:r>
            <w:r>
              <w:rPr>
                <w:sz w:val="22"/>
                <w:szCs w:val="22"/>
              </w:rPr>
              <w:t>Vztah člověka k prostředí (</w:t>
            </w:r>
            <w:r w:rsidRPr="009D40EC">
              <w:rPr>
                <w:sz w:val="22"/>
                <w:szCs w:val="22"/>
              </w:rPr>
              <w:t>vycházky spojené s pozorováním přírody</w:t>
            </w:r>
            <w:r>
              <w:rPr>
                <w:sz w:val="22"/>
                <w:szCs w:val="22"/>
              </w:rPr>
              <w:t>)</w:t>
            </w:r>
          </w:p>
        </w:tc>
        <w:tc>
          <w:tcPr>
            <w:tcW w:w="1400" w:type="dxa"/>
          </w:tcPr>
          <w:p w:rsidR="0097074D" w:rsidRPr="00894573" w:rsidRDefault="0097074D" w:rsidP="0097074D">
            <w:pPr>
              <w:rPr>
                <w:b/>
                <w:sz w:val="22"/>
                <w:szCs w:val="22"/>
              </w:rPr>
            </w:pPr>
          </w:p>
          <w:p w:rsidR="0097074D" w:rsidRPr="00894573" w:rsidRDefault="0097074D" w:rsidP="0097074D">
            <w:pPr>
              <w:rPr>
                <w:sz w:val="22"/>
                <w:szCs w:val="22"/>
              </w:rPr>
            </w:pPr>
          </w:p>
        </w:tc>
      </w:tr>
    </w:tbl>
    <w:p w:rsidR="0097074D" w:rsidRDefault="0097074D" w:rsidP="0097074D">
      <w:pPr>
        <w:rPr>
          <w:rStyle w:val="StylTun"/>
        </w:rPr>
      </w:pPr>
    </w:p>
    <w:p w:rsidR="0097074D" w:rsidRDefault="0097074D" w:rsidP="0097074D">
      <w:pPr>
        <w:rPr>
          <w:rStyle w:val="StylTun"/>
        </w:rPr>
      </w:pPr>
      <w:r w:rsidRPr="00894573">
        <w:rPr>
          <w:rStyle w:val="StylTun"/>
        </w:rPr>
        <w:t xml:space="preserve">Vzdělávací oblast: </w:t>
      </w:r>
      <w:r>
        <w:rPr>
          <w:rStyle w:val="StylTun"/>
        </w:rPr>
        <w:t>Umění a kultura</w:t>
      </w:r>
    </w:p>
    <w:p w:rsidR="0097074D" w:rsidRDefault="0097074D" w:rsidP="0097074D">
      <w:pPr>
        <w:rPr>
          <w:b/>
          <w:sz w:val="22"/>
          <w:szCs w:val="22"/>
        </w:rPr>
      </w:pPr>
      <w:r w:rsidRPr="00932628">
        <w:rPr>
          <w:b/>
          <w:sz w:val="22"/>
          <w:szCs w:val="22"/>
        </w:rPr>
        <w:t xml:space="preserve">Vyučovací předmět: </w:t>
      </w:r>
      <w:r w:rsidRPr="001B4F83">
        <w:rPr>
          <w:b/>
          <w:caps/>
          <w:color w:val="339966"/>
          <w:sz w:val="22"/>
          <w:szCs w:val="22"/>
        </w:rPr>
        <w:t>Výtvarná výchova</w:t>
      </w:r>
    </w:p>
    <w:p w:rsidR="0097074D" w:rsidRDefault="00DF5EC7" w:rsidP="0097074D">
      <w:pPr>
        <w:rPr>
          <w:b/>
          <w:sz w:val="22"/>
          <w:szCs w:val="22"/>
        </w:rPr>
      </w:pPr>
      <w:r>
        <w:rPr>
          <w:b/>
          <w:sz w:val="22"/>
          <w:szCs w:val="22"/>
        </w:rPr>
        <w:t>Ročník</w:t>
      </w:r>
      <w:r w:rsidR="0097074D" w:rsidRPr="005D12B4">
        <w:rPr>
          <w:b/>
          <w:sz w:val="22"/>
          <w:szCs w:val="22"/>
        </w:rPr>
        <w:t>:</w:t>
      </w:r>
      <w:r w:rsidR="0097074D">
        <w:rPr>
          <w:b/>
          <w:sz w:val="22"/>
          <w:szCs w:val="22"/>
        </w:rPr>
        <w:t xml:space="preserve"> 3.</w:t>
      </w:r>
    </w:p>
    <w:p w:rsidR="0097074D" w:rsidRDefault="0097074D" w:rsidP="0097074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74D" w:rsidRPr="00894573">
        <w:trPr>
          <w:trHeight w:hRule="exact" w:val="948"/>
          <w:tblHeader/>
          <w:jc w:val="center"/>
        </w:trPr>
        <w:tc>
          <w:tcPr>
            <w:tcW w:w="5387" w:type="dxa"/>
            <w:vAlign w:val="center"/>
          </w:tcPr>
          <w:p w:rsidR="0097074D" w:rsidRPr="00CF0D28" w:rsidRDefault="0097074D" w:rsidP="0097074D">
            <w:pPr>
              <w:pStyle w:val="Nadpis2"/>
              <w:jc w:val="center"/>
              <w:rPr>
                <w:rFonts w:cs="Times New Roman"/>
              </w:rPr>
            </w:pPr>
            <w:r w:rsidRPr="00CF0D28">
              <w:rPr>
                <w:rFonts w:cs="Times New Roman"/>
              </w:rPr>
              <w:t>Výstup</w:t>
            </w:r>
          </w:p>
        </w:tc>
        <w:tc>
          <w:tcPr>
            <w:tcW w:w="4820" w:type="dxa"/>
            <w:vAlign w:val="center"/>
          </w:tcPr>
          <w:p w:rsidR="0097074D" w:rsidRPr="00CF0D28" w:rsidRDefault="0097074D" w:rsidP="0097074D">
            <w:pPr>
              <w:pStyle w:val="Nadpis2"/>
              <w:jc w:val="center"/>
              <w:rPr>
                <w:rFonts w:cs="Times New Roman"/>
              </w:rPr>
            </w:pPr>
            <w:r w:rsidRPr="00CF0D28">
              <w:rPr>
                <w:rFonts w:cs="Times New Roman"/>
              </w:rPr>
              <w:t>Učivo</w:t>
            </w:r>
          </w:p>
        </w:tc>
        <w:tc>
          <w:tcPr>
            <w:tcW w:w="3543" w:type="dxa"/>
            <w:vAlign w:val="center"/>
          </w:tcPr>
          <w:p w:rsidR="0097074D" w:rsidRPr="00CF0D28" w:rsidRDefault="0097074D" w:rsidP="0097074D">
            <w:pPr>
              <w:pStyle w:val="Nadpis2"/>
              <w:jc w:val="center"/>
              <w:rPr>
                <w:rFonts w:cs="Times New Roman"/>
                <w:sz w:val="22"/>
                <w:szCs w:val="22"/>
              </w:rPr>
            </w:pPr>
            <w:r w:rsidRPr="00CF0D28">
              <w:rPr>
                <w:sz w:val="22"/>
                <w:szCs w:val="22"/>
              </w:rPr>
              <w:t>Průřezová témata, mezipředmětové vztahy, projekty, kurzy</w:t>
            </w:r>
          </w:p>
          <w:p w:rsidR="0097074D" w:rsidRPr="00894573" w:rsidRDefault="0097074D" w:rsidP="0097074D">
            <w:pPr>
              <w:jc w:val="center"/>
              <w:rPr>
                <w:sz w:val="22"/>
                <w:szCs w:val="22"/>
              </w:rPr>
            </w:pPr>
          </w:p>
        </w:tc>
        <w:tc>
          <w:tcPr>
            <w:tcW w:w="1400" w:type="dxa"/>
            <w:vAlign w:val="center"/>
          </w:tcPr>
          <w:p w:rsidR="0097074D" w:rsidRPr="00CF0D28" w:rsidRDefault="0097074D" w:rsidP="0097074D">
            <w:pPr>
              <w:pStyle w:val="Nadpis2"/>
              <w:jc w:val="center"/>
              <w:rPr>
                <w:rFonts w:cs="Times New Roman"/>
              </w:rPr>
            </w:pPr>
            <w:r w:rsidRPr="00CF0D28">
              <w:rPr>
                <w:rFonts w:cs="Times New Roman"/>
              </w:rPr>
              <w:t>Poznámky</w:t>
            </w:r>
          </w:p>
        </w:tc>
      </w:tr>
      <w:tr w:rsidR="0097074D" w:rsidRPr="00894573">
        <w:trPr>
          <w:trHeight w:val="2698"/>
          <w:jc w:val="center"/>
        </w:trPr>
        <w:tc>
          <w:tcPr>
            <w:tcW w:w="5387" w:type="dxa"/>
          </w:tcPr>
          <w:p w:rsidR="0097074D" w:rsidRPr="009D40EC" w:rsidRDefault="0097074D" w:rsidP="0097074D">
            <w:pPr>
              <w:rPr>
                <w:sz w:val="22"/>
                <w:szCs w:val="22"/>
              </w:rPr>
            </w:pPr>
            <w:r>
              <w:rPr>
                <w:sz w:val="22"/>
                <w:szCs w:val="22"/>
              </w:rPr>
              <w:t xml:space="preserve">- </w:t>
            </w:r>
            <w:r w:rsidRPr="009D40EC">
              <w:rPr>
                <w:sz w:val="22"/>
                <w:szCs w:val="22"/>
              </w:rPr>
              <w:t>žák maluje vodovými i temperovými barvami</w:t>
            </w:r>
          </w:p>
          <w:p w:rsidR="0097074D" w:rsidRPr="009D40EC" w:rsidRDefault="0097074D" w:rsidP="0097074D">
            <w:pPr>
              <w:rPr>
                <w:sz w:val="22"/>
                <w:szCs w:val="22"/>
              </w:rPr>
            </w:pPr>
            <w:r>
              <w:rPr>
                <w:sz w:val="22"/>
                <w:szCs w:val="22"/>
              </w:rPr>
              <w:t xml:space="preserve">- </w:t>
            </w:r>
            <w:r w:rsidRPr="009D40EC">
              <w:rPr>
                <w:sz w:val="22"/>
                <w:szCs w:val="22"/>
              </w:rPr>
              <w:t>kreslí voskovkami, suchým pastelem , křídami, tuší, uhlem a rudkou</w:t>
            </w:r>
          </w:p>
          <w:p w:rsidR="0097074D" w:rsidRPr="009D40EC" w:rsidRDefault="0097074D" w:rsidP="0097074D">
            <w:pPr>
              <w:rPr>
                <w:sz w:val="22"/>
                <w:szCs w:val="22"/>
              </w:rPr>
            </w:pPr>
            <w:r>
              <w:rPr>
                <w:sz w:val="22"/>
                <w:szCs w:val="22"/>
              </w:rPr>
              <w:t xml:space="preserve">- </w:t>
            </w:r>
            <w:r w:rsidRPr="009D40EC">
              <w:rPr>
                <w:sz w:val="22"/>
                <w:szCs w:val="22"/>
              </w:rPr>
              <w:t>zvládá prostorovou techniku a rozfoukávání barev, používá a kombinuje barvy teplé a studené</w:t>
            </w:r>
          </w:p>
          <w:p w:rsidR="0097074D" w:rsidRPr="009D40EC" w:rsidRDefault="0097074D" w:rsidP="0097074D">
            <w:pPr>
              <w:rPr>
                <w:sz w:val="22"/>
                <w:szCs w:val="22"/>
              </w:rPr>
            </w:pPr>
            <w:r>
              <w:rPr>
                <w:sz w:val="22"/>
                <w:szCs w:val="22"/>
              </w:rPr>
              <w:t xml:space="preserve">- </w:t>
            </w:r>
            <w:r w:rsidRPr="009D40EC">
              <w:rPr>
                <w:sz w:val="22"/>
                <w:szCs w:val="22"/>
              </w:rPr>
              <w:t>tvaruje papír,</w:t>
            </w:r>
            <w:r>
              <w:rPr>
                <w:sz w:val="22"/>
                <w:szCs w:val="22"/>
              </w:rPr>
              <w:t xml:space="preserve"> </w:t>
            </w:r>
            <w:r w:rsidRPr="009D40EC">
              <w:rPr>
                <w:sz w:val="22"/>
                <w:szCs w:val="22"/>
              </w:rPr>
              <w:t>pokouší se o plastické vyjádření</w:t>
            </w:r>
          </w:p>
          <w:p w:rsidR="0097074D" w:rsidRPr="009D40EC" w:rsidRDefault="0097074D" w:rsidP="0097074D">
            <w:pPr>
              <w:rPr>
                <w:sz w:val="22"/>
                <w:szCs w:val="22"/>
              </w:rPr>
            </w:pPr>
            <w:r>
              <w:rPr>
                <w:sz w:val="22"/>
                <w:szCs w:val="22"/>
              </w:rPr>
              <w:t>-</w:t>
            </w:r>
            <w:r w:rsidRPr="009D40EC">
              <w:rPr>
                <w:sz w:val="22"/>
                <w:szCs w:val="22"/>
              </w:rPr>
              <w:t xml:space="preserve"> vytváří různé typy koláží, mozaiky, zpracovává přírodní materiál</w:t>
            </w:r>
          </w:p>
          <w:p w:rsidR="0097074D" w:rsidRDefault="0097074D" w:rsidP="0097074D">
            <w:pPr>
              <w:ind w:left="497" w:hanging="497"/>
              <w:rPr>
                <w:sz w:val="22"/>
                <w:szCs w:val="22"/>
              </w:rPr>
            </w:pPr>
            <w:r>
              <w:rPr>
                <w:sz w:val="22"/>
                <w:szCs w:val="22"/>
              </w:rPr>
              <w:t xml:space="preserve">- </w:t>
            </w:r>
            <w:r w:rsidRPr="009D40EC">
              <w:rPr>
                <w:sz w:val="22"/>
                <w:szCs w:val="22"/>
              </w:rPr>
              <w:t>pozná známé</w:t>
            </w:r>
            <w:r>
              <w:rPr>
                <w:sz w:val="22"/>
                <w:szCs w:val="22"/>
              </w:rPr>
              <w:t xml:space="preserve"> ilustrátory, např</w:t>
            </w:r>
            <w:r w:rsidR="00DF5EC7">
              <w:rPr>
                <w:sz w:val="22"/>
                <w:szCs w:val="22"/>
              </w:rPr>
              <w:t>.</w:t>
            </w:r>
            <w:r>
              <w:rPr>
                <w:sz w:val="22"/>
                <w:szCs w:val="22"/>
              </w:rPr>
              <w:t>: J. Lada, H.</w:t>
            </w:r>
            <w:r w:rsidR="00DF5EC7">
              <w:rPr>
                <w:sz w:val="22"/>
                <w:szCs w:val="22"/>
              </w:rPr>
              <w:t xml:space="preserve"> </w:t>
            </w:r>
            <w:r>
              <w:rPr>
                <w:sz w:val="22"/>
                <w:szCs w:val="22"/>
              </w:rPr>
              <w:t>Zmatlíková,</w:t>
            </w:r>
          </w:p>
          <w:p w:rsidR="0097074D" w:rsidRPr="00381477" w:rsidRDefault="0097074D" w:rsidP="0097074D">
            <w:pPr>
              <w:ind w:left="497" w:hanging="497"/>
              <w:rPr>
                <w:sz w:val="22"/>
                <w:szCs w:val="22"/>
              </w:rPr>
            </w:pPr>
            <w:r>
              <w:rPr>
                <w:sz w:val="22"/>
                <w:szCs w:val="22"/>
              </w:rPr>
              <w:t xml:space="preserve"> </w:t>
            </w:r>
            <w:r w:rsidRPr="009D40EC">
              <w:rPr>
                <w:sz w:val="22"/>
                <w:szCs w:val="22"/>
              </w:rPr>
              <w:t>J. Čapek</w:t>
            </w:r>
          </w:p>
        </w:tc>
        <w:tc>
          <w:tcPr>
            <w:tcW w:w="4820" w:type="dxa"/>
          </w:tcPr>
          <w:p w:rsidR="0097074D" w:rsidRPr="009D40EC" w:rsidRDefault="0097074D" w:rsidP="0097074D">
            <w:pPr>
              <w:rPr>
                <w:sz w:val="22"/>
                <w:szCs w:val="22"/>
              </w:rPr>
            </w:pPr>
            <w:r w:rsidRPr="009D40EC">
              <w:rPr>
                <w:sz w:val="22"/>
                <w:szCs w:val="22"/>
              </w:rPr>
              <w:t>Malba – teorie barvy, výrazové vlastnosti barev</w:t>
            </w:r>
          </w:p>
          <w:p w:rsidR="0097074D" w:rsidRPr="009D40EC" w:rsidRDefault="0097074D" w:rsidP="0097074D">
            <w:pPr>
              <w:rPr>
                <w:sz w:val="22"/>
                <w:szCs w:val="22"/>
              </w:rPr>
            </w:pPr>
          </w:p>
          <w:p w:rsidR="0097074D" w:rsidRPr="009D40EC" w:rsidRDefault="0097074D" w:rsidP="0097074D">
            <w:pPr>
              <w:rPr>
                <w:sz w:val="22"/>
                <w:szCs w:val="22"/>
              </w:rPr>
            </w:pPr>
            <w:r>
              <w:rPr>
                <w:sz w:val="22"/>
                <w:szCs w:val="22"/>
              </w:rPr>
              <w:t>Kresba - výrazové vlastnosti linii</w:t>
            </w:r>
            <w:r w:rsidRPr="009D40EC">
              <w:rPr>
                <w:sz w:val="22"/>
                <w:szCs w:val="22"/>
              </w:rPr>
              <w:t>, tvaru, jejich kombinace v ploše, uspořádání objektu do celku, vnímání velikosti</w:t>
            </w:r>
          </w:p>
          <w:p w:rsidR="0097074D" w:rsidRPr="009D40EC" w:rsidRDefault="0097074D" w:rsidP="0097074D">
            <w:pPr>
              <w:rPr>
                <w:sz w:val="22"/>
                <w:szCs w:val="22"/>
              </w:rPr>
            </w:pPr>
          </w:p>
          <w:p w:rsidR="0097074D" w:rsidRDefault="0097074D" w:rsidP="0097074D">
            <w:pPr>
              <w:rPr>
                <w:sz w:val="22"/>
                <w:szCs w:val="22"/>
              </w:rPr>
            </w:pPr>
            <w:r w:rsidRPr="009D40EC">
              <w:rPr>
                <w:sz w:val="22"/>
                <w:szCs w:val="22"/>
              </w:rPr>
              <w:t>Techniky plastického vyjádření, hmatové a pohybové podněty</w:t>
            </w:r>
          </w:p>
          <w:p w:rsidR="0097074D" w:rsidRPr="009D40EC" w:rsidRDefault="0097074D" w:rsidP="0097074D">
            <w:pPr>
              <w:rPr>
                <w:sz w:val="22"/>
                <w:szCs w:val="22"/>
              </w:rPr>
            </w:pPr>
          </w:p>
          <w:p w:rsidR="0097074D" w:rsidRPr="00894573" w:rsidRDefault="0097074D" w:rsidP="0097074D">
            <w:pPr>
              <w:rPr>
                <w:sz w:val="22"/>
                <w:szCs w:val="22"/>
              </w:rPr>
            </w:pPr>
            <w:r w:rsidRPr="009D40EC">
              <w:rPr>
                <w:sz w:val="22"/>
                <w:szCs w:val="22"/>
              </w:rPr>
              <w:t>Ilustrátoři dětské knihy</w:t>
            </w:r>
          </w:p>
        </w:tc>
        <w:tc>
          <w:tcPr>
            <w:tcW w:w="3543" w:type="dxa"/>
          </w:tcPr>
          <w:p w:rsidR="0097074D" w:rsidRPr="009D40EC"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r>
              <w:rPr>
                <w:sz w:val="22"/>
                <w:szCs w:val="22"/>
              </w:rPr>
              <w:t>OSV- Kreativita , Sebepoznání a sebepojetí</w:t>
            </w:r>
          </w:p>
          <w:p w:rsidR="0097074D" w:rsidRDefault="0097074D" w:rsidP="0097074D">
            <w:pPr>
              <w:rPr>
                <w:sz w:val="22"/>
                <w:szCs w:val="22"/>
              </w:rPr>
            </w:pPr>
          </w:p>
          <w:p w:rsidR="0097074D" w:rsidRDefault="0097074D" w:rsidP="0097074D">
            <w:pPr>
              <w:rPr>
                <w:sz w:val="22"/>
                <w:szCs w:val="22"/>
              </w:rPr>
            </w:pPr>
            <w:r>
              <w:rPr>
                <w:sz w:val="22"/>
                <w:szCs w:val="22"/>
              </w:rPr>
              <w:t>MV – Vnímání autora mediálních sdělení</w:t>
            </w:r>
          </w:p>
          <w:p w:rsidR="0097074D" w:rsidRDefault="0097074D" w:rsidP="0097074D">
            <w:pPr>
              <w:rPr>
                <w:sz w:val="22"/>
                <w:szCs w:val="22"/>
              </w:rPr>
            </w:pPr>
          </w:p>
          <w:p w:rsidR="0097074D" w:rsidRPr="00894573" w:rsidRDefault="0097074D" w:rsidP="0097074D">
            <w:pPr>
              <w:rPr>
                <w:sz w:val="22"/>
                <w:szCs w:val="22"/>
              </w:rPr>
            </w:pPr>
            <w:r w:rsidRPr="009D40EC">
              <w:rPr>
                <w:sz w:val="22"/>
                <w:szCs w:val="22"/>
              </w:rPr>
              <w:t xml:space="preserve">ČJ </w:t>
            </w:r>
            <w:r>
              <w:rPr>
                <w:sz w:val="22"/>
                <w:szCs w:val="22"/>
              </w:rPr>
              <w:t xml:space="preserve">- </w:t>
            </w:r>
            <w:r w:rsidRPr="009D40EC">
              <w:rPr>
                <w:sz w:val="22"/>
                <w:szCs w:val="22"/>
              </w:rPr>
              <w:t>čtení</w:t>
            </w:r>
          </w:p>
        </w:tc>
        <w:tc>
          <w:tcPr>
            <w:tcW w:w="1400" w:type="dxa"/>
          </w:tcPr>
          <w:p w:rsidR="0097074D" w:rsidRPr="00894573" w:rsidRDefault="0097074D" w:rsidP="0097074D">
            <w:pPr>
              <w:rPr>
                <w:b/>
                <w:sz w:val="22"/>
                <w:szCs w:val="22"/>
              </w:rPr>
            </w:pPr>
          </w:p>
          <w:p w:rsidR="0097074D" w:rsidRPr="00894573" w:rsidRDefault="0097074D" w:rsidP="0097074D">
            <w:pPr>
              <w:rPr>
                <w:sz w:val="22"/>
                <w:szCs w:val="22"/>
              </w:rPr>
            </w:pPr>
          </w:p>
        </w:tc>
      </w:tr>
    </w:tbl>
    <w:p w:rsidR="0097074D" w:rsidRDefault="0097074D" w:rsidP="0097074D">
      <w:pPr>
        <w:tabs>
          <w:tab w:val="left" w:pos="8325"/>
        </w:tabs>
        <w:jc w:val="both"/>
        <w:rPr>
          <w:b/>
        </w:rPr>
      </w:pPr>
    </w:p>
    <w:p w:rsidR="0097074D" w:rsidRDefault="0097074D" w:rsidP="0097074D">
      <w:pPr>
        <w:rPr>
          <w:rStyle w:val="StylTun"/>
        </w:rPr>
      </w:pPr>
      <w:r w:rsidRPr="00894573">
        <w:rPr>
          <w:rStyle w:val="StylTun"/>
        </w:rPr>
        <w:t xml:space="preserve">Vzdělávací oblast: </w:t>
      </w:r>
      <w:r>
        <w:rPr>
          <w:rStyle w:val="StylTun"/>
        </w:rPr>
        <w:t>Umění a kultura</w:t>
      </w:r>
    </w:p>
    <w:p w:rsidR="0097074D" w:rsidRDefault="0097074D" w:rsidP="0097074D">
      <w:pPr>
        <w:rPr>
          <w:b/>
          <w:sz w:val="22"/>
          <w:szCs w:val="22"/>
        </w:rPr>
      </w:pPr>
      <w:r w:rsidRPr="00932628">
        <w:rPr>
          <w:b/>
          <w:sz w:val="22"/>
          <w:szCs w:val="22"/>
        </w:rPr>
        <w:t xml:space="preserve">Vyučovací předmět: </w:t>
      </w:r>
      <w:r w:rsidRPr="001B4F83">
        <w:rPr>
          <w:b/>
          <w:caps/>
          <w:color w:val="339966"/>
          <w:sz w:val="22"/>
          <w:szCs w:val="22"/>
        </w:rPr>
        <w:t>Výtvarná výchova</w:t>
      </w:r>
    </w:p>
    <w:p w:rsidR="0097074D" w:rsidRDefault="00DF5EC7" w:rsidP="0097074D">
      <w:pPr>
        <w:tabs>
          <w:tab w:val="left" w:pos="3090"/>
        </w:tabs>
        <w:rPr>
          <w:b/>
          <w:sz w:val="22"/>
          <w:szCs w:val="22"/>
        </w:rPr>
      </w:pPr>
      <w:r>
        <w:rPr>
          <w:b/>
          <w:sz w:val="22"/>
          <w:szCs w:val="22"/>
        </w:rPr>
        <w:t>Ročník</w:t>
      </w:r>
      <w:r w:rsidR="0097074D" w:rsidRPr="005D12B4">
        <w:rPr>
          <w:b/>
          <w:sz w:val="22"/>
          <w:szCs w:val="22"/>
        </w:rPr>
        <w:t>:</w:t>
      </w:r>
      <w:r w:rsidR="0097074D">
        <w:rPr>
          <w:b/>
          <w:sz w:val="22"/>
          <w:szCs w:val="22"/>
        </w:rPr>
        <w:t xml:space="preserve"> 4.</w:t>
      </w:r>
      <w:r w:rsidR="0097074D">
        <w:rPr>
          <w:b/>
          <w:sz w:val="22"/>
          <w:szCs w:val="22"/>
        </w:rPr>
        <w:tab/>
      </w:r>
    </w:p>
    <w:p w:rsidR="0097074D" w:rsidRDefault="0097074D" w:rsidP="0097074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74D" w:rsidRPr="00894573">
        <w:trPr>
          <w:trHeight w:hRule="exact" w:val="948"/>
          <w:tblHeader/>
          <w:jc w:val="center"/>
        </w:trPr>
        <w:tc>
          <w:tcPr>
            <w:tcW w:w="5387" w:type="dxa"/>
            <w:vAlign w:val="center"/>
          </w:tcPr>
          <w:p w:rsidR="0097074D" w:rsidRPr="00CF0D28" w:rsidRDefault="0097074D" w:rsidP="0097074D">
            <w:pPr>
              <w:pStyle w:val="Nadpis2"/>
              <w:jc w:val="center"/>
              <w:rPr>
                <w:rFonts w:cs="Times New Roman"/>
              </w:rPr>
            </w:pPr>
            <w:r w:rsidRPr="00CF0D28">
              <w:rPr>
                <w:rFonts w:cs="Times New Roman"/>
              </w:rPr>
              <w:t>Výstup</w:t>
            </w:r>
          </w:p>
        </w:tc>
        <w:tc>
          <w:tcPr>
            <w:tcW w:w="4820" w:type="dxa"/>
            <w:vAlign w:val="center"/>
          </w:tcPr>
          <w:p w:rsidR="0097074D" w:rsidRPr="00CF0D28" w:rsidRDefault="0097074D" w:rsidP="0097074D">
            <w:pPr>
              <w:pStyle w:val="Nadpis2"/>
              <w:jc w:val="center"/>
              <w:rPr>
                <w:rFonts w:cs="Times New Roman"/>
              </w:rPr>
            </w:pPr>
            <w:r w:rsidRPr="00CF0D28">
              <w:rPr>
                <w:rFonts w:cs="Times New Roman"/>
              </w:rPr>
              <w:t>Učivo</w:t>
            </w:r>
          </w:p>
        </w:tc>
        <w:tc>
          <w:tcPr>
            <w:tcW w:w="3543" w:type="dxa"/>
            <w:vAlign w:val="center"/>
          </w:tcPr>
          <w:p w:rsidR="0097074D" w:rsidRPr="00CF0D28" w:rsidRDefault="0097074D" w:rsidP="0097074D">
            <w:pPr>
              <w:pStyle w:val="Nadpis2"/>
              <w:jc w:val="center"/>
              <w:rPr>
                <w:rFonts w:cs="Times New Roman"/>
                <w:sz w:val="22"/>
                <w:szCs w:val="22"/>
              </w:rPr>
            </w:pPr>
            <w:r w:rsidRPr="00CF0D28">
              <w:rPr>
                <w:sz w:val="22"/>
                <w:szCs w:val="22"/>
              </w:rPr>
              <w:t>Průřezová témata, mezipředmětové vztahy, projekty, kurzy</w:t>
            </w:r>
          </w:p>
          <w:p w:rsidR="0097074D" w:rsidRPr="00894573" w:rsidRDefault="0097074D" w:rsidP="0097074D">
            <w:pPr>
              <w:jc w:val="center"/>
              <w:rPr>
                <w:sz w:val="22"/>
                <w:szCs w:val="22"/>
              </w:rPr>
            </w:pPr>
          </w:p>
        </w:tc>
        <w:tc>
          <w:tcPr>
            <w:tcW w:w="1400" w:type="dxa"/>
            <w:vAlign w:val="center"/>
          </w:tcPr>
          <w:p w:rsidR="0097074D" w:rsidRPr="00CF0D28" w:rsidRDefault="0097074D" w:rsidP="0097074D">
            <w:pPr>
              <w:pStyle w:val="Nadpis2"/>
              <w:jc w:val="center"/>
              <w:rPr>
                <w:rFonts w:cs="Times New Roman"/>
              </w:rPr>
            </w:pPr>
            <w:r w:rsidRPr="00CF0D28">
              <w:rPr>
                <w:rFonts w:cs="Times New Roman"/>
              </w:rPr>
              <w:t>Poznámky</w:t>
            </w:r>
          </w:p>
        </w:tc>
      </w:tr>
      <w:tr w:rsidR="0097074D" w:rsidRPr="00894573">
        <w:trPr>
          <w:trHeight w:val="472"/>
          <w:jc w:val="center"/>
        </w:trPr>
        <w:tc>
          <w:tcPr>
            <w:tcW w:w="5387" w:type="dxa"/>
          </w:tcPr>
          <w:p w:rsidR="0097074D" w:rsidRPr="009D40EC" w:rsidRDefault="0097074D" w:rsidP="0097074D">
            <w:pPr>
              <w:rPr>
                <w:sz w:val="22"/>
                <w:szCs w:val="22"/>
              </w:rPr>
            </w:pPr>
            <w:r>
              <w:rPr>
                <w:sz w:val="22"/>
                <w:szCs w:val="22"/>
              </w:rPr>
              <w:t>- ž</w:t>
            </w:r>
            <w:r w:rsidRPr="009D40EC">
              <w:rPr>
                <w:sz w:val="22"/>
                <w:szCs w:val="22"/>
              </w:rPr>
              <w:t>ák zdokonaluje a prohlubuje techniku malby z 1. období</w:t>
            </w:r>
          </w:p>
          <w:p w:rsidR="0097074D" w:rsidRPr="009D40EC" w:rsidRDefault="0097074D" w:rsidP="0097074D">
            <w:pPr>
              <w:rPr>
                <w:sz w:val="22"/>
                <w:szCs w:val="22"/>
              </w:rPr>
            </w:pPr>
            <w:r>
              <w:rPr>
                <w:sz w:val="22"/>
                <w:szCs w:val="22"/>
              </w:rPr>
              <w:t xml:space="preserve">- </w:t>
            </w:r>
            <w:r w:rsidRPr="009D40EC">
              <w:rPr>
                <w:sz w:val="22"/>
                <w:szCs w:val="22"/>
              </w:rPr>
              <w:t>vyjadřuje barevně své pocity a nálady, pojmenovává a porovnává světlostní poměry</w:t>
            </w:r>
          </w:p>
          <w:p w:rsidR="0097074D" w:rsidRPr="009D40EC" w:rsidRDefault="0097074D" w:rsidP="0097074D">
            <w:pPr>
              <w:rPr>
                <w:sz w:val="22"/>
                <w:szCs w:val="22"/>
              </w:rPr>
            </w:pPr>
            <w:r>
              <w:rPr>
                <w:sz w:val="22"/>
                <w:szCs w:val="22"/>
              </w:rPr>
              <w:t xml:space="preserve">- </w:t>
            </w:r>
            <w:r w:rsidRPr="009D40EC">
              <w:rPr>
                <w:sz w:val="22"/>
                <w:szCs w:val="22"/>
              </w:rPr>
              <w:t>komunikuje o obsahu svého díla</w:t>
            </w:r>
          </w:p>
          <w:p w:rsidR="0097074D" w:rsidRDefault="0097074D" w:rsidP="0097074D">
            <w:pPr>
              <w:ind w:left="497" w:hanging="497"/>
              <w:rPr>
                <w:sz w:val="22"/>
                <w:szCs w:val="22"/>
              </w:rPr>
            </w:pPr>
            <w:r>
              <w:rPr>
                <w:sz w:val="22"/>
                <w:szCs w:val="22"/>
              </w:rPr>
              <w:t>-</w:t>
            </w:r>
            <w:r w:rsidRPr="009D40EC">
              <w:rPr>
                <w:sz w:val="22"/>
                <w:szCs w:val="22"/>
              </w:rPr>
              <w:t xml:space="preserve"> zdokonaluje a prohlubuje techniku kres</w:t>
            </w:r>
            <w:r>
              <w:rPr>
                <w:sz w:val="22"/>
                <w:szCs w:val="22"/>
              </w:rPr>
              <w:t xml:space="preserve">by, dokáže </w:t>
            </w:r>
          </w:p>
          <w:p w:rsidR="0097074D" w:rsidRDefault="0097074D" w:rsidP="0097074D">
            <w:pPr>
              <w:ind w:left="497" w:hanging="497"/>
              <w:rPr>
                <w:sz w:val="22"/>
                <w:szCs w:val="22"/>
              </w:rPr>
            </w:pPr>
            <w:r w:rsidRPr="009D40EC">
              <w:rPr>
                <w:sz w:val="22"/>
                <w:szCs w:val="22"/>
              </w:rPr>
              <w:t>kresbou vystihnout tvar, zvládá obtížnější práci s</w:t>
            </w:r>
            <w:r>
              <w:rPr>
                <w:sz w:val="22"/>
                <w:szCs w:val="22"/>
              </w:rPr>
              <w:t> </w:t>
            </w:r>
            <w:r w:rsidRPr="009D40EC">
              <w:rPr>
                <w:sz w:val="22"/>
                <w:szCs w:val="22"/>
              </w:rPr>
              <w:t>linií</w:t>
            </w:r>
          </w:p>
          <w:p w:rsidR="0097074D" w:rsidRDefault="0097074D" w:rsidP="0097074D">
            <w:pPr>
              <w:rPr>
                <w:sz w:val="22"/>
                <w:szCs w:val="22"/>
              </w:rPr>
            </w:pPr>
          </w:p>
          <w:p w:rsidR="0097074D" w:rsidRPr="009D40EC" w:rsidRDefault="0097074D" w:rsidP="0097074D">
            <w:pPr>
              <w:rPr>
                <w:sz w:val="22"/>
                <w:szCs w:val="22"/>
              </w:rPr>
            </w:pPr>
            <w:r>
              <w:rPr>
                <w:sz w:val="22"/>
                <w:szCs w:val="22"/>
              </w:rPr>
              <w:t xml:space="preserve">- </w:t>
            </w:r>
            <w:r w:rsidRPr="009D40EC">
              <w:rPr>
                <w:sz w:val="22"/>
                <w:szCs w:val="22"/>
              </w:rPr>
              <w:t>užívá a kombinuje prvky obrazného vyjádření v ploše</w:t>
            </w:r>
          </w:p>
          <w:p w:rsidR="0097074D" w:rsidRPr="009D40EC" w:rsidRDefault="0097074D" w:rsidP="0097074D">
            <w:pPr>
              <w:rPr>
                <w:sz w:val="22"/>
                <w:szCs w:val="22"/>
              </w:rPr>
            </w:pPr>
            <w:r>
              <w:rPr>
                <w:sz w:val="22"/>
                <w:szCs w:val="22"/>
              </w:rPr>
              <w:lastRenderedPageBreak/>
              <w:t xml:space="preserve">- </w:t>
            </w:r>
            <w:r w:rsidRPr="009D40EC">
              <w:rPr>
                <w:sz w:val="22"/>
                <w:szCs w:val="22"/>
              </w:rPr>
              <w:t>zaměřuje se vědomě na projevení vlastních životních zkušeností</w:t>
            </w:r>
          </w:p>
          <w:p w:rsidR="0097074D" w:rsidRPr="009D40EC" w:rsidRDefault="0097074D" w:rsidP="0097074D">
            <w:pPr>
              <w:rPr>
                <w:sz w:val="22"/>
                <w:szCs w:val="22"/>
              </w:rPr>
            </w:pPr>
            <w:r>
              <w:rPr>
                <w:sz w:val="22"/>
                <w:szCs w:val="22"/>
              </w:rPr>
              <w:t xml:space="preserve">- </w:t>
            </w:r>
            <w:r w:rsidRPr="009D40EC">
              <w:rPr>
                <w:sz w:val="22"/>
                <w:szCs w:val="22"/>
              </w:rPr>
              <w:t>umí výtvarně zpracovávat přírodní materiály</w:t>
            </w:r>
          </w:p>
          <w:p w:rsidR="0097074D" w:rsidRDefault="0097074D" w:rsidP="0097074D">
            <w:pPr>
              <w:ind w:left="497" w:hanging="497"/>
              <w:rPr>
                <w:sz w:val="22"/>
                <w:szCs w:val="22"/>
              </w:rPr>
            </w:pPr>
            <w:r>
              <w:rPr>
                <w:sz w:val="22"/>
                <w:szCs w:val="22"/>
              </w:rPr>
              <w:t xml:space="preserve">- </w:t>
            </w:r>
            <w:r w:rsidRPr="009D40EC">
              <w:rPr>
                <w:sz w:val="22"/>
                <w:szCs w:val="22"/>
              </w:rPr>
              <w:t xml:space="preserve">pozná ilustrace známých českých ilustrátorů, </w:t>
            </w:r>
          </w:p>
          <w:p w:rsidR="0097074D" w:rsidRDefault="0097074D" w:rsidP="0097074D">
            <w:pPr>
              <w:ind w:left="497" w:hanging="497"/>
              <w:rPr>
                <w:sz w:val="22"/>
                <w:szCs w:val="22"/>
              </w:rPr>
            </w:pPr>
            <w:r w:rsidRPr="009D40EC">
              <w:rPr>
                <w:sz w:val="22"/>
                <w:szCs w:val="22"/>
              </w:rPr>
              <w:t>např</w:t>
            </w:r>
            <w:r w:rsidR="00AF62D2">
              <w:rPr>
                <w:sz w:val="22"/>
                <w:szCs w:val="22"/>
              </w:rPr>
              <w:t xml:space="preserve">. </w:t>
            </w:r>
            <w:r w:rsidRPr="009D40EC">
              <w:rPr>
                <w:sz w:val="22"/>
                <w:szCs w:val="22"/>
              </w:rPr>
              <w:t>J. Lada, J. Čapek, J. Trnka, A. Born</w:t>
            </w:r>
          </w:p>
          <w:p w:rsidR="0097074D" w:rsidRPr="00381477" w:rsidRDefault="0097074D" w:rsidP="0097074D">
            <w:pPr>
              <w:ind w:left="497" w:hanging="497"/>
              <w:rPr>
                <w:sz w:val="22"/>
                <w:szCs w:val="22"/>
              </w:rPr>
            </w:pPr>
          </w:p>
        </w:tc>
        <w:tc>
          <w:tcPr>
            <w:tcW w:w="4820" w:type="dxa"/>
          </w:tcPr>
          <w:p w:rsidR="0097074D" w:rsidRPr="009D40EC" w:rsidRDefault="0097074D" w:rsidP="0097074D">
            <w:pPr>
              <w:rPr>
                <w:sz w:val="22"/>
                <w:szCs w:val="22"/>
              </w:rPr>
            </w:pPr>
            <w:r w:rsidRPr="009D40EC">
              <w:rPr>
                <w:sz w:val="22"/>
                <w:szCs w:val="22"/>
              </w:rPr>
              <w:lastRenderedPageBreak/>
              <w:t>Malba –</w:t>
            </w:r>
            <w:r>
              <w:rPr>
                <w:sz w:val="22"/>
                <w:szCs w:val="22"/>
              </w:rPr>
              <w:t xml:space="preserve"> </w:t>
            </w:r>
            <w:r w:rsidRPr="009D40EC">
              <w:rPr>
                <w:sz w:val="22"/>
                <w:szCs w:val="22"/>
              </w:rPr>
              <w:t>hra s barvou, e</w:t>
            </w:r>
            <w:r>
              <w:rPr>
                <w:sz w:val="22"/>
                <w:szCs w:val="22"/>
              </w:rPr>
              <w:t>mocionální malba, míchání barev</w:t>
            </w:r>
          </w:p>
          <w:p w:rsidR="0097074D" w:rsidRPr="009D40EC" w:rsidRDefault="0097074D" w:rsidP="0097074D">
            <w:pPr>
              <w:rPr>
                <w:sz w:val="22"/>
                <w:szCs w:val="22"/>
              </w:rPr>
            </w:pPr>
            <w:r w:rsidRPr="009D40EC">
              <w:rPr>
                <w:sz w:val="22"/>
                <w:szCs w:val="22"/>
              </w:rPr>
              <w:t>Záměny tvorby a proměny obsahu vlastních děl</w:t>
            </w:r>
          </w:p>
          <w:p w:rsidR="0097074D" w:rsidRPr="009D40EC" w:rsidRDefault="0097074D" w:rsidP="0097074D">
            <w:pPr>
              <w:rPr>
                <w:sz w:val="22"/>
                <w:szCs w:val="22"/>
              </w:rPr>
            </w:pPr>
          </w:p>
          <w:p w:rsidR="0097074D" w:rsidRPr="009D40EC" w:rsidRDefault="0097074D" w:rsidP="0097074D">
            <w:pPr>
              <w:rPr>
                <w:sz w:val="22"/>
                <w:szCs w:val="22"/>
              </w:rPr>
            </w:pPr>
            <w:r w:rsidRPr="009D40EC">
              <w:rPr>
                <w:sz w:val="22"/>
                <w:szCs w:val="22"/>
              </w:rPr>
              <w:t>Kresba – výrazové vlastnosti linie, kompozice v ploše, kresba různým materiálem</w:t>
            </w:r>
          </w:p>
          <w:p w:rsidR="0097074D" w:rsidRDefault="0097074D" w:rsidP="0097074D">
            <w:pPr>
              <w:rPr>
                <w:sz w:val="22"/>
                <w:szCs w:val="22"/>
              </w:rPr>
            </w:pPr>
          </w:p>
          <w:p w:rsidR="0097074D" w:rsidRPr="009D40EC" w:rsidRDefault="0097074D" w:rsidP="0097074D">
            <w:pPr>
              <w:rPr>
                <w:sz w:val="22"/>
                <w:szCs w:val="22"/>
              </w:rPr>
            </w:pPr>
            <w:r w:rsidRPr="009D40EC">
              <w:rPr>
                <w:sz w:val="22"/>
                <w:szCs w:val="22"/>
              </w:rPr>
              <w:t>Základní grafické techniky, tisk z koláže, ze šablon</w:t>
            </w:r>
          </w:p>
          <w:p w:rsidR="0097074D" w:rsidRPr="009D40EC" w:rsidRDefault="0097074D" w:rsidP="0097074D">
            <w:pPr>
              <w:rPr>
                <w:sz w:val="22"/>
                <w:szCs w:val="22"/>
              </w:rPr>
            </w:pPr>
          </w:p>
          <w:p w:rsidR="0097074D" w:rsidRPr="009D40EC" w:rsidRDefault="0097074D" w:rsidP="0097074D">
            <w:pPr>
              <w:rPr>
                <w:sz w:val="22"/>
                <w:szCs w:val="22"/>
              </w:rPr>
            </w:pPr>
          </w:p>
          <w:p w:rsidR="0097074D" w:rsidRPr="009D40EC" w:rsidRDefault="0097074D" w:rsidP="0097074D">
            <w:pPr>
              <w:rPr>
                <w:sz w:val="22"/>
                <w:szCs w:val="22"/>
              </w:rPr>
            </w:pPr>
          </w:p>
          <w:p w:rsidR="0097074D" w:rsidRPr="00894573" w:rsidRDefault="0097074D" w:rsidP="0097074D">
            <w:pPr>
              <w:rPr>
                <w:sz w:val="22"/>
                <w:szCs w:val="22"/>
              </w:rPr>
            </w:pPr>
            <w:r w:rsidRPr="009D40EC">
              <w:rPr>
                <w:sz w:val="22"/>
                <w:szCs w:val="22"/>
              </w:rPr>
              <w:t>Ilustrátoři dětské knihy</w:t>
            </w:r>
          </w:p>
        </w:tc>
        <w:tc>
          <w:tcPr>
            <w:tcW w:w="3543" w:type="dxa"/>
          </w:tcPr>
          <w:p w:rsidR="0097074D" w:rsidRPr="009D40EC" w:rsidRDefault="0097074D" w:rsidP="0097074D">
            <w:pPr>
              <w:rPr>
                <w:sz w:val="22"/>
                <w:szCs w:val="22"/>
              </w:rPr>
            </w:pPr>
            <w:r w:rsidRPr="009D40EC">
              <w:rPr>
                <w:sz w:val="22"/>
                <w:szCs w:val="22"/>
              </w:rPr>
              <w:lastRenderedPageBreak/>
              <w:t>M</w:t>
            </w:r>
            <w:r>
              <w:rPr>
                <w:sz w:val="22"/>
                <w:szCs w:val="22"/>
              </w:rPr>
              <w:t>K</w:t>
            </w:r>
            <w:r w:rsidRPr="009D40EC">
              <w:rPr>
                <w:sz w:val="22"/>
                <w:szCs w:val="22"/>
              </w:rPr>
              <w:t>V</w:t>
            </w:r>
            <w:r>
              <w:rPr>
                <w:sz w:val="22"/>
                <w:szCs w:val="22"/>
              </w:rPr>
              <w:t xml:space="preserve"> – Kulturní diference</w:t>
            </w:r>
          </w:p>
          <w:p w:rsidR="0097074D" w:rsidRDefault="0097074D" w:rsidP="0097074D">
            <w:pPr>
              <w:rPr>
                <w:sz w:val="22"/>
                <w:szCs w:val="22"/>
              </w:rPr>
            </w:pPr>
          </w:p>
          <w:p w:rsidR="0097074D" w:rsidRDefault="0097074D" w:rsidP="0097074D">
            <w:pPr>
              <w:rPr>
                <w:sz w:val="22"/>
                <w:szCs w:val="22"/>
              </w:rPr>
            </w:pPr>
            <w:r>
              <w:rPr>
                <w:sz w:val="22"/>
                <w:szCs w:val="22"/>
              </w:rPr>
              <w:t>OSV - Kreativita , Sebepoznání a sebepojetí, Poznávání lidí</w:t>
            </w: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r w:rsidRPr="009D40EC">
              <w:rPr>
                <w:sz w:val="22"/>
                <w:szCs w:val="22"/>
              </w:rPr>
              <w:t>EV</w:t>
            </w:r>
            <w:r>
              <w:rPr>
                <w:sz w:val="22"/>
                <w:szCs w:val="22"/>
              </w:rPr>
              <w:t xml:space="preserve"> - Vztah člověka k prostředí</w:t>
            </w:r>
          </w:p>
          <w:p w:rsidR="0097074D" w:rsidRDefault="0097074D" w:rsidP="0097074D">
            <w:pPr>
              <w:rPr>
                <w:sz w:val="22"/>
                <w:szCs w:val="22"/>
              </w:rPr>
            </w:pPr>
            <w:r>
              <w:rPr>
                <w:sz w:val="22"/>
                <w:szCs w:val="22"/>
              </w:rPr>
              <w:t>M</w:t>
            </w:r>
            <w:r w:rsidRPr="009D40EC">
              <w:rPr>
                <w:sz w:val="22"/>
                <w:szCs w:val="22"/>
              </w:rPr>
              <w:t>V</w:t>
            </w:r>
            <w:r>
              <w:rPr>
                <w:sz w:val="22"/>
                <w:szCs w:val="22"/>
              </w:rPr>
              <w:t xml:space="preserve"> - Vnímání autora mediálních sdělení</w:t>
            </w:r>
          </w:p>
          <w:p w:rsidR="0097074D" w:rsidRPr="00894573" w:rsidRDefault="0097074D" w:rsidP="0097074D">
            <w:pPr>
              <w:rPr>
                <w:sz w:val="22"/>
                <w:szCs w:val="22"/>
              </w:rPr>
            </w:pPr>
            <w:r>
              <w:rPr>
                <w:sz w:val="22"/>
                <w:szCs w:val="22"/>
              </w:rPr>
              <w:t>ČJ - čtení</w:t>
            </w:r>
          </w:p>
        </w:tc>
        <w:tc>
          <w:tcPr>
            <w:tcW w:w="1400" w:type="dxa"/>
          </w:tcPr>
          <w:p w:rsidR="0097074D" w:rsidRPr="00894573" w:rsidRDefault="0097074D" w:rsidP="0097074D">
            <w:pPr>
              <w:rPr>
                <w:b/>
                <w:sz w:val="22"/>
                <w:szCs w:val="22"/>
              </w:rPr>
            </w:pPr>
          </w:p>
          <w:p w:rsidR="0097074D" w:rsidRPr="00894573" w:rsidRDefault="0097074D" w:rsidP="0097074D">
            <w:pPr>
              <w:rPr>
                <w:sz w:val="22"/>
                <w:szCs w:val="22"/>
              </w:rPr>
            </w:pPr>
          </w:p>
        </w:tc>
      </w:tr>
    </w:tbl>
    <w:p w:rsidR="0097074D" w:rsidRDefault="0097074D" w:rsidP="0097074D">
      <w:pPr>
        <w:tabs>
          <w:tab w:val="left" w:pos="8325"/>
        </w:tabs>
        <w:jc w:val="both"/>
        <w:rPr>
          <w:b/>
        </w:rPr>
      </w:pPr>
    </w:p>
    <w:p w:rsidR="0097074D" w:rsidRDefault="0097074D" w:rsidP="0097074D">
      <w:pPr>
        <w:rPr>
          <w:rStyle w:val="StylTun"/>
        </w:rPr>
      </w:pPr>
      <w:r w:rsidRPr="00894573">
        <w:rPr>
          <w:rStyle w:val="StylTun"/>
        </w:rPr>
        <w:t xml:space="preserve">Vzdělávací oblast: </w:t>
      </w:r>
      <w:r>
        <w:rPr>
          <w:rStyle w:val="StylTun"/>
        </w:rPr>
        <w:t>Umění a kultura</w:t>
      </w:r>
    </w:p>
    <w:p w:rsidR="0097074D" w:rsidRDefault="0097074D" w:rsidP="0097074D">
      <w:pPr>
        <w:rPr>
          <w:b/>
          <w:sz w:val="22"/>
          <w:szCs w:val="22"/>
        </w:rPr>
      </w:pPr>
      <w:r w:rsidRPr="00932628">
        <w:rPr>
          <w:b/>
          <w:sz w:val="22"/>
          <w:szCs w:val="22"/>
        </w:rPr>
        <w:t xml:space="preserve">Vyučovací předmět: </w:t>
      </w:r>
      <w:r w:rsidRPr="001B4F83">
        <w:rPr>
          <w:b/>
          <w:caps/>
          <w:color w:val="339966"/>
          <w:sz w:val="22"/>
          <w:szCs w:val="22"/>
        </w:rPr>
        <w:t>Výtvarná výchova</w:t>
      </w:r>
    </w:p>
    <w:p w:rsidR="0097074D" w:rsidRDefault="00DF5EC7" w:rsidP="0097074D">
      <w:pPr>
        <w:rPr>
          <w:b/>
          <w:sz w:val="22"/>
          <w:szCs w:val="22"/>
        </w:rPr>
      </w:pPr>
      <w:r>
        <w:rPr>
          <w:b/>
          <w:sz w:val="22"/>
          <w:szCs w:val="22"/>
        </w:rPr>
        <w:t>Ročník</w:t>
      </w:r>
      <w:r w:rsidR="0097074D" w:rsidRPr="005D12B4">
        <w:rPr>
          <w:b/>
          <w:sz w:val="22"/>
          <w:szCs w:val="22"/>
        </w:rPr>
        <w:t>:</w:t>
      </w:r>
      <w:r w:rsidR="0097074D">
        <w:rPr>
          <w:b/>
          <w:sz w:val="22"/>
          <w:szCs w:val="22"/>
        </w:rPr>
        <w:t xml:space="preserve"> 5.</w:t>
      </w:r>
    </w:p>
    <w:p w:rsidR="0097074D" w:rsidRDefault="0097074D" w:rsidP="0097074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74D" w:rsidRPr="00894573">
        <w:trPr>
          <w:trHeight w:hRule="exact" w:val="948"/>
          <w:tblHeader/>
          <w:jc w:val="center"/>
        </w:trPr>
        <w:tc>
          <w:tcPr>
            <w:tcW w:w="5387" w:type="dxa"/>
            <w:vAlign w:val="center"/>
          </w:tcPr>
          <w:p w:rsidR="0097074D" w:rsidRPr="00CF0D28" w:rsidRDefault="0097074D" w:rsidP="0097074D">
            <w:pPr>
              <w:pStyle w:val="Nadpis2"/>
              <w:jc w:val="center"/>
              <w:rPr>
                <w:rFonts w:cs="Times New Roman"/>
              </w:rPr>
            </w:pPr>
            <w:r w:rsidRPr="00CF0D28">
              <w:rPr>
                <w:rFonts w:cs="Times New Roman"/>
              </w:rPr>
              <w:t>Výstup</w:t>
            </w:r>
          </w:p>
        </w:tc>
        <w:tc>
          <w:tcPr>
            <w:tcW w:w="4820" w:type="dxa"/>
            <w:vAlign w:val="center"/>
          </w:tcPr>
          <w:p w:rsidR="0097074D" w:rsidRPr="00CF0D28" w:rsidRDefault="0097074D" w:rsidP="0097074D">
            <w:pPr>
              <w:pStyle w:val="Nadpis2"/>
              <w:jc w:val="center"/>
              <w:rPr>
                <w:rFonts w:cs="Times New Roman"/>
              </w:rPr>
            </w:pPr>
            <w:r w:rsidRPr="00CF0D28">
              <w:rPr>
                <w:rFonts w:cs="Times New Roman"/>
              </w:rPr>
              <w:t>Učivo</w:t>
            </w:r>
          </w:p>
        </w:tc>
        <w:tc>
          <w:tcPr>
            <w:tcW w:w="3543" w:type="dxa"/>
            <w:vAlign w:val="center"/>
          </w:tcPr>
          <w:p w:rsidR="0097074D" w:rsidRPr="00CF0D28" w:rsidRDefault="0097074D" w:rsidP="0097074D">
            <w:pPr>
              <w:pStyle w:val="Nadpis2"/>
              <w:jc w:val="center"/>
              <w:rPr>
                <w:rFonts w:cs="Times New Roman"/>
                <w:sz w:val="22"/>
                <w:szCs w:val="22"/>
              </w:rPr>
            </w:pPr>
            <w:r w:rsidRPr="00CF0D28">
              <w:rPr>
                <w:sz w:val="22"/>
                <w:szCs w:val="22"/>
              </w:rPr>
              <w:t>Průřezová témata, mezipředmětové vztahy, projekty, kurzy</w:t>
            </w:r>
          </w:p>
          <w:p w:rsidR="0097074D" w:rsidRPr="00894573" w:rsidRDefault="0097074D" w:rsidP="0097074D">
            <w:pPr>
              <w:jc w:val="center"/>
              <w:rPr>
                <w:sz w:val="22"/>
                <w:szCs w:val="22"/>
              </w:rPr>
            </w:pPr>
          </w:p>
        </w:tc>
        <w:tc>
          <w:tcPr>
            <w:tcW w:w="1400" w:type="dxa"/>
            <w:vAlign w:val="center"/>
          </w:tcPr>
          <w:p w:rsidR="0097074D" w:rsidRPr="00CF0D28" w:rsidRDefault="0097074D" w:rsidP="0097074D">
            <w:pPr>
              <w:pStyle w:val="Nadpis2"/>
              <w:jc w:val="center"/>
              <w:rPr>
                <w:rFonts w:cs="Times New Roman"/>
              </w:rPr>
            </w:pPr>
            <w:r w:rsidRPr="00CF0D28">
              <w:rPr>
                <w:rFonts w:cs="Times New Roman"/>
              </w:rPr>
              <w:t>Poznámky</w:t>
            </w:r>
          </w:p>
        </w:tc>
      </w:tr>
      <w:tr w:rsidR="0097074D" w:rsidRPr="00894573">
        <w:trPr>
          <w:trHeight w:val="3883"/>
          <w:jc w:val="center"/>
        </w:trPr>
        <w:tc>
          <w:tcPr>
            <w:tcW w:w="5387" w:type="dxa"/>
          </w:tcPr>
          <w:p w:rsidR="0097074D" w:rsidRPr="009D40EC" w:rsidRDefault="0097074D" w:rsidP="0097074D">
            <w:pPr>
              <w:rPr>
                <w:sz w:val="22"/>
                <w:szCs w:val="22"/>
              </w:rPr>
            </w:pPr>
            <w:r>
              <w:rPr>
                <w:sz w:val="22"/>
                <w:szCs w:val="22"/>
              </w:rPr>
              <w:t xml:space="preserve">- </w:t>
            </w:r>
            <w:r w:rsidRPr="009D40EC">
              <w:rPr>
                <w:sz w:val="22"/>
                <w:szCs w:val="22"/>
              </w:rPr>
              <w:t>žák zvládá malb</w:t>
            </w:r>
            <w:r>
              <w:rPr>
                <w:sz w:val="22"/>
                <w:szCs w:val="22"/>
              </w:rPr>
              <w:t>u</w:t>
            </w:r>
            <w:r w:rsidRPr="009D40EC">
              <w:rPr>
                <w:sz w:val="22"/>
                <w:szCs w:val="22"/>
              </w:rPr>
              <w:t>, rozlévá barvu, kombinuje různé techniky</w:t>
            </w:r>
          </w:p>
          <w:p w:rsidR="0097074D" w:rsidRPr="009D40EC" w:rsidRDefault="0097074D" w:rsidP="0097074D">
            <w:pPr>
              <w:rPr>
                <w:sz w:val="22"/>
                <w:szCs w:val="22"/>
              </w:rPr>
            </w:pPr>
            <w:r>
              <w:rPr>
                <w:sz w:val="22"/>
                <w:szCs w:val="22"/>
              </w:rPr>
              <w:t xml:space="preserve">- </w:t>
            </w:r>
            <w:r w:rsidRPr="009D40EC">
              <w:rPr>
                <w:sz w:val="22"/>
                <w:szCs w:val="22"/>
              </w:rPr>
              <w:t>vyjadřuje barevně své pocity a nálady pojmenovává a porovnává barevné kontrasty a proporční vztahy</w:t>
            </w:r>
          </w:p>
          <w:p w:rsidR="0097074D" w:rsidRPr="009D40EC" w:rsidRDefault="0097074D" w:rsidP="0097074D">
            <w:pPr>
              <w:rPr>
                <w:sz w:val="22"/>
                <w:szCs w:val="22"/>
              </w:rPr>
            </w:pPr>
            <w:r>
              <w:rPr>
                <w:sz w:val="22"/>
                <w:szCs w:val="22"/>
              </w:rPr>
              <w:t>-</w:t>
            </w:r>
            <w:r w:rsidRPr="009D40EC">
              <w:rPr>
                <w:sz w:val="22"/>
                <w:szCs w:val="22"/>
              </w:rPr>
              <w:t xml:space="preserve"> komunikuje o obsahu svých děl</w:t>
            </w:r>
          </w:p>
          <w:p w:rsidR="0097074D" w:rsidRDefault="0097074D" w:rsidP="0097074D">
            <w:pPr>
              <w:rPr>
                <w:sz w:val="22"/>
                <w:szCs w:val="22"/>
              </w:rPr>
            </w:pPr>
            <w:r>
              <w:rPr>
                <w:sz w:val="22"/>
                <w:szCs w:val="22"/>
              </w:rPr>
              <w:t xml:space="preserve">- </w:t>
            </w:r>
            <w:r w:rsidRPr="009D40EC">
              <w:rPr>
                <w:sz w:val="22"/>
                <w:szCs w:val="22"/>
              </w:rPr>
              <w:t>kreslí nejrůznějším materiálem, dokáže kresbou vystihnout tvar, strukturu materiálu, zvládá obtížnější práci s</w:t>
            </w:r>
            <w:r>
              <w:rPr>
                <w:sz w:val="22"/>
                <w:szCs w:val="22"/>
              </w:rPr>
              <w:t> </w:t>
            </w:r>
            <w:r w:rsidRPr="009D40EC">
              <w:rPr>
                <w:sz w:val="22"/>
                <w:szCs w:val="22"/>
              </w:rPr>
              <w:t>linií</w:t>
            </w:r>
          </w:p>
          <w:p w:rsidR="0097074D" w:rsidRPr="009D40EC" w:rsidRDefault="0097074D" w:rsidP="0097074D">
            <w:pPr>
              <w:rPr>
                <w:sz w:val="22"/>
                <w:szCs w:val="22"/>
              </w:rPr>
            </w:pPr>
          </w:p>
          <w:p w:rsidR="0097074D" w:rsidRPr="009D40EC" w:rsidRDefault="0097074D" w:rsidP="0097074D">
            <w:pPr>
              <w:rPr>
                <w:sz w:val="22"/>
                <w:szCs w:val="22"/>
              </w:rPr>
            </w:pPr>
            <w:r>
              <w:rPr>
                <w:sz w:val="22"/>
                <w:szCs w:val="22"/>
              </w:rPr>
              <w:t xml:space="preserve">- </w:t>
            </w:r>
            <w:r w:rsidRPr="009D40EC">
              <w:rPr>
                <w:sz w:val="22"/>
                <w:szCs w:val="22"/>
              </w:rPr>
              <w:t>rozeznává grafické techniky,</w:t>
            </w:r>
            <w:r>
              <w:rPr>
                <w:sz w:val="22"/>
                <w:szCs w:val="22"/>
              </w:rPr>
              <w:t xml:space="preserve"> </w:t>
            </w:r>
            <w:r w:rsidRPr="009D40EC">
              <w:rPr>
                <w:sz w:val="22"/>
                <w:szCs w:val="22"/>
              </w:rPr>
              <w:t>hledá a nalézá vhodné prostředky pro svá vyjádření</w:t>
            </w:r>
          </w:p>
          <w:p w:rsidR="0097074D" w:rsidRPr="009D40EC" w:rsidRDefault="0097074D" w:rsidP="0097074D">
            <w:pPr>
              <w:rPr>
                <w:sz w:val="22"/>
                <w:szCs w:val="22"/>
              </w:rPr>
            </w:pPr>
            <w:r>
              <w:rPr>
                <w:sz w:val="22"/>
                <w:szCs w:val="22"/>
              </w:rPr>
              <w:t xml:space="preserve">- </w:t>
            </w:r>
            <w:r w:rsidRPr="009D40EC">
              <w:rPr>
                <w:sz w:val="22"/>
                <w:szCs w:val="22"/>
              </w:rPr>
              <w:t>prohloubí si znalosti z 1. období, získává cit pro prostorové ztvárnění zkušeností</w:t>
            </w:r>
          </w:p>
          <w:p w:rsidR="0097074D" w:rsidRPr="009D40EC" w:rsidRDefault="0097074D" w:rsidP="0097074D">
            <w:pPr>
              <w:rPr>
                <w:sz w:val="22"/>
                <w:szCs w:val="22"/>
              </w:rPr>
            </w:pPr>
            <w:r>
              <w:rPr>
                <w:sz w:val="22"/>
                <w:szCs w:val="22"/>
              </w:rPr>
              <w:t xml:space="preserve">- </w:t>
            </w:r>
            <w:r w:rsidRPr="009D40EC">
              <w:rPr>
                <w:sz w:val="22"/>
                <w:szCs w:val="22"/>
              </w:rPr>
              <w:t>výtvarně zpracovává přírodní materiál</w:t>
            </w:r>
          </w:p>
          <w:p w:rsidR="0097074D" w:rsidRPr="00381477" w:rsidRDefault="0097074D" w:rsidP="0097074D">
            <w:pPr>
              <w:ind w:left="497" w:hanging="497"/>
              <w:rPr>
                <w:sz w:val="22"/>
                <w:szCs w:val="22"/>
              </w:rPr>
            </w:pPr>
            <w:r>
              <w:rPr>
                <w:sz w:val="22"/>
                <w:szCs w:val="22"/>
              </w:rPr>
              <w:t xml:space="preserve">- </w:t>
            </w:r>
            <w:r w:rsidRPr="009D40EC">
              <w:rPr>
                <w:sz w:val="22"/>
                <w:szCs w:val="22"/>
              </w:rPr>
              <w:t>zná dětské ilustrátory</w:t>
            </w:r>
          </w:p>
        </w:tc>
        <w:tc>
          <w:tcPr>
            <w:tcW w:w="4820" w:type="dxa"/>
          </w:tcPr>
          <w:p w:rsidR="0097074D" w:rsidRPr="009D40EC" w:rsidRDefault="0097074D" w:rsidP="0097074D">
            <w:pPr>
              <w:rPr>
                <w:sz w:val="22"/>
                <w:szCs w:val="22"/>
              </w:rPr>
            </w:pPr>
            <w:r w:rsidRPr="009D40EC">
              <w:rPr>
                <w:sz w:val="22"/>
                <w:szCs w:val="22"/>
              </w:rPr>
              <w:t>Malba – hra s barvou, emocionální malba, míchání barev</w:t>
            </w:r>
          </w:p>
          <w:p w:rsidR="0097074D" w:rsidRPr="009D40EC" w:rsidRDefault="0097074D" w:rsidP="0097074D">
            <w:pPr>
              <w:rPr>
                <w:sz w:val="22"/>
                <w:szCs w:val="22"/>
              </w:rPr>
            </w:pPr>
          </w:p>
          <w:p w:rsidR="0097074D" w:rsidRPr="009D40EC" w:rsidRDefault="0097074D" w:rsidP="0097074D">
            <w:pPr>
              <w:rPr>
                <w:sz w:val="22"/>
                <w:szCs w:val="22"/>
              </w:rPr>
            </w:pPr>
            <w:r w:rsidRPr="009D40EC">
              <w:rPr>
                <w:sz w:val="22"/>
                <w:szCs w:val="22"/>
              </w:rPr>
              <w:t>Ověřování komunikačních účinků, záměry tvorby a proměny obsahu vlastních děl</w:t>
            </w:r>
          </w:p>
          <w:p w:rsidR="0097074D" w:rsidRPr="009D40EC" w:rsidRDefault="0097074D" w:rsidP="0097074D">
            <w:pPr>
              <w:rPr>
                <w:sz w:val="22"/>
                <w:szCs w:val="22"/>
              </w:rPr>
            </w:pPr>
          </w:p>
          <w:p w:rsidR="0097074D" w:rsidRPr="009D40EC" w:rsidRDefault="0097074D" w:rsidP="0097074D">
            <w:pPr>
              <w:rPr>
                <w:sz w:val="22"/>
                <w:szCs w:val="22"/>
              </w:rPr>
            </w:pPr>
            <w:r w:rsidRPr="009D40EC">
              <w:rPr>
                <w:sz w:val="22"/>
                <w:szCs w:val="22"/>
              </w:rPr>
              <w:t>Kresba – výrazové vlastnosti linie, kompozice v ploše, kresba různým materiálem, - pero a tuš, dřívko a tuš, rudka, uhel, kresba podle skutečnosti, kreslení v terénu</w:t>
            </w:r>
          </w:p>
          <w:p w:rsidR="0097074D" w:rsidRPr="009D40EC" w:rsidRDefault="0097074D" w:rsidP="0097074D">
            <w:pPr>
              <w:rPr>
                <w:sz w:val="22"/>
                <w:szCs w:val="22"/>
              </w:rPr>
            </w:pPr>
          </w:p>
          <w:p w:rsidR="0097074D" w:rsidRPr="009D40EC" w:rsidRDefault="0097074D" w:rsidP="0097074D">
            <w:pPr>
              <w:rPr>
                <w:sz w:val="22"/>
                <w:szCs w:val="22"/>
              </w:rPr>
            </w:pPr>
            <w:r w:rsidRPr="009D40EC">
              <w:rPr>
                <w:sz w:val="22"/>
                <w:szCs w:val="22"/>
              </w:rPr>
              <w:t>Grafické techniky, tisk z koláže, ze šablon, otisk, vosková technika</w:t>
            </w:r>
          </w:p>
          <w:p w:rsidR="0097074D" w:rsidRPr="009D40EC" w:rsidRDefault="0097074D" w:rsidP="0097074D">
            <w:pPr>
              <w:rPr>
                <w:sz w:val="22"/>
                <w:szCs w:val="22"/>
              </w:rPr>
            </w:pPr>
            <w:r w:rsidRPr="009D40EC">
              <w:rPr>
                <w:sz w:val="22"/>
                <w:szCs w:val="22"/>
              </w:rPr>
              <w:t>Techniky práce s přírodním materiálem</w:t>
            </w:r>
          </w:p>
          <w:p w:rsidR="0097074D" w:rsidRDefault="0097074D" w:rsidP="0097074D">
            <w:pPr>
              <w:rPr>
                <w:sz w:val="22"/>
                <w:szCs w:val="22"/>
              </w:rPr>
            </w:pPr>
            <w:r w:rsidRPr="009D40EC">
              <w:rPr>
                <w:sz w:val="22"/>
                <w:szCs w:val="22"/>
              </w:rPr>
              <w:t>Ilustrátoři dětské knihy</w:t>
            </w:r>
          </w:p>
          <w:p w:rsidR="0097074D" w:rsidRPr="00894573" w:rsidRDefault="0097074D" w:rsidP="0097074D">
            <w:pPr>
              <w:rPr>
                <w:sz w:val="22"/>
                <w:szCs w:val="22"/>
              </w:rPr>
            </w:pPr>
          </w:p>
        </w:tc>
        <w:tc>
          <w:tcPr>
            <w:tcW w:w="3543" w:type="dxa"/>
          </w:tcPr>
          <w:p w:rsidR="0097074D" w:rsidRDefault="0097074D" w:rsidP="0097074D">
            <w:pPr>
              <w:rPr>
                <w:sz w:val="22"/>
                <w:szCs w:val="22"/>
              </w:rPr>
            </w:pPr>
            <w:r w:rsidRPr="009D40EC">
              <w:rPr>
                <w:sz w:val="22"/>
                <w:szCs w:val="22"/>
              </w:rPr>
              <w:t>M</w:t>
            </w:r>
            <w:r>
              <w:rPr>
                <w:sz w:val="22"/>
                <w:szCs w:val="22"/>
              </w:rPr>
              <w:t>K</w:t>
            </w:r>
            <w:r w:rsidRPr="009D40EC">
              <w:rPr>
                <w:sz w:val="22"/>
                <w:szCs w:val="22"/>
              </w:rPr>
              <w:t>V</w:t>
            </w:r>
            <w:r>
              <w:rPr>
                <w:sz w:val="22"/>
                <w:szCs w:val="22"/>
              </w:rPr>
              <w:t>– Kulturní diference</w:t>
            </w:r>
          </w:p>
          <w:p w:rsidR="0097074D" w:rsidRDefault="0097074D" w:rsidP="0097074D">
            <w:pPr>
              <w:rPr>
                <w:sz w:val="22"/>
                <w:szCs w:val="22"/>
              </w:rPr>
            </w:pPr>
          </w:p>
          <w:p w:rsidR="0097074D" w:rsidRPr="009D40EC" w:rsidRDefault="0097074D" w:rsidP="0097074D">
            <w:pPr>
              <w:rPr>
                <w:sz w:val="22"/>
                <w:szCs w:val="22"/>
              </w:rPr>
            </w:pPr>
          </w:p>
          <w:p w:rsidR="0097074D" w:rsidRDefault="0097074D" w:rsidP="0097074D">
            <w:pPr>
              <w:rPr>
                <w:sz w:val="22"/>
                <w:szCs w:val="22"/>
              </w:rPr>
            </w:pPr>
            <w:r>
              <w:rPr>
                <w:sz w:val="22"/>
                <w:szCs w:val="22"/>
              </w:rPr>
              <w:t>OSV - Kreativita , Sebepoznání a sebepojetí, Poznávání lidí</w:t>
            </w:r>
          </w:p>
          <w:p w:rsidR="0097074D" w:rsidRPr="009D40EC" w:rsidRDefault="0097074D" w:rsidP="0097074D">
            <w:pPr>
              <w:rPr>
                <w:sz w:val="22"/>
                <w:szCs w:val="22"/>
              </w:rPr>
            </w:pPr>
          </w:p>
          <w:p w:rsidR="0097074D" w:rsidRPr="009D40EC" w:rsidRDefault="0097074D" w:rsidP="0097074D">
            <w:pPr>
              <w:rPr>
                <w:sz w:val="22"/>
                <w:szCs w:val="22"/>
              </w:rPr>
            </w:pPr>
          </w:p>
          <w:p w:rsidR="0097074D" w:rsidRPr="009D40EC"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r w:rsidRPr="009D40EC">
              <w:rPr>
                <w:sz w:val="22"/>
                <w:szCs w:val="22"/>
              </w:rPr>
              <w:t>EV</w:t>
            </w:r>
            <w:r>
              <w:rPr>
                <w:sz w:val="22"/>
                <w:szCs w:val="22"/>
              </w:rPr>
              <w:t>- Vztah člověka k prostředí</w:t>
            </w:r>
          </w:p>
          <w:p w:rsidR="0097074D" w:rsidRPr="009D40EC" w:rsidRDefault="0097074D" w:rsidP="0097074D">
            <w:pPr>
              <w:rPr>
                <w:sz w:val="22"/>
                <w:szCs w:val="22"/>
              </w:rPr>
            </w:pPr>
            <w:r>
              <w:rPr>
                <w:sz w:val="22"/>
                <w:szCs w:val="22"/>
              </w:rPr>
              <w:t>M</w:t>
            </w:r>
            <w:r w:rsidRPr="009D40EC">
              <w:rPr>
                <w:sz w:val="22"/>
                <w:szCs w:val="22"/>
              </w:rPr>
              <w:t>V</w:t>
            </w:r>
            <w:r>
              <w:rPr>
                <w:sz w:val="22"/>
                <w:szCs w:val="22"/>
              </w:rPr>
              <w:t xml:space="preserve"> - Vnímání autora mediálních sdělení</w:t>
            </w:r>
          </w:p>
          <w:p w:rsidR="0097074D" w:rsidRPr="00894573" w:rsidRDefault="0097074D" w:rsidP="0097074D">
            <w:pPr>
              <w:rPr>
                <w:sz w:val="22"/>
                <w:szCs w:val="22"/>
              </w:rPr>
            </w:pPr>
            <w:r w:rsidRPr="009D40EC">
              <w:rPr>
                <w:sz w:val="22"/>
                <w:szCs w:val="22"/>
              </w:rPr>
              <w:t>ČJ</w:t>
            </w:r>
            <w:r>
              <w:rPr>
                <w:sz w:val="22"/>
                <w:szCs w:val="22"/>
              </w:rPr>
              <w:t xml:space="preserve"> - čtení</w:t>
            </w:r>
          </w:p>
        </w:tc>
        <w:tc>
          <w:tcPr>
            <w:tcW w:w="1400" w:type="dxa"/>
          </w:tcPr>
          <w:p w:rsidR="0097074D" w:rsidRPr="00894573" w:rsidRDefault="0097074D" w:rsidP="0097074D">
            <w:pPr>
              <w:rPr>
                <w:b/>
                <w:sz w:val="22"/>
                <w:szCs w:val="22"/>
              </w:rPr>
            </w:pPr>
          </w:p>
          <w:p w:rsidR="0097074D" w:rsidRPr="00894573" w:rsidRDefault="0097074D" w:rsidP="0097074D">
            <w:pPr>
              <w:rPr>
                <w:sz w:val="22"/>
                <w:szCs w:val="22"/>
              </w:rPr>
            </w:pPr>
          </w:p>
        </w:tc>
      </w:tr>
    </w:tbl>
    <w:p w:rsidR="0097074D" w:rsidRPr="005D12B4" w:rsidRDefault="0097074D" w:rsidP="0097074D">
      <w:pPr>
        <w:tabs>
          <w:tab w:val="left" w:pos="8325"/>
        </w:tabs>
        <w:jc w:val="both"/>
        <w:rPr>
          <w:b/>
        </w:rPr>
      </w:pPr>
    </w:p>
    <w:p w:rsidR="0097074D" w:rsidRDefault="0097074D" w:rsidP="0097074D"/>
    <w:p w:rsidR="0097074D" w:rsidRDefault="0097074D" w:rsidP="0021416C">
      <w:pPr>
        <w:rPr>
          <w:b/>
          <w:color w:val="0000FF"/>
          <w:sz w:val="44"/>
          <w:szCs w:val="44"/>
        </w:rPr>
        <w:sectPr w:rsidR="0097074D" w:rsidSect="0097074D">
          <w:pgSz w:w="16838" w:h="11906" w:orient="landscape"/>
          <w:pgMar w:top="125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3092"/>
      </w:tblGrid>
      <w:tr w:rsidR="0097074D" w:rsidRPr="00746BAD" w:rsidTr="00746BAD">
        <w:trPr>
          <w:trHeight w:val="851"/>
          <w:jc w:val="center"/>
        </w:trPr>
        <w:tc>
          <w:tcPr>
            <w:tcW w:w="0" w:type="auto"/>
            <w:tcBorders>
              <w:right w:val="nil"/>
            </w:tcBorders>
            <w:shd w:val="clear" w:color="auto" w:fill="auto"/>
            <w:vAlign w:val="center"/>
          </w:tcPr>
          <w:p w:rsidR="0097074D" w:rsidRPr="00746BAD" w:rsidRDefault="0097074D" w:rsidP="0097074D">
            <w:pPr>
              <w:rPr>
                <w:b/>
                <w:color w:val="FF0000"/>
                <w:sz w:val="28"/>
                <w:szCs w:val="28"/>
              </w:rPr>
            </w:pPr>
            <w:r w:rsidRPr="00746BAD">
              <w:rPr>
                <w:b/>
                <w:sz w:val="28"/>
                <w:szCs w:val="28"/>
              </w:rPr>
              <w:lastRenderedPageBreak/>
              <w:t>Vzdělávací oblast:</w:t>
            </w:r>
          </w:p>
        </w:tc>
        <w:tc>
          <w:tcPr>
            <w:tcW w:w="3092" w:type="dxa"/>
            <w:tcBorders>
              <w:left w:val="nil"/>
            </w:tcBorders>
            <w:shd w:val="clear" w:color="auto" w:fill="auto"/>
            <w:vAlign w:val="center"/>
          </w:tcPr>
          <w:p w:rsidR="0097074D" w:rsidRPr="00746BAD" w:rsidRDefault="0097074D" w:rsidP="0097074D">
            <w:pPr>
              <w:rPr>
                <w:b/>
                <w:iCs/>
                <w:color w:val="339966"/>
                <w:sz w:val="36"/>
                <w:szCs w:val="36"/>
              </w:rPr>
            </w:pPr>
            <w:r w:rsidRPr="00746BAD">
              <w:rPr>
                <w:rStyle w:val="StylTun"/>
                <w:color w:val="339966"/>
                <w:sz w:val="36"/>
                <w:szCs w:val="36"/>
              </w:rPr>
              <w:t>Člověk a zdraví</w:t>
            </w:r>
          </w:p>
        </w:tc>
      </w:tr>
      <w:tr w:rsidR="0097074D" w:rsidRPr="00746BAD" w:rsidTr="00746BAD">
        <w:trPr>
          <w:trHeight w:val="851"/>
          <w:jc w:val="center"/>
        </w:trPr>
        <w:tc>
          <w:tcPr>
            <w:tcW w:w="0" w:type="auto"/>
            <w:tcBorders>
              <w:right w:val="nil"/>
            </w:tcBorders>
            <w:shd w:val="clear" w:color="auto" w:fill="auto"/>
            <w:vAlign w:val="center"/>
          </w:tcPr>
          <w:p w:rsidR="0097074D" w:rsidRPr="00746BAD" w:rsidRDefault="0097074D" w:rsidP="0097074D">
            <w:pPr>
              <w:rPr>
                <w:b/>
                <w:color w:val="FF0000"/>
                <w:sz w:val="28"/>
                <w:szCs w:val="28"/>
              </w:rPr>
            </w:pPr>
            <w:r w:rsidRPr="00746BAD">
              <w:rPr>
                <w:b/>
                <w:sz w:val="28"/>
                <w:szCs w:val="28"/>
              </w:rPr>
              <w:t>Vyučovací předmět:</w:t>
            </w:r>
          </w:p>
        </w:tc>
        <w:tc>
          <w:tcPr>
            <w:tcW w:w="3092" w:type="dxa"/>
            <w:tcBorders>
              <w:left w:val="nil"/>
            </w:tcBorders>
            <w:shd w:val="clear" w:color="auto" w:fill="auto"/>
            <w:vAlign w:val="center"/>
          </w:tcPr>
          <w:p w:rsidR="0097074D" w:rsidRPr="00746BAD" w:rsidRDefault="0097074D" w:rsidP="0097074D">
            <w:pPr>
              <w:rPr>
                <w:b/>
                <w:iCs/>
                <w:color w:val="339966"/>
                <w:sz w:val="36"/>
                <w:szCs w:val="36"/>
              </w:rPr>
            </w:pPr>
            <w:r w:rsidRPr="00746BAD">
              <w:rPr>
                <w:b/>
                <w:iCs/>
                <w:color w:val="339966"/>
                <w:sz w:val="36"/>
                <w:szCs w:val="36"/>
              </w:rPr>
              <w:t>Tělesná výchova</w:t>
            </w:r>
          </w:p>
        </w:tc>
      </w:tr>
    </w:tbl>
    <w:p w:rsidR="0097074D" w:rsidRDefault="0097074D" w:rsidP="0097074D"/>
    <w:p w:rsidR="0097074D" w:rsidRDefault="0097074D" w:rsidP="0097074D">
      <w:pPr>
        <w:jc w:val="center"/>
        <w:rPr>
          <w:rStyle w:val="StylTun"/>
          <w:sz w:val="32"/>
          <w:szCs w:val="32"/>
        </w:rPr>
      </w:pPr>
    </w:p>
    <w:p w:rsidR="0097074D" w:rsidRDefault="0097074D" w:rsidP="0097074D">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97074D" w:rsidRDefault="0097074D" w:rsidP="0097074D">
      <w:pPr>
        <w:rPr>
          <w:rStyle w:val="StylTun"/>
        </w:rPr>
      </w:pPr>
    </w:p>
    <w:p w:rsidR="0097074D" w:rsidRPr="004A3732" w:rsidRDefault="0097074D" w:rsidP="0097074D">
      <w:pPr>
        <w:rPr>
          <w:b/>
          <w:sz w:val="28"/>
          <w:szCs w:val="28"/>
        </w:rPr>
      </w:pPr>
      <w:r w:rsidRPr="004A3732">
        <w:rPr>
          <w:b/>
          <w:sz w:val="28"/>
          <w:szCs w:val="28"/>
        </w:rPr>
        <w:t>A) Obsahové vymezení předmětu:</w:t>
      </w:r>
    </w:p>
    <w:p w:rsidR="0097074D" w:rsidRDefault="0097074D" w:rsidP="0097074D">
      <w:pPr>
        <w:jc w:val="both"/>
        <w:rPr>
          <w:sz w:val="22"/>
          <w:szCs w:val="22"/>
        </w:rPr>
      </w:pPr>
      <w:r w:rsidRPr="009D40EC">
        <w:rPr>
          <w:rStyle w:val="StylTun"/>
          <w:szCs w:val="22"/>
        </w:rPr>
        <w:t>Vzdělávací  obsah</w:t>
      </w:r>
      <w:r w:rsidRPr="009D40EC">
        <w:rPr>
          <w:sz w:val="22"/>
          <w:szCs w:val="22"/>
        </w:rPr>
        <w:t xml:space="preserve"> je rozdělen na 3 tematické okruhy:</w:t>
      </w:r>
    </w:p>
    <w:p w:rsidR="0097074D" w:rsidRPr="009D40EC" w:rsidRDefault="0097074D" w:rsidP="0097074D">
      <w:pPr>
        <w:jc w:val="both"/>
        <w:rPr>
          <w:sz w:val="22"/>
          <w:szCs w:val="22"/>
        </w:rPr>
      </w:pPr>
    </w:p>
    <w:p w:rsidR="0097074D" w:rsidRPr="009D40EC" w:rsidRDefault="0097074D" w:rsidP="0097074D">
      <w:pPr>
        <w:jc w:val="both"/>
        <w:rPr>
          <w:sz w:val="22"/>
          <w:szCs w:val="22"/>
        </w:rPr>
      </w:pPr>
      <w:r w:rsidRPr="00B32355">
        <w:rPr>
          <w:b/>
          <w:sz w:val="22"/>
          <w:szCs w:val="22"/>
        </w:rPr>
        <w:t>1.</w:t>
      </w:r>
      <w:r>
        <w:rPr>
          <w:sz w:val="22"/>
          <w:szCs w:val="22"/>
        </w:rPr>
        <w:t xml:space="preserve"> </w:t>
      </w:r>
      <w:r w:rsidRPr="0079337E">
        <w:rPr>
          <w:b/>
          <w:sz w:val="22"/>
          <w:szCs w:val="22"/>
        </w:rPr>
        <w:t>činnosti ovlivňující zdraví</w:t>
      </w:r>
      <w:r w:rsidRPr="009D40EC">
        <w:rPr>
          <w:sz w:val="22"/>
          <w:szCs w:val="22"/>
        </w:rPr>
        <w:t xml:space="preserve"> -význam pohybu pro zdraví, příprava organismu, zdravotně      zaměřené činnosti, rozvoj různých forem rychlosti, vytrvalosti, síly, pohyblivosti, koordinace pohybu, hygiena při TV, bezpečnost při pohybových činnostech</w:t>
      </w:r>
    </w:p>
    <w:p w:rsidR="0097074D" w:rsidRPr="009D40EC" w:rsidRDefault="0097074D" w:rsidP="0097074D">
      <w:pPr>
        <w:jc w:val="both"/>
        <w:rPr>
          <w:sz w:val="22"/>
          <w:szCs w:val="22"/>
        </w:rPr>
      </w:pPr>
    </w:p>
    <w:p w:rsidR="0097074D" w:rsidRPr="009D40EC" w:rsidRDefault="0097074D" w:rsidP="0097074D">
      <w:pPr>
        <w:jc w:val="both"/>
        <w:rPr>
          <w:sz w:val="22"/>
          <w:szCs w:val="22"/>
        </w:rPr>
      </w:pPr>
      <w:r w:rsidRPr="00B32355">
        <w:rPr>
          <w:b/>
          <w:sz w:val="22"/>
          <w:szCs w:val="22"/>
        </w:rPr>
        <w:t>2.</w:t>
      </w:r>
      <w:r>
        <w:rPr>
          <w:sz w:val="22"/>
          <w:szCs w:val="22"/>
        </w:rPr>
        <w:t xml:space="preserve"> </w:t>
      </w:r>
      <w:r w:rsidRPr="0079337E">
        <w:rPr>
          <w:b/>
          <w:sz w:val="22"/>
          <w:szCs w:val="22"/>
        </w:rPr>
        <w:t>činnosti ovlivňující úroveň pohybových dovedností</w:t>
      </w:r>
      <w:r w:rsidRPr="009D40EC">
        <w:rPr>
          <w:sz w:val="22"/>
          <w:szCs w:val="22"/>
        </w:rPr>
        <w:t xml:space="preserve"> - pohybové hry, základy gymnastiky, rytmické a kondiční formy cvičení pro děti, průpravné úpoly, základy atletiky, základy sportovních her, turistika a pobyt v přírodě, plavání, lyžování a bruslení, další pohybové činnosti</w:t>
      </w:r>
    </w:p>
    <w:p w:rsidR="0097074D" w:rsidRPr="009D40EC" w:rsidRDefault="0097074D" w:rsidP="0097074D">
      <w:pPr>
        <w:jc w:val="both"/>
        <w:rPr>
          <w:sz w:val="22"/>
          <w:szCs w:val="22"/>
        </w:rPr>
      </w:pPr>
    </w:p>
    <w:p w:rsidR="0097074D" w:rsidRPr="009D40EC" w:rsidRDefault="0097074D" w:rsidP="0097074D">
      <w:pPr>
        <w:jc w:val="both"/>
        <w:rPr>
          <w:sz w:val="22"/>
          <w:szCs w:val="22"/>
        </w:rPr>
      </w:pPr>
      <w:r w:rsidRPr="00B32355">
        <w:rPr>
          <w:b/>
          <w:sz w:val="22"/>
          <w:szCs w:val="22"/>
        </w:rPr>
        <w:t>3.</w:t>
      </w:r>
      <w:r>
        <w:rPr>
          <w:sz w:val="22"/>
          <w:szCs w:val="22"/>
        </w:rPr>
        <w:t xml:space="preserve"> </w:t>
      </w:r>
      <w:r w:rsidRPr="0079337E">
        <w:rPr>
          <w:b/>
          <w:sz w:val="22"/>
          <w:szCs w:val="22"/>
        </w:rPr>
        <w:t>činnosti podporující pohybové učení</w:t>
      </w:r>
      <w:r w:rsidRPr="009D40EC">
        <w:rPr>
          <w:sz w:val="22"/>
          <w:szCs w:val="22"/>
        </w:rPr>
        <w:t xml:space="preserve"> - komunikace v TV, organizace při TV, zásady jednání a chování, pravidla zjednodušených osvojovaných pohybových činností, měření a posuzování pohybových dovedností, zdroje informací o pohybových činnostech</w:t>
      </w:r>
    </w:p>
    <w:p w:rsidR="0097074D" w:rsidRDefault="0097074D" w:rsidP="0097074D">
      <w:pPr>
        <w:pStyle w:val="zkladntext"/>
        <w:rPr>
          <w:b/>
          <w:sz w:val="28"/>
          <w:szCs w:val="28"/>
        </w:rPr>
      </w:pPr>
    </w:p>
    <w:p w:rsidR="0097074D" w:rsidRDefault="0097074D" w:rsidP="0097074D">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97074D" w:rsidRPr="0079337E" w:rsidRDefault="0097074D" w:rsidP="0097074D">
      <w:pPr>
        <w:jc w:val="both"/>
        <w:rPr>
          <w:b/>
          <w:sz w:val="22"/>
          <w:szCs w:val="22"/>
        </w:rPr>
      </w:pPr>
      <w:r w:rsidRPr="0079337E">
        <w:rPr>
          <w:rStyle w:val="StylTun"/>
          <w:szCs w:val="22"/>
        </w:rPr>
        <w:t xml:space="preserve">- </w:t>
      </w:r>
      <w:r w:rsidRPr="0079337E">
        <w:rPr>
          <w:b/>
          <w:sz w:val="22"/>
          <w:szCs w:val="22"/>
        </w:rPr>
        <w:t>je realizována v 1. - 5. ročníku</w:t>
      </w:r>
    </w:p>
    <w:p w:rsidR="0097074D" w:rsidRPr="0079337E" w:rsidRDefault="0097074D" w:rsidP="0097074D">
      <w:pPr>
        <w:jc w:val="both"/>
        <w:rPr>
          <w:b/>
          <w:sz w:val="22"/>
          <w:szCs w:val="22"/>
        </w:rPr>
      </w:pPr>
      <w:r w:rsidRPr="0079337E">
        <w:rPr>
          <w:b/>
          <w:sz w:val="22"/>
          <w:szCs w:val="22"/>
        </w:rPr>
        <w:t>- 2 hodiny týdně</w:t>
      </w:r>
    </w:p>
    <w:p w:rsidR="0097074D" w:rsidRDefault="0097074D" w:rsidP="0097074D">
      <w:pPr>
        <w:jc w:val="both"/>
        <w:rPr>
          <w:rStyle w:val="StylTun"/>
          <w:szCs w:val="22"/>
        </w:rPr>
      </w:pPr>
    </w:p>
    <w:p w:rsidR="0097074D" w:rsidRPr="009D40EC" w:rsidRDefault="0097074D" w:rsidP="0097074D">
      <w:pPr>
        <w:jc w:val="both"/>
        <w:rPr>
          <w:sz w:val="22"/>
          <w:szCs w:val="22"/>
        </w:rPr>
      </w:pPr>
      <w:r w:rsidRPr="009D40EC">
        <w:rPr>
          <w:rStyle w:val="StylTun"/>
          <w:szCs w:val="22"/>
        </w:rPr>
        <w:t xml:space="preserve">Organizace </w:t>
      </w:r>
      <w:r w:rsidRPr="009D40EC">
        <w:rPr>
          <w:sz w:val="22"/>
          <w:szCs w:val="22"/>
        </w:rPr>
        <w:t>- žáci s přihlédnutím k určité sportovní aktivitě cvičí v tělocvičně, na hřišti, ve volné přírodě nebo v plaveckém bazénu. V úvodu hodiny všichni absolvují nástup, rozcvičku a dále se věnují v hlavní části hodiny danému typu sportování. Žáci cvičí ve vhodném sportovním oblečení a obuvi. Učitel v hodinách využívá různé metody a formy práce. Spolu s dětmi používá veškeré dostupné náčiní a nářadí.</w:t>
      </w:r>
    </w:p>
    <w:p w:rsidR="0097074D" w:rsidRDefault="0097074D" w:rsidP="0097074D">
      <w:pPr>
        <w:pStyle w:val="zkladntext"/>
        <w:rPr>
          <w:b/>
          <w:sz w:val="28"/>
          <w:szCs w:val="28"/>
        </w:rPr>
      </w:pPr>
    </w:p>
    <w:p w:rsidR="0097074D" w:rsidRDefault="0097074D" w:rsidP="0097074D">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97074D" w:rsidRDefault="0097074D" w:rsidP="00683D31">
      <w:pPr>
        <w:numPr>
          <w:ilvl w:val="0"/>
          <w:numId w:val="15"/>
        </w:numPr>
        <w:tabs>
          <w:tab w:val="clear" w:pos="1260"/>
          <w:tab w:val="num" w:pos="720"/>
        </w:tabs>
        <w:ind w:left="720"/>
        <w:jc w:val="both"/>
        <w:rPr>
          <w:sz w:val="22"/>
          <w:szCs w:val="22"/>
        </w:rPr>
      </w:pPr>
      <w:r w:rsidRPr="009D40EC">
        <w:rPr>
          <w:rStyle w:val="StylTun"/>
          <w:szCs w:val="22"/>
        </w:rPr>
        <w:t>Kompetence k učení</w:t>
      </w:r>
      <w:r w:rsidRPr="009D40EC">
        <w:rPr>
          <w:sz w:val="22"/>
          <w:szCs w:val="22"/>
        </w:rPr>
        <w:t xml:space="preserve"> </w:t>
      </w:r>
    </w:p>
    <w:p w:rsidR="0097074D" w:rsidRDefault="0097074D" w:rsidP="0097074D">
      <w:pPr>
        <w:ind w:left="360"/>
        <w:jc w:val="both"/>
        <w:rPr>
          <w:sz w:val="22"/>
          <w:szCs w:val="22"/>
        </w:rPr>
      </w:pPr>
      <w:r>
        <w:rPr>
          <w:sz w:val="22"/>
          <w:szCs w:val="22"/>
        </w:rPr>
        <w:t>- Ž</w:t>
      </w:r>
      <w:r w:rsidRPr="009D40EC">
        <w:rPr>
          <w:sz w:val="22"/>
          <w:szCs w:val="22"/>
        </w:rPr>
        <w:t>áci jsou vedeni k osvojení si základního tělocvičného názvosloví, změří základní pohybové výkony a porovnají je s předchozími. Učitel umožňuje žákům,</w:t>
      </w:r>
      <w:r>
        <w:rPr>
          <w:sz w:val="22"/>
          <w:szCs w:val="22"/>
        </w:rPr>
        <w:t xml:space="preserve"> </w:t>
      </w:r>
      <w:r w:rsidRPr="009D40EC">
        <w:rPr>
          <w:sz w:val="22"/>
          <w:szCs w:val="22"/>
        </w:rPr>
        <w:t>aby se naučili na základě jasných kritérií hodnotit své činnosti nebo výsledky.</w:t>
      </w:r>
    </w:p>
    <w:p w:rsidR="0097074D" w:rsidRPr="009D40EC" w:rsidRDefault="0097074D" w:rsidP="0097074D">
      <w:pPr>
        <w:ind w:left="360"/>
        <w:jc w:val="both"/>
        <w:rPr>
          <w:sz w:val="22"/>
          <w:szCs w:val="22"/>
        </w:rPr>
      </w:pPr>
    </w:p>
    <w:p w:rsidR="0097074D" w:rsidRDefault="0097074D" w:rsidP="00683D31">
      <w:pPr>
        <w:numPr>
          <w:ilvl w:val="0"/>
          <w:numId w:val="15"/>
        </w:numPr>
        <w:tabs>
          <w:tab w:val="clear" w:pos="1260"/>
          <w:tab w:val="num" w:pos="720"/>
        </w:tabs>
        <w:ind w:left="720"/>
        <w:jc w:val="both"/>
        <w:rPr>
          <w:sz w:val="22"/>
          <w:szCs w:val="22"/>
        </w:rPr>
      </w:pPr>
      <w:r w:rsidRPr="009D40EC">
        <w:rPr>
          <w:rStyle w:val="StylTun"/>
          <w:szCs w:val="22"/>
        </w:rPr>
        <w:t>Kompetence k řešení problémů</w:t>
      </w:r>
      <w:r w:rsidRPr="009D40EC">
        <w:rPr>
          <w:sz w:val="22"/>
          <w:szCs w:val="22"/>
        </w:rPr>
        <w:t xml:space="preserve"> </w:t>
      </w:r>
    </w:p>
    <w:p w:rsidR="0097074D" w:rsidRDefault="0097074D" w:rsidP="0097074D">
      <w:pPr>
        <w:ind w:left="360"/>
        <w:jc w:val="both"/>
        <w:rPr>
          <w:sz w:val="22"/>
          <w:szCs w:val="22"/>
        </w:rPr>
      </w:pPr>
      <w:r>
        <w:rPr>
          <w:sz w:val="22"/>
          <w:szCs w:val="22"/>
        </w:rPr>
        <w:t>- U</w:t>
      </w:r>
      <w:r w:rsidRPr="009D40EC">
        <w:rPr>
          <w:sz w:val="22"/>
          <w:szCs w:val="22"/>
        </w:rPr>
        <w:t>platňují zásady bezpečného chování ve sportovním prostředí a adekvátně reagují v situaci úrazu spolužáka, řeší problémy v souvislosti s nesportovním chováním.</w:t>
      </w:r>
    </w:p>
    <w:p w:rsidR="0097074D" w:rsidRDefault="0097074D" w:rsidP="0097074D">
      <w:pPr>
        <w:jc w:val="both"/>
        <w:rPr>
          <w:sz w:val="22"/>
          <w:szCs w:val="22"/>
        </w:rPr>
      </w:pPr>
    </w:p>
    <w:p w:rsidR="0097074D" w:rsidRPr="009D40EC" w:rsidRDefault="0097074D" w:rsidP="0097074D">
      <w:pPr>
        <w:ind w:left="360"/>
        <w:jc w:val="both"/>
        <w:rPr>
          <w:sz w:val="22"/>
          <w:szCs w:val="22"/>
        </w:rPr>
      </w:pPr>
    </w:p>
    <w:p w:rsidR="0097074D" w:rsidRDefault="0097074D" w:rsidP="00683D31">
      <w:pPr>
        <w:numPr>
          <w:ilvl w:val="0"/>
          <w:numId w:val="15"/>
        </w:numPr>
        <w:tabs>
          <w:tab w:val="clear" w:pos="1260"/>
          <w:tab w:val="num" w:pos="720"/>
        </w:tabs>
        <w:ind w:left="720"/>
        <w:jc w:val="both"/>
        <w:rPr>
          <w:sz w:val="22"/>
          <w:szCs w:val="22"/>
        </w:rPr>
      </w:pPr>
      <w:r w:rsidRPr="009D40EC">
        <w:rPr>
          <w:rStyle w:val="StylTun"/>
          <w:szCs w:val="22"/>
        </w:rPr>
        <w:t>Kompetence komunikativní</w:t>
      </w:r>
      <w:r w:rsidRPr="009D40EC">
        <w:rPr>
          <w:sz w:val="22"/>
          <w:szCs w:val="22"/>
        </w:rPr>
        <w:t xml:space="preserve"> </w:t>
      </w:r>
    </w:p>
    <w:p w:rsidR="0097074D" w:rsidRDefault="0097074D" w:rsidP="0097074D">
      <w:pPr>
        <w:ind w:left="360"/>
        <w:jc w:val="both"/>
        <w:rPr>
          <w:sz w:val="22"/>
          <w:szCs w:val="22"/>
        </w:rPr>
      </w:pPr>
      <w:r>
        <w:rPr>
          <w:sz w:val="22"/>
          <w:szCs w:val="22"/>
        </w:rPr>
        <w:t>- Ž</w:t>
      </w:r>
      <w:r w:rsidRPr="009D40EC">
        <w:rPr>
          <w:sz w:val="22"/>
          <w:szCs w:val="22"/>
        </w:rPr>
        <w:t>áci jsou vedeni ke spolupráci při jednoduchých týmových pohybových činnostech a soutěžích, učí se reagovat na základní povely a pokyny. Mají prostor pro diskusi o taktice družstva.</w:t>
      </w:r>
    </w:p>
    <w:p w:rsidR="0097074D" w:rsidRDefault="0097074D" w:rsidP="0097074D">
      <w:pPr>
        <w:ind w:left="360"/>
        <w:jc w:val="both"/>
        <w:rPr>
          <w:sz w:val="22"/>
          <w:szCs w:val="22"/>
        </w:rPr>
      </w:pPr>
    </w:p>
    <w:p w:rsidR="0097074D" w:rsidRDefault="0097074D" w:rsidP="00683D31">
      <w:pPr>
        <w:numPr>
          <w:ilvl w:val="0"/>
          <w:numId w:val="15"/>
        </w:numPr>
        <w:tabs>
          <w:tab w:val="clear" w:pos="1260"/>
          <w:tab w:val="num" w:pos="720"/>
        </w:tabs>
        <w:ind w:left="720"/>
        <w:jc w:val="both"/>
        <w:rPr>
          <w:sz w:val="22"/>
          <w:szCs w:val="22"/>
        </w:rPr>
      </w:pPr>
      <w:r w:rsidRPr="009D40EC">
        <w:rPr>
          <w:rStyle w:val="StylTun"/>
          <w:szCs w:val="22"/>
        </w:rPr>
        <w:t>Kompetence sociální a personální</w:t>
      </w:r>
      <w:r w:rsidRPr="009D40EC">
        <w:rPr>
          <w:sz w:val="22"/>
          <w:szCs w:val="22"/>
        </w:rPr>
        <w:t xml:space="preserve"> </w:t>
      </w:r>
    </w:p>
    <w:p w:rsidR="0097074D" w:rsidRPr="009D40EC" w:rsidRDefault="0097074D" w:rsidP="0097074D">
      <w:pPr>
        <w:ind w:left="360"/>
        <w:jc w:val="both"/>
        <w:rPr>
          <w:sz w:val="22"/>
          <w:szCs w:val="22"/>
        </w:rPr>
      </w:pPr>
      <w:r>
        <w:rPr>
          <w:sz w:val="22"/>
          <w:szCs w:val="22"/>
        </w:rPr>
        <w:lastRenderedPageBreak/>
        <w:t>- Ž</w:t>
      </w:r>
      <w:r w:rsidRPr="009D40EC">
        <w:rPr>
          <w:sz w:val="22"/>
          <w:szCs w:val="22"/>
        </w:rPr>
        <w:t>áci jsou vedeni k jednání v duchu fai</w:t>
      </w:r>
      <w:r>
        <w:rPr>
          <w:sz w:val="22"/>
          <w:szCs w:val="22"/>
        </w:rPr>
        <w:t xml:space="preserve">r - play – dodržují </w:t>
      </w:r>
      <w:r w:rsidRPr="009D40EC">
        <w:rPr>
          <w:sz w:val="22"/>
          <w:szCs w:val="22"/>
        </w:rPr>
        <w:t>pravidla, označí přestupky, respektují opačné pohlaví, zvládají pohybové činnosti ve skupině.</w:t>
      </w:r>
    </w:p>
    <w:p w:rsidR="0097074D" w:rsidRDefault="0097074D" w:rsidP="0097074D">
      <w:pPr>
        <w:ind w:left="360"/>
        <w:jc w:val="both"/>
        <w:rPr>
          <w:sz w:val="22"/>
          <w:szCs w:val="22"/>
        </w:rPr>
      </w:pPr>
      <w:r>
        <w:rPr>
          <w:sz w:val="22"/>
          <w:szCs w:val="22"/>
        </w:rPr>
        <w:t xml:space="preserve">- </w:t>
      </w:r>
      <w:r w:rsidRPr="009D40EC">
        <w:rPr>
          <w:sz w:val="22"/>
          <w:szCs w:val="22"/>
        </w:rPr>
        <w:t xml:space="preserve">Učitel zadává úkoly při kterých žáci mohou spolupracovat, umožňuje každému žákovi zažít </w:t>
      </w:r>
      <w:r>
        <w:rPr>
          <w:sz w:val="22"/>
          <w:szCs w:val="22"/>
        </w:rPr>
        <w:t xml:space="preserve">                             </w:t>
      </w:r>
      <w:r w:rsidRPr="009D40EC">
        <w:rPr>
          <w:sz w:val="22"/>
          <w:szCs w:val="22"/>
        </w:rPr>
        <w:t>úspěch.</w:t>
      </w:r>
    </w:p>
    <w:p w:rsidR="0097074D" w:rsidRPr="009D40EC" w:rsidRDefault="0097074D" w:rsidP="0097074D">
      <w:pPr>
        <w:jc w:val="both"/>
        <w:rPr>
          <w:sz w:val="22"/>
          <w:szCs w:val="22"/>
        </w:rPr>
      </w:pPr>
    </w:p>
    <w:p w:rsidR="0097074D" w:rsidRDefault="0097074D" w:rsidP="00683D31">
      <w:pPr>
        <w:numPr>
          <w:ilvl w:val="0"/>
          <w:numId w:val="16"/>
        </w:numPr>
        <w:jc w:val="both"/>
        <w:rPr>
          <w:sz w:val="22"/>
          <w:szCs w:val="22"/>
        </w:rPr>
      </w:pPr>
      <w:r w:rsidRPr="009D40EC">
        <w:rPr>
          <w:rStyle w:val="StylTun"/>
          <w:szCs w:val="22"/>
        </w:rPr>
        <w:t>Kompetence občanská</w:t>
      </w:r>
      <w:r w:rsidRPr="009D40EC">
        <w:rPr>
          <w:sz w:val="22"/>
          <w:szCs w:val="22"/>
        </w:rPr>
        <w:t xml:space="preserve"> </w:t>
      </w:r>
    </w:p>
    <w:p w:rsidR="0097074D" w:rsidRDefault="0097074D" w:rsidP="0097074D">
      <w:pPr>
        <w:ind w:left="360"/>
        <w:jc w:val="both"/>
        <w:rPr>
          <w:sz w:val="22"/>
          <w:szCs w:val="22"/>
        </w:rPr>
      </w:pPr>
      <w:r>
        <w:rPr>
          <w:sz w:val="22"/>
          <w:szCs w:val="22"/>
        </w:rPr>
        <w:t>- P</w:t>
      </w:r>
      <w:r w:rsidRPr="009D40EC">
        <w:rPr>
          <w:sz w:val="22"/>
          <w:szCs w:val="22"/>
        </w:rPr>
        <w:t>odílí se na realizaci pravidelného pohybového režimu a projevují přiměřenou samostatnost a vůli po zlepšení své zdatnosti, spojují svou pohybovou činnost se zdravím, zařazují si do vlastního pohybového režimu korektivní cvičení, učí se být ohleduplní a taktní.</w:t>
      </w:r>
    </w:p>
    <w:p w:rsidR="0097074D" w:rsidRPr="009D40EC" w:rsidRDefault="0097074D" w:rsidP="0097074D">
      <w:pPr>
        <w:ind w:left="360"/>
        <w:jc w:val="both"/>
        <w:rPr>
          <w:sz w:val="22"/>
          <w:szCs w:val="22"/>
        </w:rPr>
      </w:pPr>
    </w:p>
    <w:p w:rsidR="0097074D" w:rsidRDefault="0097074D" w:rsidP="00683D31">
      <w:pPr>
        <w:numPr>
          <w:ilvl w:val="0"/>
          <w:numId w:val="16"/>
        </w:numPr>
        <w:jc w:val="both"/>
        <w:rPr>
          <w:sz w:val="22"/>
          <w:szCs w:val="22"/>
        </w:rPr>
      </w:pPr>
      <w:r w:rsidRPr="009D40EC">
        <w:rPr>
          <w:rStyle w:val="StylTun"/>
          <w:szCs w:val="22"/>
        </w:rPr>
        <w:t>Kompetence pracovní</w:t>
      </w:r>
      <w:r w:rsidRPr="009D40EC">
        <w:rPr>
          <w:sz w:val="22"/>
          <w:szCs w:val="22"/>
        </w:rPr>
        <w:t xml:space="preserve"> </w:t>
      </w:r>
    </w:p>
    <w:p w:rsidR="0097074D" w:rsidRPr="009D40EC" w:rsidRDefault="0097074D" w:rsidP="0097074D">
      <w:pPr>
        <w:ind w:left="360"/>
        <w:jc w:val="both"/>
        <w:rPr>
          <w:sz w:val="22"/>
          <w:szCs w:val="22"/>
        </w:rPr>
      </w:pPr>
      <w:r w:rsidRPr="009D40EC">
        <w:rPr>
          <w:sz w:val="22"/>
          <w:szCs w:val="22"/>
        </w:rPr>
        <w:t xml:space="preserve">- </w:t>
      </w:r>
      <w:r>
        <w:rPr>
          <w:sz w:val="22"/>
          <w:szCs w:val="22"/>
        </w:rPr>
        <w:t>Ž</w:t>
      </w:r>
      <w:r w:rsidRPr="009D40EC">
        <w:rPr>
          <w:sz w:val="22"/>
          <w:szCs w:val="22"/>
        </w:rPr>
        <w:t>áci jsou vedeni učitelem k uplatňování hlavních zásad hygieny a bezpečnosti při pohybových činnostech v běžném životě, učí se užívat jednotlivé tělocvičné nářadí a náčiní.</w:t>
      </w:r>
    </w:p>
    <w:p w:rsidR="0097074D" w:rsidRDefault="0097074D" w:rsidP="0097074D">
      <w:pPr>
        <w:pStyle w:val="zkladntext"/>
        <w:rPr>
          <w:b/>
          <w:sz w:val="28"/>
          <w:szCs w:val="28"/>
        </w:rPr>
      </w:pPr>
    </w:p>
    <w:p w:rsidR="0097074D" w:rsidRPr="0031134B" w:rsidRDefault="0097074D" w:rsidP="0097074D">
      <w:pPr>
        <w:pStyle w:val="zkladntext"/>
        <w:rPr>
          <w:b/>
          <w:color w:val="auto"/>
          <w:sz w:val="28"/>
          <w:szCs w:val="28"/>
        </w:rPr>
      </w:pPr>
      <w:r>
        <w:rPr>
          <w:b/>
          <w:color w:val="auto"/>
          <w:sz w:val="28"/>
          <w:szCs w:val="28"/>
        </w:rPr>
        <w:t xml:space="preserve">D) Průřezová témata: </w:t>
      </w:r>
      <w:r>
        <w:rPr>
          <w:szCs w:val="22"/>
        </w:rPr>
        <w:t>OSV, VDO, EGS, MK</w:t>
      </w:r>
      <w:r w:rsidRPr="009D40EC">
        <w:rPr>
          <w:szCs w:val="22"/>
        </w:rPr>
        <w:t>V,EV</w:t>
      </w:r>
    </w:p>
    <w:p w:rsidR="0097074D" w:rsidRPr="00A82AD9" w:rsidRDefault="0097074D" w:rsidP="0097074D">
      <w:pPr>
        <w:pStyle w:val="zkladntext"/>
        <w:rPr>
          <w:b/>
          <w:color w:val="auto"/>
          <w:sz w:val="28"/>
          <w:szCs w:val="28"/>
        </w:rPr>
      </w:pPr>
    </w:p>
    <w:p w:rsidR="0097074D" w:rsidRPr="00A82AD9" w:rsidRDefault="0097074D" w:rsidP="0097074D">
      <w:pPr>
        <w:rPr>
          <w:sz w:val="28"/>
          <w:szCs w:val="28"/>
        </w:rPr>
      </w:pPr>
    </w:p>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Pr>
        <w:rPr>
          <w:rStyle w:val="StylTun"/>
          <w:szCs w:val="22"/>
        </w:rPr>
        <w:sectPr w:rsidR="0097074D">
          <w:pgSz w:w="11906" w:h="16838"/>
          <w:pgMar w:top="1417" w:right="1417" w:bottom="1417" w:left="1417" w:header="708" w:footer="708" w:gutter="0"/>
          <w:cols w:space="708"/>
          <w:docGrid w:linePitch="360"/>
        </w:sectPr>
      </w:pPr>
    </w:p>
    <w:p w:rsidR="0097074D" w:rsidRPr="009F3EDE" w:rsidRDefault="0097074D" w:rsidP="0097074D">
      <w:pPr>
        <w:rPr>
          <w:rStyle w:val="StylTun"/>
          <w:szCs w:val="22"/>
        </w:rPr>
      </w:pPr>
      <w:r w:rsidRPr="009F3EDE">
        <w:rPr>
          <w:rStyle w:val="StylTun"/>
          <w:szCs w:val="22"/>
        </w:rPr>
        <w:lastRenderedPageBreak/>
        <w:t>Vzdělávací oblast: Člověk a zdraví</w:t>
      </w:r>
    </w:p>
    <w:p w:rsidR="0097074D" w:rsidRPr="009F3EDE" w:rsidRDefault="0097074D" w:rsidP="0097074D">
      <w:pPr>
        <w:rPr>
          <w:b/>
          <w:sz w:val="22"/>
          <w:szCs w:val="22"/>
        </w:rPr>
      </w:pPr>
      <w:r w:rsidRPr="009F3EDE">
        <w:rPr>
          <w:b/>
          <w:sz w:val="22"/>
          <w:szCs w:val="22"/>
        </w:rPr>
        <w:t xml:space="preserve">Vyučovací předmět: </w:t>
      </w:r>
      <w:r w:rsidRPr="009F3EDE">
        <w:rPr>
          <w:b/>
          <w:color w:val="008080"/>
          <w:sz w:val="22"/>
          <w:szCs w:val="22"/>
        </w:rPr>
        <w:t>TĚLESNÁ VÝCHOVA</w:t>
      </w:r>
    </w:p>
    <w:p w:rsidR="0097074D" w:rsidRPr="009F3EDE" w:rsidRDefault="00DF5EC7" w:rsidP="0097074D">
      <w:pPr>
        <w:rPr>
          <w:b/>
          <w:sz w:val="22"/>
          <w:szCs w:val="22"/>
        </w:rPr>
      </w:pPr>
      <w:r>
        <w:rPr>
          <w:b/>
          <w:sz w:val="22"/>
          <w:szCs w:val="22"/>
        </w:rPr>
        <w:t>Ročník</w:t>
      </w:r>
      <w:r w:rsidR="0097074D" w:rsidRPr="009F3EDE">
        <w:rPr>
          <w:b/>
          <w:sz w:val="22"/>
          <w:szCs w:val="22"/>
        </w:rPr>
        <w:t>: 1.</w:t>
      </w:r>
    </w:p>
    <w:p w:rsidR="0097074D" w:rsidRDefault="0097074D" w:rsidP="0097074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74D" w:rsidRPr="00894573">
        <w:trPr>
          <w:trHeight w:hRule="exact" w:val="948"/>
          <w:tblHeader/>
          <w:jc w:val="center"/>
        </w:trPr>
        <w:tc>
          <w:tcPr>
            <w:tcW w:w="5387" w:type="dxa"/>
            <w:vAlign w:val="center"/>
          </w:tcPr>
          <w:p w:rsidR="0097074D" w:rsidRPr="00CF0D28" w:rsidRDefault="0097074D" w:rsidP="0097074D">
            <w:pPr>
              <w:pStyle w:val="Nadpis2"/>
              <w:jc w:val="center"/>
              <w:rPr>
                <w:rFonts w:cs="Times New Roman"/>
              </w:rPr>
            </w:pPr>
            <w:r w:rsidRPr="00CF0D28">
              <w:rPr>
                <w:rFonts w:cs="Times New Roman"/>
              </w:rPr>
              <w:t>Výstup</w:t>
            </w:r>
          </w:p>
        </w:tc>
        <w:tc>
          <w:tcPr>
            <w:tcW w:w="4820" w:type="dxa"/>
            <w:vAlign w:val="center"/>
          </w:tcPr>
          <w:p w:rsidR="0097074D" w:rsidRPr="00CF0D28" w:rsidRDefault="0097074D" w:rsidP="0097074D">
            <w:pPr>
              <w:pStyle w:val="Nadpis2"/>
              <w:jc w:val="center"/>
              <w:rPr>
                <w:rFonts w:cs="Times New Roman"/>
              </w:rPr>
            </w:pPr>
            <w:r w:rsidRPr="00CF0D28">
              <w:rPr>
                <w:rFonts w:cs="Times New Roman"/>
              </w:rPr>
              <w:t>Učivo</w:t>
            </w:r>
          </w:p>
        </w:tc>
        <w:tc>
          <w:tcPr>
            <w:tcW w:w="3543" w:type="dxa"/>
            <w:vAlign w:val="center"/>
          </w:tcPr>
          <w:p w:rsidR="0097074D" w:rsidRPr="00CF0D28" w:rsidRDefault="0097074D" w:rsidP="0097074D">
            <w:pPr>
              <w:pStyle w:val="Nadpis2"/>
              <w:jc w:val="center"/>
              <w:rPr>
                <w:rFonts w:cs="Times New Roman"/>
                <w:sz w:val="22"/>
                <w:szCs w:val="22"/>
              </w:rPr>
            </w:pPr>
            <w:r w:rsidRPr="00CF0D28">
              <w:rPr>
                <w:sz w:val="22"/>
                <w:szCs w:val="22"/>
              </w:rPr>
              <w:t>Průřezová témata, mezipředmětové vztahy, projekty, kurzy</w:t>
            </w:r>
          </w:p>
          <w:p w:rsidR="0097074D" w:rsidRPr="00894573" w:rsidRDefault="0097074D" w:rsidP="0097074D">
            <w:pPr>
              <w:jc w:val="center"/>
              <w:rPr>
                <w:sz w:val="22"/>
                <w:szCs w:val="22"/>
              </w:rPr>
            </w:pPr>
          </w:p>
        </w:tc>
        <w:tc>
          <w:tcPr>
            <w:tcW w:w="1400" w:type="dxa"/>
            <w:vAlign w:val="center"/>
          </w:tcPr>
          <w:p w:rsidR="0097074D" w:rsidRPr="00CF0D28" w:rsidRDefault="0097074D" w:rsidP="0097074D">
            <w:pPr>
              <w:pStyle w:val="Nadpis2"/>
              <w:jc w:val="center"/>
              <w:rPr>
                <w:rFonts w:cs="Times New Roman"/>
              </w:rPr>
            </w:pPr>
            <w:r w:rsidRPr="00CF0D28">
              <w:rPr>
                <w:rFonts w:cs="Times New Roman"/>
              </w:rPr>
              <w:t>Poznámky</w:t>
            </w:r>
          </w:p>
        </w:tc>
      </w:tr>
      <w:tr w:rsidR="0097074D" w:rsidRPr="00894573">
        <w:trPr>
          <w:trHeight w:val="3347"/>
          <w:jc w:val="center"/>
        </w:trPr>
        <w:tc>
          <w:tcPr>
            <w:tcW w:w="5387" w:type="dxa"/>
          </w:tcPr>
          <w:p w:rsidR="0097074D" w:rsidRPr="00F82DBB" w:rsidRDefault="0097074D" w:rsidP="0097074D">
            <w:pPr>
              <w:rPr>
                <w:sz w:val="22"/>
                <w:szCs w:val="22"/>
              </w:rPr>
            </w:pPr>
            <w:r>
              <w:rPr>
                <w:sz w:val="22"/>
                <w:szCs w:val="22"/>
              </w:rPr>
              <w:t>- d</w:t>
            </w:r>
            <w:r w:rsidRPr="00F82DBB">
              <w:rPr>
                <w:sz w:val="22"/>
                <w:szCs w:val="22"/>
              </w:rPr>
              <w:t>održuje pravidla bezpečného chování</w:t>
            </w:r>
          </w:p>
          <w:p w:rsidR="0097074D" w:rsidRDefault="0097074D" w:rsidP="0097074D">
            <w:pPr>
              <w:rPr>
                <w:sz w:val="22"/>
                <w:szCs w:val="22"/>
              </w:rPr>
            </w:pPr>
            <w:r>
              <w:rPr>
                <w:sz w:val="22"/>
                <w:szCs w:val="22"/>
              </w:rPr>
              <w:t>- z</w:t>
            </w:r>
            <w:r w:rsidRPr="00F82DBB">
              <w:rPr>
                <w:sz w:val="22"/>
                <w:szCs w:val="22"/>
              </w:rPr>
              <w:t xml:space="preserve">vládá základní pohybovou přípravu organismu před </w:t>
            </w:r>
            <w:r>
              <w:rPr>
                <w:sz w:val="22"/>
                <w:szCs w:val="22"/>
              </w:rPr>
              <w:t xml:space="preserve"> </w:t>
            </w:r>
          </w:p>
          <w:p w:rsidR="0097074D" w:rsidRPr="00F82DBB" w:rsidRDefault="0097074D" w:rsidP="0097074D">
            <w:pPr>
              <w:rPr>
                <w:sz w:val="22"/>
                <w:szCs w:val="22"/>
              </w:rPr>
            </w:pPr>
            <w:r>
              <w:rPr>
                <w:sz w:val="22"/>
                <w:szCs w:val="22"/>
              </w:rPr>
              <w:t xml:space="preserve">  </w:t>
            </w:r>
            <w:r w:rsidRPr="00F82DBB">
              <w:rPr>
                <w:sz w:val="22"/>
                <w:szCs w:val="22"/>
              </w:rPr>
              <w:t>pohybovou aktivitou</w:t>
            </w:r>
          </w:p>
          <w:p w:rsidR="0097074D" w:rsidRDefault="0097074D" w:rsidP="0097074D">
            <w:pPr>
              <w:rPr>
                <w:sz w:val="22"/>
                <w:szCs w:val="22"/>
              </w:rPr>
            </w:pPr>
            <w:r>
              <w:rPr>
                <w:sz w:val="22"/>
                <w:szCs w:val="22"/>
              </w:rPr>
              <w:t>- z</w:t>
            </w:r>
            <w:r w:rsidRPr="00F82DBB">
              <w:rPr>
                <w:sz w:val="22"/>
                <w:szCs w:val="22"/>
              </w:rPr>
              <w:t xml:space="preserve">ná protahovací a napínací cviky, cviky pro zahřátí a </w:t>
            </w:r>
            <w:r>
              <w:rPr>
                <w:sz w:val="22"/>
                <w:szCs w:val="22"/>
              </w:rPr>
              <w:t xml:space="preserve"> </w:t>
            </w:r>
          </w:p>
          <w:p w:rsidR="0097074D" w:rsidRPr="00F82DBB" w:rsidRDefault="0097074D" w:rsidP="0097074D">
            <w:pPr>
              <w:rPr>
                <w:sz w:val="22"/>
                <w:szCs w:val="22"/>
              </w:rPr>
            </w:pPr>
            <w:r>
              <w:rPr>
                <w:sz w:val="22"/>
                <w:szCs w:val="22"/>
              </w:rPr>
              <w:t xml:space="preserve">  </w:t>
            </w:r>
            <w:r w:rsidRPr="00F82DBB">
              <w:rPr>
                <w:sz w:val="22"/>
                <w:szCs w:val="22"/>
              </w:rPr>
              <w:t>uvolnění</w:t>
            </w:r>
          </w:p>
          <w:p w:rsidR="0097074D" w:rsidRDefault="0097074D" w:rsidP="0097074D">
            <w:pPr>
              <w:rPr>
                <w:sz w:val="22"/>
                <w:szCs w:val="22"/>
              </w:rPr>
            </w:pPr>
            <w:r>
              <w:rPr>
                <w:sz w:val="22"/>
                <w:szCs w:val="22"/>
              </w:rPr>
              <w:t>- s</w:t>
            </w:r>
            <w:r w:rsidRPr="00F82DBB">
              <w:rPr>
                <w:sz w:val="22"/>
                <w:szCs w:val="22"/>
              </w:rPr>
              <w:t xml:space="preserve">pojuje pravidelnou každodenní pohybovou činnost se </w:t>
            </w:r>
            <w:r>
              <w:rPr>
                <w:sz w:val="22"/>
                <w:szCs w:val="22"/>
              </w:rPr>
              <w:t xml:space="preserve"> </w:t>
            </w:r>
          </w:p>
          <w:p w:rsidR="0097074D" w:rsidRPr="00F82DBB" w:rsidRDefault="0097074D" w:rsidP="0097074D">
            <w:pPr>
              <w:rPr>
                <w:sz w:val="22"/>
                <w:szCs w:val="22"/>
              </w:rPr>
            </w:pPr>
            <w:r>
              <w:rPr>
                <w:sz w:val="22"/>
                <w:szCs w:val="22"/>
              </w:rPr>
              <w:t xml:space="preserve">  </w:t>
            </w:r>
            <w:r w:rsidRPr="00F82DBB">
              <w:rPr>
                <w:sz w:val="22"/>
                <w:szCs w:val="22"/>
              </w:rPr>
              <w:t>zdravím a využívá nabízené příležitosti</w:t>
            </w:r>
          </w:p>
          <w:p w:rsidR="0097074D" w:rsidRDefault="0097074D" w:rsidP="0097074D">
            <w:pPr>
              <w:rPr>
                <w:sz w:val="22"/>
                <w:szCs w:val="22"/>
              </w:rPr>
            </w:pPr>
            <w:r>
              <w:rPr>
                <w:sz w:val="22"/>
                <w:szCs w:val="22"/>
              </w:rPr>
              <w:t>- z</w:t>
            </w:r>
            <w:r w:rsidRPr="00F82DBB">
              <w:rPr>
                <w:sz w:val="22"/>
                <w:szCs w:val="22"/>
              </w:rPr>
              <w:t xml:space="preserve">vládá osvojované pohybové aktivity na úrovni svých </w:t>
            </w:r>
            <w:r>
              <w:rPr>
                <w:sz w:val="22"/>
                <w:szCs w:val="22"/>
              </w:rPr>
              <w:t xml:space="preserve"> </w:t>
            </w:r>
          </w:p>
          <w:p w:rsidR="0097074D" w:rsidRPr="00F82DBB" w:rsidRDefault="0097074D" w:rsidP="0097074D">
            <w:pPr>
              <w:rPr>
                <w:sz w:val="22"/>
                <w:szCs w:val="22"/>
              </w:rPr>
            </w:pPr>
            <w:r>
              <w:rPr>
                <w:sz w:val="22"/>
                <w:szCs w:val="22"/>
              </w:rPr>
              <w:t xml:space="preserve">  </w:t>
            </w:r>
            <w:r w:rsidRPr="00F82DBB">
              <w:rPr>
                <w:sz w:val="22"/>
                <w:szCs w:val="22"/>
              </w:rPr>
              <w:t>pohybových předpokladů</w:t>
            </w:r>
          </w:p>
          <w:p w:rsidR="0097074D" w:rsidRPr="00F82DBB" w:rsidRDefault="0097074D" w:rsidP="0097074D">
            <w:pPr>
              <w:rPr>
                <w:sz w:val="22"/>
                <w:szCs w:val="22"/>
              </w:rPr>
            </w:pPr>
            <w:r>
              <w:rPr>
                <w:sz w:val="22"/>
                <w:szCs w:val="22"/>
              </w:rPr>
              <w:t>- u</w:t>
            </w:r>
            <w:r w:rsidRPr="00F82DBB">
              <w:rPr>
                <w:sz w:val="22"/>
                <w:szCs w:val="22"/>
              </w:rPr>
              <w:t>pevňuje si vůli pro zlepšení pohybové dovednosti</w:t>
            </w:r>
          </w:p>
          <w:p w:rsidR="0097074D" w:rsidRPr="00F82DBB" w:rsidRDefault="0097074D" w:rsidP="0097074D">
            <w:pPr>
              <w:rPr>
                <w:sz w:val="22"/>
                <w:szCs w:val="22"/>
              </w:rPr>
            </w:pPr>
            <w:r>
              <w:rPr>
                <w:sz w:val="22"/>
                <w:szCs w:val="22"/>
              </w:rPr>
              <w:t>- u</w:t>
            </w:r>
            <w:r w:rsidRPr="00F82DBB">
              <w:rPr>
                <w:sz w:val="22"/>
                <w:szCs w:val="22"/>
              </w:rPr>
              <w:t>platňuje hlavní zásady pohybové hygieny a držení těla</w:t>
            </w:r>
          </w:p>
          <w:p w:rsidR="0097074D" w:rsidRPr="00F82DBB" w:rsidRDefault="0097074D" w:rsidP="0097074D">
            <w:pPr>
              <w:rPr>
                <w:sz w:val="22"/>
                <w:szCs w:val="22"/>
              </w:rPr>
            </w:pPr>
            <w:r>
              <w:rPr>
                <w:sz w:val="22"/>
                <w:szCs w:val="22"/>
              </w:rPr>
              <w:t>- d</w:t>
            </w:r>
            <w:r w:rsidRPr="00F82DBB">
              <w:rPr>
                <w:sz w:val="22"/>
                <w:szCs w:val="22"/>
              </w:rPr>
              <w:t>bá na správné dýchání</w:t>
            </w:r>
          </w:p>
          <w:p w:rsidR="0097074D" w:rsidRDefault="0097074D" w:rsidP="0097074D">
            <w:pPr>
              <w:rPr>
                <w:sz w:val="22"/>
                <w:szCs w:val="22"/>
              </w:rPr>
            </w:pPr>
            <w:r>
              <w:rPr>
                <w:sz w:val="22"/>
                <w:szCs w:val="22"/>
              </w:rPr>
              <w:t>- o</w:t>
            </w:r>
            <w:r w:rsidRPr="00F82DBB">
              <w:rPr>
                <w:sz w:val="22"/>
                <w:szCs w:val="22"/>
              </w:rPr>
              <w:t xml:space="preserve">vládá základní tělovýchovné pojmy – názvy </w:t>
            </w:r>
          </w:p>
          <w:p w:rsidR="0097074D" w:rsidRPr="00F82DBB" w:rsidRDefault="0097074D" w:rsidP="0097074D">
            <w:pPr>
              <w:rPr>
                <w:sz w:val="22"/>
                <w:szCs w:val="22"/>
              </w:rPr>
            </w:pPr>
            <w:r>
              <w:rPr>
                <w:sz w:val="22"/>
                <w:szCs w:val="22"/>
              </w:rPr>
              <w:t xml:space="preserve">  </w:t>
            </w:r>
            <w:r w:rsidRPr="00F82DBB">
              <w:rPr>
                <w:sz w:val="22"/>
                <w:szCs w:val="22"/>
              </w:rPr>
              <w:t>pohybových činností, tělocvičného nářadí a náčiní</w:t>
            </w:r>
          </w:p>
          <w:p w:rsidR="0097074D" w:rsidRPr="00F82DBB" w:rsidRDefault="0097074D" w:rsidP="0097074D">
            <w:pPr>
              <w:rPr>
                <w:sz w:val="22"/>
                <w:szCs w:val="22"/>
              </w:rPr>
            </w:pPr>
            <w:r>
              <w:rPr>
                <w:sz w:val="22"/>
                <w:szCs w:val="22"/>
              </w:rPr>
              <w:t>- z</w:t>
            </w:r>
            <w:r w:rsidRPr="00F82DBB">
              <w:rPr>
                <w:sz w:val="22"/>
                <w:szCs w:val="22"/>
              </w:rPr>
              <w:t>ná a reaguje na smluvené povely, signály a gesta</w:t>
            </w:r>
          </w:p>
          <w:p w:rsidR="0097074D" w:rsidRDefault="0097074D" w:rsidP="0097074D">
            <w:pPr>
              <w:rPr>
                <w:sz w:val="22"/>
                <w:szCs w:val="22"/>
              </w:rPr>
            </w:pPr>
            <w:r>
              <w:rPr>
                <w:sz w:val="22"/>
                <w:szCs w:val="22"/>
              </w:rPr>
              <w:t>- u</w:t>
            </w:r>
            <w:r w:rsidRPr="00F82DBB">
              <w:rPr>
                <w:sz w:val="22"/>
                <w:szCs w:val="22"/>
              </w:rPr>
              <w:t xml:space="preserve">platňuje hlavní zásady hygieny a bezpečnosti při </w:t>
            </w:r>
          </w:p>
          <w:p w:rsidR="0097074D" w:rsidRDefault="0097074D" w:rsidP="0097074D">
            <w:pPr>
              <w:rPr>
                <w:sz w:val="22"/>
                <w:szCs w:val="22"/>
              </w:rPr>
            </w:pPr>
            <w:r>
              <w:rPr>
                <w:sz w:val="22"/>
                <w:szCs w:val="22"/>
              </w:rPr>
              <w:t xml:space="preserve">  </w:t>
            </w:r>
            <w:r w:rsidRPr="00F82DBB">
              <w:rPr>
                <w:sz w:val="22"/>
                <w:szCs w:val="22"/>
              </w:rPr>
              <w:t xml:space="preserve">pohybových činnostech, chápe nutnost pohybové přípravy </w:t>
            </w:r>
            <w:r>
              <w:rPr>
                <w:sz w:val="22"/>
                <w:szCs w:val="22"/>
              </w:rPr>
              <w:t xml:space="preserve"> </w:t>
            </w:r>
          </w:p>
          <w:p w:rsidR="0097074D" w:rsidRPr="00F82DBB" w:rsidRDefault="0097074D" w:rsidP="0097074D">
            <w:pPr>
              <w:rPr>
                <w:sz w:val="22"/>
                <w:szCs w:val="22"/>
              </w:rPr>
            </w:pPr>
            <w:r>
              <w:rPr>
                <w:sz w:val="22"/>
                <w:szCs w:val="22"/>
              </w:rPr>
              <w:t xml:space="preserve">  </w:t>
            </w:r>
            <w:r w:rsidRPr="00F82DBB">
              <w:rPr>
                <w:sz w:val="22"/>
                <w:szCs w:val="22"/>
              </w:rPr>
              <w:t>před sportovním výkonem</w:t>
            </w:r>
          </w:p>
          <w:p w:rsidR="0097074D" w:rsidRPr="00F82DBB" w:rsidRDefault="0097074D" w:rsidP="0097074D">
            <w:pPr>
              <w:rPr>
                <w:sz w:val="22"/>
                <w:szCs w:val="22"/>
              </w:rPr>
            </w:pPr>
            <w:r>
              <w:rPr>
                <w:sz w:val="22"/>
                <w:szCs w:val="22"/>
              </w:rPr>
              <w:t>- j</w:t>
            </w:r>
            <w:r w:rsidRPr="00F82DBB">
              <w:rPr>
                <w:sz w:val="22"/>
                <w:szCs w:val="22"/>
              </w:rPr>
              <w:t>edná v duchu fair-play</w:t>
            </w:r>
          </w:p>
          <w:p w:rsidR="0097074D" w:rsidRPr="00F82DBB" w:rsidRDefault="0097074D" w:rsidP="0097074D">
            <w:pPr>
              <w:rPr>
                <w:sz w:val="22"/>
                <w:szCs w:val="22"/>
              </w:rPr>
            </w:pPr>
            <w:r>
              <w:rPr>
                <w:sz w:val="22"/>
                <w:szCs w:val="22"/>
              </w:rPr>
              <w:t xml:space="preserve">- </w:t>
            </w:r>
            <w:r w:rsidRPr="00F82DBB">
              <w:rPr>
                <w:sz w:val="22"/>
                <w:szCs w:val="22"/>
              </w:rPr>
              <w:t>dohodn</w:t>
            </w:r>
            <w:r>
              <w:rPr>
                <w:sz w:val="22"/>
                <w:szCs w:val="22"/>
              </w:rPr>
              <w:t>e se</w:t>
            </w:r>
            <w:r w:rsidRPr="00F82DBB">
              <w:rPr>
                <w:sz w:val="22"/>
                <w:szCs w:val="22"/>
              </w:rPr>
              <w:t xml:space="preserve"> pro spolupráci v družstvu</w:t>
            </w:r>
          </w:p>
          <w:p w:rsidR="0097074D" w:rsidRDefault="0097074D" w:rsidP="0097074D">
            <w:pPr>
              <w:rPr>
                <w:sz w:val="22"/>
                <w:szCs w:val="22"/>
              </w:rPr>
            </w:pPr>
            <w:r>
              <w:rPr>
                <w:sz w:val="22"/>
                <w:szCs w:val="22"/>
              </w:rPr>
              <w:t>- z</w:t>
            </w:r>
            <w:r w:rsidRPr="00F82DBB">
              <w:rPr>
                <w:sz w:val="22"/>
                <w:szCs w:val="22"/>
              </w:rPr>
              <w:t xml:space="preserve">ískává informace o pohybových aktivitách a sportovních </w:t>
            </w:r>
            <w:r>
              <w:rPr>
                <w:sz w:val="22"/>
                <w:szCs w:val="22"/>
              </w:rPr>
              <w:t xml:space="preserve"> </w:t>
            </w:r>
          </w:p>
          <w:p w:rsidR="0097074D" w:rsidRPr="00F82DBB" w:rsidRDefault="0097074D" w:rsidP="0097074D">
            <w:pPr>
              <w:rPr>
                <w:sz w:val="22"/>
                <w:szCs w:val="22"/>
              </w:rPr>
            </w:pPr>
            <w:r>
              <w:rPr>
                <w:sz w:val="22"/>
                <w:szCs w:val="22"/>
              </w:rPr>
              <w:t xml:space="preserve">  </w:t>
            </w:r>
            <w:r w:rsidRPr="00F82DBB">
              <w:rPr>
                <w:sz w:val="22"/>
                <w:szCs w:val="22"/>
              </w:rPr>
              <w:t>akcích</w:t>
            </w:r>
          </w:p>
          <w:p w:rsidR="0097074D" w:rsidRPr="00F82DBB" w:rsidRDefault="0097074D" w:rsidP="0097074D">
            <w:pPr>
              <w:jc w:val="both"/>
              <w:rPr>
                <w:sz w:val="22"/>
                <w:szCs w:val="22"/>
              </w:rPr>
            </w:pPr>
            <w:r>
              <w:rPr>
                <w:sz w:val="22"/>
                <w:szCs w:val="22"/>
              </w:rPr>
              <w:t>- zvládá</w:t>
            </w:r>
            <w:r w:rsidRPr="00F82DBB">
              <w:rPr>
                <w:sz w:val="22"/>
                <w:szCs w:val="22"/>
              </w:rPr>
              <w:t xml:space="preserve"> přihrávku jednoruč a obouruč</w:t>
            </w:r>
          </w:p>
          <w:p w:rsidR="0097074D" w:rsidRPr="00F82DBB" w:rsidRDefault="0097074D" w:rsidP="0097074D">
            <w:pPr>
              <w:jc w:val="both"/>
              <w:rPr>
                <w:sz w:val="22"/>
                <w:szCs w:val="22"/>
              </w:rPr>
            </w:pPr>
            <w:r>
              <w:rPr>
                <w:sz w:val="22"/>
                <w:szCs w:val="22"/>
              </w:rPr>
              <w:t>- z</w:t>
            </w:r>
            <w:r w:rsidRPr="00F82DBB">
              <w:rPr>
                <w:sz w:val="22"/>
                <w:szCs w:val="22"/>
              </w:rPr>
              <w:t>ná pojmy z pravidel sportů a soutěží</w:t>
            </w:r>
          </w:p>
          <w:p w:rsidR="0097074D" w:rsidRDefault="0097074D" w:rsidP="0097074D">
            <w:pPr>
              <w:jc w:val="both"/>
              <w:rPr>
                <w:sz w:val="22"/>
                <w:szCs w:val="22"/>
              </w:rPr>
            </w:pPr>
            <w:r>
              <w:rPr>
                <w:sz w:val="22"/>
                <w:szCs w:val="22"/>
              </w:rPr>
              <w:t>- j</w:t>
            </w:r>
            <w:r w:rsidRPr="00F82DBB">
              <w:rPr>
                <w:sz w:val="22"/>
                <w:szCs w:val="22"/>
              </w:rPr>
              <w:t xml:space="preserve">e si vědom porušení pravidel a následků pro sebe i </w:t>
            </w:r>
            <w:r>
              <w:rPr>
                <w:sz w:val="22"/>
                <w:szCs w:val="22"/>
              </w:rPr>
              <w:t xml:space="preserve"> </w:t>
            </w:r>
          </w:p>
          <w:p w:rsidR="0097074D" w:rsidRPr="00F82DBB" w:rsidRDefault="0097074D" w:rsidP="0097074D">
            <w:pPr>
              <w:jc w:val="both"/>
              <w:rPr>
                <w:sz w:val="22"/>
                <w:szCs w:val="22"/>
              </w:rPr>
            </w:pPr>
            <w:r>
              <w:rPr>
                <w:sz w:val="22"/>
                <w:szCs w:val="22"/>
              </w:rPr>
              <w:t xml:space="preserve">  </w:t>
            </w:r>
            <w:r w:rsidRPr="00F82DBB">
              <w:rPr>
                <w:sz w:val="22"/>
                <w:szCs w:val="22"/>
              </w:rPr>
              <w:t>družstvo</w:t>
            </w:r>
          </w:p>
          <w:p w:rsidR="0097074D" w:rsidRPr="00F82DBB" w:rsidRDefault="0097074D" w:rsidP="0097074D">
            <w:pPr>
              <w:jc w:val="both"/>
              <w:rPr>
                <w:sz w:val="22"/>
                <w:szCs w:val="22"/>
              </w:rPr>
            </w:pPr>
          </w:p>
          <w:p w:rsidR="0097074D" w:rsidRPr="00F82DBB" w:rsidRDefault="0097074D" w:rsidP="0097074D">
            <w:pPr>
              <w:jc w:val="both"/>
              <w:rPr>
                <w:sz w:val="22"/>
                <w:szCs w:val="22"/>
              </w:rPr>
            </w:pPr>
            <w:r>
              <w:rPr>
                <w:sz w:val="22"/>
                <w:szCs w:val="22"/>
              </w:rPr>
              <w:t>- z</w:t>
            </w:r>
            <w:r w:rsidRPr="00F82DBB">
              <w:rPr>
                <w:sz w:val="22"/>
                <w:szCs w:val="22"/>
              </w:rPr>
              <w:t>ná techniku hodu kriketovým míčkem</w:t>
            </w:r>
          </w:p>
          <w:p w:rsidR="0097074D" w:rsidRPr="00F82DBB" w:rsidRDefault="0097074D" w:rsidP="0097074D">
            <w:pPr>
              <w:jc w:val="both"/>
              <w:rPr>
                <w:sz w:val="22"/>
                <w:szCs w:val="22"/>
              </w:rPr>
            </w:pPr>
            <w:r>
              <w:rPr>
                <w:sz w:val="22"/>
                <w:szCs w:val="22"/>
              </w:rPr>
              <w:lastRenderedPageBreak/>
              <w:t>- z</w:t>
            </w:r>
            <w:r w:rsidRPr="00F82DBB">
              <w:rPr>
                <w:sz w:val="22"/>
                <w:szCs w:val="22"/>
              </w:rPr>
              <w:t>ná nízký start</w:t>
            </w:r>
          </w:p>
          <w:p w:rsidR="0097074D" w:rsidRPr="00F82DBB" w:rsidRDefault="0097074D" w:rsidP="0097074D">
            <w:pPr>
              <w:jc w:val="both"/>
              <w:rPr>
                <w:sz w:val="22"/>
                <w:szCs w:val="22"/>
              </w:rPr>
            </w:pPr>
            <w:r>
              <w:rPr>
                <w:sz w:val="22"/>
                <w:szCs w:val="22"/>
              </w:rPr>
              <w:t>- n</w:t>
            </w:r>
            <w:r w:rsidRPr="00F82DBB">
              <w:rPr>
                <w:sz w:val="22"/>
                <w:szCs w:val="22"/>
              </w:rPr>
              <w:t>acvičí skok do dálky</w:t>
            </w:r>
          </w:p>
          <w:p w:rsidR="0097074D" w:rsidRPr="00F82DBB" w:rsidRDefault="0097074D" w:rsidP="0097074D">
            <w:pPr>
              <w:jc w:val="both"/>
              <w:rPr>
                <w:sz w:val="22"/>
                <w:szCs w:val="22"/>
              </w:rPr>
            </w:pPr>
            <w:r>
              <w:rPr>
                <w:sz w:val="22"/>
                <w:szCs w:val="22"/>
              </w:rPr>
              <w:t>- z</w:t>
            </w:r>
            <w:r w:rsidRPr="00F82DBB">
              <w:rPr>
                <w:sz w:val="22"/>
                <w:szCs w:val="22"/>
              </w:rPr>
              <w:t>ná princip štafetového běhu</w:t>
            </w:r>
          </w:p>
          <w:p w:rsidR="0097074D" w:rsidRDefault="0097074D" w:rsidP="0097074D">
            <w:pPr>
              <w:jc w:val="both"/>
              <w:rPr>
                <w:sz w:val="22"/>
                <w:szCs w:val="22"/>
              </w:rPr>
            </w:pPr>
            <w:r>
              <w:rPr>
                <w:sz w:val="22"/>
                <w:szCs w:val="22"/>
              </w:rPr>
              <w:t>- zvládá</w:t>
            </w:r>
            <w:r w:rsidRPr="00F82DBB">
              <w:rPr>
                <w:sz w:val="22"/>
                <w:szCs w:val="22"/>
              </w:rPr>
              <w:t xml:space="preserve"> v souladu se svými individuálními schopnostmi </w:t>
            </w:r>
          </w:p>
          <w:p w:rsidR="0097074D" w:rsidRDefault="0097074D" w:rsidP="0097074D">
            <w:pPr>
              <w:jc w:val="both"/>
              <w:rPr>
                <w:sz w:val="22"/>
                <w:szCs w:val="22"/>
              </w:rPr>
            </w:pPr>
            <w:r>
              <w:rPr>
                <w:sz w:val="22"/>
                <w:szCs w:val="22"/>
              </w:rPr>
              <w:t xml:space="preserve">  </w:t>
            </w:r>
            <w:r w:rsidRPr="00F82DBB">
              <w:rPr>
                <w:sz w:val="22"/>
                <w:szCs w:val="22"/>
              </w:rPr>
              <w:t xml:space="preserve">přeskoky, kotoul vpřed. Chůzi po kladině bez dopomoci, </w:t>
            </w:r>
            <w:r>
              <w:rPr>
                <w:sz w:val="22"/>
                <w:szCs w:val="22"/>
              </w:rPr>
              <w:t xml:space="preserve"> </w:t>
            </w:r>
          </w:p>
          <w:p w:rsidR="0097074D" w:rsidRDefault="0097074D" w:rsidP="0097074D">
            <w:pPr>
              <w:jc w:val="both"/>
              <w:rPr>
                <w:sz w:val="22"/>
                <w:szCs w:val="22"/>
              </w:rPr>
            </w:pPr>
            <w:r>
              <w:rPr>
                <w:sz w:val="22"/>
                <w:szCs w:val="22"/>
              </w:rPr>
              <w:t xml:space="preserve">  </w:t>
            </w:r>
            <w:r w:rsidRPr="00F82DBB">
              <w:rPr>
                <w:sz w:val="22"/>
                <w:szCs w:val="22"/>
              </w:rPr>
              <w:t xml:space="preserve">jednoduchá cvičení na žebřinách, cvičení na lavičkách a </w:t>
            </w:r>
          </w:p>
          <w:p w:rsidR="0097074D" w:rsidRPr="00F82DBB" w:rsidRDefault="0097074D" w:rsidP="0097074D">
            <w:pPr>
              <w:jc w:val="both"/>
              <w:rPr>
                <w:sz w:val="22"/>
                <w:szCs w:val="22"/>
              </w:rPr>
            </w:pPr>
            <w:r>
              <w:rPr>
                <w:sz w:val="22"/>
                <w:szCs w:val="22"/>
              </w:rPr>
              <w:t xml:space="preserve">  </w:t>
            </w:r>
            <w:r w:rsidRPr="00F82DBB">
              <w:rPr>
                <w:sz w:val="22"/>
                <w:szCs w:val="22"/>
              </w:rPr>
              <w:t xml:space="preserve">jiná vybraná cvičení s náčiním </w:t>
            </w:r>
          </w:p>
          <w:p w:rsidR="0097074D" w:rsidRPr="00F82DBB" w:rsidRDefault="0097074D" w:rsidP="0097074D">
            <w:pPr>
              <w:jc w:val="both"/>
              <w:rPr>
                <w:sz w:val="22"/>
                <w:szCs w:val="22"/>
              </w:rPr>
            </w:pPr>
            <w:r>
              <w:rPr>
                <w:sz w:val="22"/>
                <w:szCs w:val="22"/>
              </w:rPr>
              <w:t>- r</w:t>
            </w:r>
            <w:r w:rsidRPr="00F82DBB">
              <w:rPr>
                <w:sz w:val="22"/>
                <w:szCs w:val="22"/>
              </w:rPr>
              <w:t>espektuje ochranu životního prostředí</w:t>
            </w:r>
          </w:p>
          <w:p w:rsidR="0097074D" w:rsidRPr="00F82DBB" w:rsidRDefault="0097074D" w:rsidP="0097074D">
            <w:pPr>
              <w:jc w:val="both"/>
              <w:rPr>
                <w:sz w:val="22"/>
                <w:szCs w:val="22"/>
              </w:rPr>
            </w:pPr>
            <w:r>
              <w:rPr>
                <w:sz w:val="22"/>
                <w:szCs w:val="22"/>
              </w:rPr>
              <w:t>- d</w:t>
            </w:r>
            <w:r w:rsidRPr="00F82DBB">
              <w:rPr>
                <w:sz w:val="22"/>
                <w:szCs w:val="22"/>
              </w:rPr>
              <w:t>okáže překonat přírodní překážky</w:t>
            </w:r>
          </w:p>
          <w:p w:rsidR="0097074D" w:rsidRPr="00F82DBB" w:rsidRDefault="0097074D" w:rsidP="0097074D">
            <w:pPr>
              <w:jc w:val="both"/>
              <w:rPr>
                <w:sz w:val="22"/>
                <w:szCs w:val="22"/>
              </w:rPr>
            </w:pPr>
            <w:r>
              <w:rPr>
                <w:sz w:val="22"/>
                <w:szCs w:val="22"/>
              </w:rPr>
              <w:t>- j</w:t>
            </w:r>
            <w:r w:rsidRPr="00F82DBB">
              <w:rPr>
                <w:sz w:val="22"/>
                <w:szCs w:val="22"/>
              </w:rPr>
              <w:t>e schopen uklidnit organizmus po ukončení činnosti</w:t>
            </w:r>
          </w:p>
          <w:p w:rsidR="0097074D" w:rsidRPr="00F82DBB" w:rsidRDefault="0097074D" w:rsidP="0097074D">
            <w:pPr>
              <w:jc w:val="both"/>
              <w:rPr>
                <w:sz w:val="22"/>
                <w:szCs w:val="22"/>
              </w:rPr>
            </w:pPr>
            <w:r>
              <w:rPr>
                <w:sz w:val="22"/>
                <w:szCs w:val="22"/>
              </w:rPr>
              <w:t>- z</w:t>
            </w:r>
            <w:r w:rsidRPr="00F82DBB">
              <w:rPr>
                <w:sz w:val="22"/>
                <w:szCs w:val="22"/>
              </w:rPr>
              <w:t>vládá projev přirozené radosti z pohybu</w:t>
            </w:r>
          </w:p>
          <w:p w:rsidR="0097074D" w:rsidRPr="00381477" w:rsidRDefault="0097074D" w:rsidP="0097074D">
            <w:pPr>
              <w:ind w:left="497" w:hanging="497"/>
              <w:rPr>
                <w:sz w:val="22"/>
                <w:szCs w:val="22"/>
              </w:rPr>
            </w:pPr>
            <w:r>
              <w:rPr>
                <w:sz w:val="22"/>
                <w:szCs w:val="22"/>
              </w:rPr>
              <w:t>- j</w:t>
            </w:r>
            <w:r w:rsidRPr="00F82DBB">
              <w:rPr>
                <w:sz w:val="22"/>
                <w:szCs w:val="22"/>
              </w:rPr>
              <w:t>e samostatný</w:t>
            </w:r>
          </w:p>
        </w:tc>
        <w:tc>
          <w:tcPr>
            <w:tcW w:w="4820" w:type="dxa"/>
          </w:tcPr>
          <w:p w:rsidR="0097074D" w:rsidRPr="00F82DBB" w:rsidRDefault="0097074D" w:rsidP="0097074D">
            <w:pPr>
              <w:jc w:val="both"/>
              <w:rPr>
                <w:sz w:val="22"/>
                <w:szCs w:val="22"/>
              </w:rPr>
            </w:pPr>
            <w:r w:rsidRPr="00F82DBB">
              <w:rPr>
                <w:sz w:val="22"/>
                <w:szCs w:val="22"/>
              </w:rPr>
              <w:lastRenderedPageBreak/>
              <w:t>Seznámení s tělocvičnou</w:t>
            </w:r>
          </w:p>
          <w:p w:rsidR="0097074D" w:rsidRPr="00F82DBB" w:rsidRDefault="0097074D" w:rsidP="0097074D">
            <w:pPr>
              <w:jc w:val="both"/>
              <w:rPr>
                <w:sz w:val="22"/>
                <w:szCs w:val="22"/>
              </w:rPr>
            </w:pPr>
            <w:r w:rsidRPr="00F82DBB">
              <w:rPr>
                <w:sz w:val="22"/>
                <w:szCs w:val="22"/>
              </w:rPr>
              <w:t>Převlékání, hygiena, bezpečnost</w:t>
            </w:r>
          </w:p>
          <w:p w:rsidR="0097074D" w:rsidRPr="00F82DBB" w:rsidRDefault="0097074D" w:rsidP="0097074D">
            <w:pPr>
              <w:jc w:val="both"/>
              <w:rPr>
                <w:sz w:val="22"/>
                <w:szCs w:val="22"/>
              </w:rPr>
            </w:pPr>
            <w:r w:rsidRPr="00F82DBB">
              <w:rPr>
                <w:sz w:val="22"/>
                <w:szCs w:val="22"/>
              </w:rPr>
              <w:t>Příprava ke sportovnímu výkonu</w:t>
            </w:r>
          </w:p>
          <w:p w:rsidR="0097074D" w:rsidRPr="00F82DBB" w:rsidRDefault="0097074D" w:rsidP="0097074D">
            <w:pPr>
              <w:jc w:val="both"/>
              <w:rPr>
                <w:sz w:val="22"/>
                <w:szCs w:val="22"/>
              </w:rPr>
            </w:pPr>
            <w:r w:rsidRPr="00F82DBB">
              <w:rPr>
                <w:sz w:val="22"/>
                <w:szCs w:val="22"/>
              </w:rPr>
              <w:t>Význam pohybu pro zdraví</w:t>
            </w:r>
          </w:p>
          <w:p w:rsidR="0097074D" w:rsidRPr="00F82DBB" w:rsidRDefault="0097074D" w:rsidP="0097074D">
            <w:pPr>
              <w:jc w:val="both"/>
              <w:rPr>
                <w:sz w:val="22"/>
                <w:szCs w:val="22"/>
              </w:rPr>
            </w:pPr>
            <w:r w:rsidRPr="00F82DBB">
              <w:rPr>
                <w:sz w:val="22"/>
                <w:szCs w:val="22"/>
              </w:rPr>
              <w:t>Cvičení během dne</w:t>
            </w:r>
          </w:p>
          <w:p w:rsidR="0097074D" w:rsidRPr="00F82DBB" w:rsidRDefault="0097074D" w:rsidP="0097074D">
            <w:pPr>
              <w:jc w:val="both"/>
              <w:rPr>
                <w:sz w:val="22"/>
                <w:szCs w:val="22"/>
              </w:rPr>
            </w:pPr>
            <w:r w:rsidRPr="00F82DBB">
              <w:rPr>
                <w:sz w:val="22"/>
                <w:szCs w:val="22"/>
              </w:rPr>
              <w:t>Jednoduché tanečky</w:t>
            </w:r>
          </w:p>
          <w:p w:rsidR="0097074D" w:rsidRPr="00F82DBB" w:rsidRDefault="0097074D" w:rsidP="0097074D">
            <w:pPr>
              <w:jc w:val="both"/>
              <w:rPr>
                <w:sz w:val="22"/>
                <w:szCs w:val="22"/>
              </w:rPr>
            </w:pPr>
            <w:r w:rsidRPr="00F82DBB">
              <w:rPr>
                <w:sz w:val="22"/>
                <w:szCs w:val="22"/>
              </w:rPr>
              <w:t>Základy estetického pohybu</w:t>
            </w:r>
          </w:p>
          <w:p w:rsidR="0097074D" w:rsidRPr="00F82DBB" w:rsidRDefault="0097074D" w:rsidP="0097074D">
            <w:pPr>
              <w:jc w:val="both"/>
              <w:rPr>
                <w:sz w:val="22"/>
                <w:szCs w:val="22"/>
              </w:rPr>
            </w:pPr>
            <w:r w:rsidRPr="00F82DBB">
              <w:rPr>
                <w:sz w:val="22"/>
                <w:szCs w:val="22"/>
              </w:rPr>
              <w:t>Verbální a neverbální komunikace v Tv</w:t>
            </w:r>
          </w:p>
          <w:p w:rsidR="0097074D" w:rsidRPr="00F82DBB" w:rsidRDefault="0097074D" w:rsidP="0097074D">
            <w:pPr>
              <w:jc w:val="both"/>
              <w:rPr>
                <w:sz w:val="22"/>
                <w:szCs w:val="22"/>
              </w:rPr>
            </w:pPr>
            <w:r w:rsidRPr="00F82DBB">
              <w:rPr>
                <w:sz w:val="22"/>
                <w:szCs w:val="22"/>
              </w:rPr>
              <w:t>Oblečení a obuv, čistota prostředí, příprava a ukládání nářadí a náčiní, příprava organizmu před sportovní zátěží</w:t>
            </w:r>
          </w:p>
          <w:p w:rsidR="0097074D" w:rsidRPr="00F82DBB" w:rsidRDefault="0097074D" w:rsidP="0097074D">
            <w:pPr>
              <w:jc w:val="both"/>
              <w:rPr>
                <w:sz w:val="22"/>
                <w:szCs w:val="22"/>
              </w:rPr>
            </w:pPr>
            <w:r w:rsidRPr="00F82DBB">
              <w:rPr>
                <w:sz w:val="22"/>
                <w:szCs w:val="22"/>
              </w:rPr>
              <w:t>Základy sportovních her – míčové a pohybové hry, pravidla zjednodušených osvojovaných her a soutěží</w:t>
            </w:r>
          </w:p>
          <w:p w:rsidR="0097074D" w:rsidRPr="00F82DBB" w:rsidRDefault="0097074D" w:rsidP="0097074D">
            <w:pPr>
              <w:jc w:val="both"/>
              <w:rPr>
                <w:sz w:val="22"/>
                <w:szCs w:val="22"/>
              </w:rPr>
            </w:pPr>
            <w:r w:rsidRPr="00F82DBB">
              <w:rPr>
                <w:sz w:val="22"/>
                <w:szCs w:val="22"/>
              </w:rPr>
              <w:t>Rychlý běh, skok do dálky, hod míčkem, rozvoj různých forem</w:t>
            </w:r>
          </w:p>
          <w:p w:rsidR="0097074D" w:rsidRPr="00F82DBB" w:rsidRDefault="0097074D" w:rsidP="0097074D">
            <w:pPr>
              <w:jc w:val="both"/>
              <w:rPr>
                <w:sz w:val="22"/>
                <w:szCs w:val="22"/>
              </w:rPr>
            </w:pPr>
            <w:r w:rsidRPr="00F82DBB">
              <w:rPr>
                <w:sz w:val="22"/>
                <w:szCs w:val="22"/>
              </w:rPr>
              <w:t>Rychlosti, vytrvalosti, síly a pohyblivosti a koordinace pohybu</w:t>
            </w:r>
          </w:p>
          <w:p w:rsidR="0097074D" w:rsidRPr="00F82DBB" w:rsidRDefault="0097074D" w:rsidP="0097074D">
            <w:pPr>
              <w:jc w:val="both"/>
              <w:rPr>
                <w:sz w:val="22"/>
                <w:szCs w:val="22"/>
              </w:rPr>
            </w:pPr>
            <w:r w:rsidRPr="00F82DBB">
              <w:rPr>
                <w:sz w:val="22"/>
                <w:szCs w:val="22"/>
              </w:rPr>
              <w:t>Cvičení na nářadí a s náčiním odpovídající velikosti a hmotnosti, průpravná cvičení a úpoly</w:t>
            </w:r>
          </w:p>
          <w:p w:rsidR="0097074D" w:rsidRPr="00F82DBB" w:rsidRDefault="0097074D" w:rsidP="0097074D">
            <w:pPr>
              <w:jc w:val="both"/>
              <w:rPr>
                <w:sz w:val="22"/>
                <w:szCs w:val="22"/>
              </w:rPr>
            </w:pPr>
            <w:r w:rsidRPr="00F82DBB">
              <w:rPr>
                <w:sz w:val="22"/>
                <w:szCs w:val="22"/>
              </w:rPr>
              <w:t xml:space="preserve">Turistika </w:t>
            </w:r>
          </w:p>
          <w:p w:rsidR="0097074D" w:rsidRPr="00894573" w:rsidRDefault="0097074D" w:rsidP="0097074D">
            <w:pPr>
              <w:rPr>
                <w:sz w:val="22"/>
                <w:szCs w:val="22"/>
              </w:rPr>
            </w:pPr>
            <w:r w:rsidRPr="00F82DBB">
              <w:rPr>
                <w:sz w:val="22"/>
                <w:szCs w:val="22"/>
              </w:rPr>
              <w:t>Vztah ke sportu</w:t>
            </w:r>
          </w:p>
        </w:tc>
        <w:tc>
          <w:tcPr>
            <w:tcW w:w="3543" w:type="dxa"/>
          </w:tcPr>
          <w:p w:rsidR="0097074D" w:rsidRPr="00F82DBB" w:rsidRDefault="0097074D" w:rsidP="0097074D">
            <w:pPr>
              <w:jc w:val="both"/>
              <w:rPr>
                <w:sz w:val="22"/>
                <w:szCs w:val="22"/>
              </w:rPr>
            </w:pPr>
            <w:r w:rsidRPr="00F82DBB">
              <w:rPr>
                <w:sz w:val="22"/>
                <w:szCs w:val="22"/>
              </w:rPr>
              <w:t>VDO –</w:t>
            </w:r>
            <w:r>
              <w:rPr>
                <w:sz w:val="22"/>
                <w:szCs w:val="22"/>
              </w:rPr>
              <w:t xml:space="preserve"> Občanská společnost a škola</w:t>
            </w:r>
          </w:p>
          <w:p w:rsidR="0097074D" w:rsidRDefault="0097074D" w:rsidP="0097074D">
            <w:pPr>
              <w:jc w:val="both"/>
              <w:rPr>
                <w:sz w:val="22"/>
                <w:szCs w:val="22"/>
              </w:rPr>
            </w:pPr>
          </w:p>
          <w:p w:rsidR="0097074D" w:rsidRDefault="0097074D" w:rsidP="0097074D">
            <w:pPr>
              <w:jc w:val="both"/>
              <w:rPr>
                <w:sz w:val="22"/>
                <w:szCs w:val="22"/>
              </w:rPr>
            </w:pPr>
            <w:r w:rsidRPr="00F82DBB">
              <w:rPr>
                <w:sz w:val="22"/>
                <w:szCs w:val="22"/>
              </w:rPr>
              <w:t xml:space="preserve">VDO – </w:t>
            </w:r>
            <w:r>
              <w:rPr>
                <w:sz w:val="22"/>
                <w:szCs w:val="22"/>
              </w:rPr>
              <w:t>Občanská společnost a škola</w:t>
            </w:r>
          </w:p>
          <w:p w:rsidR="0097074D" w:rsidRDefault="0097074D" w:rsidP="0097074D">
            <w:pPr>
              <w:jc w:val="both"/>
              <w:rPr>
                <w:sz w:val="22"/>
                <w:szCs w:val="22"/>
              </w:rPr>
            </w:pPr>
          </w:p>
          <w:p w:rsidR="0097074D" w:rsidRDefault="0097074D" w:rsidP="0097074D">
            <w:pPr>
              <w:jc w:val="both"/>
              <w:rPr>
                <w:sz w:val="22"/>
                <w:szCs w:val="22"/>
              </w:rPr>
            </w:pPr>
            <w:r w:rsidRPr="00F82DBB">
              <w:rPr>
                <w:sz w:val="22"/>
                <w:szCs w:val="22"/>
              </w:rPr>
              <w:t xml:space="preserve">OSV – </w:t>
            </w:r>
            <w:r>
              <w:rPr>
                <w:sz w:val="22"/>
                <w:szCs w:val="22"/>
              </w:rPr>
              <w:t>Seberegulace a sebeorganizace, psychohygiena, kreativita, mezilidské vztahy, komunikace, řešení problémů a rozhodovací dovednosti, hodnoty, postoje, praktická etika</w:t>
            </w:r>
          </w:p>
          <w:p w:rsidR="0097074D" w:rsidRDefault="0097074D" w:rsidP="0097074D">
            <w:pPr>
              <w:jc w:val="both"/>
              <w:rPr>
                <w:sz w:val="22"/>
                <w:szCs w:val="22"/>
              </w:rPr>
            </w:pPr>
          </w:p>
          <w:p w:rsidR="0097074D" w:rsidRPr="00F82DBB" w:rsidRDefault="0097074D" w:rsidP="0097074D">
            <w:pPr>
              <w:jc w:val="both"/>
              <w:rPr>
                <w:sz w:val="22"/>
                <w:szCs w:val="22"/>
              </w:rPr>
            </w:pPr>
            <w:r>
              <w:rPr>
                <w:sz w:val="22"/>
                <w:szCs w:val="22"/>
              </w:rPr>
              <w:t>MK</w:t>
            </w:r>
            <w:r w:rsidRPr="00F82DBB">
              <w:rPr>
                <w:sz w:val="22"/>
                <w:szCs w:val="22"/>
              </w:rPr>
              <w:t xml:space="preserve">V – </w:t>
            </w:r>
            <w:r>
              <w:rPr>
                <w:sz w:val="22"/>
                <w:szCs w:val="22"/>
              </w:rPr>
              <w:t>Lidské vztahy</w:t>
            </w:r>
          </w:p>
          <w:p w:rsidR="0097074D" w:rsidRDefault="0097074D" w:rsidP="0097074D">
            <w:pPr>
              <w:jc w:val="both"/>
              <w:rPr>
                <w:sz w:val="22"/>
                <w:szCs w:val="22"/>
              </w:rPr>
            </w:pPr>
          </w:p>
          <w:p w:rsidR="0097074D" w:rsidRPr="00F82DBB" w:rsidRDefault="0097074D" w:rsidP="0097074D">
            <w:pPr>
              <w:jc w:val="both"/>
              <w:rPr>
                <w:sz w:val="22"/>
                <w:szCs w:val="22"/>
              </w:rPr>
            </w:pPr>
            <w:r w:rsidRPr="00F82DBB">
              <w:rPr>
                <w:sz w:val="22"/>
                <w:szCs w:val="22"/>
              </w:rPr>
              <w:t xml:space="preserve">EV – </w:t>
            </w:r>
            <w:r>
              <w:rPr>
                <w:sz w:val="22"/>
                <w:szCs w:val="22"/>
              </w:rPr>
              <w:t>Vztah člověka k prostředí</w:t>
            </w:r>
          </w:p>
        </w:tc>
        <w:tc>
          <w:tcPr>
            <w:tcW w:w="1400" w:type="dxa"/>
          </w:tcPr>
          <w:p w:rsidR="0097074D" w:rsidRPr="00894573" w:rsidRDefault="0097074D" w:rsidP="0097074D">
            <w:pPr>
              <w:rPr>
                <w:b/>
                <w:sz w:val="22"/>
                <w:szCs w:val="22"/>
              </w:rPr>
            </w:pPr>
          </w:p>
          <w:p w:rsidR="0097074D" w:rsidRPr="00894573" w:rsidRDefault="0097074D" w:rsidP="0097074D">
            <w:pPr>
              <w:rPr>
                <w:sz w:val="22"/>
                <w:szCs w:val="22"/>
              </w:rPr>
            </w:pPr>
          </w:p>
        </w:tc>
      </w:tr>
    </w:tbl>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Pr="008650D6" w:rsidRDefault="0097074D" w:rsidP="0097074D">
      <w:pPr>
        <w:rPr>
          <w:rStyle w:val="StylTun"/>
          <w:szCs w:val="22"/>
        </w:rPr>
      </w:pPr>
      <w:r w:rsidRPr="008650D6">
        <w:rPr>
          <w:rStyle w:val="StylTun"/>
          <w:szCs w:val="22"/>
        </w:rPr>
        <w:lastRenderedPageBreak/>
        <w:t>Vzdělávací oblast: Člověk a zdraví</w:t>
      </w:r>
    </w:p>
    <w:p w:rsidR="0097074D" w:rsidRPr="008650D6" w:rsidRDefault="0097074D" w:rsidP="0097074D">
      <w:pPr>
        <w:rPr>
          <w:b/>
          <w:sz w:val="22"/>
          <w:szCs w:val="22"/>
        </w:rPr>
      </w:pPr>
      <w:r w:rsidRPr="008650D6">
        <w:rPr>
          <w:b/>
          <w:sz w:val="22"/>
          <w:szCs w:val="22"/>
        </w:rPr>
        <w:t xml:space="preserve">Vyučovací předmět: </w:t>
      </w:r>
      <w:r w:rsidRPr="008650D6">
        <w:rPr>
          <w:b/>
          <w:color w:val="008080"/>
          <w:sz w:val="22"/>
          <w:szCs w:val="22"/>
        </w:rPr>
        <w:t>TĚLESNÁ VÝCHOVA</w:t>
      </w:r>
    </w:p>
    <w:p w:rsidR="0097074D" w:rsidRPr="008650D6" w:rsidRDefault="00DF5EC7" w:rsidP="0097074D">
      <w:pPr>
        <w:rPr>
          <w:b/>
          <w:sz w:val="22"/>
          <w:szCs w:val="22"/>
        </w:rPr>
      </w:pPr>
      <w:r>
        <w:rPr>
          <w:b/>
          <w:sz w:val="22"/>
          <w:szCs w:val="22"/>
        </w:rPr>
        <w:t>Ročník</w:t>
      </w:r>
      <w:r w:rsidR="0097074D" w:rsidRPr="008650D6">
        <w:rPr>
          <w:b/>
          <w:sz w:val="22"/>
          <w:szCs w:val="22"/>
        </w:rPr>
        <w:t>: 2.</w:t>
      </w:r>
    </w:p>
    <w:p w:rsidR="0097074D" w:rsidRDefault="0097074D" w:rsidP="0097074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74D" w:rsidRPr="00894573">
        <w:trPr>
          <w:trHeight w:hRule="exact" w:val="948"/>
          <w:tblHeader/>
          <w:jc w:val="center"/>
        </w:trPr>
        <w:tc>
          <w:tcPr>
            <w:tcW w:w="5387" w:type="dxa"/>
            <w:vAlign w:val="center"/>
          </w:tcPr>
          <w:p w:rsidR="0097074D" w:rsidRPr="00CF0D28" w:rsidRDefault="0097074D" w:rsidP="0097074D">
            <w:pPr>
              <w:pStyle w:val="Nadpis2"/>
              <w:jc w:val="center"/>
              <w:rPr>
                <w:rFonts w:cs="Times New Roman"/>
              </w:rPr>
            </w:pPr>
            <w:r w:rsidRPr="00CF0D28">
              <w:rPr>
                <w:rFonts w:cs="Times New Roman"/>
              </w:rPr>
              <w:t>Výstup</w:t>
            </w:r>
          </w:p>
        </w:tc>
        <w:tc>
          <w:tcPr>
            <w:tcW w:w="4820" w:type="dxa"/>
            <w:vAlign w:val="center"/>
          </w:tcPr>
          <w:p w:rsidR="0097074D" w:rsidRPr="00CF0D28" w:rsidRDefault="0097074D" w:rsidP="0097074D">
            <w:pPr>
              <w:pStyle w:val="Nadpis2"/>
              <w:jc w:val="center"/>
              <w:rPr>
                <w:rFonts w:cs="Times New Roman"/>
              </w:rPr>
            </w:pPr>
            <w:r w:rsidRPr="00CF0D28">
              <w:rPr>
                <w:rFonts w:cs="Times New Roman"/>
              </w:rPr>
              <w:t>Učivo</w:t>
            </w:r>
          </w:p>
        </w:tc>
        <w:tc>
          <w:tcPr>
            <w:tcW w:w="3543" w:type="dxa"/>
            <w:vAlign w:val="center"/>
          </w:tcPr>
          <w:p w:rsidR="0097074D" w:rsidRPr="00CF0D28" w:rsidRDefault="0097074D" w:rsidP="0097074D">
            <w:pPr>
              <w:pStyle w:val="Nadpis2"/>
              <w:jc w:val="center"/>
              <w:rPr>
                <w:rFonts w:cs="Times New Roman"/>
                <w:sz w:val="22"/>
                <w:szCs w:val="22"/>
              </w:rPr>
            </w:pPr>
            <w:r w:rsidRPr="00CF0D28">
              <w:rPr>
                <w:sz w:val="22"/>
                <w:szCs w:val="22"/>
              </w:rPr>
              <w:t>Průřezová témata, mezipředmětové vztahy, projekty, kurzy</w:t>
            </w:r>
          </w:p>
          <w:p w:rsidR="0097074D" w:rsidRPr="00894573" w:rsidRDefault="0097074D" w:rsidP="0097074D">
            <w:pPr>
              <w:jc w:val="center"/>
              <w:rPr>
                <w:sz w:val="22"/>
                <w:szCs w:val="22"/>
              </w:rPr>
            </w:pPr>
          </w:p>
        </w:tc>
        <w:tc>
          <w:tcPr>
            <w:tcW w:w="1400" w:type="dxa"/>
            <w:vAlign w:val="center"/>
          </w:tcPr>
          <w:p w:rsidR="0097074D" w:rsidRPr="00CF0D28" w:rsidRDefault="0097074D" w:rsidP="0097074D">
            <w:pPr>
              <w:pStyle w:val="Nadpis2"/>
              <w:jc w:val="center"/>
              <w:rPr>
                <w:rFonts w:cs="Times New Roman"/>
              </w:rPr>
            </w:pPr>
            <w:r w:rsidRPr="00CF0D28">
              <w:rPr>
                <w:rFonts w:cs="Times New Roman"/>
              </w:rPr>
              <w:t>Poznámky</w:t>
            </w:r>
          </w:p>
        </w:tc>
      </w:tr>
      <w:tr w:rsidR="0097074D" w:rsidRPr="00894573">
        <w:trPr>
          <w:trHeight w:val="3883"/>
          <w:jc w:val="center"/>
        </w:trPr>
        <w:tc>
          <w:tcPr>
            <w:tcW w:w="5387" w:type="dxa"/>
          </w:tcPr>
          <w:p w:rsidR="0097074D" w:rsidRPr="00675108" w:rsidRDefault="0097074D" w:rsidP="0097074D">
            <w:pPr>
              <w:rPr>
                <w:sz w:val="22"/>
                <w:szCs w:val="22"/>
              </w:rPr>
            </w:pPr>
            <w:r>
              <w:rPr>
                <w:sz w:val="22"/>
                <w:szCs w:val="22"/>
              </w:rPr>
              <w:t>- d</w:t>
            </w:r>
            <w:r w:rsidRPr="00675108">
              <w:rPr>
                <w:sz w:val="22"/>
                <w:szCs w:val="22"/>
              </w:rPr>
              <w:t>održuje pravidla bezpečného chování</w:t>
            </w:r>
          </w:p>
          <w:p w:rsidR="0097074D" w:rsidRPr="00675108" w:rsidRDefault="0097074D" w:rsidP="0097074D">
            <w:pPr>
              <w:rPr>
                <w:sz w:val="22"/>
                <w:szCs w:val="22"/>
              </w:rPr>
            </w:pPr>
            <w:r>
              <w:rPr>
                <w:sz w:val="22"/>
                <w:szCs w:val="22"/>
              </w:rPr>
              <w:t>- p</w:t>
            </w:r>
            <w:r w:rsidRPr="00675108">
              <w:rPr>
                <w:sz w:val="22"/>
                <w:szCs w:val="22"/>
              </w:rPr>
              <w:t>oužívá vhodné oblečení a obuv na sport</w:t>
            </w:r>
          </w:p>
          <w:p w:rsidR="0097074D" w:rsidRDefault="0097074D" w:rsidP="0097074D">
            <w:pPr>
              <w:rPr>
                <w:sz w:val="22"/>
                <w:szCs w:val="22"/>
              </w:rPr>
            </w:pPr>
            <w:r>
              <w:rPr>
                <w:sz w:val="22"/>
                <w:szCs w:val="22"/>
              </w:rPr>
              <w:t>- z</w:t>
            </w:r>
            <w:r w:rsidRPr="00675108">
              <w:rPr>
                <w:sz w:val="22"/>
                <w:szCs w:val="22"/>
              </w:rPr>
              <w:t xml:space="preserve">vládá základní pohybovou přípravu organismu před </w:t>
            </w:r>
          </w:p>
          <w:p w:rsidR="0097074D" w:rsidRPr="00675108" w:rsidRDefault="0097074D" w:rsidP="0097074D">
            <w:pPr>
              <w:rPr>
                <w:sz w:val="22"/>
                <w:szCs w:val="22"/>
              </w:rPr>
            </w:pPr>
            <w:r>
              <w:rPr>
                <w:sz w:val="22"/>
                <w:szCs w:val="22"/>
              </w:rPr>
              <w:t xml:space="preserve">  </w:t>
            </w:r>
            <w:r w:rsidRPr="00675108">
              <w:rPr>
                <w:sz w:val="22"/>
                <w:szCs w:val="22"/>
              </w:rPr>
              <w:t>pohybovou aktivitou</w:t>
            </w:r>
          </w:p>
          <w:p w:rsidR="0097074D" w:rsidRDefault="0097074D" w:rsidP="0097074D">
            <w:pPr>
              <w:rPr>
                <w:sz w:val="22"/>
                <w:szCs w:val="22"/>
              </w:rPr>
            </w:pPr>
            <w:r>
              <w:rPr>
                <w:sz w:val="22"/>
                <w:szCs w:val="22"/>
              </w:rPr>
              <w:t>- z</w:t>
            </w:r>
            <w:r w:rsidRPr="00675108">
              <w:rPr>
                <w:sz w:val="22"/>
                <w:szCs w:val="22"/>
              </w:rPr>
              <w:t xml:space="preserve">ná protahovací a napínací cviky, cviky pro zahřátí a </w:t>
            </w:r>
          </w:p>
          <w:p w:rsidR="0097074D" w:rsidRPr="00675108" w:rsidRDefault="0097074D" w:rsidP="0097074D">
            <w:pPr>
              <w:rPr>
                <w:sz w:val="22"/>
                <w:szCs w:val="22"/>
              </w:rPr>
            </w:pPr>
            <w:r>
              <w:rPr>
                <w:sz w:val="22"/>
                <w:szCs w:val="22"/>
              </w:rPr>
              <w:t xml:space="preserve">  </w:t>
            </w:r>
            <w:r w:rsidRPr="00675108">
              <w:rPr>
                <w:sz w:val="22"/>
                <w:szCs w:val="22"/>
              </w:rPr>
              <w:t>uvolnění</w:t>
            </w:r>
          </w:p>
          <w:p w:rsidR="0097074D" w:rsidRPr="00675108" w:rsidRDefault="0097074D" w:rsidP="0097074D">
            <w:pPr>
              <w:rPr>
                <w:sz w:val="22"/>
                <w:szCs w:val="22"/>
              </w:rPr>
            </w:pPr>
            <w:r>
              <w:rPr>
                <w:sz w:val="22"/>
                <w:szCs w:val="22"/>
              </w:rPr>
              <w:t>- d</w:t>
            </w:r>
            <w:r w:rsidRPr="00675108">
              <w:rPr>
                <w:sz w:val="22"/>
                <w:szCs w:val="22"/>
              </w:rPr>
              <w:t>okáže vysvětlit, proč se rozcvičuje</w:t>
            </w:r>
          </w:p>
          <w:p w:rsidR="0097074D" w:rsidRDefault="0097074D" w:rsidP="0097074D">
            <w:pPr>
              <w:rPr>
                <w:sz w:val="22"/>
                <w:szCs w:val="22"/>
              </w:rPr>
            </w:pPr>
            <w:r>
              <w:rPr>
                <w:sz w:val="22"/>
                <w:szCs w:val="22"/>
              </w:rPr>
              <w:t>- s</w:t>
            </w:r>
            <w:r w:rsidRPr="00675108">
              <w:rPr>
                <w:sz w:val="22"/>
                <w:szCs w:val="22"/>
              </w:rPr>
              <w:t xml:space="preserve">pojuje pravidelnou každodenní pohybovou činnost se </w:t>
            </w:r>
          </w:p>
          <w:p w:rsidR="0097074D" w:rsidRPr="00675108" w:rsidRDefault="0097074D" w:rsidP="0097074D">
            <w:pPr>
              <w:rPr>
                <w:sz w:val="22"/>
                <w:szCs w:val="22"/>
              </w:rPr>
            </w:pPr>
            <w:r>
              <w:rPr>
                <w:sz w:val="22"/>
                <w:szCs w:val="22"/>
              </w:rPr>
              <w:t xml:space="preserve">  </w:t>
            </w:r>
            <w:r w:rsidRPr="00675108">
              <w:rPr>
                <w:sz w:val="22"/>
                <w:szCs w:val="22"/>
              </w:rPr>
              <w:t>zdravím a využívá nabízené příležitosti</w:t>
            </w:r>
          </w:p>
          <w:p w:rsidR="0097074D" w:rsidRDefault="0097074D" w:rsidP="0097074D">
            <w:pPr>
              <w:rPr>
                <w:sz w:val="22"/>
                <w:szCs w:val="22"/>
              </w:rPr>
            </w:pPr>
            <w:r>
              <w:rPr>
                <w:sz w:val="22"/>
                <w:szCs w:val="22"/>
              </w:rPr>
              <w:t>- z</w:t>
            </w:r>
            <w:r w:rsidRPr="00675108">
              <w:rPr>
                <w:sz w:val="22"/>
                <w:szCs w:val="22"/>
              </w:rPr>
              <w:t xml:space="preserve">vládá osvojované pohybové aktivity na úrovni svých </w:t>
            </w:r>
            <w:r>
              <w:rPr>
                <w:sz w:val="22"/>
                <w:szCs w:val="22"/>
              </w:rPr>
              <w:t xml:space="preserve"> </w:t>
            </w:r>
          </w:p>
          <w:p w:rsidR="0097074D" w:rsidRPr="00675108" w:rsidRDefault="0097074D" w:rsidP="0097074D">
            <w:pPr>
              <w:rPr>
                <w:sz w:val="22"/>
                <w:szCs w:val="22"/>
              </w:rPr>
            </w:pPr>
            <w:r>
              <w:rPr>
                <w:sz w:val="22"/>
                <w:szCs w:val="22"/>
              </w:rPr>
              <w:t xml:space="preserve">  </w:t>
            </w:r>
            <w:r w:rsidRPr="00675108">
              <w:rPr>
                <w:sz w:val="22"/>
                <w:szCs w:val="22"/>
              </w:rPr>
              <w:t>pohybových předpokladů</w:t>
            </w:r>
          </w:p>
          <w:p w:rsidR="0097074D" w:rsidRPr="00675108" w:rsidRDefault="0097074D" w:rsidP="0097074D">
            <w:pPr>
              <w:rPr>
                <w:sz w:val="22"/>
                <w:szCs w:val="22"/>
              </w:rPr>
            </w:pPr>
            <w:r>
              <w:rPr>
                <w:sz w:val="22"/>
                <w:szCs w:val="22"/>
              </w:rPr>
              <w:t>- s</w:t>
            </w:r>
            <w:r w:rsidRPr="00675108">
              <w:rPr>
                <w:sz w:val="22"/>
                <w:szCs w:val="22"/>
              </w:rPr>
              <w:t>právně provádí cviky pod vedením učitele</w:t>
            </w:r>
          </w:p>
          <w:p w:rsidR="0097074D" w:rsidRPr="00675108" w:rsidRDefault="0097074D" w:rsidP="0097074D">
            <w:pPr>
              <w:rPr>
                <w:sz w:val="22"/>
                <w:szCs w:val="22"/>
              </w:rPr>
            </w:pPr>
            <w:r>
              <w:rPr>
                <w:sz w:val="22"/>
                <w:szCs w:val="22"/>
              </w:rPr>
              <w:t>- u</w:t>
            </w:r>
            <w:r w:rsidRPr="00675108">
              <w:rPr>
                <w:sz w:val="22"/>
                <w:szCs w:val="22"/>
              </w:rPr>
              <w:t>pevňuje si vůli pro zlepšení pohybové dovednosti</w:t>
            </w:r>
          </w:p>
          <w:p w:rsidR="0097074D" w:rsidRPr="00675108" w:rsidRDefault="0097074D" w:rsidP="0097074D">
            <w:pPr>
              <w:rPr>
                <w:sz w:val="22"/>
                <w:szCs w:val="22"/>
              </w:rPr>
            </w:pPr>
            <w:r>
              <w:rPr>
                <w:sz w:val="22"/>
                <w:szCs w:val="22"/>
              </w:rPr>
              <w:t>- u</w:t>
            </w:r>
            <w:r w:rsidRPr="00675108">
              <w:rPr>
                <w:sz w:val="22"/>
                <w:szCs w:val="22"/>
              </w:rPr>
              <w:t>platňuje hlavní zásady pohybové hygieny a držení těla</w:t>
            </w:r>
          </w:p>
          <w:p w:rsidR="0097074D" w:rsidRPr="00675108" w:rsidRDefault="0097074D" w:rsidP="0097074D">
            <w:pPr>
              <w:rPr>
                <w:sz w:val="22"/>
                <w:szCs w:val="22"/>
              </w:rPr>
            </w:pPr>
            <w:r>
              <w:rPr>
                <w:sz w:val="22"/>
                <w:szCs w:val="22"/>
              </w:rPr>
              <w:t>- d</w:t>
            </w:r>
            <w:r w:rsidRPr="00675108">
              <w:rPr>
                <w:sz w:val="22"/>
                <w:szCs w:val="22"/>
              </w:rPr>
              <w:t>bá na správné dýchání</w:t>
            </w:r>
          </w:p>
          <w:p w:rsidR="0097074D" w:rsidRDefault="0097074D" w:rsidP="0097074D">
            <w:pPr>
              <w:rPr>
                <w:sz w:val="22"/>
                <w:szCs w:val="22"/>
              </w:rPr>
            </w:pPr>
            <w:r>
              <w:rPr>
                <w:sz w:val="22"/>
                <w:szCs w:val="22"/>
              </w:rPr>
              <w:t>- o</w:t>
            </w:r>
            <w:r w:rsidRPr="00675108">
              <w:rPr>
                <w:sz w:val="22"/>
                <w:szCs w:val="22"/>
              </w:rPr>
              <w:t xml:space="preserve">vládá základní tělovýchovné pojmy – názvy </w:t>
            </w:r>
          </w:p>
          <w:p w:rsidR="0097074D" w:rsidRPr="00675108" w:rsidRDefault="0097074D" w:rsidP="0097074D">
            <w:pPr>
              <w:rPr>
                <w:sz w:val="22"/>
                <w:szCs w:val="22"/>
              </w:rPr>
            </w:pPr>
            <w:r>
              <w:rPr>
                <w:sz w:val="22"/>
                <w:szCs w:val="22"/>
              </w:rPr>
              <w:t xml:space="preserve">  </w:t>
            </w:r>
            <w:r w:rsidRPr="00675108">
              <w:rPr>
                <w:sz w:val="22"/>
                <w:szCs w:val="22"/>
              </w:rPr>
              <w:t>pohybových činností, tělocvičného nářadí a náčiní</w:t>
            </w:r>
          </w:p>
          <w:p w:rsidR="0097074D" w:rsidRPr="00675108" w:rsidRDefault="0097074D" w:rsidP="0097074D">
            <w:pPr>
              <w:rPr>
                <w:sz w:val="22"/>
                <w:szCs w:val="22"/>
              </w:rPr>
            </w:pPr>
            <w:r>
              <w:rPr>
                <w:sz w:val="22"/>
                <w:szCs w:val="22"/>
              </w:rPr>
              <w:t>- z</w:t>
            </w:r>
            <w:r w:rsidRPr="00675108">
              <w:rPr>
                <w:sz w:val="22"/>
                <w:szCs w:val="22"/>
              </w:rPr>
              <w:t>ná a reaguje na smluvené povely, signály a gesta</w:t>
            </w:r>
          </w:p>
          <w:p w:rsidR="0097074D" w:rsidRDefault="0097074D" w:rsidP="0097074D">
            <w:pPr>
              <w:rPr>
                <w:sz w:val="22"/>
                <w:szCs w:val="22"/>
              </w:rPr>
            </w:pPr>
            <w:r>
              <w:rPr>
                <w:sz w:val="22"/>
                <w:szCs w:val="22"/>
              </w:rPr>
              <w:t>- u</w:t>
            </w:r>
            <w:r w:rsidRPr="00675108">
              <w:rPr>
                <w:sz w:val="22"/>
                <w:szCs w:val="22"/>
              </w:rPr>
              <w:t xml:space="preserve">platňuje hlavní zásady hygieny a bezpečnosti při </w:t>
            </w:r>
          </w:p>
          <w:p w:rsidR="0097074D" w:rsidRDefault="0097074D" w:rsidP="0097074D">
            <w:pPr>
              <w:rPr>
                <w:sz w:val="22"/>
                <w:szCs w:val="22"/>
              </w:rPr>
            </w:pPr>
            <w:r>
              <w:rPr>
                <w:sz w:val="22"/>
                <w:szCs w:val="22"/>
              </w:rPr>
              <w:t xml:space="preserve">  </w:t>
            </w:r>
            <w:r w:rsidRPr="00675108">
              <w:rPr>
                <w:sz w:val="22"/>
                <w:szCs w:val="22"/>
              </w:rPr>
              <w:t xml:space="preserve">pohybových činnostech, chápe nutnost pohybové přípravy </w:t>
            </w:r>
          </w:p>
          <w:p w:rsidR="0097074D" w:rsidRPr="00675108" w:rsidRDefault="0097074D" w:rsidP="0097074D">
            <w:pPr>
              <w:rPr>
                <w:sz w:val="22"/>
                <w:szCs w:val="22"/>
              </w:rPr>
            </w:pPr>
            <w:r>
              <w:rPr>
                <w:sz w:val="22"/>
                <w:szCs w:val="22"/>
              </w:rPr>
              <w:t xml:space="preserve">  </w:t>
            </w:r>
            <w:r w:rsidRPr="00675108">
              <w:rPr>
                <w:sz w:val="22"/>
                <w:szCs w:val="22"/>
              </w:rPr>
              <w:t>před sportovním výkonem</w:t>
            </w:r>
          </w:p>
          <w:p w:rsidR="0097074D" w:rsidRDefault="0097074D" w:rsidP="0097074D">
            <w:pPr>
              <w:rPr>
                <w:sz w:val="22"/>
                <w:szCs w:val="22"/>
              </w:rPr>
            </w:pPr>
            <w:r>
              <w:rPr>
                <w:sz w:val="22"/>
                <w:szCs w:val="22"/>
              </w:rPr>
              <w:t>- j</w:t>
            </w:r>
            <w:r w:rsidRPr="00675108">
              <w:rPr>
                <w:sz w:val="22"/>
                <w:szCs w:val="22"/>
              </w:rPr>
              <w:t xml:space="preserve">ednoduše zhodnotí kvalitu pohybové činnosti a reaguje </w:t>
            </w:r>
          </w:p>
          <w:p w:rsidR="0097074D" w:rsidRPr="00675108" w:rsidRDefault="0097074D" w:rsidP="0097074D">
            <w:pPr>
              <w:rPr>
                <w:sz w:val="22"/>
                <w:szCs w:val="22"/>
              </w:rPr>
            </w:pPr>
            <w:r>
              <w:rPr>
                <w:sz w:val="22"/>
                <w:szCs w:val="22"/>
              </w:rPr>
              <w:t xml:space="preserve">  </w:t>
            </w:r>
            <w:r w:rsidRPr="00675108">
              <w:rPr>
                <w:sz w:val="22"/>
                <w:szCs w:val="22"/>
              </w:rPr>
              <w:t>na pokyny k vlastním chybám</w:t>
            </w:r>
          </w:p>
          <w:p w:rsidR="0097074D" w:rsidRDefault="0097074D" w:rsidP="0097074D">
            <w:pPr>
              <w:rPr>
                <w:sz w:val="22"/>
                <w:szCs w:val="22"/>
              </w:rPr>
            </w:pPr>
            <w:r>
              <w:rPr>
                <w:sz w:val="22"/>
                <w:szCs w:val="22"/>
              </w:rPr>
              <w:t>- c</w:t>
            </w:r>
            <w:r w:rsidRPr="00675108">
              <w:rPr>
                <w:sz w:val="22"/>
                <w:szCs w:val="22"/>
              </w:rPr>
              <w:t>hová se ohleduplně ke spolužákům, jedná v duchu fair-</w:t>
            </w:r>
          </w:p>
          <w:p w:rsidR="0097074D" w:rsidRPr="00675108" w:rsidRDefault="0097074D" w:rsidP="0097074D">
            <w:pPr>
              <w:rPr>
                <w:sz w:val="22"/>
                <w:szCs w:val="22"/>
              </w:rPr>
            </w:pPr>
            <w:r>
              <w:rPr>
                <w:sz w:val="22"/>
                <w:szCs w:val="22"/>
              </w:rPr>
              <w:t xml:space="preserve">  </w:t>
            </w:r>
            <w:r w:rsidRPr="00675108">
              <w:rPr>
                <w:sz w:val="22"/>
                <w:szCs w:val="22"/>
              </w:rPr>
              <w:t>play</w:t>
            </w:r>
          </w:p>
          <w:p w:rsidR="0097074D" w:rsidRPr="00675108" w:rsidRDefault="0097074D" w:rsidP="0097074D">
            <w:pPr>
              <w:rPr>
                <w:sz w:val="22"/>
                <w:szCs w:val="22"/>
              </w:rPr>
            </w:pPr>
            <w:r>
              <w:rPr>
                <w:sz w:val="22"/>
                <w:szCs w:val="22"/>
              </w:rPr>
              <w:t>- dohodne se</w:t>
            </w:r>
            <w:r w:rsidRPr="00675108">
              <w:rPr>
                <w:sz w:val="22"/>
                <w:szCs w:val="22"/>
              </w:rPr>
              <w:t xml:space="preserve"> pro spolupráci v</w:t>
            </w:r>
            <w:r>
              <w:rPr>
                <w:sz w:val="22"/>
                <w:szCs w:val="22"/>
              </w:rPr>
              <w:t> </w:t>
            </w:r>
            <w:r w:rsidRPr="00675108">
              <w:rPr>
                <w:sz w:val="22"/>
                <w:szCs w:val="22"/>
              </w:rPr>
              <w:t>družstvu</w:t>
            </w:r>
          </w:p>
          <w:p w:rsidR="0097074D" w:rsidRDefault="0097074D" w:rsidP="0097074D">
            <w:pPr>
              <w:rPr>
                <w:sz w:val="22"/>
                <w:szCs w:val="22"/>
              </w:rPr>
            </w:pPr>
            <w:r>
              <w:rPr>
                <w:sz w:val="22"/>
                <w:szCs w:val="22"/>
              </w:rPr>
              <w:t>- z</w:t>
            </w:r>
            <w:r w:rsidRPr="00675108">
              <w:rPr>
                <w:sz w:val="22"/>
                <w:szCs w:val="22"/>
              </w:rPr>
              <w:t xml:space="preserve">ískává informace o pohybových aktivitách a sportovních </w:t>
            </w:r>
          </w:p>
          <w:p w:rsidR="0097074D" w:rsidRPr="00675108" w:rsidRDefault="0097074D" w:rsidP="0097074D">
            <w:pPr>
              <w:rPr>
                <w:sz w:val="22"/>
                <w:szCs w:val="22"/>
              </w:rPr>
            </w:pPr>
            <w:r>
              <w:rPr>
                <w:sz w:val="22"/>
                <w:szCs w:val="22"/>
              </w:rPr>
              <w:t xml:space="preserve">  </w:t>
            </w:r>
            <w:r w:rsidRPr="00675108">
              <w:rPr>
                <w:sz w:val="22"/>
                <w:szCs w:val="22"/>
              </w:rPr>
              <w:t>akcích</w:t>
            </w:r>
          </w:p>
          <w:p w:rsidR="0097074D" w:rsidRPr="00675108" w:rsidRDefault="0097074D" w:rsidP="0097074D">
            <w:pPr>
              <w:rPr>
                <w:sz w:val="22"/>
                <w:szCs w:val="22"/>
              </w:rPr>
            </w:pPr>
            <w:r>
              <w:rPr>
                <w:sz w:val="22"/>
                <w:szCs w:val="22"/>
              </w:rPr>
              <w:lastRenderedPageBreak/>
              <w:t>- zvládá</w:t>
            </w:r>
            <w:r w:rsidRPr="00675108">
              <w:rPr>
                <w:sz w:val="22"/>
                <w:szCs w:val="22"/>
              </w:rPr>
              <w:t xml:space="preserve"> přihrávku jednoruč a obouruč</w:t>
            </w:r>
          </w:p>
          <w:p w:rsidR="0097074D" w:rsidRPr="00675108" w:rsidRDefault="0097074D" w:rsidP="0097074D">
            <w:pPr>
              <w:rPr>
                <w:sz w:val="22"/>
                <w:szCs w:val="22"/>
              </w:rPr>
            </w:pPr>
            <w:r>
              <w:rPr>
                <w:sz w:val="22"/>
                <w:szCs w:val="22"/>
              </w:rPr>
              <w:t>- z</w:t>
            </w:r>
            <w:r w:rsidRPr="00675108">
              <w:rPr>
                <w:sz w:val="22"/>
                <w:szCs w:val="22"/>
              </w:rPr>
              <w:t>ná pojmy z pravidel sportů a soutěží</w:t>
            </w:r>
          </w:p>
          <w:p w:rsidR="0097074D" w:rsidRDefault="0097074D" w:rsidP="0097074D">
            <w:pPr>
              <w:rPr>
                <w:sz w:val="22"/>
                <w:szCs w:val="22"/>
              </w:rPr>
            </w:pPr>
            <w:r>
              <w:rPr>
                <w:sz w:val="22"/>
                <w:szCs w:val="22"/>
              </w:rPr>
              <w:t>- u</w:t>
            </w:r>
            <w:r w:rsidRPr="00675108">
              <w:rPr>
                <w:sz w:val="22"/>
                <w:szCs w:val="22"/>
              </w:rPr>
              <w:t xml:space="preserve">pevňuje si vůli pro zlepšení pohybové dovednosti, </w:t>
            </w:r>
          </w:p>
          <w:p w:rsidR="0097074D" w:rsidRPr="00675108" w:rsidRDefault="0097074D" w:rsidP="0097074D">
            <w:pPr>
              <w:rPr>
                <w:sz w:val="22"/>
                <w:szCs w:val="22"/>
              </w:rPr>
            </w:pPr>
            <w:r>
              <w:rPr>
                <w:sz w:val="22"/>
                <w:szCs w:val="22"/>
              </w:rPr>
              <w:t xml:space="preserve">  </w:t>
            </w:r>
            <w:r w:rsidRPr="00675108">
              <w:rPr>
                <w:sz w:val="22"/>
                <w:szCs w:val="22"/>
              </w:rPr>
              <w:t>dodržuje pravidle her a soutěží</w:t>
            </w:r>
          </w:p>
          <w:p w:rsidR="0097074D" w:rsidRDefault="0097074D" w:rsidP="0097074D">
            <w:pPr>
              <w:rPr>
                <w:sz w:val="22"/>
                <w:szCs w:val="22"/>
              </w:rPr>
            </w:pPr>
            <w:r>
              <w:rPr>
                <w:sz w:val="22"/>
                <w:szCs w:val="22"/>
              </w:rPr>
              <w:t>- p</w:t>
            </w:r>
            <w:r w:rsidRPr="00675108">
              <w:rPr>
                <w:sz w:val="22"/>
                <w:szCs w:val="22"/>
              </w:rPr>
              <w:t xml:space="preserve">ozná a označí zjevné přestupky proti pravidlům a </w:t>
            </w:r>
          </w:p>
          <w:p w:rsidR="0097074D" w:rsidRPr="00675108" w:rsidRDefault="0097074D" w:rsidP="0097074D">
            <w:pPr>
              <w:rPr>
                <w:sz w:val="22"/>
                <w:szCs w:val="22"/>
              </w:rPr>
            </w:pPr>
            <w:r>
              <w:rPr>
                <w:sz w:val="22"/>
                <w:szCs w:val="22"/>
              </w:rPr>
              <w:t xml:space="preserve">  </w:t>
            </w:r>
            <w:r w:rsidRPr="00675108">
              <w:rPr>
                <w:sz w:val="22"/>
                <w:szCs w:val="22"/>
              </w:rPr>
              <w:t>adekvátně na ně reaguje</w:t>
            </w:r>
          </w:p>
          <w:p w:rsidR="0097074D" w:rsidRPr="00675108" w:rsidRDefault="0097074D" w:rsidP="0097074D">
            <w:pPr>
              <w:rPr>
                <w:sz w:val="22"/>
                <w:szCs w:val="22"/>
              </w:rPr>
            </w:pPr>
            <w:r>
              <w:rPr>
                <w:sz w:val="22"/>
                <w:szCs w:val="22"/>
              </w:rPr>
              <w:t>- z</w:t>
            </w:r>
            <w:r w:rsidRPr="00675108">
              <w:rPr>
                <w:sz w:val="22"/>
                <w:szCs w:val="22"/>
              </w:rPr>
              <w:t>ná techniku hodu kriketovým míčkem</w:t>
            </w:r>
          </w:p>
          <w:p w:rsidR="0097074D" w:rsidRPr="00675108" w:rsidRDefault="0097074D" w:rsidP="0097074D">
            <w:pPr>
              <w:rPr>
                <w:sz w:val="22"/>
                <w:szCs w:val="22"/>
              </w:rPr>
            </w:pPr>
            <w:r>
              <w:rPr>
                <w:sz w:val="22"/>
                <w:szCs w:val="22"/>
              </w:rPr>
              <w:t>- z</w:t>
            </w:r>
            <w:r w:rsidRPr="00675108">
              <w:rPr>
                <w:sz w:val="22"/>
                <w:szCs w:val="22"/>
              </w:rPr>
              <w:t>ná nízký start</w:t>
            </w:r>
          </w:p>
          <w:p w:rsidR="0097074D" w:rsidRPr="00675108" w:rsidRDefault="0097074D" w:rsidP="0097074D">
            <w:pPr>
              <w:rPr>
                <w:sz w:val="22"/>
                <w:szCs w:val="22"/>
              </w:rPr>
            </w:pPr>
            <w:r>
              <w:rPr>
                <w:sz w:val="22"/>
                <w:szCs w:val="22"/>
              </w:rPr>
              <w:t>- o</w:t>
            </w:r>
            <w:r w:rsidRPr="00675108">
              <w:rPr>
                <w:sz w:val="22"/>
                <w:szCs w:val="22"/>
              </w:rPr>
              <w:t>pakuje po učiteli běžeckou abecedu</w:t>
            </w:r>
          </w:p>
          <w:p w:rsidR="0097074D" w:rsidRPr="00675108" w:rsidRDefault="0097074D" w:rsidP="0097074D">
            <w:pPr>
              <w:rPr>
                <w:sz w:val="22"/>
                <w:szCs w:val="22"/>
              </w:rPr>
            </w:pPr>
            <w:r>
              <w:rPr>
                <w:sz w:val="22"/>
                <w:szCs w:val="22"/>
              </w:rPr>
              <w:t>- n</w:t>
            </w:r>
            <w:r w:rsidRPr="00675108">
              <w:rPr>
                <w:sz w:val="22"/>
                <w:szCs w:val="22"/>
              </w:rPr>
              <w:t>acvičí skok do dálky</w:t>
            </w:r>
          </w:p>
          <w:p w:rsidR="0097074D" w:rsidRPr="00675108" w:rsidRDefault="0097074D" w:rsidP="0097074D">
            <w:pPr>
              <w:rPr>
                <w:sz w:val="22"/>
                <w:szCs w:val="22"/>
              </w:rPr>
            </w:pPr>
            <w:r>
              <w:rPr>
                <w:sz w:val="22"/>
                <w:szCs w:val="22"/>
              </w:rPr>
              <w:t>- z</w:t>
            </w:r>
            <w:r w:rsidRPr="00675108">
              <w:rPr>
                <w:sz w:val="22"/>
                <w:szCs w:val="22"/>
              </w:rPr>
              <w:t>ná princip štafetového běhu</w:t>
            </w:r>
          </w:p>
          <w:p w:rsidR="0097074D" w:rsidRDefault="0097074D" w:rsidP="0097074D">
            <w:pPr>
              <w:rPr>
                <w:sz w:val="22"/>
                <w:szCs w:val="22"/>
              </w:rPr>
            </w:pPr>
            <w:r>
              <w:rPr>
                <w:sz w:val="22"/>
                <w:szCs w:val="22"/>
              </w:rPr>
              <w:t>- zvládá</w:t>
            </w:r>
            <w:r w:rsidRPr="00675108">
              <w:rPr>
                <w:sz w:val="22"/>
                <w:szCs w:val="22"/>
              </w:rPr>
              <w:t xml:space="preserve"> v souladu se svými individuálními schopnostmi </w:t>
            </w:r>
          </w:p>
          <w:p w:rsidR="0097074D" w:rsidRDefault="0097074D" w:rsidP="0097074D">
            <w:pPr>
              <w:rPr>
                <w:sz w:val="22"/>
                <w:szCs w:val="22"/>
              </w:rPr>
            </w:pPr>
            <w:r>
              <w:rPr>
                <w:sz w:val="22"/>
                <w:szCs w:val="22"/>
              </w:rPr>
              <w:t xml:space="preserve">  </w:t>
            </w:r>
            <w:r w:rsidRPr="00675108">
              <w:rPr>
                <w:sz w:val="22"/>
                <w:szCs w:val="22"/>
              </w:rPr>
              <w:t xml:space="preserve">přeskoky, kotoul vpřed, chůzi po kladině bez dopomoci, </w:t>
            </w:r>
          </w:p>
          <w:p w:rsidR="0097074D" w:rsidRDefault="0097074D" w:rsidP="0097074D">
            <w:pPr>
              <w:rPr>
                <w:sz w:val="22"/>
                <w:szCs w:val="22"/>
              </w:rPr>
            </w:pPr>
            <w:r>
              <w:rPr>
                <w:sz w:val="22"/>
                <w:szCs w:val="22"/>
              </w:rPr>
              <w:t xml:space="preserve">  </w:t>
            </w:r>
            <w:r w:rsidRPr="00675108">
              <w:rPr>
                <w:sz w:val="22"/>
                <w:szCs w:val="22"/>
              </w:rPr>
              <w:t>šplh o tyči s přírazem,</w:t>
            </w:r>
            <w:r w:rsidR="00207947">
              <w:rPr>
                <w:sz w:val="22"/>
                <w:szCs w:val="22"/>
              </w:rPr>
              <w:t xml:space="preserve"> </w:t>
            </w:r>
            <w:r w:rsidRPr="00675108">
              <w:rPr>
                <w:sz w:val="22"/>
                <w:szCs w:val="22"/>
              </w:rPr>
              <w:t xml:space="preserve">jednoduchá cvičení na žebřinách, </w:t>
            </w:r>
          </w:p>
          <w:p w:rsidR="0097074D" w:rsidRPr="00675108" w:rsidRDefault="0097074D" w:rsidP="0097074D">
            <w:pPr>
              <w:rPr>
                <w:sz w:val="22"/>
                <w:szCs w:val="22"/>
              </w:rPr>
            </w:pPr>
            <w:r>
              <w:rPr>
                <w:sz w:val="22"/>
                <w:szCs w:val="22"/>
              </w:rPr>
              <w:t xml:space="preserve">  </w:t>
            </w:r>
            <w:r w:rsidRPr="00675108">
              <w:rPr>
                <w:sz w:val="22"/>
                <w:szCs w:val="22"/>
              </w:rPr>
              <w:t xml:space="preserve">cvičení na lavičkách a jiná vybraná cvičení s náčiním </w:t>
            </w:r>
          </w:p>
          <w:p w:rsidR="0097074D" w:rsidRDefault="0097074D" w:rsidP="0097074D">
            <w:pPr>
              <w:rPr>
                <w:sz w:val="22"/>
                <w:szCs w:val="22"/>
              </w:rPr>
            </w:pPr>
            <w:r>
              <w:rPr>
                <w:sz w:val="22"/>
                <w:szCs w:val="22"/>
              </w:rPr>
              <w:t>- o</w:t>
            </w:r>
            <w:r w:rsidRPr="00675108">
              <w:rPr>
                <w:sz w:val="22"/>
                <w:szCs w:val="22"/>
              </w:rPr>
              <w:t>svoj</w:t>
            </w:r>
            <w:r>
              <w:rPr>
                <w:sz w:val="22"/>
                <w:szCs w:val="22"/>
              </w:rPr>
              <w:t>uje</w:t>
            </w:r>
            <w:r w:rsidRPr="00675108">
              <w:rPr>
                <w:sz w:val="22"/>
                <w:szCs w:val="22"/>
              </w:rPr>
              <w:t xml:space="preserve"> si zásady bezpečného pohybu a organizace v </w:t>
            </w:r>
          </w:p>
          <w:p w:rsidR="0097074D" w:rsidRPr="00675108" w:rsidRDefault="0097074D" w:rsidP="0097074D">
            <w:pPr>
              <w:rPr>
                <w:sz w:val="22"/>
                <w:szCs w:val="22"/>
              </w:rPr>
            </w:pPr>
            <w:r>
              <w:rPr>
                <w:sz w:val="22"/>
                <w:szCs w:val="22"/>
              </w:rPr>
              <w:t xml:space="preserve">  </w:t>
            </w:r>
            <w:r w:rsidRPr="00675108">
              <w:rPr>
                <w:sz w:val="22"/>
                <w:szCs w:val="22"/>
              </w:rPr>
              <w:t>terénu</w:t>
            </w:r>
          </w:p>
          <w:p w:rsidR="0097074D" w:rsidRPr="00675108" w:rsidRDefault="0097074D" w:rsidP="0097074D">
            <w:pPr>
              <w:rPr>
                <w:sz w:val="22"/>
                <w:szCs w:val="22"/>
              </w:rPr>
            </w:pPr>
            <w:r>
              <w:rPr>
                <w:sz w:val="22"/>
                <w:szCs w:val="22"/>
              </w:rPr>
              <w:t>- r</w:t>
            </w:r>
            <w:r w:rsidRPr="00675108">
              <w:rPr>
                <w:sz w:val="22"/>
                <w:szCs w:val="22"/>
              </w:rPr>
              <w:t>espektuje ochranu životního prostředí</w:t>
            </w:r>
          </w:p>
          <w:p w:rsidR="0097074D" w:rsidRPr="00675108" w:rsidRDefault="0097074D" w:rsidP="0097074D">
            <w:pPr>
              <w:rPr>
                <w:sz w:val="22"/>
                <w:szCs w:val="22"/>
              </w:rPr>
            </w:pPr>
            <w:r>
              <w:rPr>
                <w:sz w:val="22"/>
                <w:szCs w:val="22"/>
              </w:rPr>
              <w:t>- d</w:t>
            </w:r>
            <w:r w:rsidRPr="00675108">
              <w:rPr>
                <w:sz w:val="22"/>
                <w:szCs w:val="22"/>
              </w:rPr>
              <w:t>okáže překonat přírodní překážky</w:t>
            </w:r>
          </w:p>
          <w:p w:rsidR="0097074D" w:rsidRPr="00675108" w:rsidRDefault="0097074D" w:rsidP="0097074D">
            <w:pPr>
              <w:rPr>
                <w:sz w:val="22"/>
                <w:szCs w:val="22"/>
              </w:rPr>
            </w:pPr>
            <w:r>
              <w:rPr>
                <w:sz w:val="22"/>
                <w:szCs w:val="22"/>
              </w:rPr>
              <w:t>- j</w:t>
            </w:r>
            <w:r w:rsidRPr="00675108">
              <w:rPr>
                <w:sz w:val="22"/>
                <w:szCs w:val="22"/>
              </w:rPr>
              <w:t>e schopen uklidnit organizmus po ukončení činnosti</w:t>
            </w:r>
          </w:p>
          <w:p w:rsidR="0097074D" w:rsidRPr="00675108" w:rsidRDefault="0097074D" w:rsidP="0097074D">
            <w:pPr>
              <w:rPr>
                <w:sz w:val="22"/>
                <w:szCs w:val="22"/>
              </w:rPr>
            </w:pPr>
            <w:r>
              <w:rPr>
                <w:sz w:val="22"/>
                <w:szCs w:val="22"/>
              </w:rPr>
              <w:t>- z</w:t>
            </w:r>
            <w:r w:rsidRPr="00675108">
              <w:rPr>
                <w:sz w:val="22"/>
                <w:szCs w:val="22"/>
              </w:rPr>
              <w:t>vládá projev přirozené radosti z pohybu</w:t>
            </w:r>
          </w:p>
          <w:p w:rsidR="0097074D" w:rsidRDefault="0097074D" w:rsidP="0097074D">
            <w:pPr>
              <w:rPr>
                <w:sz w:val="22"/>
                <w:szCs w:val="22"/>
              </w:rPr>
            </w:pPr>
            <w:r>
              <w:rPr>
                <w:sz w:val="22"/>
                <w:szCs w:val="22"/>
              </w:rPr>
              <w:t>- j</w:t>
            </w:r>
            <w:r w:rsidRPr="00675108">
              <w:rPr>
                <w:sz w:val="22"/>
                <w:szCs w:val="22"/>
              </w:rPr>
              <w:t>e samostatný</w:t>
            </w:r>
          </w:p>
          <w:p w:rsidR="0097074D" w:rsidRPr="00675108" w:rsidRDefault="0097074D" w:rsidP="0097074D">
            <w:pPr>
              <w:rPr>
                <w:sz w:val="22"/>
                <w:szCs w:val="22"/>
              </w:rPr>
            </w:pPr>
          </w:p>
        </w:tc>
        <w:tc>
          <w:tcPr>
            <w:tcW w:w="4820" w:type="dxa"/>
          </w:tcPr>
          <w:p w:rsidR="0097074D" w:rsidRPr="00675108" w:rsidRDefault="0097074D" w:rsidP="0097074D">
            <w:pPr>
              <w:jc w:val="both"/>
              <w:rPr>
                <w:sz w:val="22"/>
                <w:szCs w:val="22"/>
              </w:rPr>
            </w:pPr>
            <w:r w:rsidRPr="00675108">
              <w:rPr>
                <w:sz w:val="22"/>
                <w:szCs w:val="22"/>
              </w:rPr>
              <w:lastRenderedPageBreak/>
              <w:t>Převlékání, hygiena, bezpečnost</w:t>
            </w:r>
          </w:p>
          <w:p w:rsidR="0097074D" w:rsidRPr="00675108" w:rsidRDefault="0097074D" w:rsidP="0097074D">
            <w:pPr>
              <w:jc w:val="both"/>
              <w:rPr>
                <w:sz w:val="22"/>
                <w:szCs w:val="22"/>
              </w:rPr>
            </w:pPr>
            <w:r w:rsidRPr="00675108">
              <w:rPr>
                <w:sz w:val="22"/>
                <w:szCs w:val="22"/>
              </w:rPr>
              <w:t>Příprava ke sportovnímu výkonu</w:t>
            </w:r>
          </w:p>
          <w:p w:rsidR="0097074D" w:rsidRPr="00675108" w:rsidRDefault="0097074D" w:rsidP="0097074D">
            <w:pPr>
              <w:jc w:val="both"/>
              <w:rPr>
                <w:sz w:val="22"/>
                <w:szCs w:val="22"/>
              </w:rPr>
            </w:pPr>
            <w:r w:rsidRPr="00675108">
              <w:rPr>
                <w:sz w:val="22"/>
                <w:szCs w:val="22"/>
              </w:rPr>
              <w:t>Význam pohybu pro zdraví</w:t>
            </w:r>
          </w:p>
          <w:p w:rsidR="0097074D" w:rsidRPr="00675108" w:rsidRDefault="0097074D" w:rsidP="0097074D">
            <w:pPr>
              <w:jc w:val="both"/>
              <w:rPr>
                <w:sz w:val="22"/>
                <w:szCs w:val="22"/>
              </w:rPr>
            </w:pPr>
            <w:r w:rsidRPr="00675108">
              <w:rPr>
                <w:sz w:val="22"/>
                <w:szCs w:val="22"/>
              </w:rPr>
              <w:t>Cvičení během dne</w:t>
            </w:r>
          </w:p>
          <w:p w:rsidR="0097074D" w:rsidRPr="00675108" w:rsidRDefault="0097074D" w:rsidP="0097074D">
            <w:pPr>
              <w:jc w:val="both"/>
              <w:rPr>
                <w:sz w:val="22"/>
                <w:szCs w:val="22"/>
              </w:rPr>
            </w:pPr>
            <w:r w:rsidRPr="00675108">
              <w:rPr>
                <w:sz w:val="22"/>
                <w:szCs w:val="22"/>
              </w:rPr>
              <w:t>Průpravná, kondiční, rytmická, kompenzační a relaxační cvičení</w:t>
            </w:r>
          </w:p>
          <w:p w:rsidR="0097074D" w:rsidRPr="00675108" w:rsidRDefault="0097074D" w:rsidP="0097074D">
            <w:pPr>
              <w:jc w:val="both"/>
              <w:rPr>
                <w:sz w:val="22"/>
                <w:szCs w:val="22"/>
              </w:rPr>
            </w:pPr>
            <w:r w:rsidRPr="00675108">
              <w:rPr>
                <w:sz w:val="22"/>
                <w:szCs w:val="22"/>
              </w:rPr>
              <w:t>Verbální a neverbální komunikace v Tv</w:t>
            </w:r>
          </w:p>
          <w:p w:rsidR="0097074D" w:rsidRPr="00675108" w:rsidRDefault="0097074D" w:rsidP="0097074D">
            <w:pPr>
              <w:jc w:val="both"/>
              <w:rPr>
                <w:sz w:val="22"/>
                <w:szCs w:val="22"/>
              </w:rPr>
            </w:pPr>
            <w:r w:rsidRPr="00675108">
              <w:rPr>
                <w:sz w:val="22"/>
                <w:szCs w:val="22"/>
              </w:rPr>
              <w:t>Oblečení a obuv, čistota prostředí, příprava a ukládání nářadí a náčiní, příprava organizmu před sportovní zátěží</w:t>
            </w:r>
          </w:p>
          <w:p w:rsidR="0097074D" w:rsidRPr="00675108" w:rsidRDefault="0097074D" w:rsidP="0097074D">
            <w:pPr>
              <w:jc w:val="both"/>
              <w:rPr>
                <w:sz w:val="22"/>
                <w:szCs w:val="22"/>
              </w:rPr>
            </w:pPr>
            <w:r w:rsidRPr="00675108">
              <w:rPr>
                <w:sz w:val="22"/>
                <w:szCs w:val="22"/>
              </w:rPr>
              <w:t>Základy sportovních her – míčové a pohybové hry, pravidla zjednodušených osvojovaných her a soutěží</w:t>
            </w:r>
          </w:p>
          <w:p w:rsidR="0097074D" w:rsidRPr="00675108" w:rsidRDefault="0097074D" w:rsidP="0097074D">
            <w:pPr>
              <w:jc w:val="both"/>
              <w:rPr>
                <w:sz w:val="22"/>
                <w:szCs w:val="22"/>
              </w:rPr>
            </w:pPr>
            <w:r w:rsidRPr="00675108">
              <w:rPr>
                <w:sz w:val="22"/>
                <w:szCs w:val="22"/>
              </w:rPr>
              <w:t>Rychlý běh, běžecká abeceda, skok do dálky s rozběhem, hod míčkem bez rozběhu, rozvoj různých forem</w:t>
            </w:r>
          </w:p>
          <w:p w:rsidR="0097074D" w:rsidRPr="00675108" w:rsidRDefault="0097074D" w:rsidP="0097074D">
            <w:pPr>
              <w:jc w:val="both"/>
              <w:rPr>
                <w:sz w:val="22"/>
                <w:szCs w:val="22"/>
              </w:rPr>
            </w:pPr>
            <w:r w:rsidRPr="00675108">
              <w:rPr>
                <w:sz w:val="22"/>
                <w:szCs w:val="22"/>
              </w:rPr>
              <w:t>rychlosti, vytrvalosti, síly a pohyblivosti a koordinace pohybu</w:t>
            </w:r>
          </w:p>
          <w:p w:rsidR="0097074D" w:rsidRPr="00675108" w:rsidRDefault="0097074D" w:rsidP="0097074D">
            <w:pPr>
              <w:jc w:val="both"/>
              <w:rPr>
                <w:sz w:val="22"/>
                <w:szCs w:val="22"/>
              </w:rPr>
            </w:pPr>
            <w:r w:rsidRPr="00675108">
              <w:rPr>
                <w:sz w:val="22"/>
                <w:szCs w:val="22"/>
              </w:rPr>
              <w:t>Cvičení na nářadí a s náčiním odpovídající velikosti a hmotnosti, průpravná cvičení, úpoly, akrobacie</w:t>
            </w:r>
          </w:p>
          <w:p w:rsidR="0097074D" w:rsidRPr="00675108" w:rsidRDefault="0097074D" w:rsidP="0097074D">
            <w:pPr>
              <w:jc w:val="both"/>
              <w:rPr>
                <w:sz w:val="22"/>
                <w:szCs w:val="22"/>
              </w:rPr>
            </w:pPr>
            <w:r w:rsidRPr="00675108">
              <w:rPr>
                <w:sz w:val="22"/>
                <w:szCs w:val="22"/>
              </w:rPr>
              <w:t>Turistika, běh v terénu</w:t>
            </w:r>
          </w:p>
          <w:p w:rsidR="0097074D" w:rsidRPr="00675108" w:rsidRDefault="0097074D" w:rsidP="0097074D">
            <w:pPr>
              <w:rPr>
                <w:sz w:val="22"/>
                <w:szCs w:val="22"/>
              </w:rPr>
            </w:pPr>
            <w:r w:rsidRPr="00675108">
              <w:rPr>
                <w:sz w:val="22"/>
                <w:szCs w:val="22"/>
              </w:rPr>
              <w:t>Vztah ke sportu</w:t>
            </w:r>
          </w:p>
        </w:tc>
        <w:tc>
          <w:tcPr>
            <w:tcW w:w="3543" w:type="dxa"/>
          </w:tcPr>
          <w:p w:rsidR="0097074D" w:rsidRPr="00675108" w:rsidRDefault="0097074D" w:rsidP="0097074D">
            <w:pPr>
              <w:rPr>
                <w:sz w:val="22"/>
                <w:szCs w:val="22"/>
              </w:rPr>
            </w:pPr>
            <w:r w:rsidRPr="00675108">
              <w:rPr>
                <w:sz w:val="22"/>
                <w:szCs w:val="22"/>
              </w:rPr>
              <w:t xml:space="preserve">VDO – </w:t>
            </w:r>
            <w:r>
              <w:rPr>
                <w:sz w:val="22"/>
                <w:szCs w:val="22"/>
              </w:rPr>
              <w:t>Občanská společnost a škola</w:t>
            </w:r>
          </w:p>
          <w:p w:rsidR="0097074D" w:rsidRPr="00675108" w:rsidRDefault="0097074D" w:rsidP="0097074D">
            <w:pPr>
              <w:rPr>
                <w:sz w:val="22"/>
                <w:szCs w:val="22"/>
              </w:rPr>
            </w:pPr>
          </w:p>
          <w:p w:rsidR="0097074D" w:rsidRPr="00675108" w:rsidRDefault="0097074D" w:rsidP="0097074D">
            <w:pPr>
              <w:rPr>
                <w:sz w:val="22"/>
                <w:szCs w:val="22"/>
              </w:rPr>
            </w:pPr>
            <w:r w:rsidRPr="00675108">
              <w:rPr>
                <w:sz w:val="22"/>
                <w:szCs w:val="22"/>
              </w:rPr>
              <w:t xml:space="preserve">VDO – </w:t>
            </w:r>
            <w:r>
              <w:rPr>
                <w:sz w:val="22"/>
                <w:szCs w:val="22"/>
              </w:rPr>
              <w:t>Občanská společnost a škola</w:t>
            </w:r>
          </w:p>
          <w:p w:rsidR="0097074D" w:rsidRPr="00675108" w:rsidRDefault="0097074D" w:rsidP="0097074D">
            <w:pPr>
              <w:rPr>
                <w:sz w:val="22"/>
                <w:szCs w:val="22"/>
              </w:rPr>
            </w:pPr>
          </w:p>
          <w:p w:rsidR="0097074D" w:rsidRDefault="0097074D" w:rsidP="0097074D">
            <w:pPr>
              <w:jc w:val="both"/>
              <w:rPr>
                <w:sz w:val="22"/>
                <w:szCs w:val="22"/>
              </w:rPr>
            </w:pPr>
            <w:r w:rsidRPr="00675108">
              <w:rPr>
                <w:sz w:val="22"/>
                <w:szCs w:val="22"/>
              </w:rPr>
              <w:t xml:space="preserve">OSV – </w:t>
            </w:r>
            <w:r>
              <w:rPr>
                <w:sz w:val="22"/>
                <w:szCs w:val="22"/>
              </w:rPr>
              <w:t>Seberegulace a sebeorganizace, psychohygiena, kreativita, mezilidské vztahy, komunikace, řešení problémů a rozhodovací dovednosti, hodnoty, postoje, praktická etika</w:t>
            </w:r>
          </w:p>
          <w:p w:rsidR="0097074D" w:rsidRPr="00675108" w:rsidRDefault="0097074D" w:rsidP="0097074D">
            <w:pPr>
              <w:jc w:val="both"/>
              <w:rPr>
                <w:sz w:val="22"/>
                <w:szCs w:val="22"/>
              </w:rPr>
            </w:pPr>
          </w:p>
          <w:p w:rsidR="0097074D" w:rsidRDefault="0097074D" w:rsidP="0097074D">
            <w:pPr>
              <w:jc w:val="both"/>
              <w:rPr>
                <w:sz w:val="22"/>
                <w:szCs w:val="22"/>
              </w:rPr>
            </w:pPr>
            <w:r>
              <w:rPr>
                <w:sz w:val="22"/>
                <w:szCs w:val="22"/>
              </w:rPr>
              <w:t>MK</w:t>
            </w:r>
            <w:r w:rsidRPr="00675108">
              <w:rPr>
                <w:sz w:val="22"/>
                <w:szCs w:val="22"/>
              </w:rPr>
              <w:t>V –</w:t>
            </w:r>
            <w:r>
              <w:rPr>
                <w:sz w:val="22"/>
                <w:szCs w:val="22"/>
              </w:rPr>
              <w:t xml:space="preserve"> Lidské vztahy</w:t>
            </w:r>
          </w:p>
          <w:p w:rsidR="0097074D" w:rsidRDefault="0097074D" w:rsidP="0097074D">
            <w:pPr>
              <w:jc w:val="both"/>
              <w:rPr>
                <w:sz w:val="22"/>
                <w:szCs w:val="22"/>
              </w:rPr>
            </w:pPr>
          </w:p>
          <w:p w:rsidR="0097074D" w:rsidRPr="00675108" w:rsidRDefault="0097074D" w:rsidP="0097074D">
            <w:pPr>
              <w:jc w:val="both"/>
              <w:rPr>
                <w:sz w:val="22"/>
                <w:szCs w:val="22"/>
              </w:rPr>
            </w:pPr>
            <w:r w:rsidRPr="00675108">
              <w:rPr>
                <w:sz w:val="22"/>
                <w:szCs w:val="22"/>
              </w:rPr>
              <w:t xml:space="preserve">VDO – </w:t>
            </w:r>
            <w:r>
              <w:rPr>
                <w:sz w:val="22"/>
                <w:szCs w:val="22"/>
              </w:rPr>
              <w:t>Občanská společnost a škola</w:t>
            </w:r>
          </w:p>
          <w:p w:rsidR="0097074D" w:rsidRPr="00675108" w:rsidRDefault="0097074D" w:rsidP="0097074D">
            <w:pPr>
              <w:rPr>
                <w:sz w:val="22"/>
                <w:szCs w:val="22"/>
              </w:rPr>
            </w:pPr>
          </w:p>
          <w:p w:rsidR="0097074D" w:rsidRPr="00675108" w:rsidRDefault="0097074D" w:rsidP="0097074D">
            <w:pPr>
              <w:rPr>
                <w:sz w:val="22"/>
                <w:szCs w:val="22"/>
              </w:rPr>
            </w:pPr>
            <w:r w:rsidRPr="00675108">
              <w:rPr>
                <w:sz w:val="22"/>
                <w:szCs w:val="22"/>
              </w:rPr>
              <w:t xml:space="preserve">EV – </w:t>
            </w:r>
            <w:r>
              <w:rPr>
                <w:sz w:val="22"/>
                <w:szCs w:val="22"/>
              </w:rPr>
              <w:t>Vztah člověka k prostředí</w:t>
            </w:r>
          </w:p>
        </w:tc>
        <w:tc>
          <w:tcPr>
            <w:tcW w:w="1400" w:type="dxa"/>
          </w:tcPr>
          <w:p w:rsidR="0097074D" w:rsidRPr="00894573" w:rsidRDefault="0097074D" w:rsidP="0097074D">
            <w:pPr>
              <w:rPr>
                <w:b/>
                <w:sz w:val="22"/>
                <w:szCs w:val="22"/>
              </w:rPr>
            </w:pPr>
          </w:p>
          <w:p w:rsidR="0097074D" w:rsidRPr="00894573" w:rsidRDefault="0097074D" w:rsidP="0097074D">
            <w:pPr>
              <w:rPr>
                <w:sz w:val="22"/>
                <w:szCs w:val="22"/>
              </w:rPr>
            </w:pPr>
          </w:p>
        </w:tc>
      </w:tr>
    </w:tbl>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2D08F3" w:rsidRDefault="002D08F3" w:rsidP="0097074D"/>
    <w:p w:rsidR="002D08F3" w:rsidRDefault="002D08F3" w:rsidP="0097074D"/>
    <w:p w:rsidR="0097074D" w:rsidRDefault="0097074D" w:rsidP="0097074D"/>
    <w:p w:rsidR="0097074D" w:rsidRPr="00CB6DEF" w:rsidRDefault="0097074D" w:rsidP="0097074D">
      <w:pPr>
        <w:rPr>
          <w:rStyle w:val="StylTun"/>
          <w:szCs w:val="22"/>
        </w:rPr>
      </w:pPr>
      <w:r w:rsidRPr="00CB6DEF">
        <w:rPr>
          <w:rStyle w:val="StylTun"/>
          <w:szCs w:val="22"/>
        </w:rPr>
        <w:lastRenderedPageBreak/>
        <w:t>Vzdělávací oblast: Člověk a zdraví</w:t>
      </w:r>
    </w:p>
    <w:p w:rsidR="0097074D" w:rsidRPr="00CB6DEF" w:rsidRDefault="0097074D" w:rsidP="0097074D">
      <w:pPr>
        <w:rPr>
          <w:b/>
          <w:sz w:val="22"/>
          <w:szCs w:val="22"/>
        </w:rPr>
      </w:pPr>
      <w:r w:rsidRPr="00CB6DEF">
        <w:rPr>
          <w:b/>
          <w:sz w:val="22"/>
          <w:szCs w:val="22"/>
        </w:rPr>
        <w:t xml:space="preserve">Vyučovací předmět: </w:t>
      </w:r>
      <w:r w:rsidRPr="00CB6DEF">
        <w:rPr>
          <w:b/>
          <w:color w:val="008080"/>
          <w:sz w:val="22"/>
          <w:szCs w:val="22"/>
        </w:rPr>
        <w:t>TĚLESNÁ VÝCHOVA</w:t>
      </w:r>
    </w:p>
    <w:p w:rsidR="0097074D" w:rsidRPr="00CB6DEF" w:rsidRDefault="00DF5EC7" w:rsidP="0097074D">
      <w:pPr>
        <w:rPr>
          <w:b/>
          <w:sz w:val="22"/>
          <w:szCs w:val="22"/>
        </w:rPr>
      </w:pPr>
      <w:r>
        <w:rPr>
          <w:b/>
          <w:sz w:val="22"/>
          <w:szCs w:val="22"/>
        </w:rPr>
        <w:t>Ročník</w:t>
      </w:r>
      <w:r w:rsidR="0097074D" w:rsidRPr="00CB6DEF">
        <w:rPr>
          <w:b/>
          <w:sz w:val="22"/>
          <w:szCs w:val="22"/>
        </w:rPr>
        <w:t>: 3.</w:t>
      </w:r>
    </w:p>
    <w:p w:rsidR="0097074D" w:rsidRDefault="0097074D" w:rsidP="0097074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74D" w:rsidRPr="00894573">
        <w:trPr>
          <w:trHeight w:hRule="exact" w:val="948"/>
          <w:tblHeader/>
          <w:jc w:val="center"/>
        </w:trPr>
        <w:tc>
          <w:tcPr>
            <w:tcW w:w="5387" w:type="dxa"/>
            <w:vAlign w:val="center"/>
          </w:tcPr>
          <w:p w:rsidR="0097074D" w:rsidRPr="00CF0D28" w:rsidRDefault="0097074D" w:rsidP="0097074D">
            <w:pPr>
              <w:pStyle w:val="Nadpis2"/>
              <w:jc w:val="center"/>
              <w:rPr>
                <w:rFonts w:cs="Times New Roman"/>
              </w:rPr>
            </w:pPr>
            <w:r w:rsidRPr="00CF0D28">
              <w:rPr>
                <w:rFonts w:cs="Times New Roman"/>
              </w:rPr>
              <w:t>Výstup</w:t>
            </w:r>
          </w:p>
        </w:tc>
        <w:tc>
          <w:tcPr>
            <w:tcW w:w="4820" w:type="dxa"/>
            <w:vAlign w:val="center"/>
          </w:tcPr>
          <w:p w:rsidR="0097074D" w:rsidRPr="00CF0D28" w:rsidRDefault="0097074D" w:rsidP="0097074D">
            <w:pPr>
              <w:pStyle w:val="Nadpis2"/>
              <w:jc w:val="center"/>
              <w:rPr>
                <w:rFonts w:cs="Times New Roman"/>
              </w:rPr>
            </w:pPr>
            <w:r w:rsidRPr="00CF0D28">
              <w:rPr>
                <w:rFonts w:cs="Times New Roman"/>
              </w:rPr>
              <w:t>Učivo</w:t>
            </w:r>
          </w:p>
        </w:tc>
        <w:tc>
          <w:tcPr>
            <w:tcW w:w="3543" w:type="dxa"/>
            <w:vAlign w:val="center"/>
          </w:tcPr>
          <w:p w:rsidR="0097074D" w:rsidRPr="00CF0D28" w:rsidRDefault="0097074D" w:rsidP="0097074D">
            <w:pPr>
              <w:pStyle w:val="Nadpis2"/>
              <w:jc w:val="center"/>
              <w:rPr>
                <w:rFonts w:cs="Times New Roman"/>
                <w:sz w:val="22"/>
                <w:szCs w:val="22"/>
              </w:rPr>
            </w:pPr>
            <w:r w:rsidRPr="00CF0D28">
              <w:rPr>
                <w:sz w:val="22"/>
                <w:szCs w:val="22"/>
              </w:rPr>
              <w:t>Průřezová témata, mezipředmětové vztahy, projekty, kurzy</w:t>
            </w:r>
          </w:p>
          <w:p w:rsidR="0097074D" w:rsidRPr="00894573" w:rsidRDefault="0097074D" w:rsidP="0097074D">
            <w:pPr>
              <w:jc w:val="center"/>
              <w:rPr>
                <w:sz w:val="22"/>
                <w:szCs w:val="22"/>
              </w:rPr>
            </w:pPr>
          </w:p>
        </w:tc>
        <w:tc>
          <w:tcPr>
            <w:tcW w:w="1400" w:type="dxa"/>
            <w:vAlign w:val="center"/>
          </w:tcPr>
          <w:p w:rsidR="0097074D" w:rsidRPr="00CF0D28" w:rsidRDefault="0097074D" w:rsidP="0097074D">
            <w:pPr>
              <w:pStyle w:val="Nadpis2"/>
              <w:jc w:val="center"/>
              <w:rPr>
                <w:rFonts w:cs="Times New Roman"/>
              </w:rPr>
            </w:pPr>
            <w:r w:rsidRPr="00CF0D28">
              <w:rPr>
                <w:rFonts w:cs="Times New Roman"/>
              </w:rPr>
              <w:t>Poznámky</w:t>
            </w:r>
          </w:p>
        </w:tc>
      </w:tr>
      <w:tr w:rsidR="0097074D" w:rsidRPr="00894573">
        <w:trPr>
          <w:trHeight w:val="2269"/>
          <w:jc w:val="center"/>
        </w:trPr>
        <w:tc>
          <w:tcPr>
            <w:tcW w:w="5387" w:type="dxa"/>
          </w:tcPr>
          <w:p w:rsidR="0097074D" w:rsidRDefault="0097074D" w:rsidP="0097074D">
            <w:pPr>
              <w:rPr>
                <w:sz w:val="22"/>
                <w:szCs w:val="22"/>
              </w:rPr>
            </w:pPr>
            <w:r>
              <w:rPr>
                <w:sz w:val="22"/>
                <w:szCs w:val="22"/>
              </w:rPr>
              <w:t>- d</w:t>
            </w:r>
            <w:r w:rsidRPr="00675108">
              <w:rPr>
                <w:sz w:val="22"/>
                <w:szCs w:val="22"/>
              </w:rPr>
              <w:t xml:space="preserve">održuje pravidla bezpečného chování tělocvičně, </w:t>
            </w:r>
          </w:p>
          <w:p w:rsidR="0097074D" w:rsidRPr="00675108" w:rsidRDefault="0097074D" w:rsidP="0097074D">
            <w:pPr>
              <w:rPr>
                <w:sz w:val="22"/>
                <w:szCs w:val="22"/>
              </w:rPr>
            </w:pPr>
            <w:r>
              <w:rPr>
                <w:sz w:val="22"/>
                <w:szCs w:val="22"/>
              </w:rPr>
              <w:t xml:space="preserve">  </w:t>
            </w:r>
            <w:r w:rsidRPr="00675108">
              <w:rPr>
                <w:sz w:val="22"/>
                <w:szCs w:val="22"/>
              </w:rPr>
              <w:t>šatnách, na hřišti</w:t>
            </w:r>
          </w:p>
          <w:p w:rsidR="0097074D" w:rsidRPr="00675108" w:rsidRDefault="0097074D" w:rsidP="0097074D">
            <w:pPr>
              <w:rPr>
                <w:sz w:val="22"/>
                <w:szCs w:val="22"/>
              </w:rPr>
            </w:pPr>
            <w:r>
              <w:rPr>
                <w:sz w:val="22"/>
                <w:szCs w:val="22"/>
              </w:rPr>
              <w:t>- p</w:t>
            </w:r>
            <w:r w:rsidRPr="00675108">
              <w:rPr>
                <w:sz w:val="22"/>
                <w:szCs w:val="22"/>
              </w:rPr>
              <w:t>oužívá vhodné oblečení a obuv na sport</w:t>
            </w:r>
          </w:p>
          <w:p w:rsidR="0097074D" w:rsidRDefault="0097074D" w:rsidP="0097074D">
            <w:pPr>
              <w:rPr>
                <w:sz w:val="22"/>
                <w:szCs w:val="22"/>
              </w:rPr>
            </w:pPr>
            <w:r>
              <w:rPr>
                <w:sz w:val="22"/>
                <w:szCs w:val="22"/>
              </w:rPr>
              <w:t>- z</w:t>
            </w:r>
            <w:r w:rsidRPr="00675108">
              <w:rPr>
                <w:sz w:val="22"/>
                <w:szCs w:val="22"/>
              </w:rPr>
              <w:t xml:space="preserve">vládá základní pohybovou přípravu organismu před </w:t>
            </w:r>
          </w:p>
          <w:p w:rsidR="0097074D" w:rsidRPr="00675108" w:rsidRDefault="0097074D" w:rsidP="0097074D">
            <w:pPr>
              <w:rPr>
                <w:sz w:val="22"/>
                <w:szCs w:val="22"/>
              </w:rPr>
            </w:pPr>
            <w:r>
              <w:rPr>
                <w:sz w:val="22"/>
                <w:szCs w:val="22"/>
              </w:rPr>
              <w:t xml:space="preserve">  </w:t>
            </w:r>
            <w:r w:rsidRPr="00675108">
              <w:rPr>
                <w:sz w:val="22"/>
                <w:szCs w:val="22"/>
              </w:rPr>
              <w:t>pohybovou aktivitou</w:t>
            </w:r>
          </w:p>
          <w:p w:rsidR="0097074D" w:rsidRDefault="0097074D" w:rsidP="0097074D">
            <w:pPr>
              <w:rPr>
                <w:sz w:val="22"/>
                <w:szCs w:val="22"/>
              </w:rPr>
            </w:pPr>
            <w:r>
              <w:rPr>
                <w:sz w:val="22"/>
                <w:szCs w:val="22"/>
              </w:rPr>
              <w:t>- z</w:t>
            </w:r>
            <w:r w:rsidRPr="00675108">
              <w:rPr>
                <w:sz w:val="22"/>
                <w:szCs w:val="22"/>
              </w:rPr>
              <w:t xml:space="preserve">ná protahovací a napínací cviky, cviky pro zahřátí a </w:t>
            </w:r>
          </w:p>
          <w:p w:rsidR="0097074D" w:rsidRPr="00675108" w:rsidRDefault="0097074D" w:rsidP="0097074D">
            <w:pPr>
              <w:rPr>
                <w:sz w:val="22"/>
                <w:szCs w:val="22"/>
              </w:rPr>
            </w:pPr>
            <w:r>
              <w:rPr>
                <w:sz w:val="22"/>
                <w:szCs w:val="22"/>
              </w:rPr>
              <w:t xml:space="preserve">  </w:t>
            </w:r>
            <w:r w:rsidRPr="00675108">
              <w:rPr>
                <w:sz w:val="22"/>
                <w:szCs w:val="22"/>
              </w:rPr>
              <w:t>uvolnění</w:t>
            </w:r>
          </w:p>
          <w:p w:rsidR="0097074D" w:rsidRDefault="0097074D" w:rsidP="0097074D">
            <w:pPr>
              <w:rPr>
                <w:sz w:val="22"/>
                <w:szCs w:val="22"/>
              </w:rPr>
            </w:pPr>
            <w:r>
              <w:rPr>
                <w:sz w:val="22"/>
                <w:szCs w:val="22"/>
              </w:rPr>
              <w:t>- s</w:t>
            </w:r>
            <w:r w:rsidRPr="00675108">
              <w:rPr>
                <w:sz w:val="22"/>
                <w:szCs w:val="22"/>
              </w:rPr>
              <w:t xml:space="preserve">pojuje pravidelnou každodenní pohybovou činnost se </w:t>
            </w:r>
          </w:p>
          <w:p w:rsidR="0097074D" w:rsidRPr="00675108" w:rsidRDefault="0097074D" w:rsidP="0097074D">
            <w:pPr>
              <w:rPr>
                <w:sz w:val="22"/>
                <w:szCs w:val="22"/>
              </w:rPr>
            </w:pPr>
            <w:r>
              <w:rPr>
                <w:sz w:val="22"/>
                <w:szCs w:val="22"/>
              </w:rPr>
              <w:t xml:space="preserve">  </w:t>
            </w:r>
            <w:r w:rsidRPr="00675108">
              <w:rPr>
                <w:sz w:val="22"/>
                <w:szCs w:val="22"/>
              </w:rPr>
              <w:t>zdravím a využívá nabízené příležitosti</w:t>
            </w:r>
          </w:p>
          <w:p w:rsidR="0097074D" w:rsidRDefault="0097074D" w:rsidP="0097074D">
            <w:pPr>
              <w:rPr>
                <w:sz w:val="22"/>
                <w:szCs w:val="22"/>
              </w:rPr>
            </w:pPr>
            <w:r>
              <w:rPr>
                <w:sz w:val="22"/>
                <w:szCs w:val="22"/>
              </w:rPr>
              <w:t>- z</w:t>
            </w:r>
            <w:r w:rsidRPr="00675108">
              <w:rPr>
                <w:sz w:val="22"/>
                <w:szCs w:val="22"/>
              </w:rPr>
              <w:t xml:space="preserve">vládá osvojované pohybové aktivity na úrovni svých </w:t>
            </w:r>
          </w:p>
          <w:p w:rsidR="0097074D" w:rsidRPr="00675108" w:rsidRDefault="0097074D" w:rsidP="0097074D">
            <w:pPr>
              <w:rPr>
                <w:sz w:val="22"/>
                <w:szCs w:val="22"/>
              </w:rPr>
            </w:pPr>
            <w:r>
              <w:rPr>
                <w:sz w:val="22"/>
                <w:szCs w:val="22"/>
              </w:rPr>
              <w:t xml:space="preserve">  </w:t>
            </w:r>
            <w:r w:rsidRPr="00675108">
              <w:rPr>
                <w:sz w:val="22"/>
                <w:szCs w:val="22"/>
              </w:rPr>
              <w:t>pohybových předpokladů</w:t>
            </w:r>
          </w:p>
          <w:p w:rsidR="0097074D" w:rsidRPr="00675108" w:rsidRDefault="0097074D" w:rsidP="0097074D">
            <w:pPr>
              <w:rPr>
                <w:sz w:val="22"/>
                <w:szCs w:val="22"/>
              </w:rPr>
            </w:pPr>
            <w:r>
              <w:rPr>
                <w:sz w:val="22"/>
                <w:szCs w:val="22"/>
              </w:rPr>
              <w:t>- s</w:t>
            </w:r>
            <w:r w:rsidRPr="00675108">
              <w:rPr>
                <w:sz w:val="22"/>
                <w:szCs w:val="22"/>
              </w:rPr>
              <w:t>právně provádí cviky pod vedením učitele</w:t>
            </w:r>
          </w:p>
          <w:p w:rsidR="0097074D" w:rsidRPr="00675108" w:rsidRDefault="0097074D" w:rsidP="0097074D">
            <w:pPr>
              <w:rPr>
                <w:sz w:val="22"/>
                <w:szCs w:val="22"/>
              </w:rPr>
            </w:pPr>
            <w:r>
              <w:rPr>
                <w:sz w:val="22"/>
                <w:szCs w:val="22"/>
              </w:rPr>
              <w:t>- u</w:t>
            </w:r>
            <w:r w:rsidRPr="00675108">
              <w:rPr>
                <w:sz w:val="22"/>
                <w:szCs w:val="22"/>
              </w:rPr>
              <w:t>pevňuje si vůli pro zlepšení pohybové dovednosti</w:t>
            </w:r>
          </w:p>
          <w:p w:rsidR="0097074D" w:rsidRPr="00675108" w:rsidRDefault="0097074D" w:rsidP="0097074D">
            <w:pPr>
              <w:rPr>
                <w:sz w:val="22"/>
                <w:szCs w:val="22"/>
              </w:rPr>
            </w:pPr>
            <w:r>
              <w:rPr>
                <w:sz w:val="22"/>
                <w:szCs w:val="22"/>
              </w:rPr>
              <w:t>- u</w:t>
            </w:r>
            <w:r w:rsidRPr="00675108">
              <w:rPr>
                <w:sz w:val="22"/>
                <w:szCs w:val="22"/>
              </w:rPr>
              <w:t>platňuje hlavní zásady pohybové hygieny</w:t>
            </w:r>
          </w:p>
          <w:p w:rsidR="0097074D" w:rsidRPr="00675108" w:rsidRDefault="0097074D" w:rsidP="0097074D">
            <w:pPr>
              <w:rPr>
                <w:sz w:val="22"/>
                <w:szCs w:val="22"/>
              </w:rPr>
            </w:pPr>
            <w:r>
              <w:rPr>
                <w:sz w:val="22"/>
                <w:szCs w:val="22"/>
              </w:rPr>
              <w:t>- c</w:t>
            </w:r>
            <w:r w:rsidRPr="00675108">
              <w:rPr>
                <w:sz w:val="22"/>
                <w:szCs w:val="22"/>
              </w:rPr>
              <w:t>hápe význam správného držení těla</w:t>
            </w:r>
          </w:p>
          <w:p w:rsidR="0097074D" w:rsidRDefault="0097074D" w:rsidP="0097074D">
            <w:pPr>
              <w:rPr>
                <w:sz w:val="22"/>
                <w:szCs w:val="22"/>
              </w:rPr>
            </w:pPr>
            <w:r>
              <w:rPr>
                <w:sz w:val="22"/>
                <w:szCs w:val="22"/>
              </w:rPr>
              <w:t>- z</w:t>
            </w:r>
            <w:r w:rsidRPr="00675108">
              <w:rPr>
                <w:sz w:val="22"/>
                <w:szCs w:val="22"/>
              </w:rPr>
              <w:t xml:space="preserve">vládá pasivní osvojení tělovýchovných pojmů a termínů </w:t>
            </w:r>
          </w:p>
          <w:p w:rsidR="0097074D" w:rsidRPr="00675108" w:rsidRDefault="0097074D" w:rsidP="0097074D">
            <w:pPr>
              <w:rPr>
                <w:sz w:val="22"/>
                <w:szCs w:val="22"/>
              </w:rPr>
            </w:pPr>
            <w:r>
              <w:rPr>
                <w:sz w:val="22"/>
                <w:szCs w:val="22"/>
              </w:rPr>
              <w:t xml:space="preserve">  </w:t>
            </w:r>
            <w:r w:rsidRPr="00675108">
              <w:rPr>
                <w:sz w:val="22"/>
                <w:szCs w:val="22"/>
              </w:rPr>
              <w:t>a jejich uvědomělé plnění</w:t>
            </w:r>
          </w:p>
          <w:p w:rsidR="0097074D" w:rsidRPr="00675108" w:rsidRDefault="0097074D" w:rsidP="0097074D">
            <w:pPr>
              <w:rPr>
                <w:sz w:val="22"/>
                <w:szCs w:val="22"/>
              </w:rPr>
            </w:pPr>
            <w:r>
              <w:rPr>
                <w:sz w:val="22"/>
                <w:szCs w:val="22"/>
              </w:rPr>
              <w:t>- z</w:t>
            </w:r>
            <w:r w:rsidRPr="00675108">
              <w:rPr>
                <w:sz w:val="22"/>
                <w:szCs w:val="22"/>
              </w:rPr>
              <w:t>ná a reaguje na smluvené povely, signály a gesta</w:t>
            </w:r>
          </w:p>
          <w:p w:rsidR="0097074D" w:rsidRDefault="0097074D" w:rsidP="0097074D">
            <w:pPr>
              <w:rPr>
                <w:sz w:val="22"/>
                <w:szCs w:val="22"/>
              </w:rPr>
            </w:pPr>
            <w:r>
              <w:rPr>
                <w:sz w:val="22"/>
                <w:szCs w:val="22"/>
              </w:rPr>
              <w:t>- u</w:t>
            </w:r>
            <w:r w:rsidRPr="00675108">
              <w:rPr>
                <w:sz w:val="22"/>
                <w:szCs w:val="22"/>
              </w:rPr>
              <w:t xml:space="preserve">platňuje hlavní zásady hygieny a bezpečnosti při </w:t>
            </w:r>
          </w:p>
          <w:p w:rsidR="0097074D" w:rsidRDefault="0097074D" w:rsidP="0097074D">
            <w:pPr>
              <w:rPr>
                <w:sz w:val="22"/>
                <w:szCs w:val="22"/>
              </w:rPr>
            </w:pPr>
            <w:r>
              <w:rPr>
                <w:sz w:val="22"/>
                <w:szCs w:val="22"/>
              </w:rPr>
              <w:t xml:space="preserve">  </w:t>
            </w:r>
            <w:r w:rsidRPr="00675108">
              <w:rPr>
                <w:sz w:val="22"/>
                <w:szCs w:val="22"/>
              </w:rPr>
              <w:t xml:space="preserve">pohybových činnostech, chápe nutnost pohybové přípravy </w:t>
            </w:r>
          </w:p>
          <w:p w:rsidR="0097074D" w:rsidRPr="00675108" w:rsidRDefault="0097074D" w:rsidP="0097074D">
            <w:pPr>
              <w:rPr>
                <w:sz w:val="22"/>
                <w:szCs w:val="22"/>
              </w:rPr>
            </w:pPr>
            <w:r>
              <w:rPr>
                <w:sz w:val="22"/>
                <w:szCs w:val="22"/>
              </w:rPr>
              <w:t xml:space="preserve">  </w:t>
            </w:r>
            <w:r w:rsidRPr="00675108">
              <w:rPr>
                <w:sz w:val="22"/>
                <w:szCs w:val="22"/>
              </w:rPr>
              <w:t>před sportovním výkonem</w:t>
            </w:r>
          </w:p>
          <w:p w:rsidR="0097074D" w:rsidRDefault="0097074D" w:rsidP="0097074D">
            <w:pPr>
              <w:rPr>
                <w:sz w:val="22"/>
                <w:szCs w:val="22"/>
              </w:rPr>
            </w:pPr>
            <w:r>
              <w:rPr>
                <w:sz w:val="22"/>
                <w:szCs w:val="22"/>
              </w:rPr>
              <w:t>- j</w:t>
            </w:r>
            <w:r w:rsidRPr="00675108">
              <w:rPr>
                <w:sz w:val="22"/>
                <w:szCs w:val="22"/>
              </w:rPr>
              <w:t xml:space="preserve">ednoduše zhodnotí kvalitu pohybové činnosti a reaguje </w:t>
            </w:r>
          </w:p>
          <w:p w:rsidR="0097074D" w:rsidRPr="00675108" w:rsidRDefault="0097074D" w:rsidP="0097074D">
            <w:pPr>
              <w:rPr>
                <w:sz w:val="22"/>
                <w:szCs w:val="22"/>
              </w:rPr>
            </w:pPr>
            <w:r>
              <w:rPr>
                <w:sz w:val="22"/>
                <w:szCs w:val="22"/>
              </w:rPr>
              <w:t xml:space="preserve">  </w:t>
            </w:r>
            <w:r w:rsidRPr="00675108">
              <w:rPr>
                <w:sz w:val="22"/>
                <w:szCs w:val="22"/>
              </w:rPr>
              <w:t>na pokyny k vlastním chybám</w:t>
            </w:r>
          </w:p>
          <w:p w:rsidR="0097074D" w:rsidRDefault="0097074D" w:rsidP="0097074D">
            <w:pPr>
              <w:rPr>
                <w:sz w:val="22"/>
                <w:szCs w:val="22"/>
              </w:rPr>
            </w:pPr>
            <w:r>
              <w:rPr>
                <w:sz w:val="22"/>
                <w:szCs w:val="22"/>
              </w:rPr>
              <w:t>- c</w:t>
            </w:r>
            <w:r w:rsidRPr="00675108">
              <w:rPr>
                <w:sz w:val="22"/>
                <w:szCs w:val="22"/>
              </w:rPr>
              <w:t>hová se ohleduplně ke spolužákům, jedná v duchu fair-</w:t>
            </w:r>
          </w:p>
          <w:p w:rsidR="0097074D" w:rsidRPr="00675108" w:rsidRDefault="0097074D" w:rsidP="0097074D">
            <w:pPr>
              <w:rPr>
                <w:sz w:val="22"/>
                <w:szCs w:val="22"/>
              </w:rPr>
            </w:pPr>
            <w:r>
              <w:rPr>
                <w:sz w:val="22"/>
                <w:szCs w:val="22"/>
              </w:rPr>
              <w:t xml:space="preserve">  </w:t>
            </w:r>
            <w:r w:rsidRPr="00675108">
              <w:rPr>
                <w:sz w:val="22"/>
                <w:szCs w:val="22"/>
              </w:rPr>
              <w:t>play</w:t>
            </w:r>
          </w:p>
          <w:p w:rsidR="0097074D" w:rsidRPr="00675108" w:rsidRDefault="0097074D" w:rsidP="0097074D">
            <w:pPr>
              <w:rPr>
                <w:sz w:val="22"/>
                <w:szCs w:val="22"/>
              </w:rPr>
            </w:pPr>
            <w:r>
              <w:rPr>
                <w:sz w:val="22"/>
                <w:szCs w:val="22"/>
              </w:rPr>
              <w:t xml:space="preserve">- dohodne se </w:t>
            </w:r>
            <w:r w:rsidRPr="00675108">
              <w:rPr>
                <w:sz w:val="22"/>
                <w:szCs w:val="22"/>
              </w:rPr>
              <w:t>pro spolupráci v</w:t>
            </w:r>
            <w:r>
              <w:rPr>
                <w:sz w:val="22"/>
                <w:szCs w:val="22"/>
              </w:rPr>
              <w:t> </w:t>
            </w:r>
            <w:r w:rsidRPr="00675108">
              <w:rPr>
                <w:sz w:val="22"/>
                <w:szCs w:val="22"/>
              </w:rPr>
              <w:t>družstvu</w:t>
            </w:r>
          </w:p>
          <w:p w:rsidR="0097074D" w:rsidRDefault="0097074D" w:rsidP="0097074D">
            <w:pPr>
              <w:rPr>
                <w:sz w:val="22"/>
                <w:szCs w:val="22"/>
              </w:rPr>
            </w:pPr>
            <w:r>
              <w:rPr>
                <w:sz w:val="22"/>
                <w:szCs w:val="22"/>
              </w:rPr>
              <w:t>- z</w:t>
            </w:r>
            <w:r w:rsidRPr="00675108">
              <w:rPr>
                <w:sz w:val="22"/>
                <w:szCs w:val="22"/>
              </w:rPr>
              <w:t xml:space="preserve">ískává informace o pohybových aktivitách a sportovních </w:t>
            </w:r>
          </w:p>
          <w:p w:rsidR="0097074D" w:rsidRPr="00675108" w:rsidRDefault="0097074D" w:rsidP="0097074D">
            <w:pPr>
              <w:rPr>
                <w:sz w:val="22"/>
                <w:szCs w:val="22"/>
              </w:rPr>
            </w:pPr>
            <w:r>
              <w:rPr>
                <w:sz w:val="22"/>
                <w:szCs w:val="22"/>
              </w:rPr>
              <w:t xml:space="preserve">  </w:t>
            </w:r>
            <w:r w:rsidRPr="00675108">
              <w:rPr>
                <w:sz w:val="22"/>
                <w:szCs w:val="22"/>
              </w:rPr>
              <w:t>akcích</w:t>
            </w:r>
          </w:p>
          <w:p w:rsidR="0097074D" w:rsidRPr="00675108" w:rsidRDefault="0097074D" w:rsidP="0097074D">
            <w:pPr>
              <w:rPr>
                <w:sz w:val="22"/>
                <w:szCs w:val="22"/>
              </w:rPr>
            </w:pPr>
            <w:r>
              <w:rPr>
                <w:sz w:val="22"/>
                <w:szCs w:val="22"/>
              </w:rPr>
              <w:lastRenderedPageBreak/>
              <w:t>- z</w:t>
            </w:r>
            <w:r w:rsidRPr="00675108">
              <w:rPr>
                <w:sz w:val="22"/>
                <w:szCs w:val="22"/>
              </w:rPr>
              <w:t>ná pojmy z pravidel sportů a soutěží</w:t>
            </w:r>
          </w:p>
          <w:p w:rsidR="0097074D" w:rsidRPr="00675108" w:rsidRDefault="0097074D" w:rsidP="0097074D">
            <w:pPr>
              <w:rPr>
                <w:sz w:val="22"/>
                <w:szCs w:val="22"/>
              </w:rPr>
            </w:pPr>
            <w:r>
              <w:rPr>
                <w:sz w:val="22"/>
                <w:szCs w:val="22"/>
              </w:rPr>
              <w:t>- u</w:t>
            </w:r>
            <w:r w:rsidRPr="00675108">
              <w:rPr>
                <w:sz w:val="22"/>
                <w:szCs w:val="22"/>
              </w:rPr>
              <w:t>pevňuje si vůli pro zlepšení pohybové dovednosti</w:t>
            </w:r>
          </w:p>
          <w:p w:rsidR="0097074D" w:rsidRPr="00675108" w:rsidRDefault="0097074D" w:rsidP="0097074D">
            <w:pPr>
              <w:rPr>
                <w:sz w:val="22"/>
                <w:szCs w:val="22"/>
              </w:rPr>
            </w:pPr>
            <w:r>
              <w:rPr>
                <w:sz w:val="22"/>
                <w:szCs w:val="22"/>
              </w:rPr>
              <w:t>- r</w:t>
            </w:r>
            <w:r w:rsidRPr="00675108">
              <w:rPr>
                <w:sz w:val="22"/>
                <w:szCs w:val="22"/>
              </w:rPr>
              <w:t>ozvíjí vytrvalost prostřednictvím běhu a dalších cvičení</w:t>
            </w:r>
          </w:p>
          <w:p w:rsidR="0097074D" w:rsidRPr="00675108" w:rsidRDefault="0097074D" w:rsidP="0097074D">
            <w:pPr>
              <w:rPr>
                <w:sz w:val="22"/>
                <w:szCs w:val="22"/>
              </w:rPr>
            </w:pPr>
            <w:r>
              <w:rPr>
                <w:sz w:val="22"/>
                <w:szCs w:val="22"/>
              </w:rPr>
              <w:t>- d</w:t>
            </w:r>
            <w:r w:rsidRPr="00675108">
              <w:rPr>
                <w:sz w:val="22"/>
                <w:szCs w:val="22"/>
              </w:rPr>
              <w:t>održuje pravidla her a soutěží</w:t>
            </w:r>
          </w:p>
          <w:p w:rsidR="0097074D" w:rsidRDefault="0097074D" w:rsidP="0097074D">
            <w:pPr>
              <w:rPr>
                <w:sz w:val="22"/>
                <w:szCs w:val="22"/>
              </w:rPr>
            </w:pPr>
            <w:r>
              <w:rPr>
                <w:sz w:val="22"/>
                <w:szCs w:val="22"/>
              </w:rPr>
              <w:t>- p</w:t>
            </w:r>
            <w:r w:rsidRPr="00675108">
              <w:rPr>
                <w:sz w:val="22"/>
                <w:szCs w:val="22"/>
              </w:rPr>
              <w:t xml:space="preserve">ozná a označí zjevné přestupky proti pravidlům a </w:t>
            </w:r>
          </w:p>
          <w:p w:rsidR="0097074D" w:rsidRPr="00675108" w:rsidRDefault="0097074D" w:rsidP="0097074D">
            <w:pPr>
              <w:rPr>
                <w:sz w:val="22"/>
                <w:szCs w:val="22"/>
              </w:rPr>
            </w:pPr>
            <w:r>
              <w:rPr>
                <w:sz w:val="22"/>
                <w:szCs w:val="22"/>
              </w:rPr>
              <w:t xml:space="preserve">  </w:t>
            </w:r>
            <w:r w:rsidRPr="00675108">
              <w:rPr>
                <w:sz w:val="22"/>
                <w:szCs w:val="22"/>
              </w:rPr>
              <w:t>adekvátně na ně reaguje</w:t>
            </w:r>
          </w:p>
          <w:p w:rsidR="0097074D" w:rsidRPr="00675108" w:rsidRDefault="0097074D" w:rsidP="0097074D">
            <w:pPr>
              <w:rPr>
                <w:sz w:val="22"/>
                <w:szCs w:val="22"/>
              </w:rPr>
            </w:pPr>
            <w:r>
              <w:rPr>
                <w:sz w:val="22"/>
                <w:szCs w:val="22"/>
              </w:rPr>
              <w:t>- z</w:t>
            </w:r>
            <w:r w:rsidRPr="00675108">
              <w:rPr>
                <w:sz w:val="22"/>
                <w:szCs w:val="22"/>
              </w:rPr>
              <w:t>vlád</w:t>
            </w:r>
            <w:r>
              <w:rPr>
                <w:sz w:val="22"/>
                <w:szCs w:val="22"/>
              </w:rPr>
              <w:t>á</w:t>
            </w:r>
            <w:r w:rsidRPr="00675108">
              <w:rPr>
                <w:sz w:val="22"/>
                <w:szCs w:val="22"/>
              </w:rPr>
              <w:t xml:space="preserve"> p</w:t>
            </w:r>
            <w:r>
              <w:rPr>
                <w:sz w:val="22"/>
                <w:szCs w:val="22"/>
              </w:rPr>
              <w:t>řihrávku jednoruč a obouruč, dribling</w:t>
            </w:r>
          </w:p>
          <w:p w:rsidR="0097074D" w:rsidRPr="00675108" w:rsidRDefault="0097074D" w:rsidP="0097074D">
            <w:pPr>
              <w:rPr>
                <w:sz w:val="22"/>
                <w:szCs w:val="22"/>
              </w:rPr>
            </w:pPr>
            <w:r>
              <w:rPr>
                <w:sz w:val="22"/>
                <w:szCs w:val="22"/>
              </w:rPr>
              <w:t>- r</w:t>
            </w:r>
            <w:r w:rsidRPr="00675108">
              <w:rPr>
                <w:sz w:val="22"/>
                <w:szCs w:val="22"/>
              </w:rPr>
              <w:t>ozlišuj</w:t>
            </w:r>
            <w:r>
              <w:rPr>
                <w:sz w:val="22"/>
                <w:szCs w:val="22"/>
              </w:rPr>
              <w:t>e</w:t>
            </w:r>
            <w:r w:rsidRPr="00675108">
              <w:rPr>
                <w:sz w:val="22"/>
                <w:szCs w:val="22"/>
              </w:rPr>
              <w:t xml:space="preserve"> míč na basketbal a volejbal</w:t>
            </w:r>
          </w:p>
          <w:p w:rsidR="0097074D" w:rsidRPr="00675108" w:rsidRDefault="0097074D" w:rsidP="0097074D">
            <w:pPr>
              <w:rPr>
                <w:sz w:val="22"/>
                <w:szCs w:val="22"/>
              </w:rPr>
            </w:pPr>
            <w:r>
              <w:rPr>
                <w:sz w:val="22"/>
                <w:szCs w:val="22"/>
              </w:rPr>
              <w:t>- n</w:t>
            </w:r>
            <w:r w:rsidRPr="00675108">
              <w:rPr>
                <w:sz w:val="22"/>
                <w:szCs w:val="22"/>
              </w:rPr>
              <w:t>acvičuje střelbu na koš</w:t>
            </w:r>
          </w:p>
          <w:p w:rsidR="0097074D" w:rsidRPr="00675108" w:rsidRDefault="0097074D" w:rsidP="0097074D">
            <w:pPr>
              <w:rPr>
                <w:sz w:val="22"/>
                <w:szCs w:val="22"/>
              </w:rPr>
            </w:pPr>
            <w:r>
              <w:rPr>
                <w:sz w:val="22"/>
                <w:szCs w:val="22"/>
              </w:rPr>
              <w:t>- n</w:t>
            </w:r>
            <w:r w:rsidRPr="00675108">
              <w:rPr>
                <w:sz w:val="22"/>
                <w:szCs w:val="22"/>
              </w:rPr>
              <w:t>acvičuje přehazovanou</w:t>
            </w:r>
          </w:p>
          <w:p w:rsidR="0097074D" w:rsidRPr="00675108" w:rsidRDefault="0097074D" w:rsidP="0097074D">
            <w:pPr>
              <w:rPr>
                <w:sz w:val="22"/>
                <w:szCs w:val="22"/>
              </w:rPr>
            </w:pPr>
            <w:r>
              <w:rPr>
                <w:sz w:val="22"/>
                <w:szCs w:val="22"/>
              </w:rPr>
              <w:t>- z</w:t>
            </w:r>
            <w:r w:rsidRPr="00675108">
              <w:rPr>
                <w:sz w:val="22"/>
                <w:szCs w:val="22"/>
              </w:rPr>
              <w:t>ná cviky na zdokonalení obratnosti a pohotovosti</w:t>
            </w:r>
          </w:p>
          <w:p w:rsidR="0097074D" w:rsidRPr="00675108" w:rsidRDefault="0097074D" w:rsidP="0097074D">
            <w:pPr>
              <w:rPr>
                <w:sz w:val="22"/>
                <w:szCs w:val="22"/>
              </w:rPr>
            </w:pPr>
            <w:r>
              <w:rPr>
                <w:sz w:val="22"/>
                <w:szCs w:val="22"/>
              </w:rPr>
              <w:t>- z</w:t>
            </w:r>
            <w:r w:rsidRPr="00675108">
              <w:rPr>
                <w:sz w:val="22"/>
                <w:szCs w:val="22"/>
              </w:rPr>
              <w:t>ná techniku hodu kriketovým míčkem</w:t>
            </w:r>
          </w:p>
          <w:p w:rsidR="0097074D" w:rsidRPr="00675108" w:rsidRDefault="0097074D" w:rsidP="0097074D">
            <w:pPr>
              <w:rPr>
                <w:sz w:val="22"/>
                <w:szCs w:val="22"/>
              </w:rPr>
            </w:pPr>
            <w:r>
              <w:rPr>
                <w:sz w:val="22"/>
                <w:szCs w:val="22"/>
              </w:rPr>
              <w:t>- nacvičuje sko</w:t>
            </w:r>
            <w:r w:rsidRPr="00675108">
              <w:rPr>
                <w:sz w:val="22"/>
                <w:szCs w:val="22"/>
              </w:rPr>
              <w:t>k do dálky</w:t>
            </w:r>
          </w:p>
          <w:p w:rsidR="0097074D" w:rsidRPr="00675108" w:rsidRDefault="0097074D" w:rsidP="0097074D">
            <w:pPr>
              <w:rPr>
                <w:sz w:val="22"/>
                <w:szCs w:val="22"/>
              </w:rPr>
            </w:pPr>
            <w:r>
              <w:rPr>
                <w:sz w:val="22"/>
                <w:szCs w:val="22"/>
              </w:rPr>
              <w:t>- nacvičuje</w:t>
            </w:r>
            <w:r w:rsidRPr="00675108">
              <w:rPr>
                <w:sz w:val="22"/>
                <w:szCs w:val="22"/>
              </w:rPr>
              <w:t xml:space="preserve"> správnou techniku skoku z místa</w:t>
            </w:r>
          </w:p>
          <w:p w:rsidR="0097074D" w:rsidRPr="00675108" w:rsidRDefault="0097074D" w:rsidP="0097074D">
            <w:pPr>
              <w:rPr>
                <w:sz w:val="22"/>
                <w:szCs w:val="22"/>
              </w:rPr>
            </w:pPr>
            <w:r>
              <w:rPr>
                <w:sz w:val="22"/>
                <w:szCs w:val="22"/>
              </w:rPr>
              <w:t>- z</w:t>
            </w:r>
            <w:r w:rsidRPr="00675108">
              <w:rPr>
                <w:sz w:val="22"/>
                <w:szCs w:val="22"/>
              </w:rPr>
              <w:t>ná nízký start</w:t>
            </w:r>
          </w:p>
          <w:p w:rsidR="0097074D" w:rsidRPr="00675108" w:rsidRDefault="0097074D" w:rsidP="0097074D">
            <w:pPr>
              <w:rPr>
                <w:sz w:val="22"/>
                <w:szCs w:val="22"/>
              </w:rPr>
            </w:pPr>
            <w:r>
              <w:rPr>
                <w:sz w:val="22"/>
                <w:szCs w:val="22"/>
              </w:rPr>
              <w:t>- o</w:t>
            </w:r>
            <w:r w:rsidRPr="00675108">
              <w:rPr>
                <w:sz w:val="22"/>
                <w:szCs w:val="22"/>
              </w:rPr>
              <w:t>pakuje po učiteli běžeckou abecedu</w:t>
            </w:r>
          </w:p>
          <w:p w:rsidR="0097074D" w:rsidRPr="00675108" w:rsidRDefault="0097074D" w:rsidP="0097074D">
            <w:pPr>
              <w:rPr>
                <w:sz w:val="22"/>
                <w:szCs w:val="22"/>
              </w:rPr>
            </w:pPr>
            <w:r>
              <w:rPr>
                <w:sz w:val="22"/>
                <w:szCs w:val="22"/>
              </w:rPr>
              <w:t>- z</w:t>
            </w:r>
            <w:r w:rsidRPr="00675108">
              <w:rPr>
                <w:sz w:val="22"/>
                <w:szCs w:val="22"/>
              </w:rPr>
              <w:t>ná princip štafetového běhu</w:t>
            </w:r>
          </w:p>
          <w:p w:rsidR="0097074D" w:rsidRPr="00675108" w:rsidRDefault="0097074D" w:rsidP="0097074D">
            <w:pPr>
              <w:rPr>
                <w:sz w:val="22"/>
                <w:szCs w:val="22"/>
              </w:rPr>
            </w:pPr>
            <w:r>
              <w:rPr>
                <w:sz w:val="22"/>
                <w:szCs w:val="22"/>
              </w:rPr>
              <w:t>- u</w:t>
            </w:r>
            <w:r w:rsidRPr="00675108">
              <w:rPr>
                <w:sz w:val="22"/>
                <w:szCs w:val="22"/>
              </w:rPr>
              <w:t>běhne 60 m</w:t>
            </w:r>
          </w:p>
          <w:p w:rsidR="0097074D" w:rsidRPr="00675108" w:rsidRDefault="0097074D" w:rsidP="0097074D">
            <w:pPr>
              <w:rPr>
                <w:sz w:val="22"/>
                <w:szCs w:val="22"/>
              </w:rPr>
            </w:pPr>
            <w:r>
              <w:rPr>
                <w:sz w:val="22"/>
                <w:szCs w:val="22"/>
              </w:rPr>
              <w:t>- z</w:t>
            </w:r>
            <w:r w:rsidRPr="00675108">
              <w:rPr>
                <w:sz w:val="22"/>
                <w:szCs w:val="22"/>
              </w:rPr>
              <w:t>měří a porovná výsledky činnosti</w:t>
            </w:r>
          </w:p>
          <w:p w:rsidR="0097074D" w:rsidRDefault="0097074D" w:rsidP="0097074D">
            <w:pPr>
              <w:rPr>
                <w:sz w:val="22"/>
                <w:szCs w:val="22"/>
              </w:rPr>
            </w:pPr>
            <w:r>
              <w:rPr>
                <w:sz w:val="22"/>
                <w:szCs w:val="22"/>
              </w:rPr>
              <w:t xml:space="preserve">- zvládá </w:t>
            </w:r>
            <w:r w:rsidRPr="00675108">
              <w:rPr>
                <w:sz w:val="22"/>
                <w:szCs w:val="22"/>
              </w:rPr>
              <w:t xml:space="preserve">přeskoky, kotoul vpřed, chůzi po kladině bez </w:t>
            </w:r>
          </w:p>
          <w:p w:rsidR="0097074D" w:rsidRDefault="0097074D" w:rsidP="0097074D">
            <w:pPr>
              <w:rPr>
                <w:sz w:val="22"/>
                <w:szCs w:val="22"/>
              </w:rPr>
            </w:pPr>
            <w:r>
              <w:rPr>
                <w:sz w:val="22"/>
                <w:szCs w:val="22"/>
              </w:rPr>
              <w:t xml:space="preserve">  </w:t>
            </w:r>
            <w:r w:rsidRPr="00675108">
              <w:rPr>
                <w:sz w:val="22"/>
                <w:szCs w:val="22"/>
              </w:rPr>
              <w:t xml:space="preserve">dopomoci, šplh na tyči, cvičení na žebřinách, cvičení na </w:t>
            </w:r>
          </w:p>
          <w:p w:rsidR="0097074D" w:rsidRPr="00675108" w:rsidRDefault="0097074D" w:rsidP="0097074D">
            <w:pPr>
              <w:rPr>
                <w:sz w:val="22"/>
                <w:szCs w:val="22"/>
              </w:rPr>
            </w:pPr>
            <w:r>
              <w:rPr>
                <w:sz w:val="22"/>
                <w:szCs w:val="22"/>
              </w:rPr>
              <w:t xml:space="preserve">  </w:t>
            </w:r>
            <w:r w:rsidRPr="00675108">
              <w:rPr>
                <w:sz w:val="22"/>
                <w:szCs w:val="22"/>
              </w:rPr>
              <w:t>lavičkách</w:t>
            </w:r>
          </w:p>
          <w:p w:rsidR="0097074D" w:rsidRPr="00675108" w:rsidRDefault="0097074D" w:rsidP="0097074D">
            <w:pPr>
              <w:rPr>
                <w:sz w:val="22"/>
                <w:szCs w:val="22"/>
              </w:rPr>
            </w:pPr>
            <w:r>
              <w:rPr>
                <w:sz w:val="22"/>
                <w:szCs w:val="22"/>
              </w:rPr>
              <w:t>- z</w:t>
            </w:r>
            <w:r w:rsidRPr="00675108">
              <w:rPr>
                <w:sz w:val="22"/>
                <w:szCs w:val="22"/>
              </w:rPr>
              <w:t>vlád</w:t>
            </w:r>
            <w:r>
              <w:rPr>
                <w:sz w:val="22"/>
                <w:szCs w:val="22"/>
              </w:rPr>
              <w:t>á</w:t>
            </w:r>
            <w:r w:rsidRPr="00675108">
              <w:rPr>
                <w:sz w:val="22"/>
                <w:szCs w:val="22"/>
              </w:rPr>
              <w:t xml:space="preserve"> cvičení na žíněnce – kotouly, atd.</w:t>
            </w:r>
          </w:p>
          <w:p w:rsidR="0097074D" w:rsidRDefault="0097074D" w:rsidP="0097074D">
            <w:pPr>
              <w:rPr>
                <w:sz w:val="22"/>
                <w:szCs w:val="22"/>
              </w:rPr>
            </w:pPr>
            <w:r>
              <w:rPr>
                <w:sz w:val="22"/>
                <w:szCs w:val="22"/>
              </w:rPr>
              <w:t xml:space="preserve">- </w:t>
            </w:r>
            <w:r w:rsidRPr="00675108">
              <w:rPr>
                <w:sz w:val="22"/>
                <w:szCs w:val="22"/>
              </w:rPr>
              <w:t xml:space="preserve">učí se správnou techniku odrazu z můstku při cvičení na </w:t>
            </w:r>
          </w:p>
          <w:p w:rsidR="0097074D" w:rsidRPr="00675108" w:rsidRDefault="0097074D" w:rsidP="0097074D">
            <w:pPr>
              <w:rPr>
                <w:sz w:val="22"/>
                <w:szCs w:val="22"/>
              </w:rPr>
            </w:pPr>
            <w:r>
              <w:rPr>
                <w:sz w:val="22"/>
                <w:szCs w:val="22"/>
              </w:rPr>
              <w:t xml:space="preserve">  </w:t>
            </w:r>
            <w:r w:rsidRPr="00675108">
              <w:rPr>
                <w:sz w:val="22"/>
                <w:szCs w:val="22"/>
              </w:rPr>
              <w:t>koze</w:t>
            </w:r>
          </w:p>
          <w:p w:rsidR="0097074D" w:rsidRDefault="0097074D" w:rsidP="0097074D">
            <w:pPr>
              <w:rPr>
                <w:sz w:val="22"/>
                <w:szCs w:val="22"/>
              </w:rPr>
            </w:pPr>
            <w:r>
              <w:rPr>
                <w:sz w:val="22"/>
                <w:szCs w:val="22"/>
              </w:rPr>
              <w:t>- o</w:t>
            </w:r>
            <w:r w:rsidRPr="00675108">
              <w:rPr>
                <w:sz w:val="22"/>
                <w:szCs w:val="22"/>
              </w:rPr>
              <w:t xml:space="preserve">svojí si zásady bezpečného pohybu a organizace v </w:t>
            </w:r>
          </w:p>
          <w:p w:rsidR="0097074D" w:rsidRPr="00675108" w:rsidRDefault="0097074D" w:rsidP="0097074D">
            <w:pPr>
              <w:rPr>
                <w:sz w:val="22"/>
                <w:szCs w:val="22"/>
              </w:rPr>
            </w:pPr>
            <w:r>
              <w:rPr>
                <w:sz w:val="22"/>
                <w:szCs w:val="22"/>
              </w:rPr>
              <w:t xml:space="preserve">  </w:t>
            </w:r>
            <w:r w:rsidRPr="00675108">
              <w:rPr>
                <w:sz w:val="22"/>
                <w:szCs w:val="22"/>
              </w:rPr>
              <w:t>terénu</w:t>
            </w:r>
          </w:p>
          <w:p w:rsidR="0097074D" w:rsidRPr="00675108" w:rsidRDefault="0097074D" w:rsidP="0097074D">
            <w:pPr>
              <w:rPr>
                <w:sz w:val="22"/>
                <w:szCs w:val="22"/>
              </w:rPr>
            </w:pPr>
            <w:r>
              <w:rPr>
                <w:sz w:val="22"/>
                <w:szCs w:val="22"/>
              </w:rPr>
              <w:t>- r</w:t>
            </w:r>
            <w:r w:rsidRPr="00675108">
              <w:rPr>
                <w:sz w:val="22"/>
                <w:szCs w:val="22"/>
              </w:rPr>
              <w:t>espektuje ochranu životního prostředí</w:t>
            </w:r>
          </w:p>
          <w:p w:rsidR="0097074D" w:rsidRPr="00675108" w:rsidRDefault="0097074D" w:rsidP="0097074D">
            <w:pPr>
              <w:rPr>
                <w:sz w:val="22"/>
                <w:szCs w:val="22"/>
              </w:rPr>
            </w:pPr>
            <w:r>
              <w:rPr>
                <w:sz w:val="22"/>
                <w:szCs w:val="22"/>
              </w:rPr>
              <w:t>- d</w:t>
            </w:r>
            <w:r w:rsidRPr="00675108">
              <w:rPr>
                <w:sz w:val="22"/>
                <w:szCs w:val="22"/>
              </w:rPr>
              <w:t>okáže překonat přírodní překážky</w:t>
            </w:r>
          </w:p>
          <w:p w:rsidR="0097074D" w:rsidRPr="00675108" w:rsidRDefault="0097074D" w:rsidP="0097074D">
            <w:pPr>
              <w:rPr>
                <w:sz w:val="22"/>
                <w:szCs w:val="22"/>
              </w:rPr>
            </w:pPr>
            <w:r>
              <w:rPr>
                <w:sz w:val="22"/>
                <w:szCs w:val="22"/>
              </w:rPr>
              <w:t>- p</w:t>
            </w:r>
            <w:r w:rsidRPr="00675108">
              <w:rPr>
                <w:sz w:val="22"/>
                <w:szCs w:val="22"/>
              </w:rPr>
              <w:t>ohybuje se v přírodě podle turistických značek</w:t>
            </w:r>
          </w:p>
          <w:p w:rsidR="0097074D" w:rsidRDefault="0097074D" w:rsidP="0097074D">
            <w:pPr>
              <w:rPr>
                <w:sz w:val="22"/>
                <w:szCs w:val="22"/>
              </w:rPr>
            </w:pPr>
            <w:r>
              <w:rPr>
                <w:sz w:val="22"/>
                <w:szCs w:val="22"/>
              </w:rPr>
              <w:t>- z</w:t>
            </w:r>
            <w:r w:rsidRPr="00675108">
              <w:rPr>
                <w:sz w:val="22"/>
                <w:szCs w:val="22"/>
              </w:rPr>
              <w:t xml:space="preserve">ná základní pravidla první pomoci při drobném poranění </w:t>
            </w:r>
          </w:p>
          <w:p w:rsidR="0097074D" w:rsidRPr="00675108" w:rsidRDefault="0097074D" w:rsidP="0097074D">
            <w:pPr>
              <w:rPr>
                <w:sz w:val="22"/>
                <w:szCs w:val="22"/>
              </w:rPr>
            </w:pPr>
            <w:r>
              <w:rPr>
                <w:sz w:val="22"/>
                <w:szCs w:val="22"/>
              </w:rPr>
              <w:t xml:space="preserve">  </w:t>
            </w:r>
            <w:r w:rsidRPr="00675108">
              <w:rPr>
                <w:sz w:val="22"/>
                <w:szCs w:val="22"/>
              </w:rPr>
              <w:t>v přírodě</w:t>
            </w:r>
          </w:p>
          <w:p w:rsidR="0097074D" w:rsidRPr="00675108" w:rsidRDefault="0097074D" w:rsidP="0097074D">
            <w:pPr>
              <w:rPr>
                <w:sz w:val="22"/>
                <w:szCs w:val="22"/>
              </w:rPr>
            </w:pPr>
            <w:r>
              <w:rPr>
                <w:sz w:val="22"/>
                <w:szCs w:val="22"/>
              </w:rPr>
              <w:lastRenderedPageBreak/>
              <w:t>- o</w:t>
            </w:r>
            <w:r w:rsidRPr="00675108">
              <w:rPr>
                <w:sz w:val="22"/>
                <w:szCs w:val="22"/>
              </w:rPr>
              <w:t>svojí si základní dovednosti o plaveckých stylech</w:t>
            </w:r>
          </w:p>
          <w:p w:rsidR="0097074D" w:rsidRPr="00675108" w:rsidRDefault="0097074D" w:rsidP="0097074D">
            <w:pPr>
              <w:rPr>
                <w:sz w:val="22"/>
                <w:szCs w:val="22"/>
              </w:rPr>
            </w:pPr>
            <w:r>
              <w:rPr>
                <w:sz w:val="22"/>
                <w:szCs w:val="22"/>
              </w:rPr>
              <w:t>- z</w:t>
            </w:r>
            <w:r w:rsidRPr="00675108">
              <w:rPr>
                <w:sz w:val="22"/>
                <w:szCs w:val="22"/>
              </w:rPr>
              <w:t>vládne techniku jednoho plaveckého stylu</w:t>
            </w:r>
          </w:p>
          <w:p w:rsidR="0097074D" w:rsidRPr="00675108" w:rsidRDefault="0097074D" w:rsidP="0097074D">
            <w:pPr>
              <w:rPr>
                <w:sz w:val="22"/>
                <w:szCs w:val="22"/>
              </w:rPr>
            </w:pPr>
            <w:r>
              <w:rPr>
                <w:sz w:val="22"/>
                <w:szCs w:val="22"/>
              </w:rPr>
              <w:t>- p</w:t>
            </w:r>
            <w:r w:rsidRPr="00675108">
              <w:rPr>
                <w:sz w:val="22"/>
                <w:szCs w:val="22"/>
              </w:rPr>
              <w:t>rovádí skoky do vody</w:t>
            </w:r>
          </w:p>
          <w:p w:rsidR="0097074D" w:rsidRPr="00675108" w:rsidRDefault="0097074D" w:rsidP="0097074D">
            <w:pPr>
              <w:rPr>
                <w:sz w:val="22"/>
                <w:szCs w:val="22"/>
              </w:rPr>
            </w:pPr>
            <w:r>
              <w:rPr>
                <w:sz w:val="22"/>
                <w:szCs w:val="22"/>
              </w:rPr>
              <w:t>- j</w:t>
            </w:r>
            <w:r w:rsidRPr="00675108">
              <w:rPr>
                <w:sz w:val="22"/>
                <w:szCs w:val="22"/>
              </w:rPr>
              <w:t>e schopen uklidnit organizmus po ukončení činnosti</w:t>
            </w:r>
          </w:p>
          <w:p w:rsidR="0097074D" w:rsidRDefault="0097074D" w:rsidP="0097074D">
            <w:pPr>
              <w:rPr>
                <w:sz w:val="22"/>
                <w:szCs w:val="22"/>
              </w:rPr>
            </w:pPr>
            <w:r>
              <w:rPr>
                <w:sz w:val="22"/>
                <w:szCs w:val="22"/>
              </w:rPr>
              <w:t>- p</w:t>
            </w:r>
            <w:r w:rsidRPr="00675108">
              <w:rPr>
                <w:sz w:val="22"/>
                <w:szCs w:val="22"/>
              </w:rPr>
              <w:t xml:space="preserve">rojevuje v souladu s činností, vlastními předpoklady, </w:t>
            </w:r>
          </w:p>
          <w:p w:rsidR="0097074D" w:rsidRDefault="0097074D" w:rsidP="0097074D">
            <w:pPr>
              <w:rPr>
                <w:sz w:val="22"/>
                <w:szCs w:val="22"/>
              </w:rPr>
            </w:pPr>
            <w:r>
              <w:rPr>
                <w:sz w:val="22"/>
                <w:szCs w:val="22"/>
              </w:rPr>
              <w:t xml:space="preserve">  </w:t>
            </w:r>
            <w:r w:rsidRPr="00675108">
              <w:rPr>
                <w:sz w:val="22"/>
                <w:szCs w:val="22"/>
              </w:rPr>
              <w:t xml:space="preserve">úspěchem či neúspěchem přiměřenou radost, </w:t>
            </w:r>
          </w:p>
          <w:p w:rsidR="0097074D" w:rsidRPr="00675108" w:rsidRDefault="0097074D" w:rsidP="0097074D">
            <w:pPr>
              <w:rPr>
                <w:sz w:val="22"/>
                <w:szCs w:val="22"/>
              </w:rPr>
            </w:pPr>
            <w:r>
              <w:rPr>
                <w:sz w:val="22"/>
                <w:szCs w:val="22"/>
              </w:rPr>
              <w:t xml:space="preserve">  </w:t>
            </w:r>
            <w:r w:rsidRPr="00675108">
              <w:rPr>
                <w:sz w:val="22"/>
                <w:szCs w:val="22"/>
              </w:rPr>
              <w:t>samostatnost, odvahu a vůli po zlepšení</w:t>
            </w:r>
          </w:p>
          <w:p w:rsidR="0097074D" w:rsidRPr="00675108" w:rsidRDefault="0097074D" w:rsidP="0097074D">
            <w:pPr>
              <w:rPr>
                <w:sz w:val="22"/>
                <w:szCs w:val="22"/>
              </w:rPr>
            </w:pPr>
            <w:r>
              <w:rPr>
                <w:sz w:val="22"/>
                <w:szCs w:val="22"/>
              </w:rPr>
              <w:t>- j</w:t>
            </w:r>
            <w:r w:rsidRPr="00675108">
              <w:rPr>
                <w:sz w:val="22"/>
                <w:szCs w:val="22"/>
              </w:rPr>
              <w:t>e samostatný</w:t>
            </w:r>
          </w:p>
        </w:tc>
        <w:tc>
          <w:tcPr>
            <w:tcW w:w="4820" w:type="dxa"/>
          </w:tcPr>
          <w:p w:rsidR="0097074D" w:rsidRPr="00675108" w:rsidRDefault="0097074D" w:rsidP="0097074D">
            <w:pPr>
              <w:rPr>
                <w:sz w:val="22"/>
                <w:szCs w:val="22"/>
              </w:rPr>
            </w:pPr>
            <w:r w:rsidRPr="00675108">
              <w:rPr>
                <w:sz w:val="22"/>
                <w:szCs w:val="22"/>
              </w:rPr>
              <w:lastRenderedPageBreak/>
              <w:t>Převlékání, hygiena, bezpečnost</w:t>
            </w:r>
          </w:p>
          <w:p w:rsidR="0097074D" w:rsidRPr="00675108" w:rsidRDefault="0097074D" w:rsidP="0097074D">
            <w:pPr>
              <w:rPr>
                <w:sz w:val="22"/>
                <w:szCs w:val="22"/>
              </w:rPr>
            </w:pPr>
            <w:r w:rsidRPr="00675108">
              <w:rPr>
                <w:sz w:val="22"/>
                <w:szCs w:val="22"/>
              </w:rPr>
              <w:t>Příprava ke sportovnímu výkonu</w:t>
            </w:r>
          </w:p>
          <w:p w:rsidR="0097074D" w:rsidRPr="00675108" w:rsidRDefault="0097074D" w:rsidP="0097074D">
            <w:pPr>
              <w:rPr>
                <w:sz w:val="22"/>
                <w:szCs w:val="22"/>
              </w:rPr>
            </w:pPr>
            <w:r w:rsidRPr="00675108">
              <w:rPr>
                <w:sz w:val="22"/>
                <w:szCs w:val="22"/>
              </w:rPr>
              <w:t>Význam pohybu pro zdraví</w:t>
            </w:r>
          </w:p>
          <w:p w:rsidR="0097074D" w:rsidRPr="00675108" w:rsidRDefault="0097074D" w:rsidP="0097074D">
            <w:pPr>
              <w:rPr>
                <w:sz w:val="22"/>
                <w:szCs w:val="22"/>
              </w:rPr>
            </w:pPr>
            <w:r w:rsidRPr="00675108">
              <w:rPr>
                <w:sz w:val="22"/>
                <w:szCs w:val="22"/>
              </w:rPr>
              <w:t>Cvičení během dne</w:t>
            </w:r>
          </w:p>
          <w:p w:rsidR="0097074D" w:rsidRPr="00675108" w:rsidRDefault="0097074D" w:rsidP="0097074D">
            <w:pPr>
              <w:rPr>
                <w:sz w:val="22"/>
                <w:szCs w:val="22"/>
              </w:rPr>
            </w:pPr>
            <w:r w:rsidRPr="00675108">
              <w:rPr>
                <w:sz w:val="22"/>
                <w:szCs w:val="22"/>
              </w:rPr>
              <w:t>Průpravná, kondiční, rytmická, kompenzační a relaxační cvičení</w:t>
            </w:r>
          </w:p>
          <w:p w:rsidR="0097074D" w:rsidRPr="00675108" w:rsidRDefault="0097074D" w:rsidP="0097074D">
            <w:pPr>
              <w:rPr>
                <w:sz w:val="22"/>
                <w:szCs w:val="22"/>
              </w:rPr>
            </w:pPr>
            <w:r w:rsidRPr="00675108">
              <w:rPr>
                <w:sz w:val="22"/>
                <w:szCs w:val="22"/>
              </w:rPr>
              <w:t>Verbální a neverbální komunikace v Tv</w:t>
            </w:r>
          </w:p>
          <w:p w:rsidR="0097074D" w:rsidRPr="00675108" w:rsidRDefault="0097074D" w:rsidP="0097074D">
            <w:pPr>
              <w:rPr>
                <w:sz w:val="22"/>
                <w:szCs w:val="22"/>
              </w:rPr>
            </w:pPr>
            <w:r w:rsidRPr="00675108">
              <w:rPr>
                <w:sz w:val="22"/>
                <w:szCs w:val="22"/>
              </w:rPr>
              <w:t>Oblečení a obuv, čistota prostředí, příprava a ukládání nářadí a náčiní, příprava organizmu před sportovní zátěží</w:t>
            </w:r>
          </w:p>
          <w:p w:rsidR="0097074D" w:rsidRPr="00675108" w:rsidRDefault="0097074D" w:rsidP="0097074D">
            <w:pPr>
              <w:rPr>
                <w:sz w:val="22"/>
                <w:szCs w:val="22"/>
              </w:rPr>
            </w:pPr>
            <w:r w:rsidRPr="00675108">
              <w:rPr>
                <w:sz w:val="22"/>
                <w:szCs w:val="22"/>
              </w:rPr>
              <w:t>Základy sportovních her – míčové a pohybové hry, pravidla zjednodušených osvojovaných her a soutěží</w:t>
            </w:r>
          </w:p>
          <w:p w:rsidR="0097074D" w:rsidRPr="00675108" w:rsidRDefault="0097074D" w:rsidP="0097074D">
            <w:pPr>
              <w:rPr>
                <w:sz w:val="22"/>
                <w:szCs w:val="22"/>
              </w:rPr>
            </w:pPr>
            <w:r w:rsidRPr="00675108">
              <w:rPr>
                <w:sz w:val="22"/>
                <w:szCs w:val="22"/>
              </w:rPr>
              <w:t>Rychlý běh, běžecká abeceda, skok do dálky s rozběhem, hod míčkem bez rozběhu, rozvoj různých forem</w:t>
            </w:r>
          </w:p>
          <w:p w:rsidR="0097074D" w:rsidRPr="00675108" w:rsidRDefault="0097074D" w:rsidP="0097074D">
            <w:pPr>
              <w:rPr>
                <w:sz w:val="22"/>
                <w:szCs w:val="22"/>
              </w:rPr>
            </w:pPr>
            <w:r w:rsidRPr="00675108">
              <w:rPr>
                <w:sz w:val="22"/>
                <w:szCs w:val="22"/>
              </w:rPr>
              <w:t>rychlosti, vytrvalosti, síly a pohyblivosti a koordinace pohybu</w:t>
            </w:r>
          </w:p>
          <w:p w:rsidR="0097074D" w:rsidRPr="00675108" w:rsidRDefault="0097074D" w:rsidP="0097074D">
            <w:pPr>
              <w:rPr>
                <w:sz w:val="22"/>
                <w:szCs w:val="22"/>
              </w:rPr>
            </w:pPr>
            <w:r w:rsidRPr="00675108">
              <w:rPr>
                <w:sz w:val="22"/>
                <w:szCs w:val="22"/>
              </w:rPr>
              <w:t>Cvičení na nářadí a s náčiním odpovídající velikosti a hmotnosti, průpravná cvičení, úpoly, akrobacie</w:t>
            </w:r>
          </w:p>
          <w:p w:rsidR="0097074D" w:rsidRPr="00675108" w:rsidRDefault="0097074D" w:rsidP="0097074D">
            <w:pPr>
              <w:rPr>
                <w:sz w:val="22"/>
                <w:szCs w:val="22"/>
              </w:rPr>
            </w:pPr>
            <w:r w:rsidRPr="00675108">
              <w:rPr>
                <w:sz w:val="22"/>
                <w:szCs w:val="22"/>
              </w:rPr>
              <w:t>Turistika, běh v terénu</w:t>
            </w:r>
          </w:p>
          <w:p w:rsidR="0097074D" w:rsidRPr="00675108" w:rsidRDefault="0097074D" w:rsidP="0097074D">
            <w:pPr>
              <w:rPr>
                <w:sz w:val="22"/>
                <w:szCs w:val="22"/>
              </w:rPr>
            </w:pPr>
            <w:r w:rsidRPr="00675108">
              <w:rPr>
                <w:sz w:val="22"/>
                <w:szCs w:val="22"/>
              </w:rPr>
              <w:t xml:space="preserve">Základní plavecké dovednosti, hygiena plavání </w:t>
            </w:r>
          </w:p>
          <w:p w:rsidR="0097074D" w:rsidRPr="00675108" w:rsidRDefault="0097074D" w:rsidP="0097074D">
            <w:pPr>
              <w:rPr>
                <w:sz w:val="22"/>
                <w:szCs w:val="22"/>
              </w:rPr>
            </w:pPr>
            <w:r w:rsidRPr="00675108">
              <w:rPr>
                <w:sz w:val="22"/>
                <w:szCs w:val="22"/>
              </w:rPr>
              <w:t>Vztah ke sportu</w:t>
            </w:r>
          </w:p>
        </w:tc>
        <w:tc>
          <w:tcPr>
            <w:tcW w:w="3543" w:type="dxa"/>
          </w:tcPr>
          <w:p w:rsidR="0097074D" w:rsidRPr="00675108" w:rsidRDefault="0097074D" w:rsidP="0097074D">
            <w:pPr>
              <w:rPr>
                <w:sz w:val="22"/>
                <w:szCs w:val="22"/>
              </w:rPr>
            </w:pPr>
            <w:r w:rsidRPr="00675108">
              <w:rPr>
                <w:sz w:val="22"/>
                <w:szCs w:val="22"/>
              </w:rPr>
              <w:t xml:space="preserve">VDO – </w:t>
            </w:r>
            <w:r>
              <w:rPr>
                <w:sz w:val="22"/>
                <w:szCs w:val="22"/>
              </w:rPr>
              <w:t>Občanská společnost a škola</w:t>
            </w:r>
          </w:p>
          <w:p w:rsidR="0097074D" w:rsidRPr="00675108" w:rsidRDefault="0097074D" w:rsidP="0097074D">
            <w:pPr>
              <w:rPr>
                <w:sz w:val="22"/>
                <w:szCs w:val="22"/>
              </w:rPr>
            </w:pPr>
          </w:p>
          <w:p w:rsidR="0097074D" w:rsidRDefault="0097074D" w:rsidP="0097074D">
            <w:pPr>
              <w:jc w:val="both"/>
              <w:rPr>
                <w:sz w:val="22"/>
                <w:szCs w:val="22"/>
              </w:rPr>
            </w:pPr>
            <w:r w:rsidRPr="00675108">
              <w:rPr>
                <w:sz w:val="22"/>
                <w:szCs w:val="22"/>
              </w:rPr>
              <w:t xml:space="preserve">OSV – </w:t>
            </w:r>
            <w:r>
              <w:rPr>
                <w:sz w:val="22"/>
                <w:szCs w:val="22"/>
              </w:rPr>
              <w:t>Seberegulace a sebeorganizace, psychohygiena, kreativita, mezilidské vztahy, komunikace, řešení problémů a rozhodovací dovednosti, hodnoty, postoje, praktická etika</w:t>
            </w:r>
          </w:p>
          <w:p w:rsidR="0097074D" w:rsidRPr="00675108" w:rsidRDefault="0097074D" w:rsidP="0097074D">
            <w:pPr>
              <w:rPr>
                <w:sz w:val="22"/>
                <w:szCs w:val="22"/>
              </w:rPr>
            </w:pPr>
          </w:p>
          <w:p w:rsidR="0097074D" w:rsidRDefault="0097074D" w:rsidP="0097074D">
            <w:pPr>
              <w:rPr>
                <w:sz w:val="22"/>
                <w:szCs w:val="22"/>
              </w:rPr>
            </w:pPr>
            <w:r>
              <w:rPr>
                <w:sz w:val="22"/>
                <w:szCs w:val="22"/>
              </w:rPr>
              <w:t>MK</w:t>
            </w:r>
            <w:r w:rsidRPr="00675108">
              <w:rPr>
                <w:sz w:val="22"/>
                <w:szCs w:val="22"/>
              </w:rPr>
              <w:t xml:space="preserve">V – </w:t>
            </w:r>
            <w:r>
              <w:rPr>
                <w:sz w:val="22"/>
                <w:szCs w:val="22"/>
              </w:rPr>
              <w:t>Lidské vztahy</w:t>
            </w:r>
          </w:p>
          <w:p w:rsidR="0097074D" w:rsidRPr="00675108" w:rsidRDefault="0097074D" w:rsidP="0097074D">
            <w:pPr>
              <w:rPr>
                <w:sz w:val="22"/>
                <w:szCs w:val="22"/>
              </w:rPr>
            </w:pPr>
          </w:p>
          <w:p w:rsidR="0097074D" w:rsidRPr="00675108" w:rsidRDefault="0097074D" w:rsidP="0097074D">
            <w:pPr>
              <w:rPr>
                <w:sz w:val="22"/>
                <w:szCs w:val="22"/>
              </w:rPr>
            </w:pPr>
            <w:r w:rsidRPr="00675108">
              <w:rPr>
                <w:sz w:val="22"/>
                <w:szCs w:val="22"/>
              </w:rPr>
              <w:t>VDO –</w:t>
            </w:r>
            <w:r>
              <w:rPr>
                <w:sz w:val="22"/>
                <w:szCs w:val="22"/>
              </w:rPr>
              <w:t xml:space="preserve"> Občanská společnost a škola</w:t>
            </w:r>
          </w:p>
          <w:p w:rsidR="0097074D" w:rsidRPr="00675108" w:rsidRDefault="0097074D" w:rsidP="0097074D">
            <w:pPr>
              <w:rPr>
                <w:sz w:val="22"/>
                <w:szCs w:val="22"/>
              </w:rPr>
            </w:pPr>
          </w:p>
          <w:p w:rsidR="0097074D" w:rsidRPr="00675108" w:rsidRDefault="0097074D" w:rsidP="0097074D">
            <w:pPr>
              <w:rPr>
                <w:sz w:val="22"/>
                <w:szCs w:val="22"/>
              </w:rPr>
            </w:pPr>
            <w:r w:rsidRPr="00675108">
              <w:rPr>
                <w:sz w:val="22"/>
                <w:szCs w:val="22"/>
              </w:rPr>
              <w:t xml:space="preserve">EV – </w:t>
            </w:r>
            <w:r>
              <w:rPr>
                <w:sz w:val="22"/>
                <w:szCs w:val="22"/>
              </w:rPr>
              <w:t>Vztah člověka k prostředí</w:t>
            </w:r>
          </w:p>
          <w:p w:rsidR="0097074D" w:rsidRPr="00675108" w:rsidRDefault="0097074D" w:rsidP="0097074D">
            <w:pPr>
              <w:rPr>
                <w:sz w:val="22"/>
                <w:szCs w:val="22"/>
              </w:rPr>
            </w:pPr>
          </w:p>
        </w:tc>
        <w:tc>
          <w:tcPr>
            <w:tcW w:w="1400" w:type="dxa"/>
          </w:tcPr>
          <w:p w:rsidR="0097074D" w:rsidRPr="00894573" w:rsidRDefault="0097074D" w:rsidP="0097074D">
            <w:pPr>
              <w:rPr>
                <w:b/>
                <w:sz w:val="22"/>
                <w:szCs w:val="22"/>
              </w:rPr>
            </w:pPr>
          </w:p>
          <w:p w:rsidR="0097074D" w:rsidRPr="00894573" w:rsidRDefault="0097074D" w:rsidP="0097074D">
            <w:pPr>
              <w:rPr>
                <w:sz w:val="22"/>
                <w:szCs w:val="22"/>
              </w:rPr>
            </w:pPr>
          </w:p>
        </w:tc>
      </w:tr>
    </w:tbl>
    <w:p w:rsidR="0097074D" w:rsidRDefault="0097074D" w:rsidP="0097074D">
      <w:pPr>
        <w:rPr>
          <w:b/>
          <w:sz w:val="22"/>
          <w:szCs w:val="22"/>
        </w:rPr>
      </w:pPr>
    </w:p>
    <w:p w:rsidR="0097074D" w:rsidRPr="005D12B4" w:rsidRDefault="0097074D" w:rsidP="0097074D">
      <w:pPr>
        <w:tabs>
          <w:tab w:val="left" w:pos="8325"/>
        </w:tabs>
        <w:rPr>
          <w:b/>
        </w:rPr>
      </w:pPr>
      <w:r>
        <w:rPr>
          <w:b/>
        </w:rPr>
        <w:tab/>
      </w:r>
    </w:p>
    <w:p w:rsidR="0097074D" w:rsidRDefault="0097074D" w:rsidP="0097074D"/>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Default="0097074D" w:rsidP="0097074D">
      <w:pPr>
        <w:rPr>
          <w:rStyle w:val="StylTun"/>
          <w:szCs w:val="22"/>
        </w:rPr>
      </w:pPr>
    </w:p>
    <w:p w:rsidR="0097074D" w:rsidRPr="004B1C1D" w:rsidRDefault="0097074D" w:rsidP="0097074D">
      <w:pPr>
        <w:rPr>
          <w:rStyle w:val="StylTun"/>
          <w:szCs w:val="22"/>
        </w:rPr>
      </w:pPr>
      <w:r w:rsidRPr="004B1C1D">
        <w:rPr>
          <w:rStyle w:val="StylTun"/>
          <w:szCs w:val="22"/>
        </w:rPr>
        <w:lastRenderedPageBreak/>
        <w:t>Vzdělávací oblast: Člověk a zdraví</w:t>
      </w:r>
    </w:p>
    <w:p w:rsidR="0097074D" w:rsidRPr="004B1C1D" w:rsidRDefault="0097074D" w:rsidP="0097074D">
      <w:pPr>
        <w:rPr>
          <w:b/>
          <w:sz w:val="22"/>
          <w:szCs w:val="22"/>
        </w:rPr>
      </w:pPr>
      <w:r w:rsidRPr="004B1C1D">
        <w:rPr>
          <w:b/>
          <w:sz w:val="22"/>
          <w:szCs w:val="22"/>
        </w:rPr>
        <w:t xml:space="preserve">Vyučovací předmět: </w:t>
      </w:r>
      <w:r w:rsidRPr="004B1C1D">
        <w:rPr>
          <w:b/>
          <w:color w:val="008080"/>
          <w:sz w:val="22"/>
          <w:szCs w:val="22"/>
        </w:rPr>
        <w:t>TĚLESNÁ VÝCHOVA</w:t>
      </w:r>
    </w:p>
    <w:p w:rsidR="0097074D" w:rsidRPr="004B1C1D" w:rsidRDefault="00DF5EC7" w:rsidP="0097074D">
      <w:pPr>
        <w:rPr>
          <w:b/>
          <w:sz w:val="22"/>
          <w:szCs w:val="22"/>
        </w:rPr>
      </w:pPr>
      <w:r>
        <w:rPr>
          <w:b/>
          <w:sz w:val="22"/>
          <w:szCs w:val="22"/>
        </w:rPr>
        <w:t>Ročník</w:t>
      </w:r>
      <w:r w:rsidR="0097074D" w:rsidRPr="004B1C1D">
        <w:rPr>
          <w:b/>
          <w:sz w:val="22"/>
          <w:szCs w:val="22"/>
        </w:rPr>
        <w:t>: 4.</w:t>
      </w:r>
    </w:p>
    <w:p w:rsidR="0097074D" w:rsidRDefault="0097074D" w:rsidP="0097074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74D" w:rsidRPr="00894573">
        <w:trPr>
          <w:trHeight w:hRule="exact" w:val="948"/>
          <w:tblHeader/>
          <w:jc w:val="center"/>
        </w:trPr>
        <w:tc>
          <w:tcPr>
            <w:tcW w:w="5387" w:type="dxa"/>
            <w:vAlign w:val="center"/>
          </w:tcPr>
          <w:p w:rsidR="0097074D" w:rsidRPr="00CF0D28" w:rsidRDefault="0097074D" w:rsidP="0097074D">
            <w:pPr>
              <w:pStyle w:val="Nadpis2"/>
              <w:jc w:val="center"/>
              <w:rPr>
                <w:rFonts w:cs="Times New Roman"/>
              </w:rPr>
            </w:pPr>
            <w:r w:rsidRPr="00CF0D28">
              <w:rPr>
                <w:rFonts w:cs="Times New Roman"/>
              </w:rPr>
              <w:t>Výstup</w:t>
            </w:r>
          </w:p>
        </w:tc>
        <w:tc>
          <w:tcPr>
            <w:tcW w:w="4820" w:type="dxa"/>
            <w:vAlign w:val="center"/>
          </w:tcPr>
          <w:p w:rsidR="0097074D" w:rsidRPr="00CF0D28" w:rsidRDefault="0097074D" w:rsidP="0097074D">
            <w:pPr>
              <w:pStyle w:val="Nadpis2"/>
              <w:jc w:val="center"/>
              <w:rPr>
                <w:rFonts w:cs="Times New Roman"/>
              </w:rPr>
            </w:pPr>
            <w:r w:rsidRPr="00CF0D28">
              <w:rPr>
                <w:rFonts w:cs="Times New Roman"/>
              </w:rPr>
              <w:t>Učivo</w:t>
            </w:r>
          </w:p>
        </w:tc>
        <w:tc>
          <w:tcPr>
            <w:tcW w:w="3543" w:type="dxa"/>
            <w:vAlign w:val="center"/>
          </w:tcPr>
          <w:p w:rsidR="0097074D" w:rsidRPr="00CF0D28" w:rsidRDefault="0097074D" w:rsidP="0097074D">
            <w:pPr>
              <w:pStyle w:val="Nadpis2"/>
              <w:jc w:val="center"/>
              <w:rPr>
                <w:rFonts w:cs="Times New Roman"/>
                <w:sz w:val="22"/>
                <w:szCs w:val="22"/>
              </w:rPr>
            </w:pPr>
            <w:r w:rsidRPr="00CF0D28">
              <w:rPr>
                <w:sz w:val="22"/>
                <w:szCs w:val="22"/>
              </w:rPr>
              <w:t>Průřezová témata, mezipředmětové vztahy, projekty, kurzy</w:t>
            </w:r>
          </w:p>
          <w:p w:rsidR="0097074D" w:rsidRPr="00894573" w:rsidRDefault="0097074D" w:rsidP="0097074D">
            <w:pPr>
              <w:jc w:val="center"/>
              <w:rPr>
                <w:sz w:val="22"/>
                <w:szCs w:val="22"/>
              </w:rPr>
            </w:pPr>
          </w:p>
        </w:tc>
        <w:tc>
          <w:tcPr>
            <w:tcW w:w="1400" w:type="dxa"/>
            <w:vAlign w:val="center"/>
          </w:tcPr>
          <w:p w:rsidR="0097074D" w:rsidRPr="00CF0D28" w:rsidRDefault="0097074D" w:rsidP="0097074D">
            <w:pPr>
              <w:pStyle w:val="Nadpis2"/>
              <w:jc w:val="center"/>
              <w:rPr>
                <w:rFonts w:cs="Times New Roman"/>
              </w:rPr>
            </w:pPr>
            <w:r w:rsidRPr="00CF0D28">
              <w:rPr>
                <w:rFonts w:cs="Times New Roman"/>
              </w:rPr>
              <w:t>Poznámky</w:t>
            </w:r>
          </w:p>
        </w:tc>
      </w:tr>
      <w:tr w:rsidR="0097074D" w:rsidRPr="00894573">
        <w:trPr>
          <w:trHeight w:val="3883"/>
          <w:jc w:val="center"/>
        </w:trPr>
        <w:tc>
          <w:tcPr>
            <w:tcW w:w="5387" w:type="dxa"/>
          </w:tcPr>
          <w:p w:rsidR="0097074D" w:rsidRDefault="0097074D" w:rsidP="0097074D">
            <w:pPr>
              <w:rPr>
                <w:sz w:val="22"/>
                <w:szCs w:val="22"/>
              </w:rPr>
            </w:pPr>
            <w:r>
              <w:rPr>
                <w:sz w:val="22"/>
                <w:szCs w:val="22"/>
              </w:rPr>
              <w:t>- d</w:t>
            </w:r>
            <w:r w:rsidRPr="00675108">
              <w:rPr>
                <w:sz w:val="22"/>
                <w:szCs w:val="22"/>
              </w:rPr>
              <w:t xml:space="preserve">održuje pravidla bezpečného chování tělocvičně, </w:t>
            </w:r>
          </w:p>
          <w:p w:rsidR="0097074D" w:rsidRPr="00675108" w:rsidRDefault="0097074D" w:rsidP="0097074D">
            <w:pPr>
              <w:rPr>
                <w:sz w:val="22"/>
                <w:szCs w:val="22"/>
              </w:rPr>
            </w:pPr>
            <w:r>
              <w:rPr>
                <w:sz w:val="22"/>
                <w:szCs w:val="22"/>
              </w:rPr>
              <w:t xml:space="preserve">  </w:t>
            </w:r>
            <w:r w:rsidRPr="00675108">
              <w:rPr>
                <w:sz w:val="22"/>
                <w:szCs w:val="22"/>
              </w:rPr>
              <w:t>šatnách, na hřišti</w:t>
            </w:r>
          </w:p>
          <w:p w:rsidR="0097074D" w:rsidRDefault="0097074D" w:rsidP="0097074D">
            <w:pPr>
              <w:rPr>
                <w:sz w:val="22"/>
                <w:szCs w:val="22"/>
              </w:rPr>
            </w:pPr>
            <w:r>
              <w:rPr>
                <w:sz w:val="22"/>
                <w:szCs w:val="22"/>
              </w:rPr>
              <w:t>- d</w:t>
            </w:r>
            <w:r w:rsidRPr="00675108">
              <w:rPr>
                <w:sz w:val="22"/>
                <w:szCs w:val="22"/>
              </w:rPr>
              <w:t xml:space="preserve">održuje základy hygieny – převléká se, vyměňuje si </w:t>
            </w:r>
          </w:p>
          <w:p w:rsidR="0097074D" w:rsidRPr="00675108" w:rsidRDefault="0097074D" w:rsidP="0097074D">
            <w:pPr>
              <w:rPr>
                <w:sz w:val="22"/>
                <w:szCs w:val="22"/>
              </w:rPr>
            </w:pPr>
            <w:r>
              <w:rPr>
                <w:sz w:val="22"/>
                <w:szCs w:val="22"/>
              </w:rPr>
              <w:t xml:space="preserve">  </w:t>
            </w:r>
            <w:r w:rsidRPr="00675108">
              <w:rPr>
                <w:sz w:val="22"/>
                <w:szCs w:val="22"/>
              </w:rPr>
              <w:t>cvičební úbor, umyje se po hodině tělesné výchovy</w:t>
            </w:r>
          </w:p>
          <w:p w:rsidR="0097074D" w:rsidRDefault="0097074D" w:rsidP="0097074D">
            <w:pPr>
              <w:rPr>
                <w:sz w:val="22"/>
                <w:szCs w:val="22"/>
              </w:rPr>
            </w:pPr>
            <w:r>
              <w:rPr>
                <w:sz w:val="22"/>
                <w:szCs w:val="22"/>
              </w:rPr>
              <w:t>- z</w:t>
            </w:r>
            <w:r w:rsidRPr="00675108">
              <w:rPr>
                <w:sz w:val="22"/>
                <w:szCs w:val="22"/>
              </w:rPr>
              <w:t xml:space="preserve">vládá základní pohybovou přípravu organismu před </w:t>
            </w:r>
          </w:p>
          <w:p w:rsidR="0097074D" w:rsidRPr="00675108" w:rsidRDefault="0097074D" w:rsidP="0097074D">
            <w:pPr>
              <w:rPr>
                <w:sz w:val="22"/>
                <w:szCs w:val="22"/>
              </w:rPr>
            </w:pPr>
            <w:r>
              <w:rPr>
                <w:sz w:val="22"/>
                <w:szCs w:val="22"/>
              </w:rPr>
              <w:t xml:space="preserve">  </w:t>
            </w:r>
            <w:r w:rsidRPr="00675108">
              <w:rPr>
                <w:sz w:val="22"/>
                <w:szCs w:val="22"/>
              </w:rPr>
              <w:t>pohybovou aktivitou</w:t>
            </w:r>
          </w:p>
          <w:p w:rsidR="0097074D" w:rsidRDefault="0097074D" w:rsidP="0097074D">
            <w:pPr>
              <w:rPr>
                <w:sz w:val="22"/>
                <w:szCs w:val="22"/>
              </w:rPr>
            </w:pPr>
            <w:r>
              <w:rPr>
                <w:sz w:val="22"/>
                <w:szCs w:val="22"/>
              </w:rPr>
              <w:t>- z</w:t>
            </w:r>
            <w:r w:rsidRPr="00675108">
              <w:rPr>
                <w:sz w:val="22"/>
                <w:szCs w:val="22"/>
              </w:rPr>
              <w:t xml:space="preserve">ná protahovací a napínací cviky, cviky pro zahřátí a </w:t>
            </w:r>
          </w:p>
          <w:p w:rsidR="0097074D" w:rsidRPr="00675108" w:rsidRDefault="0097074D" w:rsidP="0097074D">
            <w:pPr>
              <w:rPr>
                <w:sz w:val="22"/>
                <w:szCs w:val="22"/>
              </w:rPr>
            </w:pPr>
            <w:r>
              <w:rPr>
                <w:sz w:val="22"/>
                <w:szCs w:val="22"/>
              </w:rPr>
              <w:t xml:space="preserve">  </w:t>
            </w:r>
            <w:r w:rsidRPr="00675108">
              <w:rPr>
                <w:sz w:val="22"/>
                <w:szCs w:val="22"/>
              </w:rPr>
              <w:t>uvolnění</w:t>
            </w:r>
          </w:p>
          <w:p w:rsidR="0097074D" w:rsidRPr="00675108" w:rsidRDefault="0097074D" w:rsidP="0097074D">
            <w:pPr>
              <w:rPr>
                <w:sz w:val="22"/>
                <w:szCs w:val="22"/>
              </w:rPr>
            </w:pPr>
            <w:r>
              <w:rPr>
                <w:sz w:val="22"/>
                <w:szCs w:val="22"/>
              </w:rPr>
              <w:t>- z</w:t>
            </w:r>
            <w:r w:rsidRPr="00675108">
              <w:rPr>
                <w:sz w:val="22"/>
                <w:szCs w:val="22"/>
              </w:rPr>
              <w:t>ařazuje získané dovednosti do svého denního režimu</w:t>
            </w:r>
          </w:p>
          <w:p w:rsidR="0097074D" w:rsidRDefault="0097074D" w:rsidP="0097074D">
            <w:pPr>
              <w:rPr>
                <w:sz w:val="22"/>
                <w:szCs w:val="22"/>
              </w:rPr>
            </w:pPr>
            <w:r>
              <w:rPr>
                <w:sz w:val="22"/>
                <w:szCs w:val="22"/>
              </w:rPr>
              <w:t>- z</w:t>
            </w:r>
            <w:r w:rsidRPr="00675108">
              <w:rPr>
                <w:sz w:val="22"/>
                <w:szCs w:val="22"/>
              </w:rPr>
              <w:t xml:space="preserve">ařazuje do pohybového režimu korektivní cvičení, </w:t>
            </w:r>
          </w:p>
          <w:p w:rsidR="0097074D" w:rsidRDefault="0097074D" w:rsidP="0097074D">
            <w:pPr>
              <w:rPr>
                <w:sz w:val="22"/>
                <w:szCs w:val="22"/>
              </w:rPr>
            </w:pPr>
            <w:r>
              <w:rPr>
                <w:sz w:val="22"/>
                <w:szCs w:val="22"/>
              </w:rPr>
              <w:t xml:space="preserve">  </w:t>
            </w:r>
            <w:r w:rsidRPr="00675108">
              <w:rPr>
                <w:sz w:val="22"/>
                <w:szCs w:val="22"/>
              </w:rPr>
              <w:t xml:space="preserve">především v souvislosti s jednostrannou zátěží nebo </w:t>
            </w:r>
          </w:p>
          <w:p w:rsidR="0097074D" w:rsidRPr="00675108" w:rsidRDefault="0097074D" w:rsidP="0097074D">
            <w:pPr>
              <w:rPr>
                <w:sz w:val="22"/>
                <w:szCs w:val="22"/>
              </w:rPr>
            </w:pPr>
            <w:r>
              <w:rPr>
                <w:sz w:val="22"/>
                <w:szCs w:val="22"/>
              </w:rPr>
              <w:t xml:space="preserve">  </w:t>
            </w:r>
            <w:r w:rsidRPr="00675108">
              <w:rPr>
                <w:sz w:val="22"/>
                <w:szCs w:val="22"/>
              </w:rPr>
              <w:t>vlastním svalovým oslabením</w:t>
            </w:r>
          </w:p>
          <w:p w:rsidR="0097074D" w:rsidRPr="00675108" w:rsidRDefault="0097074D" w:rsidP="0097074D">
            <w:pPr>
              <w:rPr>
                <w:sz w:val="22"/>
                <w:szCs w:val="22"/>
              </w:rPr>
            </w:pPr>
            <w:r>
              <w:rPr>
                <w:sz w:val="22"/>
                <w:szCs w:val="22"/>
              </w:rPr>
              <w:t>- s</w:t>
            </w:r>
            <w:r w:rsidRPr="00675108">
              <w:rPr>
                <w:sz w:val="22"/>
                <w:szCs w:val="22"/>
              </w:rPr>
              <w:t>ezn</w:t>
            </w:r>
            <w:r>
              <w:rPr>
                <w:sz w:val="22"/>
                <w:szCs w:val="22"/>
              </w:rPr>
              <w:t>a</w:t>
            </w:r>
            <w:r w:rsidRPr="00675108">
              <w:rPr>
                <w:sz w:val="22"/>
                <w:szCs w:val="22"/>
              </w:rPr>
              <w:t>m</w:t>
            </w:r>
            <w:r>
              <w:rPr>
                <w:sz w:val="22"/>
                <w:szCs w:val="22"/>
              </w:rPr>
              <w:t>uje</w:t>
            </w:r>
            <w:r w:rsidRPr="00675108">
              <w:rPr>
                <w:sz w:val="22"/>
                <w:szCs w:val="22"/>
              </w:rPr>
              <w:t xml:space="preserve"> se s kondičním cvičením s hudbou</w:t>
            </w:r>
          </w:p>
          <w:p w:rsidR="0097074D" w:rsidRDefault="0097074D" w:rsidP="0097074D">
            <w:pPr>
              <w:rPr>
                <w:sz w:val="22"/>
                <w:szCs w:val="22"/>
              </w:rPr>
            </w:pPr>
            <w:r>
              <w:rPr>
                <w:sz w:val="22"/>
                <w:szCs w:val="22"/>
              </w:rPr>
              <w:t>-z</w:t>
            </w:r>
            <w:r w:rsidRPr="00675108">
              <w:rPr>
                <w:sz w:val="22"/>
                <w:szCs w:val="22"/>
              </w:rPr>
              <w:t xml:space="preserve">kouší jednoduché pohybové improvizace na hudební </w:t>
            </w:r>
          </w:p>
          <w:p w:rsidR="0097074D" w:rsidRPr="00675108" w:rsidRDefault="0097074D" w:rsidP="0097074D">
            <w:pPr>
              <w:rPr>
                <w:sz w:val="22"/>
                <w:szCs w:val="22"/>
              </w:rPr>
            </w:pPr>
            <w:r>
              <w:rPr>
                <w:sz w:val="22"/>
                <w:szCs w:val="22"/>
              </w:rPr>
              <w:t xml:space="preserve">  </w:t>
            </w:r>
            <w:r w:rsidRPr="00675108">
              <w:rPr>
                <w:sz w:val="22"/>
                <w:szCs w:val="22"/>
              </w:rPr>
              <w:t>předlohu</w:t>
            </w:r>
          </w:p>
          <w:p w:rsidR="0097074D" w:rsidRPr="00675108" w:rsidRDefault="0097074D" w:rsidP="0097074D">
            <w:pPr>
              <w:rPr>
                <w:sz w:val="22"/>
                <w:szCs w:val="22"/>
              </w:rPr>
            </w:pPr>
            <w:r>
              <w:rPr>
                <w:sz w:val="22"/>
                <w:szCs w:val="22"/>
              </w:rPr>
              <w:t>- u</w:t>
            </w:r>
            <w:r w:rsidRPr="00675108">
              <w:rPr>
                <w:sz w:val="22"/>
                <w:szCs w:val="22"/>
              </w:rPr>
              <w:t>pevňuje si vůli pro zlepšení pohybové dovednosti</w:t>
            </w:r>
          </w:p>
          <w:p w:rsidR="0097074D" w:rsidRPr="00675108" w:rsidRDefault="0097074D" w:rsidP="0097074D">
            <w:pPr>
              <w:rPr>
                <w:sz w:val="22"/>
                <w:szCs w:val="22"/>
              </w:rPr>
            </w:pPr>
            <w:r>
              <w:rPr>
                <w:sz w:val="22"/>
                <w:szCs w:val="22"/>
              </w:rPr>
              <w:t>- u</w:t>
            </w:r>
            <w:r w:rsidRPr="00675108">
              <w:rPr>
                <w:sz w:val="22"/>
                <w:szCs w:val="22"/>
              </w:rPr>
              <w:t>platňuje hlavní zásady pohybové hygieny</w:t>
            </w:r>
          </w:p>
          <w:p w:rsidR="0097074D" w:rsidRPr="00675108" w:rsidRDefault="0097074D" w:rsidP="0097074D">
            <w:pPr>
              <w:rPr>
                <w:sz w:val="22"/>
                <w:szCs w:val="22"/>
              </w:rPr>
            </w:pPr>
            <w:r>
              <w:rPr>
                <w:sz w:val="22"/>
                <w:szCs w:val="22"/>
              </w:rPr>
              <w:t>- c</w:t>
            </w:r>
            <w:r w:rsidRPr="00675108">
              <w:rPr>
                <w:sz w:val="22"/>
                <w:szCs w:val="22"/>
              </w:rPr>
              <w:t>hápe význam správného držení těla ve stoji i v sedu</w:t>
            </w:r>
          </w:p>
          <w:p w:rsidR="0097074D" w:rsidRPr="00675108" w:rsidRDefault="0097074D" w:rsidP="0097074D">
            <w:pPr>
              <w:rPr>
                <w:sz w:val="22"/>
                <w:szCs w:val="22"/>
              </w:rPr>
            </w:pPr>
            <w:r>
              <w:rPr>
                <w:sz w:val="22"/>
                <w:szCs w:val="22"/>
              </w:rPr>
              <w:t>- u</w:t>
            </w:r>
            <w:r w:rsidRPr="00675108">
              <w:rPr>
                <w:sz w:val="22"/>
                <w:szCs w:val="22"/>
              </w:rPr>
              <w:t>žívá osvojené tělocvičné názvosloví na úrovni cvičence</w:t>
            </w:r>
          </w:p>
          <w:p w:rsidR="0097074D" w:rsidRPr="00675108" w:rsidRDefault="0097074D" w:rsidP="0097074D">
            <w:pPr>
              <w:rPr>
                <w:sz w:val="22"/>
                <w:szCs w:val="22"/>
              </w:rPr>
            </w:pPr>
            <w:r>
              <w:rPr>
                <w:sz w:val="22"/>
                <w:szCs w:val="22"/>
              </w:rPr>
              <w:t>- z</w:t>
            </w:r>
            <w:r w:rsidRPr="00675108">
              <w:rPr>
                <w:sz w:val="22"/>
                <w:szCs w:val="22"/>
              </w:rPr>
              <w:t>ná a reaguje na smluvené povely, signály a gesta</w:t>
            </w:r>
          </w:p>
          <w:p w:rsidR="0097074D" w:rsidRDefault="0097074D" w:rsidP="0097074D">
            <w:pPr>
              <w:rPr>
                <w:sz w:val="22"/>
                <w:szCs w:val="22"/>
              </w:rPr>
            </w:pPr>
            <w:r>
              <w:rPr>
                <w:sz w:val="22"/>
                <w:szCs w:val="22"/>
              </w:rPr>
              <w:t>- u</w:t>
            </w:r>
            <w:r w:rsidRPr="00675108">
              <w:rPr>
                <w:sz w:val="22"/>
                <w:szCs w:val="22"/>
              </w:rPr>
              <w:t xml:space="preserve">platňuje hlavní zásady hygieny a bezpečnosti při </w:t>
            </w:r>
          </w:p>
          <w:p w:rsidR="0097074D" w:rsidRDefault="0097074D" w:rsidP="0097074D">
            <w:pPr>
              <w:rPr>
                <w:sz w:val="22"/>
                <w:szCs w:val="22"/>
              </w:rPr>
            </w:pPr>
            <w:r>
              <w:rPr>
                <w:sz w:val="22"/>
                <w:szCs w:val="22"/>
              </w:rPr>
              <w:t xml:space="preserve">  </w:t>
            </w:r>
            <w:r w:rsidRPr="00675108">
              <w:rPr>
                <w:sz w:val="22"/>
                <w:szCs w:val="22"/>
              </w:rPr>
              <w:t xml:space="preserve">pohybových činnostech, chápe nutnost pohybové přípravy </w:t>
            </w:r>
          </w:p>
          <w:p w:rsidR="0097074D" w:rsidRPr="00675108" w:rsidRDefault="0097074D" w:rsidP="0097074D">
            <w:pPr>
              <w:rPr>
                <w:sz w:val="22"/>
                <w:szCs w:val="22"/>
              </w:rPr>
            </w:pPr>
            <w:r>
              <w:rPr>
                <w:sz w:val="22"/>
                <w:szCs w:val="22"/>
              </w:rPr>
              <w:t xml:space="preserve">  </w:t>
            </w:r>
            <w:r w:rsidRPr="00675108">
              <w:rPr>
                <w:sz w:val="22"/>
                <w:szCs w:val="22"/>
              </w:rPr>
              <w:t>před sportovním výkonem</w:t>
            </w:r>
          </w:p>
          <w:p w:rsidR="0097074D" w:rsidRDefault="0097074D" w:rsidP="0097074D">
            <w:pPr>
              <w:rPr>
                <w:sz w:val="22"/>
                <w:szCs w:val="22"/>
              </w:rPr>
            </w:pPr>
            <w:r>
              <w:rPr>
                <w:sz w:val="22"/>
                <w:szCs w:val="22"/>
              </w:rPr>
              <w:t>- j</w:t>
            </w:r>
            <w:r w:rsidRPr="00675108">
              <w:rPr>
                <w:sz w:val="22"/>
                <w:szCs w:val="22"/>
              </w:rPr>
              <w:t xml:space="preserve">ednoduše zhodnotí kvalitu pohybové činnosti a reaguje </w:t>
            </w:r>
          </w:p>
          <w:p w:rsidR="0097074D" w:rsidRPr="00675108" w:rsidRDefault="0097074D" w:rsidP="0097074D">
            <w:pPr>
              <w:rPr>
                <w:sz w:val="22"/>
                <w:szCs w:val="22"/>
              </w:rPr>
            </w:pPr>
            <w:r>
              <w:rPr>
                <w:sz w:val="22"/>
                <w:szCs w:val="22"/>
              </w:rPr>
              <w:t xml:space="preserve">  </w:t>
            </w:r>
            <w:r w:rsidRPr="00675108">
              <w:rPr>
                <w:sz w:val="22"/>
                <w:szCs w:val="22"/>
              </w:rPr>
              <w:t>na pokyny k vlastním chybám</w:t>
            </w:r>
          </w:p>
          <w:p w:rsidR="0097074D" w:rsidRPr="00675108" w:rsidRDefault="0097074D" w:rsidP="0097074D">
            <w:pPr>
              <w:rPr>
                <w:sz w:val="22"/>
                <w:szCs w:val="22"/>
              </w:rPr>
            </w:pPr>
            <w:r>
              <w:rPr>
                <w:sz w:val="22"/>
                <w:szCs w:val="22"/>
              </w:rPr>
              <w:t>- s</w:t>
            </w:r>
            <w:r w:rsidRPr="00675108">
              <w:rPr>
                <w:sz w:val="22"/>
                <w:szCs w:val="22"/>
              </w:rPr>
              <w:t>naží se pomáhat spolužákům</w:t>
            </w:r>
          </w:p>
          <w:p w:rsidR="0097074D" w:rsidRPr="00675108" w:rsidRDefault="0097074D" w:rsidP="0097074D">
            <w:pPr>
              <w:rPr>
                <w:sz w:val="22"/>
                <w:szCs w:val="22"/>
              </w:rPr>
            </w:pPr>
            <w:r>
              <w:rPr>
                <w:sz w:val="22"/>
                <w:szCs w:val="22"/>
              </w:rPr>
              <w:t>- a</w:t>
            </w:r>
            <w:r w:rsidRPr="00675108">
              <w:rPr>
                <w:sz w:val="22"/>
                <w:szCs w:val="22"/>
              </w:rPr>
              <w:t>dekvátně reaguje v situaci úrazu spolužáka</w:t>
            </w:r>
          </w:p>
          <w:p w:rsidR="0097074D" w:rsidRDefault="0097074D" w:rsidP="0097074D">
            <w:pPr>
              <w:rPr>
                <w:sz w:val="22"/>
                <w:szCs w:val="22"/>
              </w:rPr>
            </w:pPr>
          </w:p>
          <w:p w:rsidR="0097074D" w:rsidRDefault="0097074D" w:rsidP="0097074D">
            <w:pPr>
              <w:rPr>
                <w:sz w:val="22"/>
                <w:szCs w:val="22"/>
              </w:rPr>
            </w:pPr>
            <w:r>
              <w:rPr>
                <w:sz w:val="22"/>
                <w:szCs w:val="22"/>
              </w:rPr>
              <w:lastRenderedPageBreak/>
              <w:t>- c</w:t>
            </w:r>
            <w:r w:rsidRPr="00675108">
              <w:rPr>
                <w:sz w:val="22"/>
                <w:szCs w:val="22"/>
              </w:rPr>
              <w:t>hová se ohleduplně ke spolužákům, jedná v duchu fair-</w:t>
            </w:r>
          </w:p>
          <w:p w:rsidR="0097074D" w:rsidRPr="00675108" w:rsidRDefault="0097074D" w:rsidP="0097074D">
            <w:pPr>
              <w:rPr>
                <w:sz w:val="22"/>
                <w:szCs w:val="22"/>
              </w:rPr>
            </w:pPr>
            <w:r>
              <w:rPr>
                <w:sz w:val="22"/>
                <w:szCs w:val="22"/>
              </w:rPr>
              <w:t xml:space="preserve">  </w:t>
            </w:r>
            <w:r w:rsidRPr="00675108">
              <w:rPr>
                <w:sz w:val="22"/>
                <w:szCs w:val="22"/>
              </w:rPr>
              <w:t>play</w:t>
            </w:r>
          </w:p>
          <w:p w:rsidR="0097074D" w:rsidRDefault="0097074D" w:rsidP="0097074D">
            <w:pPr>
              <w:rPr>
                <w:sz w:val="22"/>
                <w:szCs w:val="22"/>
              </w:rPr>
            </w:pPr>
            <w:r>
              <w:rPr>
                <w:sz w:val="22"/>
                <w:szCs w:val="22"/>
              </w:rPr>
              <w:t xml:space="preserve">- </w:t>
            </w:r>
            <w:r w:rsidRPr="00675108">
              <w:rPr>
                <w:sz w:val="22"/>
                <w:szCs w:val="22"/>
              </w:rPr>
              <w:t>dohod</w:t>
            </w:r>
            <w:r>
              <w:rPr>
                <w:sz w:val="22"/>
                <w:szCs w:val="22"/>
              </w:rPr>
              <w:t>ne se</w:t>
            </w:r>
            <w:r w:rsidRPr="00675108">
              <w:rPr>
                <w:sz w:val="22"/>
                <w:szCs w:val="22"/>
              </w:rPr>
              <w:t xml:space="preserve"> pro spolupráci a jednoduché taktice družstva </w:t>
            </w:r>
          </w:p>
          <w:p w:rsidR="0097074D" w:rsidRDefault="0097074D" w:rsidP="0097074D">
            <w:pPr>
              <w:rPr>
                <w:sz w:val="22"/>
                <w:szCs w:val="22"/>
              </w:rPr>
            </w:pPr>
            <w:r>
              <w:rPr>
                <w:sz w:val="22"/>
                <w:szCs w:val="22"/>
              </w:rPr>
              <w:t xml:space="preserve">  </w:t>
            </w:r>
            <w:r w:rsidRPr="00675108">
              <w:rPr>
                <w:sz w:val="22"/>
                <w:szCs w:val="22"/>
              </w:rPr>
              <w:t xml:space="preserve">a dodržovat ji, snaží se všechny hráče zapojit, méně </w:t>
            </w:r>
          </w:p>
          <w:p w:rsidR="0097074D" w:rsidRPr="00675108" w:rsidRDefault="0097074D" w:rsidP="0097074D">
            <w:pPr>
              <w:rPr>
                <w:sz w:val="22"/>
                <w:szCs w:val="22"/>
              </w:rPr>
            </w:pPr>
            <w:r>
              <w:rPr>
                <w:sz w:val="22"/>
                <w:szCs w:val="22"/>
              </w:rPr>
              <w:t xml:space="preserve">  </w:t>
            </w:r>
            <w:r w:rsidRPr="00675108">
              <w:rPr>
                <w:sz w:val="22"/>
                <w:szCs w:val="22"/>
              </w:rPr>
              <w:t>šikovné respektovat a povzbuzovat</w:t>
            </w:r>
          </w:p>
          <w:p w:rsidR="0097074D" w:rsidRDefault="0097074D" w:rsidP="0097074D">
            <w:pPr>
              <w:rPr>
                <w:sz w:val="22"/>
                <w:szCs w:val="22"/>
              </w:rPr>
            </w:pPr>
            <w:r>
              <w:rPr>
                <w:sz w:val="22"/>
                <w:szCs w:val="22"/>
              </w:rPr>
              <w:t>- z</w:t>
            </w:r>
            <w:r w:rsidRPr="00675108">
              <w:rPr>
                <w:sz w:val="22"/>
                <w:szCs w:val="22"/>
              </w:rPr>
              <w:t xml:space="preserve">ískává informace o pohybových aktivitách a sportovních </w:t>
            </w:r>
          </w:p>
          <w:p w:rsidR="0097074D" w:rsidRPr="00675108" w:rsidRDefault="0097074D" w:rsidP="0097074D">
            <w:pPr>
              <w:rPr>
                <w:sz w:val="22"/>
                <w:szCs w:val="22"/>
              </w:rPr>
            </w:pPr>
            <w:r>
              <w:rPr>
                <w:sz w:val="22"/>
                <w:szCs w:val="22"/>
              </w:rPr>
              <w:t xml:space="preserve">  </w:t>
            </w:r>
            <w:r w:rsidRPr="00675108">
              <w:rPr>
                <w:sz w:val="22"/>
                <w:szCs w:val="22"/>
              </w:rPr>
              <w:t>akcích</w:t>
            </w:r>
          </w:p>
          <w:p w:rsidR="0097074D" w:rsidRPr="00675108" w:rsidRDefault="0097074D" w:rsidP="0097074D">
            <w:pPr>
              <w:rPr>
                <w:sz w:val="22"/>
                <w:szCs w:val="22"/>
              </w:rPr>
            </w:pPr>
            <w:r>
              <w:rPr>
                <w:sz w:val="22"/>
                <w:szCs w:val="22"/>
              </w:rPr>
              <w:t>- d</w:t>
            </w:r>
            <w:r w:rsidRPr="00675108">
              <w:rPr>
                <w:sz w:val="22"/>
                <w:szCs w:val="22"/>
              </w:rPr>
              <w:t>održuje pravidla her a soutěží</w:t>
            </w:r>
          </w:p>
          <w:p w:rsidR="0097074D" w:rsidRDefault="0097074D" w:rsidP="0097074D">
            <w:pPr>
              <w:rPr>
                <w:sz w:val="22"/>
                <w:szCs w:val="22"/>
              </w:rPr>
            </w:pPr>
            <w:r>
              <w:rPr>
                <w:sz w:val="22"/>
                <w:szCs w:val="22"/>
              </w:rPr>
              <w:t>- p</w:t>
            </w:r>
            <w:r w:rsidRPr="00675108">
              <w:rPr>
                <w:sz w:val="22"/>
                <w:szCs w:val="22"/>
              </w:rPr>
              <w:t xml:space="preserve">ozná a označí zjevné přestupky proti pravidlům a </w:t>
            </w:r>
          </w:p>
          <w:p w:rsidR="0097074D" w:rsidRPr="00675108" w:rsidRDefault="0097074D" w:rsidP="0097074D">
            <w:pPr>
              <w:rPr>
                <w:sz w:val="22"/>
                <w:szCs w:val="22"/>
              </w:rPr>
            </w:pPr>
            <w:r>
              <w:rPr>
                <w:sz w:val="22"/>
                <w:szCs w:val="22"/>
              </w:rPr>
              <w:t xml:space="preserve">  </w:t>
            </w:r>
            <w:r w:rsidRPr="00675108">
              <w:rPr>
                <w:sz w:val="22"/>
                <w:szCs w:val="22"/>
              </w:rPr>
              <w:t>adekvátně na ně reaguje</w:t>
            </w:r>
          </w:p>
          <w:p w:rsidR="0097074D" w:rsidRPr="00675108" w:rsidRDefault="0097074D" w:rsidP="0097074D">
            <w:pPr>
              <w:rPr>
                <w:sz w:val="22"/>
                <w:szCs w:val="22"/>
              </w:rPr>
            </w:pPr>
            <w:r>
              <w:rPr>
                <w:sz w:val="22"/>
                <w:szCs w:val="22"/>
              </w:rPr>
              <w:t>- v</w:t>
            </w:r>
            <w:r w:rsidRPr="00675108">
              <w:rPr>
                <w:sz w:val="22"/>
                <w:szCs w:val="22"/>
              </w:rPr>
              <w:t>ytváří varianty osvojených pohybových her</w:t>
            </w:r>
          </w:p>
          <w:p w:rsidR="0097074D" w:rsidRPr="00675108" w:rsidRDefault="0097074D" w:rsidP="0097074D">
            <w:pPr>
              <w:rPr>
                <w:sz w:val="22"/>
                <w:szCs w:val="22"/>
              </w:rPr>
            </w:pPr>
            <w:r>
              <w:rPr>
                <w:sz w:val="22"/>
                <w:szCs w:val="22"/>
              </w:rPr>
              <w:t>- c</w:t>
            </w:r>
            <w:r w:rsidRPr="00675108">
              <w:rPr>
                <w:sz w:val="22"/>
                <w:szCs w:val="22"/>
              </w:rPr>
              <w:t>hápe základy úrazové zábrany a její uplatňování</w:t>
            </w:r>
          </w:p>
          <w:p w:rsidR="0097074D" w:rsidRPr="00675108" w:rsidRDefault="0097074D" w:rsidP="0097074D">
            <w:pPr>
              <w:rPr>
                <w:sz w:val="22"/>
                <w:szCs w:val="22"/>
              </w:rPr>
            </w:pPr>
            <w:r>
              <w:rPr>
                <w:sz w:val="22"/>
                <w:szCs w:val="22"/>
              </w:rPr>
              <w:t>- z</w:t>
            </w:r>
            <w:r w:rsidRPr="00675108">
              <w:rPr>
                <w:sz w:val="22"/>
                <w:szCs w:val="22"/>
              </w:rPr>
              <w:t>vlád</w:t>
            </w:r>
            <w:r>
              <w:rPr>
                <w:sz w:val="22"/>
                <w:szCs w:val="22"/>
              </w:rPr>
              <w:t>á</w:t>
            </w:r>
            <w:r w:rsidRPr="00675108">
              <w:rPr>
                <w:sz w:val="22"/>
                <w:szCs w:val="22"/>
              </w:rPr>
              <w:t xml:space="preserve"> přihrávku jednoruč a obouruč, driblink</w:t>
            </w:r>
          </w:p>
          <w:p w:rsidR="0097074D" w:rsidRPr="00675108" w:rsidRDefault="0097074D" w:rsidP="0097074D">
            <w:pPr>
              <w:rPr>
                <w:sz w:val="22"/>
                <w:szCs w:val="22"/>
              </w:rPr>
            </w:pPr>
            <w:r>
              <w:rPr>
                <w:sz w:val="22"/>
                <w:szCs w:val="22"/>
              </w:rPr>
              <w:t>- r</w:t>
            </w:r>
            <w:r w:rsidRPr="00675108">
              <w:rPr>
                <w:sz w:val="22"/>
                <w:szCs w:val="22"/>
              </w:rPr>
              <w:t>ozlišuj</w:t>
            </w:r>
            <w:r>
              <w:rPr>
                <w:sz w:val="22"/>
                <w:szCs w:val="22"/>
              </w:rPr>
              <w:t>e</w:t>
            </w:r>
            <w:r w:rsidRPr="00675108">
              <w:rPr>
                <w:sz w:val="22"/>
                <w:szCs w:val="22"/>
              </w:rPr>
              <w:t xml:space="preserve"> míč na basketbal a volejbal</w:t>
            </w:r>
          </w:p>
          <w:p w:rsidR="0097074D" w:rsidRPr="00675108" w:rsidRDefault="0097074D" w:rsidP="0097074D">
            <w:pPr>
              <w:rPr>
                <w:sz w:val="22"/>
                <w:szCs w:val="22"/>
              </w:rPr>
            </w:pPr>
            <w:r>
              <w:rPr>
                <w:sz w:val="22"/>
                <w:szCs w:val="22"/>
              </w:rPr>
              <w:t>- n</w:t>
            </w:r>
            <w:r w:rsidRPr="00675108">
              <w:rPr>
                <w:sz w:val="22"/>
                <w:szCs w:val="22"/>
              </w:rPr>
              <w:t>acvičuje střelbu na koš</w:t>
            </w:r>
          </w:p>
          <w:p w:rsidR="0097074D" w:rsidRPr="00675108" w:rsidRDefault="0097074D" w:rsidP="0097074D">
            <w:pPr>
              <w:rPr>
                <w:sz w:val="22"/>
                <w:szCs w:val="22"/>
              </w:rPr>
            </w:pPr>
            <w:r>
              <w:rPr>
                <w:sz w:val="22"/>
                <w:szCs w:val="22"/>
              </w:rPr>
              <w:t>- n</w:t>
            </w:r>
            <w:r w:rsidRPr="00675108">
              <w:rPr>
                <w:sz w:val="22"/>
                <w:szCs w:val="22"/>
              </w:rPr>
              <w:t>acvičuje přehazovanou</w:t>
            </w:r>
          </w:p>
          <w:p w:rsidR="0097074D" w:rsidRPr="00675108" w:rsidRDefault="0097074D" w:rsidP="0097074D">
            <w:pPr>
              <w:rPr>
                <w:sz w:val="22"/>
                <w:szCs w:val="22"/>
              </w:rPr>
            </w:pPr>
            <w:r>
              <w:rPr>
                <w:sz w:val="22"/>
                <w:szCs w:val="22"/>
              </w:rPr>
              <w:t>- z</w:t>
            </w:r>
            <w:r w:rsidRPr="00675108">
              <w:rPr>
                <w:sz w:val="22"/>
                <w:szCs w:val="22"/>
              </w:rPr>
              <w:t>ná pravidla přehazované, malé kopané a řídí se jimi</w:t>
            </w:r>
          </w:p>
          <w:p w:rsidR="0097074D" w:rsidRPr="00675108" w:rsidRDefault="0097074D" w:rsidP="0097074D">
            <w:pPr>
              <w:rPr>
                <w:sz w:val="22"/>
                <w:szCs w:val="22"/>
              </w:rPr>
            </w:pPr>
            <w:r>
              <w:rPr>
                <w:sz w:val="22"/>
                <w:szCs w:val="22"/>
              </w:rPr>
              <w:t>- z</w:t>
            </w:r>
            <w:r w:rsidRPr="00675108">
              <w:rPr>
                <w:sz w:val="22"/>
                <w:szCs w:val="22"/>
              </w:rPr>
              <w:t>ná cviky na zdokonalení obratnosti a pohotovosti</w:t>
            </w:r>
          </w:p>
          <w:p w:rsidR="0097074D" w:rsidRPr="00675108" w:rsidRDefault="0097074D" w:rsidP="0097074D">
            <w:pPr>
              <w:rPr>
                <w:sz w:val="22"/>
                <w:szCs w:val="22"/>
              </w:rPr>
            </w:pPr>
            <w:r>
              <w:rPr>
                <w:sz w:val="22"/>
                <w:szCs w:val="22"/>
              </w:rPr>
              <w:t>- z</w:t>
            </w:r>
            <w:r w:rsidRPr="00675108">
              <w:rPr>
                <w:sz w:val="22"/>
                <w:szCs w:val="22"/>
              </w:rPr>
              <w:t>ná techniku hodu kriketovým míčkem</w:t>
            </w:r>
          </w:p>
          <w:p w:rsidR="0097074D" w:rsidRPr="00675108" w:rsidRDefault="0097074D" w:rsidP="0097074D">
            <w:pPr>
              <w:rPr>
                <w:sz w:val="22"/>
                <w:szCs w:val="22"/>
              </w:rPr>
            </w:pPr>
            <w:r>
              <w:rPr>
                <w:sz w:val="22"/>
                <w:szCs w:val="22"/>
              </w:rPr>
              <w:t>- nacvičuje</w:t>
            </w:r>
            <w:r w:rsidRPr="00675108">
              <w:rPr>
                <w:sz w:val="22"/>
                <w:szCs w:val="22"/>
              </w:rPr>
              <w:t xml:space="preserve"> sk</w:t>
            </w:r>
            <w:r>
              <w:rPr>
                <w:sz w:val="22"/>
                <w:szCs w:val="22"/>
              </w:rPr>
              <w:t>ok</w:t>
            </w:r>
            <w:r w:rsidRPr="00675108">
              <w:rPr>
                <w:sz w:val="22"/>
                <w:szCs w:val="22"/>
              </w:rPr>
              <w:t xml:space="preserve"> do dálky</w:t>
            </w:r>
          </w:p>
          <w:p w:rsidR="0097074D" w:rsidRPr="00675108" w:rsidRDefault="0097074D" w:rsidP="0097074D">
            <w:pPr>
              <w:rPr>
                <w:sz w:val="22"/>
                <w:szCs w:val="22"/>
              </w:rPr>
            </w:pPr>
            <w:r>
              <w:rPr>
                <w:sz w:val="22"/>
                <w:szCs w:val="22"/>
              </w:rPr>
              <w:t>- n</w:t>
            </w:r>
            <w:r w:rsidRPr="00675108">
              <w:rPr>
                <w:sz w:val="22"/>
                <w:szCs w:val="22"/>
              </w:rPr>
              <w:t>acvič</w:t>
            </w:r>
            <w:r>
              <w:rPr>
                <w:sz w:val="22"/>
                <w:szCs w:val="22"/>
              </w:rPr>
              <w:t>uje</w:t>
            </w:r>
            <w:r w:rsidRPr="00675108">
              <w:rPr>
                <w:sz w:val="22"/>
                <w:szCs w:val="22"/>
              </w:rPr>
              <w:t xml:space="preserve"> správnou techniku skoku z místa</w:t>
            </w:r>
          </w:p>
          <w:p w:rsidR="0097074D" w:rsidRPr="00675108" w:rsidRDefault="0097074D" w:rsidP="0097074D">
            <w:pPr>
              <w:rPr>
                <w:sz w:val="22"/>
                <w:szCs w:val="22"/>
              </w:rPr>
            </w:pPr>
            <w:r>
              <w:rPr>
                <w:sz w:val="22"/>
                <w:szCs w:val="22"/>
              </w:rPr>
              <w:t>- z</w:t>
            </w:r>
            <w:r w:rsidRPr="00675108">
              <w:rPr>
                <w:sz w:val="22"/>
                <w:szCs w:val="22"/>
              </w:rPr>
              <w:t>ná nízký start</w:t>
            </w:r>
          </w:p>
          <w:p w:rsidR="0097074D" w:rsidRPr="00675108" w:rsidRDefault="0097074D" w:rsidP="0097074D">
            <w:pPr>
              <w:rPr>
                <w:sz w:val="22"/>
                <w:szCs w:val="22"/>
              </w:rPr>
            </w:pPr>
            <w:r>
              <w:rPr>
                <w:sz w:val="22"/>
                <w:szCs w:val="22"/>
              </w:rPr>
              <w:t>- o</w:t>
            </w:r>
            <w:r w:rsidRPr="00675108">
              <w:rPr>
                <w:sz w:val="22"/>
                <w:szCs w:val="22"/>
              </w:rPr>
              <w:t>pakuje po učiteli běžeckou abecedu</w:t>
            </w:r>
          </w:p>
          <w:p w:rsidR="0097074D" w:rsidRPr="00675108" w:rsidRDefault="0097074D" w:rsidP="0097074D">
            <w:pPr>
              <w:rPr>
                <w:sz w:val="22"/>
                <w:szCs w:val="22"/>
              </w:rPr>
            </w:pPr>
            <w:r>
              <w:rPr>
                <w:sz w:val="22"/>
                <w:szCs w:val="22"/>
              </w:rPr>
              <w:t>- z</w:t>
            </w:r>
            <w:r w:rsidRPr="00675108">
              <w:rPr>
                <w:sz w:val="22"/>
                <w:szCs w:val="22"/>
              </w:rPr>
              <w:t>ná princip štafetového běhu</w:t>
            </w:r>
          </w:p>
          <w:p w:rsidR="0097074D" w:rsidRPr="00675108" w:rsidRDefault="0097074D" w:rsidP="0097074D">
            <w:pPr>
              <w:rPr>
                <w:sz w:val="22"/>
                <w:szCs w:val="22"/>
              </w:rPr>
            </w:pPr>
            <w:r>
              <w:rPr>
                <w:sz w:val="22"/>
                <w:szCs w:val="22"/>
              </w:rPr>
              <w:t>- u</w:t>
            </w:r>
            <w:r w:rsidRPr="00675108">
              <w:rPr>
                <w:sz w:val="22"/>
                <w:szCs w:val="22"/>
              </w:rPr>
              <w:t>běhne 300 m</w:t>
            </w:r>
          </w:p>
          <w:p w:rsidR="0097074D" w:rsidRDefault="0097074D" w:rsidP="0097074D">
            <w:pPr>
              <w:rPr>
                <w:sz w:val="22"/>
                <w:szCs w:val="22"/>
              </w:rPr>
            </w:pPr>
            <w:r>
              <w:rPr>
                <w:sz w:val="22"/>
                <w:szCs w:val="22"/>
              </w:rPr>
              <w:t>- z</w:t>
            </w:r>
            <w:r w:rsidRPr="00675108">
              <w:rPr>
                <w:sz w:val="22"/>
                <w:szCs w:val="22"/>
              </w:rPr>
              <w:t xml:space="preserve">ná taktiku při běhu – k metě, sprintu, vytrvalostního </w:t>
            </w:r>
          </w:p>
          <w:p w:rsidR="0097074D" w:rsidRPr="00675108" w:rsidRDefault="0097074D" w:rsidP="0097074D">
            <w:pPr>
              <w:rPr>
                <w:sz w:val="22"/>
                <w:szCs w:val="22"/>
              </w:rPr>
            </w:pPr>
            <w:r>
              <w:rPr>
                <w:sz w:val="22"/>
                <w:szCs w:val="22"/>
              </w:rPr>
              <w:t xml:space="preserve">  </w:t>
            </w:r>
            <w:r w:rsidRPr="00675108">
              <w:rPr>
                <w:sz w:val="22"/>
                <w:szCs w:val="22"/>
              </w:rPr>
              <w:t>běhu, při běhu terénem s překážkami</w:t>
            </w:r>
          </w:p>
          <w:p w:rsidR="0097074D" w:rsidRPr="00675108" w:rsidRDefault="0097074D" w:rsidP="0097074D">
            <w:pPr>
              <w:rPr>
                <w:sz w:val="22"/>
                <w:szCs w:val="22"/>
              </w:rPr>
            </w:pPr>
            <w:r>
              <w:rPr>
                <w:sz w:val="22"/>
                <w:szCs w:val="22"/>
              </w:rPr>
              <w:t>- z</w:t>
            </w:r>
            <w:r w:rsidRPr="00675108">
              <w:rPr>
                <w:sz w:val="22"/>
                <w:szCs w:val="22"/>
              </w:rPr>
              <w:t>měří a porovná výsledky činnosti</w:t>
            </w:r>
          </w:p>
          <w:p w:rsidR="0097074D" w:rsidRPr="00675108" w:rsidRDefault="0097074D" w:rsidP="0097074D">
            <w:pPr>
              <w:rPr>
                <w:sz w:val="22"/>
                <w:szCs w:val="22"/>
              </w:rPr>
            </w:pPr>
            <w:r>
              <w:rPr>
                <w:sz w:val="22"/>
                <w:szCs w:val="22"/>
              </w:rPr>
              <w:t xml:space="preserve">- s </w:t>
            </w:r>
            <w:r w:rsidRPr="00675108">
              <w:rPr>
                <w:sz w:val="22"/>
                <w:szCs w:val="22"/>
              </w:rPr>
              <w:t>pomocí učitele vede jednoduchou rozcvičku</w:t>
            </w:r>
          </w:p>
          <w:p w:rsidR="0097074D" w:rsidRDefault="0097074D" w:rsidP="0097074D">
            <w:pPr>
              <w:rPr>
                <w:sz w:val="22"/>
                <w:szCs w:val="22"/>
              </w:rPr>
            </w:pPr>
            <w:r>
              <w:rPr>
                <w:sz w:val="22"/>
                <w:szCs w:val="22"/>
              </w:rPr>
              <w:t>- zvládá</w:t>
            </w:r>
            <w:r w:rsidRPr="00675108">
              <w:rPr>
                <w:sz w:val="22"/>
                <w:szCs w:val="22"/>
              </w:rPr>
              <w:t xml:space="preserve">  přeskoky, kotoul vpřed, chůzi po kladině bez </w:t>
            </w:r>
          </w:p>
          <w:p w:rsidR="0097074D" w:rsidRDefault="0097074D" w:rsidP="0097074D">
            <w:pPr>
              <w:rPr>
                <w:sz w:val="22"/>
                <w:szCs w:val="22"/>
              </w:rPr>
            </w:pPr>
            <w:r>
              <w:rPr>
                <w:sz w:val="22"/>
                <w:szCs w:val="22"/>
              </w:rPr>
              <w:t xml:space="preserve">  </w:t>
            </w:r>
            <w:r w:rsidRPr="00675108">
              <w:rPr>
                <w:sz w:val="22"/>
                <w:szCs w:val="22"/>
              </w:rPr>
              <w:t xml:space="preserve">dopomoci, šplh na tyči, cvičení na žebřinách, cvičení na </w:t>
            </w:r>
          </w:p>
          <w:p w:rsidR="0097074D" w:rsidRPr="00675108" w:rsidRDefault="0097074D" w:rsidP="0097074D">
            <w:pPr>
              <w:rPr>
                <w:sz w:val="22"/>
                <w:szCs w:val="22"/>
              </w:rPr>
            </w:pPr>
            <w:r>
              <w:rPr>
                <w:sz w:val="22"/>
                <w:szCs w:val="22"/>
              </w:rPr>
              <w:t xml:space="preserve">  </w:t>
            </w:r>
            <w:r w:rsidRPr="00675108">
              <w:rPr>
                <w:sz w:val="22"/>
                <w:szCs w:val="22"/>
              </w:rPr>
              <w:t>lavičkách</w:t>
            </w:r>
          </w:p>
          <w:p w:rsidR="0097074D" w:rsidRPr="00675108" w:rsidRDefault="0097074D" w:rsidP="0097074D">
            <w:pPr>
              <w:rPr>
                <w:sz w:val="22"/>
                <w:szCs w:val="22"/>
              </w:rPr>
            </w:pPr>
            <w:r>
              <w:rPr>
                <w:sz w:val="22"/>
                <w:szCs w:val="22"/>
              </w:rPr>
              <w:lastRenderedPageBreak/>
              <w:t>- zvládá</w:t>
            </w:r>
            <w:r w:rsidRPr="00675108">
              <w:rPr>
                <w:sz w:val="22"/>
                <w:szCs w:val="22"/>
              </w:rPr>
              <w:t xml:space="preserve"> cvičení na žíněnce – kotouly, stoj na hlavě, atd.</w:t>
            </w:r>
          </w:p>
          <w:p w:rsidR="0097074D" w:rsidRDefault="0097074D" w:rsidP="0097074D">
            <w:pPr>
              <w:rPr>
                <w:sz w:val="22"/>
                <w:szCs w:val="22"/>
              </w:rPr>
            </w:pPr>
            <w:r>
              <w:rPr>
                <w:sz w:val="22"/>
                <w:szCs w:val="22"/>
              </w:rPr>
              <w:t xml:space="preserve">- </w:t>
            </w:r>
            <w:r w:rsidRPr="00675108">
              <w:rPr>
                <w:sz w:val="22"/>
                <w:szCs w:val="22"/>
              </w:rPr>
              <w:t xml:space="preserve">učí se správnou techniku odrazu z můstku při cvičení na </w:t>
            </w:r>
          </w:p>
          <w:p w:rsidR="0097074D" w:rsidRPr="00675108" w:rsidRDefault="0097074D" w:rsidP="0097074D">
            <w:pPr>
              <w:rPr>
                <w:sz w:val="22"/>
                <w:szCs w:val="22"/>
              </w:rPr>
            </w:pPr>
            <w:r>
              <w:rPr>
                <w:sz w:val="22"/>
                <w:szCs w:val="22"/>
              </w:rPr>
              <w:t xml:space="preserve">  </w:t>
            </w:r>
            <w:r w:rsidRPr="00675108">
              <w:rPr>
                <w:sz w:val="22"/>
                <w:szCs w:val="22"/>
              </w:rPr>
              <w:t>koze, roznožku, výskok do kleku a dřepu</w:t>
            </w:r>
          </w:p>
          <w:p w:rsidR="0097074D" w:rsidRPr="00675108" w:rsidRDefault="0097074D" w:rsidP="0097074D">
            <w:pPr>
              <w:rPr>
                <w:sz w:val="22"/>
                <w:szCs w:val="22"/>
              </w:rPr>
            </w:pPr>
            <w:r>
              <w:rPr>
                <w:sz w:val="22"/>
                <w:szCs w:val="22"/>
              </w:rPr>
              <w:t>- p</w:t>
            </w:r>
            <w:r w:rsidRPr="00675108">
              <w:rPr>
                <w:sz w:val="22"/>
                <w:szCs w:val="22"/>
              </w:rPr>
              <w:t>rovádí cvičení na švédské bedně</w:t>
            </w:r>
          </w:p>
          <w:p w:rsidR="0097074D" w:rsidRDefault="0097074D" w:rsidP="0097074D">
            <w:pPr>
              <w:rPr>
                <w:sz w:val="22"/>
                <w:szCs w:val="22"/>
              </w:rPr>
            </w:pPr>
            <w:r>
              <w:rPr>
                <w:sz w:val="22"/>
                <w:szCs w:val="22"/>
              </w:rPr>
              <w:t>- osvojuje</w:t>
            </w:r>
            <w:r w:rsidRPr="00675108">
              <w:rPr>
                <w:sz w:val="22"/>
                <w:szCs w:val="22"/>
              </w:rPr>
              <w:t xml:space="preserve"> si zásady bezpečného pohybu a organizace v </w:t>
            </w:r>
          </w:p>
          <w:p w:rsidR="0097074D" w:rsidRPr="00675108" w:rsidRDefault="0097074D" w:rsidP="0097074D">
            <w:pPr>
              <w:rPr>
                <w:sz w:val="22"/>
                <w:szCs w:val="22"/>
              </w:rPr>
            </w:pPr>
            <w:r>
              <w:rPr>
                <w:sz w:val="22"/>
                <w:szCs w:val="22"/>
              </w:rPr>
              <w:t xml:space="preserve">  </w:t>
            </w:r>
            <w:r w:rsidRPr="00675108">
              <w:rPr>
                <w:sz w:val="22"/>
                <w:szCs w:val="22"/>
              </w:rPr>
              <w:t>terénu</w:t>
            </w:r>
          </w:p>
          <w:p w:rsidR="0097074D" w:rsidRPr="00675108" w:rsidRDefault="0097074D" w:rsidP="0097074D">
            <w:pPr>
              <w:rPr>
                <w:sz w:val="22"/>
                <w:szCs w:val="22"/>
              </w:rPr>
            </w:pPr>
            <w:r>
              <w:rPr>
                <w:sz w:val="22"/>
                <w:szCs w:val="22"/>
              </w:rPr>
              <w:t>- r</w:t>
            </w:r>
            <w:r w:rsidRPr="00675108">
              <w:rPr>
                <w:sz w:val="22"/>
                <w:szCs w:val="22"/>
              </w:rPr>
              <w:t>espektuje ochranu životního prostředí</w:t>
            </w:r>
          </w:p>
          <w:p w:rsidR="0097074D" w:rsidRPr="00675108" w:rsidRDefault="0097074D" w:rsidP="0097074D">
            <w:pPr>
              <w:rPr>
                <w:sz w:val="22"/>
                <w:szCs w:val="22"/>
              </w:rPr>
            </w:pPr>
            <w:r>
              <w:rPr>
                <w:sz w:val="22"/>
                <w:szCs w:val="22"/>
              </w:rPr>
              <w:t>- d</w:t>
            </w:r>
            <w:r w:rsidRPr="00675108">
              <w:rPr>
                <w:sz w:val="22"/>
                <w:szCs w:val="22"/>
              </w:rPr>
              <w:t>okáže překonat přírodní překážky</w:t>
            </w:r>
          </w:p>
          <w:p w:rsidR="0097074D" w:rsidRPr="00675108" w:rsidRDefault="0097074D" w:rsidP="0097074D">
            <w:pPr>
              <w:rPr>
                <w:sz w:val="22"/>
                <w:szCs w:val="22"/>
              </w:rPr>
            </w:pPr>
            <w:r>
              <w:rPr>
                <w:sz w:val="22"/>
                <w:szCs w:val="22"/>
              </w:rPr>
              <w:t>- p</w:t>
            </w:r>
            <w:r w:rsidRPr="00675108">
              <w:rPr>
                <w:sz w:val="22"/>
                <w:szCs w:val="22"/>
              </w:rPr>
              <w:t>ohybuje se v přírodě podle turistických značek za cílem</w:t>
            </w:r>
          </w:p>
          <w:p w:rsidR="0097074D" w:rsidRDefault="0097074D" w:rsidP="0097074D">
            <w:pPr>
              <w:rPr>
                <w:sz w:val="22"/>
                <w:szCs w:val="22"/>
              </w:rPr>
            </w:pPr>
            <w:r>
              <w:rPr>
                <w:sz w:val="22"/>
                <w:szCs w:val="22"/>
              </w:rPr>
              <w:t>- z</w:t>
            </w:r>
            <w:r w:rsidRPr="00675108">
              <w:rPr>
                <w:sz w:val="22"/>
                <w:szCs w:val="22"/>
              </w:rPr>
              <w:t xml:space="preserve">ná základní pravidla první pomoci při drobném poranění </w:t>
            </w:r>
          </w:p>
          <w:p w:rsidR="0097074D" w:rsidRPr="00675108" w:rsidRDefault="0097074D" w:rsidP="0097074D">
            <w:pPr>
              <w:rPr>
                <w:sz w:val="22"/>
                <w:szCs w:val="22"/>
              </w:rPr>
            </w:pPr>
            <w:r>
              <w:rPr>
                <w:sz w:val="22"/>
                <w:szCs w:val="22"/>
              </w:rPr>
              <w:t xml:space="preserve">  </w:t>
            </w:r>
            <w:r w:rsidRPr="00675108">
              <w:rPr>
                <w:sz w:val="22"/>
                <w:szCs w:val="22"/>
              </w:rPr>
              <w:t>v přírodě</w:t>
            </w:r>
          </w:p>
          <w:p w:rsidR="0097074D" w:rsidRDefault="0097074D" w:rsidP="0097074D">
            <w:pPr>
              <w:rPr>
                <w:sz w:val="22"/>
                <w:szCs w:val="22"/>
              </w:rPr>
            </w:pPr>
            <w:r>
              <w:rPr>
                <w:sz w:val="22"/>
                <w:szCs w:val="22"/>
              </w:rPr>
              <w:t>- d</w:t>
            </w:r>
            <w:r w:rsidRPr="00675108">
              <w:rPr>
                <w:sz w:val="22"/>
                <w:szCs w:val="22"/>
              </w:rPr>
              <w:t xml:space="preserve">okáže překonat strach z vody a užívá osvojené plavecké </w:t>
            </w:r>
            <w:r>
              <w:rPr>
                <w:sz w:val="22"/>
                <w:szCs w:val="22"/>
              </w:rPr>
              <w:t xml:space="preserve"> </w:t>
            </w:r>
          </w:p>
          <w:p w:rsidR="0097074D" w:rsidRPr="00675108" w:rsidRDefault="0097074D" w:rsidP="0097074D">
            <w:pPr>
              <w:rPr>
                <w:sz w:val="22"/>
                <w:szCs w:val="22"/>
              </w:rPr>
            </w:pPr>
            <w:r>
              <w:rPr>
                <w:sz w:val="22"/>
                <w:szCs w:val="22"/>
              </w:rPr>
              <w:t xml:space="preserve">  </w:t>
            </w:r>
            <w:r w:rsidRPr="00675108">
              <w:rPr>
                <w:sz w:val="22"/>
                <w:szCs w:val="22"/>
              </w:rPr>
              <w:t>styly</w:t>
            </w:r>
          </w:p>
          <w:p w:rsidR="0097074D" w:rsidRPr="00675108" w:rsidRDefault="0097074D" w:rsidP="0097074D">
            <w:pPr>
              <w:rPr>
                <w:sz w:val="22"/>
                <w:szCs w:val="22"/>
              </w:rPr>
            </w:pPr>
            <w:r>
              <w:rPr>
                <w:sz w:val="22"/>
                <w:szCs w:val="22"/>
              </w:rPr>
              <w:t>- p</w:t>
            </w:r>
            <w:r w:rsidRPr="00675108">
              <w:rPr>
                <w:sz w:val="22"/>
                <w:szCs w:val="22"/>
              </w:rPr>
              <w:t>rovádí skoky do vody</w:t>
            </w:r>
          </w:p>
          <w:p w:rsidR="0097074D" w:rsidRDefault="0097074D" w:rsidP="0097074D">
            <w:pPr>
              <w:rPr>
                <w:sz w:val="22"/>
                <w:szCs w:val="22"/>
              </w:rPr>
            </w:pPr>
            <w:r>
              <w:rPr>
                <w:sz w:val="22"/>
                <w:szCs w:val="22"/>
              </w:rPr>
              <w:t>- zvládá</w:t>
            </w:r>
            <w:r w:rsidRPr="00675108">
              <w:rPr>
                <w:sz w:val="22"/>
                <w:szCs w:val="22"/>
              </w:rPr>
              <w:t xml:space="preserve"> jízdu na kole na dopravním hřišti, zná jednoduchá </w:t>
            </w:r>
          </w:p>
          <w:p w:rsidR="0097074D" w:rsidRPr="00675108" w:rsidRDefault="0097074D" w:rsidP="0097074D">
            <w:pPr>
              <w:rPr>
                <w:sz w:val="22"/>
                <w:szCs w:val="22"/>
              </w:rPr>
            </w:pPr>
            <w:r>
              <w:rPr>
                <w:sz w:val="22"/>
                <w:szCs w:val="22"/>
              </w:rPr>
              <w:t xml:space="preserve">  </w:t>
            </w:r>
            <w:r w:rsidRPr="00675108">
              <w:rPr>
                <w:sz w:val="22"/>
                <w:szCs w:val="22"/>
              </w:rPr>
              <w:t>pravidla silničního provozu</w:t>
            </w:r>
          </w:p>
          <w:p w:rsidR="0097074D" w:rsidRPr="00675108" w:rsidRDefault="0097074D" w:rsidP="0097074D">
            <w:pPr>
              <w:rPr>
                <w:sz w:val="22"/>
                <w:szCs w:val="22"/>
              </w:rPr>
            </w:pPr>
            <w:r>
              <w:rPr>
                <w:sz w:val="22"/>
                <w:szCs w:val="22"/>
              </w:rPr>
              <w:t>- j</w:t>
            </w:r>
            <w:r w:rsidRPr="00675108">
              <w:rPr>
                <w:sz w:val="22"/>
                <w:szCs w:val="22"/>
              </w:rPr>
              <w:t>e schopen uklidnit organizmus po ukončení činnosti</w:t>
            </w:r>
          </w:p>
          <w:p w:rsidR="0097074D" w:rsidRDefault="0097074D" w:rsidP="0097074D">
            <w:pPr>
              <w:rPr>
                <w:sz w:val="22"/>
                <w:szCs w:val="22"/>
              </w:rPr>
            </w:pPr>
            <w:r>
              <w:rPr>
                <w:sz w:val="22"/>
                <w:szCs w:val="22"/>
              </w:rPr>
              <w:t>- p</w:t>
            </w:r>
            <w:r w:rsidRPr="00675108">
              <w:rPr>
                <w:sz w:val="22"/>
                <w:szCs w:val="22"/>
              </w:rPr>
              <w:t xml:space="preserve">rojevuje v souladu s činností, vlastními předpoklady, </w:t>
            </w:r>
          </w:p>
          <w:p w:rsidR="0097074D" w:rsidRDefault="0097074D" w:rsidP="0097074D">
            <w:pPr>
              <w:rPr>
                <w:sz w:val="22"/>
                <w:szCs w:val="22"/>
              </w:rPr>
            </w:pPr>
            <w:r>
              <w:rPr>
                <w:sz w:val="22"/>
                <w:szCs w:val="22"/>
              </w:rPr>
              <w:t xml:space="preserve">  </w:t>
            </w:r>
            <w:r w:rsidRPr="00675108">
              <w:rPr>
                <w:sz w:val="22"/>
                <w:szCs w:val="22"/>
              </w:rPr>
              <w:t xml:space="preserve">úspěchem či neúspěchem přiměřenou radost, </w:t>
            </w:r>
          </w:p>
          <w:p w:rsidR="0097074D" w:rsidRPr="00675108" w:rsidRDefault="0097074D" w:rsidP="0097074D">
            <w:pPr>
              <w:rPr>
                <w:sz w:val="22"/>
                <w:szCs w:val="22"/>
              </w:rPr>
            </w:pPr>
            <w:r>
              <w:rPr>
                <w:sz w:val="22"/>
                <w:szCs w:val="22"/>
              </w:rPr>
              <w:t xml:space="preserve">  </w:t>
            </w:r>
            <w:r w:rsidRPr="00675108">
              <w:rPr>
                <w:sz w:val="22"/>
                <w:szCs w:val="22"/>
              </w:rPr>
              <w:t>samostatnost, odvahu a vůli po zlepšení</w:t>
            </w:r>
          </w:p>
          <w:p w:rsidR="0097074D" w:rsidRPr="00675108" w:rsidRDefault="0097074D" w:rsidP="0097074D">
            <w:pPr>
              <w:rPr>
                <w:sz w:val="22"/>
                <w:szCs w:val="22"/>
              </w:rPr>
            </w:pPr>
            <w:r>
              <w:rPr>
                <w:sz w:val="22"/>
                <w:szCs w:val="22"/>
              </w:rPr>
              <w:t>- j</w:t>
            </w:r>
            <w:r w:rsidRPr="00675108">
              <w:rPr>
                <w:sz w:val="22"/>
                <w:szCs w:val="22"/>
              </w:rPr>
              <w:t>e samostatný</w:t>
            </w:r>
          </w:p>
        </w:tc>
        <w:tc>
          <w:tcPr>
            <w:tcW w:w="4820" w:type="dxa"/>
          </w:tcPr>
          <w:p w:rsidR="0097074D" w:rsidRPr="00675108" w:rsidRDefault="0097074D" w:rsidP="0097074D">
            <w:pPr>
              <w:rPr>
                <w:sz w:val="22"/>
                <w:szCs w:val="22"/>
              </w:rPr>
            </w:pPr>
            <w:r w:rsidRPr="00675108">
              <w:rPr>
                <w:sz w:val="22"/>
                <w:szCs w:val="22"/>
              </w:rPr>
              <w:lastRenderedPageBreak/>
              <w:t>Převlékání, hygiena, bezpečnost</w:t>
            </w:r>
          </w:p>
          <w:p w:rsidR="0097074D" w:rsidRPr="00675108" w:rsidRDefault="0097074D" w:rsidP="0097074D">
            <w:pPr>
              <w:rPr>
                <w:sz w:val="22"/>
                <w:szCs w:val="22"/>
              </w:rPr>
            </w:pPr>
            <w:r w:rsidRPr="00675108">
              <w:rPr>
                <w:sz w:val="22"/>
                <w:szCs w:val="22"/>
              </w:rPr>
              <w:t>Příprava ke sportovnímu výkonu</w:t>
            </w:r>
          </w:p>
          <w:p w:rsidR="0097074D" w:rsidRPr="00675108" w:rsidRDefault="0097074D" w:rsidP="0097074D">
            <w:pPr>
              <w:rPr>
                <w:sz w:val="22"/>
                <w:szCs w:val="22"/>
              </w:rPr>
            </w:pPr>
            <w:r w:rsidRPr="00675108">
              <w:rPr>
                <w:sz w:val="22"/>
                <w:szCs w:val="22"/>
              </w:rPr>
              <w:t>Význam pohybu pro zdraví</w:t>
            </w:r>
          </w:p>
          <w:p w:rsidR="0097074D" w:rsidRPr="00675108" w:rsidRDefault="0097074D" w:rsidP="0097074D">
            <w:pPr>
              <w:rPr>
                <w:sz w:val="22"/>
                <w:szCs w:val="22"/>
              </w:rPr>
            </w:pPr>
            <w:r w:rsidRPr="00675108">
              <w:rPr>
                <w:sz w:val="22"/>
                <w:szCs w:val="22"/>
              </w:rPr>
              <w:t>Cvičení během dne</w:t>
            </w:r>
          </w:p>
          <w:p w:rsidR="0097074D" w:rsidRPr="00675108" w:rsidRDefault="0097074D" w:rsidP="0097074D">
            <w:pPr>
              <w:rPr>
                <w:sz w:val="22"/>
                <w:szCs w:val="22"/>
              </w:rPr>
            </w:pPr>
            <w:r w:rsidRPr="00675108">
              <w:rPr>
                <w:sz w:val="22"/>
                <w:szCs w:val="22"/>
              </w:rPr>
              <w:t>Průpravná, kondiční, rytmická, kompenzační a relaxační cvičení</w:t>
            </w:r>
          </w:p>
          <w:p w:rsidR="0097074D" w:rsidRPr="00675108" w:rsidRDefault="0097074D" w:rsidP="0097074D">
            <w:pPr>
              <w:rPr>
                <w:sz w:val="22"/>
                <w:szCs w:val="22"/>
              </w:rPr>
            </w:pPr>
            <w:r w:rsidRPr="00675108">
              <w:rPr>
                <w:sz w:val="22"/>
                <w:szCs w:val="22"/>
              </w:rPr>
              <w:t>Verbální a neverbální komunikace v Tv</w:t>
            </w:r>
          </w:p>
          <w:p w:rsidR="0097074D" w:rsidRPr="00675108" w:rsidRDefault="0097074D" w:rsidP="0097074D">
            <w:pPr>
              <w:rPr>
                <w:sz w:val="22"/>
                <w:szCs w:val="22"/>
              </w:rPr>
            </w:pPr>
            <w:r w:rsidRPr="00675108">
              <w:rPr>
                <w:sz w:val="22"/>
                <w:szCs w:val="22"/>
              </w:rPr>
              <w:t>Oblečení a obuv, čistota prostředí, příprava a ukládání nářadí a náčiní, příprava organizmu před sportovní zátěží</w:t>
            </w:r>
          </w:p>
          <w:p w:rsidR="0097074D" w:rsidRPr="00675108" w:rsidRDefault="0097074D" w:rsidP="0097074D">
            <w:pPr>
              <w:rPr>
                <w:sz w:val="22"/>
                <w:szCs w:val="22"/>
              </w:rPr>
            </w:pPr>
            <w:r w:rsidRPr="00675108">
              <w:rPr>
                <w:sz w:val="22"/>
                <w:szCs w:val="22"/>
              </w:rPr>
              <w:t>Základy sportovních her – míčové a pohybové hry, pravidla zjednodušených osvojovaných her a soutěží</w:t>
            </w:r>
          </w:p>
          <w:p w:rsidR="0097074D" w:rsidRPr="00675108" w:rsidRDefault="0097074D" w:rsidP="0097074D">
            <w:pPr>
              <w:rPr>
                <w:sz w:val="22"/>
                <w:szCs w:val="22"/>
              </w:rPr>
            </w:pPr>
            <w:r w:rsidRPr="00675108">
              <w:rPr>
                <w:sz w:val="22"/>
                <w:szCs w:val="22"/>
              </w:rPr>
              <w:t>Rychlý běh, běžecká abeceda, skok do dálky s rozběhem, hod míčkem be</w:t>
            </w:r>
            <w:r>
              <w:rPr>
                <w:sz w:val="22"/>
                <w:szCs w:val="22"/>
              </w:rPr>
              <w:t xml:space="preserve">z rozběhu, rozvoj různých forem </w:t>
            </w:r>
            <w:r w:rsidRPr="00675108">
              <w:rPr>
                <w:sz w:val="22"/>
                <w:szCs w:val="22"/>
              </w:rPr>
              <w:t>rychlosti, vytrvalosti, síly a pohyblivosti a koordinace pohybu</w:t>
            </w:r>
          </w:p>
          <w:p w:rsidR="0097074D" w:rsidRPr="00675108" w:rsidRDefault="0097074D" w:rsidP="0097074D">
            <w:pPr>
              <w:rPr>
                <w:sz w:val="22"/>
                <w:szCs w:val="22"/>
              </w:rPr>
            </w:pPr>
            <w:r w:rsidRPr="00675108">
              <w:rPr>
                <w:sz w:val="22"/>
                <w:szCs w:val="22"/>
              </w:rPr>
              <w:t>Cvičení na nářadí a s náčiním odpovídající velikosti a hmotnosti, průpravná cvičení, úpoly, akrobacie</w:t>
            </w:r>
          </w:p>
          <w:p w:rsidR="0097074D" w:rsidRPr="00675108" w:rsidRDefault="0097074D" w:rsidP="0097074D">
            <w:pPr>
              <w:rPr>
                <w:sz w:val="22"/>
                <w:szCs w:val="22"/>
              </w:rPr>
            </w:pPr>
            <w:r w:rsidRPr="00675108">
              <w:rPr>
                <w:sz w:val="22"/>
                <w:szCs w:val="22"/>
              </w:rPr>
              <w:t>Turistika, běh v terénu</w:t>
            </w:r>
          </w:p>
          <w:p w:rsidR="0097074D" w:rsidRPr="00675108" w:rsidRDefault="0097074D" w:rsidP="0097074D">
            <w:pPr>
              <w:rPr>
                <w:sz w:val="22"/>
                <w:szCs w:val="22"/>
              </w:rPr>
            </w:pPr>
            <w:r w:rsidRPr="00675108">
              <w:rPr>
                <w:sz w:val="22"/>
                <w:szCs w:val="22"/>
              </w:rPr>
              <w:t xml:space="preserve">Základní plavecké dovednosti, hygiena plavání </w:t>
            </w:r>
          </w:p>
          <w:p w:rsidR="0097074D" w:rsidRPr="00675108" w:rsidRDefault="0097074D" w:rsidP="0097074D">
            <w:pPr>
              <w:rPr>
                <w:sz w:val="22"/>
                <w:szCs w:val="22"/>
              </w:rPr>
            </w:pPr>
            <w:r w:rsidRPr="00675108">
              <w:rPr>
                <w:sz w:val="22"/>
                <w:szCs w:val="22"/>
              </w:rPr>
              <w:t>Výchova cyklisty</w:t>
            </w:r>
          </w:p>
          <w:p w:rsidR="0097074D" w:rsidRPr="00675108" w:rsidRDefault="0097074D" w:rsidP="0097074D">
            <w:pPr>
              <w:rPr>
                <w:sz w:val="22"/>
                <w:szCs w:val="22"/>
              </w:rPr>
            </w:pPr>
            <w:r w:rsidRPr="00675108">
              <w:rPr>
                <w:sz w:val="22"/>
                <w:szCs w:val="22"/>
              </w:rPr>
              <w:t>Vztah ke sportu</w:t>
            </w:r>
          </w:p>
        </w:tc>
        <w:tc>
          <w:tcPr>
            <w:tcW w:w="3543" w:type="dxa"/>
          </w:tcPr>
          <w:p w:rsidR="0097074D" w:rsidRPr="00675108" w:rsidRDefault="0097074D" w:rsidP="0097074D">
            <w:pPr>
              <w:rPr>
                <w:sz w:val="22"/>
                <w:szCs w:val="22"/>
              </w:rPr>
            </w:pPr>
            <w:r w:rsidRPr="00675108">
              <w:rPr>
                <w:sz w:val="22"/>
                <w:szCs w:val="22"/>
              </w:rPr>
              <w:t xml:space="preserve">VDO – </w:t>
            </w:r>
            <w:r>
              <w:rPr>
                <w:sz w:val="22"/>
                <w:szCs w:val="22"/>
              </w:rPr>
              <w:t>Občanská společnost a škola</w:t>
            </w:r>
          </w:p>
          <w:p w:rsidR="0097074D" w:rsidRPr="00675108" w:rsidRDefault="0097074D" w:rsidP="0097074D">
            <w:pPr>
              <w:rPr>
                <w:sz w:val="22"/>
                <w:szCs w:val="22"/>
              </w:rPr>
            </w:pPr>
          </w:p>
          <w:p w:rsidR="0097074D" w:rsidRDefault="0097074D" w:rsidP="00A775E3">
            <w:pPr>
              <w:rPr>
                <w:sz w:val="22"/>
                <w:szCs w:val="22"/>
              </w:rPr>
            </w:pPr>
            <w:r w:rsidRPr="00675108">
              <w:rPr>
                <w:sz w:val="22"/>
                <w:szCs w:val="22"/>
              </w:rPr>
              <w:t xml:space="preserve">OSV – </w:t>
            </w:r>
            <w:r>
              <w:rPr>
                <w:sz w:val="22"/>
                <w:szCs w:val="22"/>
              </w:rPr>
              <w:t>Seberegulace a sebeorganizace, psychohygiena, kreativita, mezilidské vztahy, komunikace, řešení problémů a rozhodovací dovednosti, hodnoty, postoje, praktická etika</w:t>
            </w:r>
          </w:p>
          <w:p w:rsidR="0097074D" w:rsidRDefault="0097074D" w:rsidP="0097074D">
            <w:pPr>
              <w:jc w:val="both"/>
              <w:rPr>
                <w:sz w:val="22"/>
                <w:szCs w:val="22"/>
              </w:rPr>
            </w:pPr>
          </w:p>
          <w:p w:rsidR="0097074D" w:rsidRDefault="0097074D" w:rsidP="0097074D">
            <w:pPr>
              <w:rPr>
                <w:sz w:val="22"/>
                <w:szCs w:val="22"/>
              </w:rPr>
            </w:pPr>
            <w:r>
              <w:rPr>
                <w:sz w:val="22"/>
                <w:szCs w:val="22"/>
              </w:rPr>
              <w:t>MK</w:t>
            </w:r>
            <w:r w:rsidRPr="00675108">
              <w:rPr>
                <w:sz w:val="22"/>
                <w:szCs w:val="22"/>
              </w:rPr>
              <w:t xml:space="preserve">V – </w:t>
            </w:r>
            <w:r>
              <w:rPr>
                <w:sz w:val="22"/>
                <w:szCs w:val="22"/>
              </w:rPr>
              <w:t>Lidské vztahy</w:t>
            </w:r>
          </w:p>
          <w:p w:rsidR="0097074D" w:rsidRPr="00675108" w:rsidRDefault="0097074D" w:rsidP="0097074D">
            <w:pPr>
              <w:rPr>
                <w:sz w:val="22"/>
                <w:szCs w:val="22"/>
              </w:rPr>
            </w:pPr>
          </w:p>
          <w:p w:rsidR="0097074D" w:rsidRDefault="0097074D" w:rsidP="0097074D">
            <w:pPr>
              <w:rPr>
                <w:sz w:val="22"/>
                <w:szCs w:val="22"/>
              </w:rPr>
            </w:pPr>
            <w:r w:rsidRPr="00675108">
              <w:rPr>
                <w:sz w:val="22"/>
                <w:szCs w:val="22"/>
              </w:rPr>
              <w:t>EGS –</w:t>
            </w:r>
            <w:r>
              <w:rPr>
                <w:sz w:val="22"/>
                <w:szCs w:val="22"/>
              </w:rPr>
              <w:t xml:space="preserve"> Objevujeme Evropu a svět</w:t>
            </w: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Pr="00675108" w:rsidRDefault="0097074D" w:rsidP="0097074D">
            <w:pPr>
              <w:rPr>
                <w:sz w:val="22"/>
                <w:szCs w:val="22"/>
              </w:rPr>
            </w:pPr>
            <w:r>
              <w:rPr>
                <w:sz w:val="22"/>
                <w:szCs w:val="22"/>
              </w:rPr>
              <w:t>EV - Vztah člověka k prostředí</w:t>
            </w:r>
          </w:p>
          <w:p w:rsidR="0097074D" w:rsidRPr="00675108" w:rsidRDefault="0097074D" w:rsidP="0097074D">
            <w:pPr>
              <w:rPr>
                <w:sz w:val="22"/>
                <w:szCs w:val="22"/>
              </w:rPr>
            </w:pPr>
          </w:p>
        </w:tc>
        <w:tc>
          <w:tcPr>
            <w:tcW w:w="1400" w:type="dxa"/>
          </w:tcPr>
          <w:p w:rsidR="0097074D" w:rsidRPr="00894573" w:rsidRDefault="0097074D" w:rsidP="0097074D">
            <w:pPr>
              <w:rPr>
                <w:b/>
                <w:sz w:val="22"/>
                <w:szCs w:val="22"/>
              </w:rPr>
            </w:pPr>
          </w:p>
          <w:p w:rsidR="0097074D" w:rsidRPr="00894573" w:rsidRDefault="0097074D" w:rsidP="0097074D">
            <w:pPr>
              <w:rPr>
                <w:sz w:val="22"/>
                <w:szCs w:val="22"/>
              </w:rPr>
            </w:pPr>
          </w:p>
        </w:tc>
      </w:tr>
    </w:tbl>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 w:rsidR="0097074D" w:rsidRDefault="0097074D" w:rsidP="0097074D">
      <w:pPr>
        <w:sectPr w:rsidR="0097074D" w:rsidSect="0097074D">
          <w:pgSz w:w="16838" w:h="11906" w:orient="landscape"/>
          <w:pgMar w:top="1418" w:right="1418" w:bottom="1418" w:left="1418" w:header="709" w:footer="709" w:gutter="0"/>
          <w:cols w:space="708"/>
          <w:docGrid w:linePitch="360"/>
        </w:sectPr>
      </w:pPr>
    </w:p>
    <w:p w:rsidR="0097074D" w:rsidRPr="00900497" w:rsidRDefault="0097074D" w:rsidP="0097074D">
      <w:pPr>
        <w:rPr>
          <w:rStyle w:val="StylTun"/>
          <w:szCs w:val="22"/>
        </w:rPr>
      </w:pPr>
      <w:r w:rsidRPr="00900497">
        <w:rPr>
          <w:rStyle w:val="StylTun"/>
          <w:szCs w:val="22"/>
        </w:rPr>
        <w:lastRenderedPageBreak/>
        <w:t>Vzdělávací oblast: Člověk a zdraví</w:t>
      </w:r>
    </w:p>
    <w:p w:rsidR="0097074D" w:rsidRPr="00900497" w:rsidRDefault="0097074D" w:rsidP="0097074D">
      <w:pPr>
        <w:rPr>
          <w:b/>
          <w:sz w:val="22"/>
          <w:szCs w:val="22"/>
        </w:rPr>
      </w:pPr>
      <w:r w:rsidRPr="00900497">
        <w:rPr>
          <w:b/>
          <w:sz w:val="22"/>
          <w:szCs w:val="22"/>
        </w:rPr>
        <w:t xml:space="preserve">Vyučovací předmět: </w:t>
      </w:r>
      <w:r w:rsidRPr="00900497">
        <w:rPr>
          <w:b/>
          <w:color w:val="008080"/>
          <w:sz w:val="22"/>
          <w:szCs w:val="22"/>
        </w:rPr>
        <w:t>TĚLESNÁ VÝCHOVA</w:t>
      </w:r>
    </w:p>
    <w:p w:rsidR="0097074D" w:rsidRPr="00900497" w:rsidRDefault="0097074D" w:rsidP="0097074D">
      <w:pPr>
        <w:rPr>
          <w:b/>
          <w:sz w:val="22"/>
          <w:szCs w:val="22"/>
        </w:rPr>
      </w:pPr>
      <w:r w:rsidRPr="00900497">
        <w:rPr>
          <w:b/>
          <w:sz w:val="22"/>
          <w:szCs w:val="22"/>
        </w:rPr>
        <w:t>Ročn</w:t>
      </w:r>
      <w:r w:rsidR="00DF5EC7">
        <w:rPr>
          <w:b/>
          <w:sz w:val="22"/>
          <w:szCs w:val="22"/>
        </w:rPr>
        <w:t>ík</w:t>
      </w:r>
      <w:r w:rsidRPr="00900497">
        <w:rPr>
          <w:b/>
          <w:sz w:val="22"/>
          <w:szCs w:val="22"/>
        </w:rPr>
        <w:t>: 5.</w:t>
      </w:r>
    </w:p>
    <w:p w:rsidR="0097074D" w:rsidRPr="00900497" w:rsidRDefault="0097074D" w:rsidP="0097074D">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7074D" w:rsidRPr="00894573">
        <w:trPr>
          <w:trHeight w:hRule="exact" w:val="948"/>
          <w:tblHeader/>
          <w:jc w:val="center"/>
        </w:trPr>
        <w:tc>
          <w:tcPr>
            <w:tcW w:w="5387" w:type="dxa"/>
            <w:vAlign w:val="center"/>
          </w:tcPr>
          <w:p w:rsidR="0097074D" w:rsidRPr="00CF0D28" w:rsidRDefault="0097074D" w:rsidP="0097074D">
            <w:pPr>
              <w:pStyle w:val="Nadpis2"/>
              <w:jc w:val="center"/>
              <w:rPr>
                <w:rFonts w:cs="Times New Roman"/>
              </w:rPr>
            </w:pPr>
            <w:r w:rsidRPr="00CF0D28">
              <w:rPr>
                <w:rFonts w:cs="Times New Roman"/>
              </w:rPr>
              <w:t>Výstup</w:t>
            </w:r>
          </w:p>
        </w:tc>
        <w:tc>
          <w:tcPr>
            <w:tcW w:w="4820" w:type="dxa"/>
            <w:vAlign w:val="center"/>
          </w:tcPr>
          <w:p w:rsidR="0097074D" w:rsidRPr="00CF0D28" w:rsidRDefault="0097074D" w:rsidP="0097074D">
            <w:pPr>
              <w:pStyle w:val="Nadpis2"/>
              <w:jc w:val="center"/>
              <w:rPr>
                <w:rFonts w:cs="Times New Roman"/>
              </w:rPr>
            </w:pPr>
            <w:r w:rsidRPr="00CF0D28">
              <w:rPr>
                <w:rFonts w:cs="Times New Roman"/>
              </w:rPr>
              <w:t>Učivo</w:t>
            </w:r>
          </w:p>
        </w:tc>
        <w:tc>
          <w:tcPr>
            <w:tcW w:w="3543" w:type="dxa"/>
            <w:vAlign w:val="center"/>
          </w:tcPr>
          <w:p w:rsidR="0097074D" w:rsidRPr="00CF0D28" w:rsidRDefault="0097074D" w:rsidP="0097074D">
            <w:pPr>
              <w:pStyle w:val="Nadpis2"/>
              <w:jc w:val="center"/>
              <w:rPr>
                <w:rFonts w:cs="Times New Roman"/>
                <w:sz w:val="22"/>
                <w:szCs w:val="22"/>
              </w:rPr>
            </w:pPr>
            <w:r w:rsidRPr="00CF0D28">
              <w:rPr>
                <w:sz w:val="22"/>
                <w:szCs w:val="22"/>
              </w:rPr>
              <w:t>Průřezová témata, mezipředmětové vztahy, projekty, kurzy</w:t>
            </w:r>
          </w:p>
          <w:p w:rsidR="0097074D" w:rsidRPr="00894573" w:rsidRDefault="0097074D" w:rsidP="0097074D">
            <w:pPr>
              <w:jc w:val="center"/>
              <w:rPr>
                <w:sz w:val="22"/>
                <w:szCs w:val="22"/>
              </w:rPr>
            </w:pPr>
          </w:p>
        </w:tc>
        <w:tc>
          <w:tcPr>
            <w:tcW w:w="1400" w:type="dxa"/>
            <w:vAlign w:val="center"/>
          </w:tcPr>
          <w:p w:rsidR="0097074D" w:rsidRPr="00CF0D28" w:rsidRDefault="0097074D" w:rsidP="0097074D">
            <w:pPr>
              <w:pStyle w:val="Nadpis2"/>
              <w:jc w:val="center"/>
              <w:rPr>
                <w:rFonts w:cs="Times New Roman"/>
              </w:rPr>
            </w:pPr>
            <w:r w:rsidRPr="00CF0D28">
              <w:rPr>
                <w:rFonts w:cs="Times New Roman"/>
              </w:rPr>
              <w:t>Poznámky</w:t>
            </w:r>
          </w:p>
        </w:tc>
      </w:tr>
      <w:tr w:rsidR="0097074D" w:rsidRPr="00894573">
        <w:trPr>
          <w:trHeight w:val="1910"/>
          <w:jc w:val="center"/>
        </w:trPr>
        <w:tc>
          <w:tcPr>
            <w:tcW w:w="5387" w:type="dxa"/>
          </w:tcPr>
          <w:p w:rsidR="0097074D" w:rsidRDefault="0097074D" w:rsidP="0097074D">
            <w:pPr>
              <w:rPr>
                <w:sz w:val="22"/>
                <w:szCs w:val="22"/>
              </w:rPr>
            </w:pPr>
            <w:r>
              <w:rPr>
                <w:sz w:val="22"/>
                <w:szCs w:val="22"/>
              </w:rPr>
              <w:t>- d</w:t>
            </w:r>
            <w:r w:rsidRPr="00675108">
              <w:rPr>
                <w:sz w:val="22"/>
                <w:szCs w:val="22"/>
              </w:rPr>
              <w:t xml:space="preserve">održuje pravidla bezpečného chování tělocvičně, </w:t>
            </w:r>
          </w:p>
          <w:p w:rsidR="0097074D" w:rsidRPr="00675108" w:rsidRDefault="0097074D" w:rsidP="0097074D">
            <w:pPr>
              <w:rPr>
                <w:sz w:val="22"/>
                <w:szCs w:val="22"/>
              </w:rPr>
            </w:pPr>
            <w:r>
              <w:rPr>
                <w:sz w:val="22"/>
                <w:szCs w:val="22"/>
              </w:rPr>
              <w:t xml:space="preserve">  </w:t>
            </w:r>
            <w:r w:rsidRPr="00675108">
              <w:rPr>
                <w:sz w:val="22"/>
                <w:szCs w:val="22"/>
              </w:rPr>
              <w:t>šatnách, na hřišti</w:t>
            </w:r>
          </w:p>
          <w:p w:rsidR="0097074D" w:rsidRDefault="0097074D" w:rsidP="0097074D">
            <w:pPr>
              <w:rPr>
                <w:sz w:val="22"/>
                <w:szCs w:val="22"/>
              </w:rPr>
            </w:pPr>
            <w:r>
              <w:rPr>
                <w:sz w:val="22"/>
                <w:szCs w:val="22"/>
              </w:rPr>
              <w:t>- d</w:t>
            </w:r>
            <w:r w:rsidRPr="00675108">
              <w:rPr>
                <w:sz w:val="22"/>
                <w:szCs w:val="22"/>
              </w:rPr>
              <w:t xml:space="preserve">održuje základy hygieny – převléká se, vyměňuje si </w:t>
            </w:r>
          </w:p>
          <w:p w:rsidR="0097074D" w:rsidRPr="00675108" w:rsidRDefault="0097074D" w:rsidP="0097074D">
            <w:pPr>
              <w:rPr>
                <w:sz w:val="22"/>
                <w:szCs w:val="22"/>
              </w:rPr>
            </w:pPr>
            <w:r>
              <w:rPr>
                <w:sz w:val="22"/>
                <w:szCs w:val="22"/>
              </w:rPr>
              <w:t xml:space="preserve">  </w:t>
            </w:r>
            <w:r w:rsidRPr="00675108">
              <w:rPr>
                <w:sz w:val="22"/>
                <w:szCs w:val="22"/>
              </w:rPr>
              <w:t>cvičební úbor, umyje se po hodině tělesné výchovy</w:t>
            </w:r>
          </w:p>
          <w:p w:rsidR="0097074D" w:rsidRDefault="0097074D" w:rsidP="0097074D">
            <w:pPr>
              <w:rPr>
                <w:sz w:val="22"/>
                <w:szCs w:val="22"/>
              </w:rPr>
            </w:pPr>
            <w:r>
              <w:rPr>
                <w:sz w:val="22"/>
                <w:szCs w:val="22"/>
              </w:rPr>
              <w:t>- z</w:t>
            </w:r>
            <w:r w:rsidRPr="00675108">
              <w:rPr>
                <w:sz w:val="22"/>
                <w:szCs w:val="22"/>
              </w:rPr>
              <w:t xml:space="preserve">vládá základní pohybovou přípravu organismu před </w:t>
            </w:r>
          </w:p>
          <w:p w:rsidR="0097074D" w:rsidRPr="00675108" w:rsidRDefault="0097074D" w:rsidP="0097074D">
            <w:pPr>
              <w:rPr>
                <w:sz w:val="22"/>
                <w:szCs w:val="22"/>
              </w:rPr>
            </w:pPr>
            <w:r>
              <w:rPr>
                <w:sz w:val="22"/>
                <w:szCs w:val="22"/>
              </w:rPr>
              <w:t xml:space="preserve">  </w:t>
            </w:r>
            <w:r w:rsidRPr="00675108">
              <w:rPr>
                <w:sz w:val="22"/>
                <w:szCs w:val="22"/>
              </w:rPr>
              <w:t>pohybovou aktivitou</w:t>
            </w:r>
          </w:p>
          <w:p w:rsidR="0097074D" w:rsidRDefault="0097074D" w:rsidP="0097074D">
            <w:pPr>
              <w:rPr>
                <w:sz w:val="22"/>
                <w:szCs w:val="22"/>
              </w:rPr>
            </w:pPr>
            <w:r>
              <w:rPr>
                <w:sz w:val="22"/>
                <w:szCs w:val="22"/>
              </w:rPr>
              <w:t>- z</w:t>
            </w:r>
            <w:r w:rsidRPr="00675108">
              <w:rPr>
                <w:sz w:val="22"/>
                <w:szCs w:val="22"/>
              </w:rPr>
              <w:t xml:space="preserve">ná protahovací a napínací cviky, cviky pro zahřátí a </w:t>
            </w:r>
          </w:p>
          <w:p w:rsidR="0097074D" w:rsidRPr="00675108" w:rsidRDefault="0097074D" w:rsidP="0097074D">
            <w:pPr>
              <w:rPr>
                <w:sz w:val="22"/>
                <w:szCs w:val="22"/>
              </w:rPr>
            </w:pPr>
            <w:r>
              <w:rPr>
                <w:sz w:val="22"/>
                <w:szCs w:val="22"/>
              </w:rPr>
              <w:t xml:space="preserve">  </w:t>
            </w:r>
            <w:r w:rsidRPr="00675108">
              <w:rPr>
                <w:sz w:val="22"/>
                <w:szCs w:val="22"/>
              </w:rPr>
              <w:t>uvolnění</w:t>
            </w:r>
          </w:p>
          <w:p w:rsidR="0097074D" w:rsidRPr="00675108" w:rsidRDefault="0097074D" w:rsidP="0097074D">
            <w:pPr>
              <w:rPr>
                <w:sz w:val="22"/>
                <w:szCs w:val="22"/>
              </w:rPr>
            </w:pPr>
            <w:r>
              <w:rPr>
                <w:sz w:val="22"/>
                <w:szCs w:val="22"/>
              </w:rPr>
              <w:t>- z</w:t>
            </w:r>
            <w:r w:rsidRPr="00675108">
              <w:rPr>
                <w:sz w:val="22"/>
                <w:szCs w:val="22"/>
              </w:rPr>
              <w:t>ařazuje získané dovednosti do svého denního režimu</w:t>
            </w:r>
          </w:p>
          <w:p w:rsidR="0097074D" w:rsidRDefault="0097074D" w:rsidP="0097074D">
            <w:pPr>
              <w:rPr>
                <w:sz w:val="22"/>
                <w:szCs w:val="22"/>
              </w:rPr>
            </w:pPr>
            <w:r>
              <w:rPr>
                <w:sz w:val="22"/>
                <w:szCs w:val="22"/>
              </w:rPr>
              <w:t>- z</w:t>
            </w:r>
            <w:r w:rsidRPr="00675108">
              <w:rPr>
                <w:sz w:val="22"/>
                <w:szCs w:val="22"/>
              </w:rPr>
              <w:t xml:space="preserve">ařazuje do pohybového režimu korektivní cvičení, </w:t>
            </w:r>
          </w:p>
          <w:p w:rsidR="0097074D" w:rsidRDefault="0097074D" w:rsidP="0097074D">
            <w:pPr>
              <w:rPr>
                <w:sz w:val="22"/>
                <w:szCs w:val="22"/>
              </w:rPr>
            </w:pPr>
            <w:r>
              <w:rPr>
                <w:sz w:val="22"/>
                <w:szCs w:val="22"/>
              </w:rPr>
              <w:t xml:space="preserve">  </w:t>
            </w:r>
            <w:r w:rsidRPr="00675108">
              <w:rPr>
                <w:sz w:val="22"/>
                <w:szCs w:val="22"/>
              </w:rPr>
              <w:t xml:space="preserve">především v souvislosti s jednostrannou zátěží nebo </w:t>
            </w:r>
          </w:p>
          <w:p w:rsidR="0097074D" w:rsidRPr="00675108" w:rsidRDefault="0097074D" w:rsidP="0097074D">
            <w:pPr>
              <w:rPr>
                <w:sz w:val="22"/>
                <w:szCs w:val="22"/>
              </w:rPr>
            </w:pPr>
            <w:r>
              <w:rPr>
                <w:sz w:val="22"/>
                <w:szCs w:val="22"/>
              </w:rPr>
              <w:t xml:space="preserve">  </w:t>
            </w:r>
            <w:r w:rsidRPr="00675108">
              <w:rPr>
                <w:sz w:val="22"/>
                <w:szCs w:val="22"/>
              </w:rPr>
              <w:t>vlastním svalovým oslabením</w:t>
            </w:r>
          </w:p>
          <w:p w:rsidR="0097074D" w:rsidRDefault="0097074D" w:rsidP="0097074D">
            <w:pPr>
              <w:rPr>
                <w:sz w:val="22"/>
                <w:szCs w:val="22"/>
              </w:rPr>
            </w:pPr>
            <w:r>
              <w:rPr>
                <w:sz w:val="22"/>
                <w:szCs w:val="22"/>
              </w:rPr>
              <w:t>- z</w:t>
            </w:r>
            <w:r w:rsidRPr="00675108">
              <w:rPr>
                <w:sz w:val="22"/>
                <w:szCs w:val="22"/>
              </w:rPr>
              <w:t xml:space="preserve">kouší jednoduché pohybové improvizace na hudební </w:t>
            </w:r>
          </w:p>
          <w:p w:rsidR="0097074D" w:rsidRPr="00675108" w:rsidRDefault="0097074D" w:rsidP="0097074D">
            <w:pPr>
              <w:rPr>
                <w:sz w:val="22"/>
                <w:szCs w:val="22"/>
              </w:rPr>
            </w:pPr>
            <w:r>
              <w:rPr>
                <w:sz w:val="22"/>
                <w:szCs w:val="22"/>
              </w:rPr>
              <w:t xml:space="preserve">  </w:t>
            </w:r>
            <w:r w:rsidRPr="00675108">
              <w:rPr>
                <w:sz w:val="22"/>
                <w:szCs w:val="22"/>
              </w:rPr>
              <w:t>předlohu</w:t>
            </w:r>
          </w:p>
          <w:p w:rsidR="0097074D" w:rsidRPr="00675108" w:rsidRDefault="0097074D" w:rsidP="0097074D">
            <w:pPr>
              <w:rPr>
                <w:sz w:val="22"/>
                <w:szCs w:val="22"/>
              </w:rPr>
            </w:pPr>
            <w:r>
              <w:rPr>
                <w:sz w:val="22"/>
                <w:szCs w:val="22"/>
              </w:rPr>
              <w:t>- vyjadřuje</w:t>
            </w:r>
            <w:r w:rsidRPr="00675108">
              <w:rPr>
                <w:sz w:val="22"/>
                <w:szCs w:val="22"/>
              </w:rPr>
              <w:t xml:space="preserve"> pohybem rytmický a melodický doprovod</w:t>
            </w:r>
          </w:p>
          <w:p w:rsidR="0097074D" w:rsidRPr="00675108" w:rsidRDefault="0097074D" w:rsidP="0097074D">
            <w:pPr>
              <w:rPr>
                <w:sz w:val="22"/>
                <w:szCs w:val="22"/>
              </w:rPr>
            </w:pPr>
            <w:r>
              <w:rPr>
                <w:sz w:val="22"/>
                <w:szCs w:val="22"/>
              </w:rPr>
              <w:t>- u</w:t>
            </w:r>
            <w:r w:rsidRPr="00675108">
              <w:rPr>
                <w:sz w:val="22"/>
                <w:szCs w:val="22"/>
              </w:rPr>
              <w:t>pevňuje si vůli pro zlepšení pohybové dovednosti</w:t>
            </w:r>
          </w:p>
          <w:p w:rsidR="0097074D" w:rsidRPr="00675108" w:rsidRDefault="0097074D" w:rsidP="0097074D">
            <w:pPr>
              <w:rPr>
                <w:sz w:val="22"/>
                <w:szCs w:val="22"/>
              </w:rPr>
            </w:pPr>
            <w:r>
              <w:rPr>
                <w:sz w:val="22"/>
                <w:szCs w:val="22"/>
              </w:rPr>
              <w:t>- u</w:t>
            </w:r>
            <w:r w:rsidRPr="00675108">
              <w:rPr>
                <w:sz w:val="22"/>
                <w:szCs w:val="22"/>
              </w:rPr>
              <w:t>platňuje hlavní zásady pohybové hygieny</w:t>
            </w:r>
          </w:p>
          <w:p w:rsidR="0097074D" w:rsidRPr="00675108" w:rsidRDefault="0097074D" w:rsidP="0097074D">
            <w:pPr>
              <w:rPr>
                <w:sz w:val="22"/>
                <w:szCs w:val="22"/>
              </w:rPr>
            </w:pPr>
            <w:r>
              <w:rPr>
                <w:sz w:val="22"/>
                <w:szCs w:val="22"/>
              </w:rPr>
              <w:t>- c</w:t>
            </w:r>
            <w:r w:rsidRPr="00675108">
              <w:rPr>
                <w:sz w:val="22"/>
                <w:szCs w:val="22"/>
              </w:rPr>
              <w:t>hápe význam správného držení těla ve stoji i</w:t>
            </w:r>
            <w:r>
              <w:rPr>
                <w:sz w:val="22"/>
                <w:szCs w:val="22"/>
              </w:rPr>
              <w:t xml:space="preserve"> v </w:t>
            </w:r>
            <w:r w:rsidRPr="00675108">
              <w:rPr>
                <w:sz w:val="22"/>
                <w:szCs w:val="22"/>
              </w:rPr>
              <w:t>sedu</w:t>
            </w:r>
          </w:p>
          <w:p w:rsidR="0097074D" w:rsidRPr="00675108" w:rsidRDefault="0097074D" w:rsidP="0097074D">
            <w:pPr>
              <w:rPr>
                <w:sz w:val="22"/>
                <w:szCs w:val="22"/>
              </w:rPr>
            </w:pPr>
            <w:r>
              <w:rPr>
                <w:sz w:val="22"/>
                <w:szCs w:val="22"/>
              </w:rPr>
              <w:t>- u</w:t>
            </w:r>
            <w:r w:rsidRPr="00675108">
              <w:rPr>
                <w:sz w:val="22"/>
                <w:szCs w:val="22"/>
              </w:rPr>
              <w:t>žívá osvojené tělocvičné názvosloví na úrovni cvičence</w:t>
            </w:r>
          </w:p>
          <w:p w:rsidR="0097074D" w:rsidRPr="00675108" w:rsidRDefault="0097074D" w:rsidP="0097074D">
            <w:pPr>
              <w:rPr>
                <w:sz w:val="22"/>
                <w:szCs w:val="22"/>
              </w:rPr>
            </w:pPr>
            <w:r>
              <w:rPr>
                <w:sz w:val="22"/>
                <w:szCs w:val="22"/>
              </w:rPr>
              <w:t>- r</w:t>
            </w:r>
            <w:r w:rsidRPr="00675108">
              <w:rPr>
                <w:sz w:val="22"/>
                <w:szCs w:val="22"/>
              </w:rPr>
              <w:t>eaguje na smluvené povely, signály a gesta</w:t>
            </w:r>
          </w:p>
          <w:p w:rsidR="0097074D" w:rsidRPr="00675108" w:rsidRDefault="0097074D" w:rsidP="0097074D">
            <w:pPr>
              <w:rPr>
                <w:sz w:val="22"/>
                <w:szCs w:val="22"/>
              </w:rPr>
            </w:pPr>
            <w:r>
              <w:rPr>
                <w:sz w:val="22"/>
                <w:szCs w:val="22"/>
              </w:rPr>
              <w:t>- c</w:t>
            </w:r>
            <w:r w:rsidRPr="00675108">
              <w:rPr>
                <w:sz w:val="22"/>
                <w:szCs w:val="22"/>
              </w:rPr>
              <w:t>vičí podle jednoduchého nákresu, popisu cvičení</w:t>
            </w:r>
          </w:p>
          <w:p w:rsidR="0097074D" w:rsidRDefault="0097074D" w:rsidP="0097074D">
            <w:pPr>
              <w:rPr>
                <w:sz w:val="22"/>
                <w:szCs w:val="22"/>
              </w:rPr>
            </w:pPr>
            <w:r>
              <w:rPr>
                <w:sz w:val="22"/>
                <w:szCs w:val="22"/>
              </w:rPr>
              <w:t>- u</w:t>
            </w:r>
            <w:r w:rsidRPr="00675108">
              <w:rPr>
                <w:sz w:val="22"/>
                <w:szCs w:val="22"/>
              </w:rPr>
              <w:t xml:space="preserve">platňuje hlavní zásady hygieny a bezpečnosti při </w:t>
            </w:r>
          </w:p>
          <w:p w:rsidR="0097074D" w:rsidRDefault="0097074D" w:rsidP="0097074D">
            <w:pPr>
              <w:rPr>
                <w:sz w:val="22"/>
                <w:szCs w:val="22"/>
              </w:rPr>
            </w:pPr>
            <w:r>
              <w:rPr>
                <w:sz w:val="22"/>
                <w:szCs w:val="22"/>
              </w:rPr>
              <w:t xml:space="preserve">  </w:t>
            </w:r>
            <w:r w:rsidRPr="00675108">
              <w:rPr>
                <w:sz w:val="22"/>
                <w:szCs w:val="22"/>
              </w:rPr>
              <w:t xml:space="preserve">pohybových činnostech, chápe nutnost pohybové přípravy </w:t>
            </w:r>
          </w:p>
          <w:p w:rsidR="0097074D" w:rsidRPr="00675108" w:rsidRDefault="0097074D" w:rsidP="0097074D">
            <w:pPr>
              <w:rPr>
                <w:sz w:val="22"/>
                <w:szCs w:val="22"/>
              </w:rPr>
            </w:pPr>
            <w:r>
              <w:rPr>
                <w:sz w:val="22"/>
                <w:szCs w:val="22"/>
              </w:rPr>
              <w:t xml:space="preserve">  </w:t>
            </w:r>
            <w:r w:rsidRPr="00675108">
              <w:rPr>
                <w:sz w:val="22"/>
                <w:szCs w:val="22"/>
              </w:rPr>
              <w:t>před sportovním výkonem</w:t>
            </w:r>
          </w:p>
          <w:p w:rsidR="0097074D" w:rsidRDefault="0097074D" w:rsidP="0097074D">
            <w:pPr>
              <w:rPr>
                <w:sz w:val="22"/>
                <w:szCs w:val="22"/>
              </w:rPr>
            </w:pPr>
            <w:r>
              <w:rPr>
                <w:sz w:val="22"/>
                <w:szCs w:val="22"/>
              </w:rPr>
              <w:t>- j</w:t>
            </w:r>
            <w:r w:rsidRPr="00675108">
              <w:rPr>
                <w:sz w:val="22"/>
                <w:szCs w:val="22"/>
              </w:rPr>
              <w:t xml:space="preserve">ednoduše zhodnotí kvalitu pohybové činnosti a reaguje </w:t>
            </w:r>
          </w:p>
          <w:p w:rsidR="0097074D" w:rsidRPr="00675108" w:rsidRDefault="0097074D" w:rsidP="0097074D">
            <w:pPr>
              <w:rPr>
                <w:sz w:val="22"/>
                <w:szCs w:val="22"/>
              </w:rPr>
            </w:pPr>
            <w:r>
              <w:rPr>
                <w:sz w:val="22"/>
                <w:szCs w:val="22"/>
              </w:rPr>
              <w:t xml:space="preserve">  </w:t>
            </w:r>
            <w:r w:rsidRPr="00675108">
              <w:rPr>
                <w:sz w:val="22"/>
                <w:szCs w:val="22"/>
              </w:rPr>
              <w:t>na pokyny k vlastním chybám</w:t>
            </w:r>
          </w:p>
          <w:p w:rsidR="0097074D" w:rsidRPr="00675108" w:rsidRDefault="0097074D" w:rsidP="0097074D">
            <w:pPr>
              <w:rPr>
                <w:sz w:val="22"/>
                <w:szCs w:val="22"/>
              </w:rPr>
            </w:pPr>
            <w:r>
              <w:rPr>
                <w:sz w:val="22"/>
                <w:szCs w:val="22"/>
              </w:rPr>
              <w:t>- s</w:t>
            </w:r>
            <w:r w:rsidRPr="00675108">
              <w:rPr>
                <w:sz w:val="22"/>
                <w:szCs w:val="22"/>
              </w:rPr>
              <w:t>naží se pomáhat spolužákům</w:t>
            </w:r>
          </w:p>
          <w:p w:rsidR="0097074D" w:rsidRPr="00675108" w:rsidRDefault="0097074D" w:rsidP="0097074D">
            <w:pPr>
              <w:rPr>
                <w:sz w:val="22"/>
                <w:szCs w:val="22"/>
              </w:rPr>
            </w:pPr>
            <w:r>
              <w:rPr>
                <w:sz w:val="22"/>
                <w:szCs w:val="22"/>
              </w:rPr>
              <w:t>- a</w:t>
            </w:r>
            <w:r w:rsidRPr="00675108">
              <w:rPr>
                <w:sz w:val="22"/>
                <w:szCs w:val="22"/>
              </w:rPr>
              <w:t>dekvátně reaguje v situaci úrazu spolužáka</w:t>
            </w:r>
          </w:p>
          <w:p w:rsidR="0097074D" w:rsidRPr="00675108" w:rsidRDefault="0097074D" w:rsidP="0097074D">
            <w:pPr>
              <w:rPr>
                <w:sz w:val="22"/>
                <w:szCs w:val="22"/>
              </w:rPr>
            </w:pPr>
            <w:r>
              <w:rPr>
                <w:sz w:val="22"/>
                <w:szCs w:val="22"/>
              </w:rPr>
              <w:lastRenderedPageBreak/>
              <w:t>- r</w:t>
            </w:r>
            <w:r w:rsidRPr="00675108">
              <w:rPr>
                <w:sz w:val="22"/>
                <w:szCs w:val="22"/>
              </w:rPr>
              <w:t>espektuje při pohybových činnostech opačné pohlaví</w:t>
            </w:r>
          </w:p>
          <w:p w:rsidR="0097074D" w:rsidRDefault="0097074D" w:rsidP="0097074D">
            <w:pPr>
              <w:rPr>
                <w:sz w:val="22"/>
                <w:szCs w:val="22"/>
              </w:rPr>
            </w:pPr>
            <w:r>
              <w:rPr>
                <w:sz w:val="22"/>
                <w:szCs w:val="22"/>
              </w:rPr>
              <w:t>- u</w:t>
            </w:r>
            <w:r w:rsidRPr="00675108">
              <w:rPr>
                <w:sz w:val="22"/>
                <w:szCs w:val="22"/>
              </w:rPr>
              <w:t>platňuje zásady fair-play jednání při hře</w:t>
            </w:r>
            <w:r>
              <w:rPr>
                <w:sz w:val="22"/>
                <w:szCs w:val="22"/>
              </w:rPr>
              <w:t xml:space="preserve"> </w:t>
            </w:r>
          </w:p>
          <w:p w:rsidR="0097074D" w:rsidRDefault="0097074D" w:rsidP="0097074D">
            <w:pPr>
              <w:rPr>
                <w:sz w:val="22"/>
                <w:szCs w:val="22"/>
              </w:rPr>
            </w:pPr>
            <w:r>
              <w:rPr>
                <w:sz w:val="22"/>
                <w:szCs w:val="22"/>
              </w:rPr>
              <w:t>- dohodne se</w:t>
            </w:r>
            <w:r w:rsidRPr="00675108">
              <w:rPr>
                <w:sz w:val="22"/>
                <w:szCs w:val="22"/>
              </w:rPr>
              <w:t xml:space="preserve"> pro spolupráci a jednoduché taktice družstva </w:t>
            </w:r>
          </w:p>
          <w:p w:rsidR="0097074D" w:rsidRDefault="0097074D" w:rsidP="0097074D">
            <w:pPr>
              <w:rPr>
                <w:sz w:val="22"/>
                <w:szCs w:val="22"/>
              </w:rPr>
            </w:pPr>
            <w:r>
              <w:rPr>
                <w:sz w:val="22"/>
                <w:szCs w:val="22"/>
              </w:rPr>
              <w:t xml:space="preserve">  </w:t>
            </w:r>
            <w:r w:rsidRPr="00675108">
              <w:rPr>
                <w:sz w:val="22"/>
                <w:szCs w:val="22"/>
              </w:rPr>
              <w:t>a dodržovat ji, snaží se všechny hráče zapojit, méně š</w:t>
            </w:r>
          </w:p>
          <w:p w:rsidR="0097074D" w:rsidRPr="00675108" w:rsidRDefault="0097074D" w:rsidP="0097074D">
            <w:pPr>
              <w:rPr>
                <w:sz w:val="22"/>
                <w:szCs w:val="22"/>
              </w:rPr>
            </w:pPr>
            <w:r>
              <w:rPr>
                <w:sz w:val="22"/>
                <w:szCs w:val="22"/>
              </w:rPr>
              <w:t xml:space="preserve">  š</w:t>
            </w:r>
            <w:r w:rsidRPr="00675108">
              <w:rPr>
                <w:sz w:val="22"/>
                <w:szCs w:val="22"/>
              </w:rPr>
              <w:t>ikovné respektovat a povzbuzovat</w:t>
            </w:r>
          </w:p>
          <w:p w:rsidR="0097074D" w:rsidRDefault="0097074D" w:rsidP="0097074D">
            <w:pPr>
              <w:rPr>
                <w:sz w:val="22"/>
                <w:szCs w:val="22"/>
              </w:rPr>
            </w:pPr>
            <w:r>
              <w:rPr>
                <w:sz w:val="22"/>
                <w:szCs w:val="22"/>
              </w:rPr>
              <w:t>- z</w:t>
            </w:r>
            <w:r w:rsidRPr="00675108">
              <w:rPr>
                <w:sz w:val="22"/>
                <w:szCs w:val="22"/>
              </w:rPr>
              <w:t xml:space="preserve">ískává informace o pohybových aktivitách a sportovních </w:t>
            </w:r>
          </w:p>
          <w:p w:rsidR="0097074D" w:rsidRPr="00675108" w:rsidRDefault="0097074D" w:rsidP="0097074D">
            <w:pPr>
              <w:rPr>
                <w:sz w:val="22"/>
                <w:szCs w:val="22"/>
              </w:rPr>
            </w:pPr>
            <w:r>
              <w:rPr>
                <w:sz w:val="22"/>
                <w:szCs w:val="22"/>
              </w:rPr>
              <w:t xml:space="preserve">  </w:t>
            </w:r>
            <w:r w:rsidRPr="00675108">
              <w:rPr>
                <w:sz w:val="22"/>
                <w:szCs w:val="22"/>
              </w:rPr>
              <w:t>akcích</w:t>
            </w:r>
          </w:p>
          <w:p w:rsidR="0097074D" w:rsidRPr="00675108" w:rsidRDefault="0097074D" w:rsidP="0097074D">
            <w:pPr>
              <w:rPr>
                <w:sz w:val="22"/>
                <w:szCs w:val="22"/>
              </w:rPr>
            </w:pPr>
            <w:r>
              <w:rPr>
                <w:sz w:val="22"/>
                <w:szCs w:val="22"/>
              </w:rPr>
              <w:t>- z</w:t>
            </w:r>
            <w:r w:rsidRPr="00675108">
              <w:rPr>
                <w:sz w:val="22"/>
                <w:szCs w:val="22"/>
              </w:rPr>
              <w:t>ná základní pohybové hry, umí vysvětlit pravidla</w:t>
            </w:r>
          </w:p>
          <w:p w:rsidR="0097074D" w:rsidRPr="00675108" w:rsidRDefault="0097074D" w:rsidP="0097074D">
            <w:pPr>
              <w:rPr>
                <w:sz w:val="22"/>
                <w:szCs w:val="22"/>
              </w:rPr>
            </w:pPr>
            <w:r>
              <w:rPr>
                <w:sz w:val="22"/>
                <w:szCs w:val="22"/>
              </w:rPr>
              <w:t>- u</w:t>
            </w:r>
            <w:r w:rsidRPr="00675108">
              <w:rPr>
                <w:sz w:val="22"/>
                <w:szCs w:val="22"/>
              </w:rPr>
              <w:t>vědomuje si roli hráče v družstvu</w:t>
            </w:r>
          </w:p>
          <w:p w:rsidR="0097074D" w:rsidRPr="00675108" w:rsidRDefault="0097074D" w:rsidP="0097074D">
            <w:pPr>
              <w:rPr>
                <w:sz w:val="22"/>
                <w:szCs w:val="22"/>
              </w:rPr>
            </w:pPr>
            <w:r>
              <w:rPr>
                <w:sz w:val="22"/>
                <w:szCs w:val="22"/>
              </w:rPr>
              <w:t>- d</w:t>
            </w:r>
            <w:r w:rsidRPr="00675108">
              <w:rPr>
                <w:sz w:val="22"/>
                <w:szCs w:val="22"/>
              </w:rPr>
              <w:t>održuje pravidla her a soutěží</w:t>
            </w:r>
          </w:p>
          <w:p w:rsidR="0097074D" w:rsidRDefault="0097074D" w:rsidP="0097074D">
            <w:pPr>
              <w:rPr>
                <w:sz w:val="22"/>
                <w:szCs w:val="22"/>
              </w:rPr>
            </w:pPr>
            <w:r>
              <w:rPr>
                <w:sz w:val="22"/>
                <w:szCs w:val="22"/>
              </w:rPr>
              <w:t>- p</w:t>
            </w:r>
            <w:r w:rsidRPr="00675108">
              <w:rPr>
                <w:sz w:val="22"/>
                <w:szCs w:val="22"/>
              </w:rPr>
              <w:t xml:space="preserve">ozná a označí zjevné přestupky proti pravidlům a </w:t>
            </w:r>
          </w:p>
          <w:p w:rsidR="0097074D" w:rsidRPr="00675108" w:rsidRDefault="0097074D" w:rsidP="0097074D">
            <w:pPr>
              <w:rPr>
                <w:sz w:val="22"/>
                <w:szCs w:val="22"/>
              </w:rPr>
            </w:pPr>
            <w:r>
              <w:rPr>
                <w:sz w:val="22"/>
                <w:szCs w:val="22"/>
              </w:rPr>
              <w:t xml:space="preserve">  </w:t>
            </w:r>
            <w:r w:rsidRPr="00675108">
              <w:rPr>
                <w:sz w:val="22"/>
                <w:szCs w:val="22"/>
              </w:rPr>
              <w:t>adekvátně na ně reaguje</w:t>
            </w:r>
          </w:p>
          <w:p w:rsidR="0097074D" w:rsidRDefault="0097074D" w:rsidP="0097074D">
            <w:pPr>
              <w:rPr>
                <w:sz w:val="22"/>
                <w:szCs w:val="22"/>
              </w:rPr>
            </w:pPr>
            <w:r>
              <w:rPr>
                <w:sz w:val="22"/>
                <w:szCs w:val="22"/>
              </w:rPr>
              <w:t>- d</w:t>
            </w:r>
            <w:r w:rsidRPr="00675108">
              <w:rPr>
                <w:sz w:val="22"/>
                <w:szCs w:val="22"/>
              </w:rPr>
              <w:t xml:space="preserve">ovede zaznamenat výsledek utkání a pomáhat při </w:t>
            </w:r>
          </w:p>
          <w:p w:rsidR="0097074D" w:rsidRPr="00675108" w:rsidRDefault="0097074D" w:rsidP="0097074D">
            <w:pPr>
              <w:rPr>
                <w:sz w:val="22"/>
                <w:szCs w:val="22"/>
              </w:rPr>
            </w:pPr>
            <w:r>
              <w:rPr>
                <w:sz w:val="22"/>
                <w:szCs w:val="22"/>
              </w:rPr>
              <w:t xml:space="preserve">  </w:t>
            </w:r>
            <w:r w:rsidRPr="00675108">
              <w:rPr>
                <w:sz w:val="22"/>
                <w:szCs w:val="22"/>
              </w:rPr>
              <w:t>rozhodování</w:t>
            </w:r>
          </w:p>
          <w:p w:rsidR="0097074D" w:rsidRPr="00675108" w:rsidRDefault="0097074D" w:rsidP="0097074D">
            <w:pPr>
              <w:rPr>
                <w:sz w:val="22"/>
                <w:szCs w:val="22"/>
              </w:rPr>
            </w:pPr>
            <w:r>
              <w:rPr>
                <w:sz w:val="22"/>
                <w:szCs w:val="22"/>
              </w:rPr>
              <w:t>- u</w:t>
            </w:r>
            <w:r w:rsidRPr="00675108">
              <w:rPr>
                <w:sz w:val="22"/>
                <w:szCs w:val="22"/>
              </w:rPr>
              <w:t>vědomuje si nebezpečí při hrách a předchází úrazům</w:t>
            </w:r>
          </w:p>
          <w:p w:rsidR="0097074D" w:rsidRPr="00675108" w:rsidRDefault="0097074D" w:rsidP="0097074D">
            <w:pPr>
              <w:rPr>
                <w:sz w:val="22"/>
                <w:szCs w:val="22"/>
              </w:rPr>
            </w:pPr>
            <w:r>
              <w:rPr>
                <w:sz w:val="22"/>
                <w:szCs w:val="22"/>
              </w:rPr>
              <w:t>- zvládá</w:t>
            </w:r>
            <w:r w:rsidRPr="00675108">
              <w:rPr>
                <w:sz w:val="22"/>
                <w:szCs w:val="22"/>
              </w:rPr>
              <w:t xml:space="preserve"> přihrá</w:t>
            </w:r>
            <w:r>
              <w:rPr>
                <w:sz w:val="22"/>
                <w:szCs w:val="22"/>
              </w:rPr>
              <w:t>vku jednoruč a obouruč, dribling</w:t>
            </w:r>
          </w:p>
          <w:p w:rsidR="0097074D" w:rsidRPr="00675108" w:rsidRDefault="0097074D" w:rsidP="0097074D">
            <w:pPr>
              <w:rPr>
                <w:sz w:val="22"/>
                <w:szCs w:val="22"/>
              </w:rPr>
            </w:pPr>
            <w:r>
              <w:rPr>
                <w:sz w:val="22"/>
                <w:szCs w:val="22"/>
              </w:rPr>
              <w:t>- rozlišuje</w:t>
            </w:r>
            <w:r w:rsidRPr="00675108">
              <w:rPr>
                <w:sz w:val="22"/>
                <w:szCs w:val="22"/>
              </w:rPr>
              <w:t xml:space="preserve"> míč na basketbal a volejbal</w:t>
            </w:r>
          </w:p>
          <w:p w:rsidR="0097074D" w:rsidRPr="00675108" w:rsidRDefault="0097074D" w:rsidP="0097074D">
            <w:pPr>
              <w:rPr>
                <w:sz w:val="22"/>
                <w:szCs w:val="22"/>
              </w:rPr>
            </w:pPr>
            <w:r>
              <w:rPr>
                <w:sz w:val="22"/>
                <w:szCs w:val="22"/>
              </w:rPr>
              <w:t>- n</w:t>
            </w:r>
            <w:r w:rsidRPr="00675108">
              <w:rPr>
                <w:sz w:val="22"/>
                <w:szCs w:val="22"/>
              </w:rPr>
              <w:t>acvičuje střelbu na koš</w:t>
            </w:r>
          </w:p>
          <w:p w:rsidR="0097074D" w:rsidRPr="00675108" w:rsidRDefault="0097074D" w:rsidP="0097074D">
            <w:pPr>
              <w:rPr>
                <w:sz w:val="22"/>
                <w:szCs w:val="22"/>
              </w:rPr>
            </w:pPr>
            <w:r>
              <w:rPr>
                <w:sz w:val="22"/>
                <w:szCs w:val="22"/>
              </w:rPr>
              <w:t>- n</w:t>
            </w:r>
            <w:r w:rsidRPr="00675108">
              <w:rPr>
                <w:sz w:val="22"/>
                <w:szCs w:val="22"/>
              </w:rPr>
              <w:t>acvičuje přehazovanou</w:t>
            </w:r>
          </w:p>
          <w:p w:rsidR="0097074D" w:rsidRPr="00675108" w:rsidRDefault="0097074D" w:rsidP="0097074D">
            <w:pPr>
              <w:rPr>
                <w:sz w:val="22"/>
                <w:szCs w:val="22"/>
              </w:rPr>
            </w:pPr>
            <w:r>
              <w:rPr>
                <w:sz w:val="22"/>
                <w:szCs w:val="22"/>
              </w:rPr>
              <w:t>- z</w:t>
            </w:r>
            <w:r w:rsidRPr="00675108">
              <w:rPr>
                <w:sz w:val="22"/>
                <w:szCs w:val="22"/>
              </w:rPr>
              <w:t>ná pravidla přehazované, malé kopané a řídí se jimi</w:t>
            </w:r>
          </w:p>
          <w:p w:rsidR="0097074D" w:rsidRPr="00675108" w:rsidRDefault="0097074D" w:rsidP="0097074D">
            <w:pPr>
              <w:rPr>
                <w:sz w:val="22"/>
                <w:szCs w:val="22"/>
              </w:rPr>
            </w:pPr>
            <w:r>
              <w:rPr>
                <w:sz w:val="22"/>
                <w:szCs w:val="22"/>
              </w:rPr>
              <w:t>- z</w:t>
            </w:r>
            <w:r w:rsidRPr="00675108">
              <w:rPr>
                <w:sz w:val="22"/>
                <w:szCs w:val="22"/>
              </w:rPr>
              <w:t>ná cviky na zdokonalení obratnosti a pohotovosti</w:t>
            </w:r>
          </w:p>
          <w:p w:rsidR="0097074D" w:rsidRPr="00675108" w:rsidRDefault="0097074D" w:rsidP="0097074D">
            <w:pPr>
              <w:rPr>
                <w:sz w:val="22"/>
                <w:szCs w:val="22"/>
              </w:rPr>
            </w:pPr>
            <w:r>
              <w:rPr>
                <w:sz w:val="22"/>
                <w:szCs w:val="22"/>
              </w:rPr>
              <w:t>- z</w:t>
            </w:r>
            <w:r w:rsidRPr="00675108">
              <w:rPr>
                <w:sz w:val="22"/>
                <w:szCs w:val="22"/>
              </w:rPr>
              <w:t>vládá techniku běhů</w:t>
            </w:r>
          </w:p>
          <w:p w:rsidR="0097074D" w:rsidRPr="00675108" w:rsidRDefault="0097074D" w:rsidP="0097074D">
            <w:pPr>
              <w:rPr>
                <w:sz w:val="22"/>
                <w:szCs w:val="22"/>
              </w:rPr>
            </w:pPr>
            <w:r>
              <w:rPr>
                <w:sz w:val="22"/>
                <w:szCs w:val="22"/>
              </w:rPr>
              <w:t>- z</w:t>
            </w:r>
            <w:r w:rsidRPr="00675108">
              <w:rPr>
                <w:sz w:val="22"/>
                <w:szCs w:val="22"/>
              </w:rPr>
              <w:t>vládá techniku startů</w:t>
            </w:r>
          </w:p>
          <w:p w:rsidR="0097074D" w:rsidRDefault="0097074D" w:rsidP="0097074D">
            <w:pPr>
              <w:rPr>
                <w:sz w:val="22"/>
                <w:szCs w:val="22"/>
              </w:rPr>
            </w:pPr>
            <w:r>
              <w:rPr>
                <w:sz w:val="22"/>
                <w:szCs w:val="22"/>
              </w:rPr>
              <w:t>- z</w:t>
            </w:r>
            <w:r w:rsidRPr="00675108">
              <w:rPr>
                <w:sz w:val="22"/>
                <w:szCs w:val="22"/>
              </w:rPr>
              <w:t>ná techniku hodu kriketovým míčkem</w:t>
            </w:r>
            <w:r>
              <w:rPr>
                <w:sz w:val="22"/>
                <w:szCs w:val="22"/>
              </w:rPr>
              <w:t>, d</w:t>
            </w:r>
            <w:r w:rsidRPr="00675108">
              <w:rPr>
                <w:sz w:val="22"/>
                <w:szCs w:val="22"/>
              </w:rPr>
              <w:t xml:space="preserve">održuje </w:t>
            </w:r>
          </w:p>
          <w:p w:rsidR="0097074D" w:rsidRPr="00675108" w:rsidRDefault="0097074D" w:rsidP="0097074D">
            <w:pPr>
              <w:rPr>
                <w:sz w:val="22"/>
                <w:szCs w:val="22"/>
              </w:rPr>
            </w:pPr>
            <w:r>
              <w:rPr>
                <w:sz w:val="22"/>
                <w:szCs w:val="22"/>
              </w:rPr>
              <w:t xml:space="preserve">  </w:t>
            </w:r>
            <w:r w:rsidRPr="00675108">
              <w:rPr>
                <w:sz w:val="22"/>
                <w:szCs w:val="22"/>
              </w:rPr>
              <w:t>bezpečnost při hodu i při odchodu z místa hodu</w:t>
            </w:r>
          </w:p>
          <w:p w:rsidR="0097074D" w:rsidRPr="00675108" w:rsidRDefault="0097074D" w:rsidP="0097074D">
            <w:pPr>
              <w:rPr>
                <w:sz w:val="22"/>
                <w:szCs w:val="22"/>
              </w:rPr>
            </w:pPr>
            <w:r>
              <w:rPr>
                <w:sz w:val="22"/>
                <w:szCs w:val="22"/>
              </w:rPr>
              <w:t>- nacvičuje</w:t>
            </w:r>
            <w:r w:rsidRPr="00675108">
              <w:rPr>
                <w:sz w:val="22"/>
                <w:szCs w:val="22"/>
              </w:rPr>
              <w:t xml:space="preserve"> sk</w:t>
            </w:r>
            <w:r>
              <w:rPr>
                <w:sz w:val="22"/>
                <w:szCs w:val="22"/>
              </w:rPr>
              <w:t>ok</w:t>
            </w:r>
            <w:r w:rsidRPr="00675108">
              <w:rPr>
                <w:sz w:val="22"/>
                <w:szCs w:val="22"/>
              </w:rPr>
              <w:t xml:space="preserve"> do dálky</w:t>
            </w:r>
          </w:p>
          <w:p w:rsidR="0097074D" w:rsidRPr="00675108" w:rsidRDefault="0097074D" w:rsidP="0097074D">
            <w:pPr>
              <w:rPr>
                <w:sz w:val="22"/>
                <w:szCs w:val="22"/>
              </w:rPr>
            </w:pPr>
            <w:r>
              <w:rPr>
                <w:sz w:val="22"/>
                <w:szCs w:val="22"/>
              </w:rPr>
              <w:t>- z</w:t>
            </w:r>
            <w:r w:rsidRPr="00675108">
              <w:rPr>
                <w:sz w:val="22"/>
                <w:szCs w:val="22"/>
              </w:rPr>
              <w:t>vládá upravit doskočiště</w:t>
            </w:r>
          </w:p>
          <w:p w:rsidR="0097074D" w:rsidRPr="00675108" w:rsidRDefault="0097074D" w:rsidP="0097074D">
            <w:pPr>
              <w:rPr>
                <w:sz w:val="22"/>
                <w:szCs w:val="22"/>
              </w:rPr>
            </w:pPr>
            <w:r>
              <w:rPr>
                <w:sz w:val="22"/>
                <w:szCs w:val="22"/>
              </w:rPr>
              <w:t>- z</w:t>
            </w:r>
            <w:r w:rsidRPr="00675108">
              <w:rPr>
                <w:sz w:val="22"/>
                <w:szCs w:val="22"/>
              </w:rPr>
              <w:t>ná nízký start</w:t>
            </w:r>
          </w:p>
          <w:p w:rsidR="0097074D" w:rsidRPr="00675108" w:rsidRDefault="0097074D" w:rsidP="0097074D">
            <w:pPr>
              <w:rPr>
                <w:sz w:val="22"/>
                <w:szCs w:val="22"/>
              </w:rPr>
            </w:pPr>
            <w:r>
              <w:rPr>
                <w:sz w:val="22"/>
                <w:szCs w:val="22"/>
              </w:rPr>
              <w:t>- z</w:t>
            </w:r>
            <w:r w:rsidRPr="00675108">
              <w:rPr>
                <w:sz w:val="22"/>
                <w:szCs w:val="22"/>
              </w:rPr>
              <w:t>ná princip štafetového běhu</w:t>
            </w:r>
          </w:p>
          <w:p w:rsidR="0097074D" w:rsidRPr="00675108" w:rsidRDefault="0097074D" w:rsidP="0097074D">
            <w:pPr>
              <w:rPr>
                <w:sz w:val="22"/>
                <w:szCs w:val="22"/>
              </w:rPr>
            </w:pPr>
            <w:r>
              <w:rPr>
                <w:sz w:val="22"/>
                <w:szCs w:val="22"/>
              </w:rPr>
              <w:t>- u</w:t>
            </w:r>
            <w:r w:rsidRPr="00675108">
              <w:rPr>
                <w:sz w:val="22"/>
                <w:szCs w:val="22"/>
              </w:rPr>
              <w:t>běhne 400 m a 800 m</w:t>
            </w:r>
          </w:p>
          <w:p w:rsidR="0097074D" w:rsidRDefault="0097074D" w:rsidP="0097074D">
            <w:pPr>
              <w:rPr>
                <w:sz w:val="22"/>
                <w:szCs w:val="22"/>
              </w:rPr>
            </w:pPr>
            <w:r>
              <w:rPr>
                <w:sz w:val="22"/>
                <w:szCs w:val="22"/>
              </w:rPr>
              <w:t>- z</w:t>
            </w:r>
            <w:r w:rsidRPr="00675108">
              <w:rPr>
                <w:sz w:val="22"/>
                <w:szCs w:val="22"/>
              </w:rPr>
              <w:t>ná taktiku při běhu – k metě, sprintu,</w:t>
            </w:r>
            <w:r>
              <w:rPr>
                <w:sz w:val="22"/>
                <w:szCs w:val="22"/>
              </w:rPr>
              <w:t xml:space="preserve"> </w:t>
            </w:r>
            <w:r w:rsidRPr="00675108">
              <w:rPr>
                <w:sz w:val="22"/>
                <w:szCs w:val="22"/>
              </w:rPr>
              <w:t xml:space="preserve">vytrvalostního </w:t>
            </w:r>
          </w:p>
          <w:p w:rsidR="0097074D" w:rsidRPr="00675108" w:rsidRDefault="0097074D" w:rsidP="0097074D">
            <w:pPr>
              <w:rPr>
                <w:sz w:val="22"/>
                <w:szCs w:val="22"/>
              </w:rPr>
            </w:pPr>
            <w:r>
              <w:rPr>
                <w:sz w:val="22"/>
                <w:szCs w:val="22"/>
              </w:rPr>
              <w:t xml:space="preserve">  </w:t>
            </w:r>
            <w:r w:rsidRPr="00675108">
              <w:rPr>
                <w:sz w:val="22"/>
                <w:szCs w:val="22"/>
              </w:rPr>
              <w:t>běhu, při běhu terénem s překážkami</w:t>
            </w:r>
          </w:p>
          <w:p w:rsidR="0097074D" w:rsidRPr="00675108" w:rsidRDefault="0097074D" w:rsidP="0097074D">
            <w:pPr>
              <w:rPr>
                <w:sz w:val="22"/>
                <w:szCs w:val="22"/>
              </w:rPr>
            </w:pPr>
            <w:r>
              <w:rPr>
                <w:sz w:val="22"/>
                <w:szCs w:val="22"/>
              </w:rPr>
              <w:lastRenderedPageBreak/>
              <w:t>- d</w:t>
            </w:r>
            <w:r w:rsidRPr="00675108">
              <w:rPr>
                <w:sz w:val="22"/>
                <w:szCs w:val="22"/>
              </w:rPr>
              <w:t>ovede změřit a zapsat výkon</w:t>
            </w:r>
          </w:p>
          <w:p w:rsidR="0097074D" w:rsidRPr="00675108" w:rsidRDefault="0097074D" w:rsidP="0097074D">
            <w:pPr>
              <w:rPr>
                <w:sz w:val="22"/>
                <w:szCs w:val="22"/>
              </w:rPr>
            </w:pPr>
            <w:r>
              <w:rPr>
                <w:sz w:val="22"/>
                <w:szCs w:val="22"/>
              </w:rPr>
              <w:t>- z</w:t>
            </w:r>
            <w:r w:rsidRPr="00675108">
              <w:rPr>
                <w:sz w:val="22"/>
                <w:szCs w:val="22"/>
              </w:rPr>
              <w:t>hodnotí svůj výkon a reaguje na pokyny učitele</w:t>
            </w:r>
          </w:p>
          <w:p w:rsidR="0097074D" w:rsidRPr="00675108" w:rsidRDefault="0097074D" w:rsidP="0097074D">
            <w:pPr>
              <w:rPr>
                <w:sz w:val="22"/>
                <w:szCs w:val="22"/>
              </w:rPr>
            </w:pPr>
            <w:r>
              <w:rPr>
                <w:sz w:val="22"/>
                <w:szCs w:val="22"/>
              </w:rPr>
              <w:t xml:space="preserve">- s </w:t>
            </w:r>
            <w:r w:rsidRPr="00675108">
              <w:rPr>
                <w:sz w:val="22"/>
                <w:szCs w:val="22"/>
              </w:rPr>
              <w:t>pomocí učitele vede jednoduchou rozcvičku</w:t>
            </w:r>
          </w:p>
          <w:p w:rsidR="0097074D" w:rsidRPr="00675108" w:rsidRDefault="0097074D" w:rsidP="0097074D">
            <w:pPr>
              <w:rPr>
                <w:sz w:val="22"/>
                <w:szCs w:val="22"/>
              </w:rPr>
            </w:pPr>
            <w:r>
              <w:rPr>
                <w:sz w:val="22"/>
                <w:szCs w:val="22"/>
              </w:rPr>
              <w:t>- z</w:t>
            </w:r>
            <w:r w:rsidRPr="00675108">
              <w:rPr>
                <w:sz w:val="22"/>
                <w:szCs w:val="22"/>
              </w:rPr>
              <w:t>ná a používá názvy základních cvičebních poloh</w:t>
            </w:r>
          </w:p>
          <w:p w:rsidR="0097074D" w:rsidRPr="00675108" w:rsidRDefault="0097074D" w:rsidP="0097074D">
            <w:pPr>
              <w:rPr>
                <w:sz w:val="22"/>
                <w:szCs w:val="22"/>
              </w:rPr>
            </w:pPr>
            <w:r>
              <w:rPr>
                <w:sz w:val="22"/>
                <w:szCs w:val="22"/>
              </w:rPr>
              <w:t>- z</w:t>
            </w:r>
            <w:r w:rsidRPr="00675108">
              <w:rPr>
                <w:sz w:val="22"/>
                <w:szCs w:val="22"/>
              </w:rPr>
              <w:t>ná názvy nářadí</w:t>
            </w:r>
          </w:p>
          <w:p w:rsidR="0097074D" w:rsidRPr="00675108" w:rsidRDefault="0097074D" w:rsidP="0097074D">
            <w:pPr>
              <w:rPr>
                <w:sz w:val="22"/>
                <w:szCs w:val="22"/>
              </w:rPr>
            </w:pPr>
            <w:r>
              <w:rPr>
                <w:sz w:val="22"/>
                <w:szCs w:val="22"/>
              </w:rPr>
              <w:t>- d</w:t>
            </w:r>
            <w:r w:rsidRPr="00675108">
              <w:rPr>
                <w:sz w:val="22"/>
                <w:szCs w:val="22"/>
              </w:rPr>
              <w:t>ovede poskytnout základní dopomoc a záchranu</w:t>
            </w:r>
          </w:p>
          <w:p w:rsidR="0097074D" w:rsidRPr="00675108" w:rsidRDefault="0097074D" w:rsidP="0097074D">
            <w:pPr>
              <w:rPr>
                <w:sz w:val="22"/>
                <w:szCs w:val="22"/>
              </w:rPr>
            </w:pPr>
            <w:r>
              <w:rPr>
                <w:sz w:val="22"/>
                <w:szCs w:val="22"/>
              </w:rPr>
              <w:t>- z</w:t>
            </w:r>
            <w:r w:rsidRPr="00675108">
              <w:rPr>
                <w:sz w:val="22"/>
                <w:szCs w:val="22"/>
              </w:rPr>
              <w:t>vládá základy šplhu</w:t>
            </w:r>
          </w:p>
          <w:p w:rsidR="0097074D" w:rsidRDefault="0097074D" w:rsidP="0097074D">
            <w:pPr>
              <w:rPr>
                <w:sz w:val="22"/>
                <w:szCs w:val="22"/>
              </w:rPr>
            </w:pPr>
            <w:r>
              <w:rPr>
                <w:sz w:val="22"/>
                <w:szCs w:val="22"/>
              </w:rPr>
              <w:t>- zvládá</w:t>
            </w:r>
            <w:r w:rsidRPr="00675108">
              <w:rPr>
                <w:sz w:val="22"/>
                <w:szCs w:val="22"/>
              </w:rPr>
              <w:t xml:space="preserve"> cvičení na žíněnce – napojované kotouly, stoj na </w:t>
            </w:r>
          </w:p>
          <w:p w:rsidR="0097074D" w:rsidRPr="00675108" w:rsidRDefault="0097074D" w:rsidP="0097074D">
            <w:pPr>
              <w:rPr>
                <w:sz w:val="22"/>
                <w:szCs w:val="22"/>
              </w:rPr>
            </w:pPr>
            <w:r>
              <w:rPr>
                <w:sz w:val="22"/>
                <w:szCs w:val="22"/>
              </w:rPr>
              <w:t xml:space="preserve">  </w:t>
            </w:r>
            <w:r w:rsidRPr="00675108">
              <w:rPr>
                <w:sz w:val="22"/>
                <w:szCs w:val="22"/>
              </w:rPr>
              <w:t>hlavě, atd.</w:t>
            </w:r>
          </w:p>
          <w:p w:rsidR="0097074D" w:rsidRPr="00675108" w:rsidRDefault="0097074D" w:rsidP="0097074D">
            <w:pPr>
              <w:rPr>
                <w:sz w:val="22"/>
                <w:szCs w:val="22"/>
              </w:rPr>
            </w:pPr>
            <w:r>
              <w:rPr>
                <w:sz w:val="22"/>
                <w:szCs w:val="22"/>
              </w:rPr>
              <w:t>- z</w:t>
            </w:r>
            <w:r w:rsidRPr="00675108">
              <w:rPr>
                <w:sz w:val="22"/>
                <w:szCs w:val="22"/>
              </w:rPr>
              <w:t xml:space="preserve">vládá techniku odrazu z můstku </w:t>
            </w:r>
          </w:p>
          <w:p w:rsidR="0097074D" w:rsidRPr="00675108" w:rsidRDefault="0097074D" w:rsidP="0097074D">
            <w:pPr>
              <w:rPr>
                <w:sz w:val="22"/>
                <w:szCs w:val="22"/>
              </w:rPr>
            </w:pPr>
            <w:r>
              <w:rPr>
                <w:sz w:val="22"/>
                <w:szCs w:val="22"/>
              </w:rPr>
              <w:t>- z</w:t>
            </w:r>
            <w:r w:rsidRPr="00675108">
              <w:rPr>
                <w:sz w:val="22"/>
                <w:szCs w:val="22"/>
              </w:rPr>
              <w:t>vládá podle svých schopností roznožku a skrčku</w:t>
            </w:r>
          </w:p>
          <w:p w:rsidR="0097074D" w:rsidRPr="00675108" w:rsidRDefault="0097074D" w:rsidP="0097074D">
            <w:pPr>
              <w:rPr>
                <w:sz w:val="22"/>
                <w:szCs w:val="22"/>
              </w:rPr>
            </w:pPr>
            <w:r>
              <w:rPr>
                <w:sz w:val="22"/>
                <w:szCs w:val="22"/>
              </w:rPr>
              <w:t xml:space="preserve">- </w:t>
            </w:r>
            <w:r w:rsidRPr="00675108">
              <w:rPr>
                <w:sz w:val="22"/>
                <w:szCs w:val="22"/>
              </w:rPr>
              <w:t>zvládá základy chůze po kladině</w:t>
            </w:r>
          </w:p>
          <w:p w:rsidR="0097074D" w:rsidRPr="00675108" w:rsidRDefault="0097074D" w:rsidP="0097074D">
            <w:pPr>
              <w:rPr>
                <w:sz w:val="22"/>
                <w:szCs w:val="22"/>
              </w:rPr>
            </w:pPr>
            <w:r>
              <w:rPr>
                <w:sz w:val="22"/>
                <w:szCs w:val="22"/>
              </w:rPr>
              <w:t xml:space="preserve">- </w:t>
            </w:r>
            <w:r w:rsidRPr="00675108">
              <w:rPr>
                <w:sz w:val="22"/>
                <w:szCs w:val="22"/>
              </w:rPr>
              <w:t>s dopomocí zvládá stoj na rukou</w:t>
            </w:r>
          </w:p>
          <w:p w:rsidR="0097074D" w:rsidRPr="00675108" w:rsidRDefault="0097074D" w:rsidP="0097074D">
            <w:pPr>
              <w:rPr>
                <w:sz w:val="22"/>
                <w:szCs w:val="22"/>
              </w:rPr>
            </w:pPr>
            <w:r>
              <w:rPr>
                <w:sz w:val="22"/>
                <w:szCs w:val="22"/>
              </w:rPr>
              <w:t>- p</w:t>
            </w:r>
            <w:r w:rsidRPr="00675108">
              <w:rPr>
                <w:sz w:val="22"/>
                <w:szCs w:val="22"/>
              </w:rPr>
              <w:t>rovádí cvičení na švédské bedně</w:t>
            </w:r>
          </w:p>
          <w:p w:rsidR="0097074D" w:rsidRDefault="0097074D" w:rsidP="0097074D">
            <w:pPr>
              <w:rPr>
                <w:sz w:val="22"/>
                <w:szCs w:val="22"/>
              </w:rPr>
            </w:pPr>
            <w:r>
              <w:rPr>
                <w:sz w:val="22"/>
                <w:szCs w:val="22"/>
              </w:rPr>
              <w:t>- z</w:t>
            </w:r>
            <w:r w:rsidRPr="00675108">
              <w:rPr>
                <w:sz w:val="22"/>
                <w:szCs w:val="22"/>
              </w:rPr>
              <w:t xml:space="preserve">dokonaluje se ve cvičení na ostatním nářadí – kruhy, </w:t>
            </w:r>
          </w:p>
          <w:p w:rsidR="0097074D" w:rsidRPr="00675108" w:rsidRDefault="0097074D" w:rsidP="0097074D">
            <w:pPr>
              <w:rPr>
                <w:sz w:val="22"/>
                <w:szCs w:val="22"/>
              </w:rPr>
            </w:pPr>
            <w:r>
              <w:rPr>
                <w:sz w:val="22"/>
                <w:szCs w:val="22"/>
              </w:rPr>
              <w:t xml:space="preserve">  </w:t>
            </w:r>
            <w:r w:rsidRPr="00675108">
              <w:rPr>
                <w:sz w:val="22"/>
                <w:szCs w:val="22"/>
              </w:rPr>
              <w:t>žebřiny, lavičky, atd.</w:t>
            </w:r>
          </w:p>
          <w:p w:rsidR="0097074D" w:rsidRPr="00675108" w:rsidRDefault="0097074D" w:rsidP="0097074D">
            <w:pPr>
              <w:rPr>
                <w:sz w:val="22"/>
                <w:szCs w:val="22"/>
              </w:rPr>
            </w:pPr>
            <w:r>
              <w:rPr>
                <w:sz w:val="22"/>
                <w:szCs w:val="22"/>
              </w:rPr>
              <w:t>- d</w:t>
            </w:r>
            <w:r w:rsidRPr="00675108">
              <w:rPr>
                <w:sz w:val="22"/>
                <w:szCs w:val="22"/>
              </w:rPr>
              <w:t>održuje zásady bezpečného pohybu terénu</w:t>
            </w:r>
          </w:p>
          <w:p w:rsidR="0097074D" w:rsidRPr="00675108" w:rsidRDefault="0097074D" w:rsidP="0097074D">
            <w:pPr>
              <w:rPr>
                <w:sz w:val="22"/>
                <w:szCs w:val="22"/>
              </w:rPr>
            </w:pPr>
            <w:r>
              <w:rPr>
                <w:sz w:val="22"/>
                <w:szCs w:val="22"/>
              </w:rPr>
              <w:t>- r</w:t>
            </w:r>
            <w:r w:rsidRPr="00675108">
              <w:rPr>
                <w:sz w:val="22"/>
                <w:szCs w:val="22"/>
              </w:rPr>
              <w:t>espektuje ochranu životního prostředí</w:t>
            </w:r>
          </w:p>
          <w:p w:rsidR="0097074D" w:rsidRPr="00675108" w:rsidRDefault="0097074D" w:rsidP="0097074D">
            <w:pPr>
              <w:rPr>
                <w:sz w:val="22"/>
                <w:szCs w:val="22"/>
              </w:rPr>
            </w:pPr>
            <w:r>
              <w:rPr>
                <w:sz w:val="22"/>
                <w:szCs w:val="22"/>
              </w:rPr>
              <w:t>- d</w:t>
            </w:r>
            <w:r w:rsidRPr="00675108">
              <w:rPr>
                <w:sz w:val="22"/>
                <w:szCs w:val="22"/>
              </w:rPr>
              <w:t>održuje zákony CHKO</w:t>
            </w:r>
          </w:p>
          <w:p w:rsidR="0097074D" w:rsidRPr="00675108" w:rsidRDefault="0097074D" w:rsidP="0097074D">
            <w:pPr>
              <w:rPr>
                <w:sz w:val="22"/>
                <w:szCs w:val="22"/>
              </w:rPr>
            </w:pPr>
            <w:r>
              <w:rPr>
                <w:sz w:val="22"/>
                <w:szCs w:val="22"/>
              </w:rPr>
              <w:t>- d</w:t>
            </w:r>
            <w:r w:rsidRPr="00675108">
              <w:rPr>
                <w:sz w:val="22"/>
                <w:szCs w:val="22"/>
              </w:rPr>
              <w:t>okáže překonat přírodní překážky</w:t>
            </w:r>
          </w:p>
          <w:p w:rsidR="0097074D" w:rsidRPr="00675108" w:rsidRDefault="0097074D" w:rsidP="0097074D">
            <w:pPr>
              <w:rPr>
                <w:sz w:val="22"/>
                <w:szCs w:val="22"/>
              </w:rPr>
            </w:pPr>
            <w:r>
              <w:rPr>
                <w:sz w:val="22"/>
                <w:szCs w:val="22"/>
              </w:rPr>
              <w:t>- d</w:t>
            </w:r>
            <w:r w:rsidRPr="00675108">
              <w:rPr>
                <w:sz w:val="22"/>
                <w:szCs w:val="22"/>
              </w:rPr>
              <w:t>održuje dopraví a turistické značky</w:t>
            </w:r>
          </w:p>
          <w:p w:rsidR="0097074D" w:rsidRPr="00675108" w:rsidRDefault="0097074D" w:rsidP="0097074D">
            <w:pPr>
              <w:rPr>
                <w:sz w:val="22"/>
                <w:szCs w:val="22"/>
              </w:rPr>
            </w:pPr>
            <w:r>
              <w:rPr>
                <w:sz w:val="22"/>
                <w:szCs w:val="22"/>
              </w:rPr>
              <w:t>- o</w:t>
            </w:r>
            <w:r w:rsidRPr="00675108">
              <w:rPr>
                <w:sz w:val="22"/>
                <w:szCs w:val="22"/>
              </w:rPr>
              <w:t>rientuje se v přírodě, v neznámém terénu</w:t>
            </w:r>
          </w:p>
          <w:p w:rsidR="0097074D" w:rsidRDefault="0097074D" w:rsidP="0097074D">
            <w:pPr>
              <w:rPr>
                <w:sz w:val="22"/>
                <w:szCs w:val="22"/>
              </w:rPr>
            </w:pPr>
            <w:r>
              <w:rPr>
                <w:sz w:val="22"/>
                <w:szCs w:val="22"/>
              </w:rPr>
              <w:t>- z</w:t>
            </w:r>
            <w:r w:rsidRPr="00675108">
              <w:rPr>
                <w:sz w:val="22"/>
                <w:szCs w:val="22"/>
              </w:rPr>
              <w:t xml:space="preserve">ná základní pravidla první pomoci při drobném poranění </w:t>
            </w:r>
          </w:p>
          <w:p w:rsidR="0097074D" w:rsidRDefault="0097074D" w:rsidP="0097074D">
            <w:pPr>
              <w:rPr>
                <w:sz w:val="22"/>
                <w:szCs w:val="22"/>
              </w:rPr>
            </w:pPr>
            <w:r>
              <w:rPr>
                <w:sz w:val="22"/>
                <w:szCs w:val="22"/>
              </w:rPr>
              <w:t xml:space="preserve">  </w:t>
            </w:r>
            <w:r w:rsidRPr="00675108">
              <w:rPr>
                <w:sz w:val="22"/>
                <w:szCs w:val="22"/>
              </w:rPr>
              <w:t>v</w:t>
            </w:r>
            <w:r>
              <w:rPr>
                <w:sz w:val="22"/>
                <w:szCs w:val="22"/>
              </w:rPr>
              <w:t> </w:t>
            </w:r>
            <w:r w:rsidRPr="00675108">
              <w:rPr>
                <w:sz w:val="22"/>
                <w:szCs w:val="22"/>
              </w:rPr>
              <w:t>přírodě</w:t>
            </w:r>
          </w:p>
          <w:p w:rsidR="0097074D" w:rsidRDefault="0097074D" w:rsidP="0097074D">
            <w:pPr>
              <w:rPr>
                <w:sz w:val="22"/>
                <w:szCs w:val="22"/>
              </w:rPr>
            </w:pPr>
            <w:r>
              <w:rPr>
                <w:sz w:val="22"/>
                <w:szCs w:val="22"/>
              </w:rPr>
              <w:t>- d</w:t>
            </w:r>
            <w:r w:rsidRPr="00675108">
              <w:rPr>
                <w:sz w:val="22"/>
                <w:szCs w:val="22"/>
              </w:rPr>
              <w:t xml:space="preserve">okáže překonat strach z vody a užívá osvojené plavecké </w:t>
            </w:r>
          </w:p>
          <w:p w:rsidR="0097074D" w:rsidRDefault="0097074D" w:rsidP="0097074D">
            <w:pPr>
              <w:rPr>
                <w:sz w:val="22"/>
                <w:szCs w:val="22"/>
              </w:rPr>
            </w:pPr>
            <w:r>
              <w:rPr>
                <w:sz w:val="22"/>
                <w:szCs w:val="22"/>
              </w:rPr>
              <w:t xml:space="preserve">  s</w:t>
            </w:r>
            <w:r w:rsidRPr="00675108">
              <w:rPr>
                <w:sz w:val="22"/>
                <w:szCs w:val="22"/>
              </w:rPr>
              <w:t>tyly</w:t>
            </w:r>
            <w:r>
              <w:rPr>
                <w:sz w:val="22"/>
                <w:szCs w:val="22"/>
              </w:rPr>
              <w:t>, p</w:t>
            </w:r>
            <w:r w:rsidRPr="00675108">
              <w:rPr>
                <w:sz w:val="22"/>
                <w:szCs w:val="22"/>
              </w:rPr>
              <w:t>rovádí skoky do vody</w:t>
            </w:r>
          </w:p>
          <w:p w:rsidR="0097074D" w:rsidRDefault="0097074D" w:rsidP="0097074D">
            <w:pPr>
              <w:rPr>
                <w:sz w:val="22"/>
                <w:szCs w:val="22"/>
              </w:rPr>
            </w:pPr>
            <w:r>
              <w:rPr>
                <w:sz w:val="22"/>
                <w:szCs w:val="22"/>
              </w:rPr>
              <w:t>- j</w:t>
            </w:r>
            <w:r w:rsidRPr="00675108">
              <w:rPr>
                <w:sz w:val="22"/>
                <w:szCs w:val="22"/>
              </w:rPr>
              <w:t>e schopen uklidnit organizmus po ukončení činnosti</w:t>
            </w:r>
          </w:p>
          <w:p w:rsidR="0097074D" w:rsidRDefault="0097074D" w:rsidP="0097074D">
            <w:pPr>
              <w:rPr>
                <w:sz w:val="22"/>
                <w:szCs w:val="22"/>
              </w:rPr>
            </w:pPr>
            <w:r>
              <w:rPr>
                <w:sz w:val="22"/>
                <w:szCs w:val="22"/>
              </w:rPr>
              <w:t>- p</w:t>
            </w:r>
            <w:r w:rsidRPr="00675108">
              <w:rPr>
                <w:sz w:val="22"/>
                <w:szCs w:val="22"/>
              </w:rPr>
              <w:t xml:space="preserve">rojevuje v souladu s činností, vlastními předpoklady, </w:t>
            </w:r>
          </w:p>
          <w:p w:rsidR="0097074D" w:rsidRDefault="0097074D" w:rsidP="0097074D">
            <w:pPr>
              <w:rPr>
                <w:sz w:val="22"/>
                <w:szCs w:val="22"/>
              </w:rPr>
            </w:pPr>
            <w:r>
              <w:rPr>
                <w:sz w:val="22"/>
                <w:szCs w:val="22"/>
              </w:rPr>
              <w:t xml:space="preserve">  </w:t>
            </w:r>
            <w:r w:rsidRPr="00675108">
              <w:rPr>
                <w:sz w:val="22"/>
                <w:szCs w:val="22"/>
              </w:rPr>
              <w:t xml:space="preserve">úspěchem či neúspěchem přiměřenou radost, </w:t>
            </w:r>
          </w:p>
          <w:p w:rsidR="0097074D" w:rsidRPr="00675108" w:rsidRDefault="0097074D" w:rsidP="0097074D">
            <w:pPr>
              <w:rPr>
                <w:sz w:val="22"/>
                <w:szCs w:val="22"/>
              </w:rPr>
            </w:pPr>
            <w:r>
              <w:rPr>
                <w:sz w:val="22"/>
                <w:szCs w:val="22"/>
              </w:rPr>
              <w:t xml:space="preserve">  </w:t>
            </w:r>
            <w:r w:rsidRPr="00675108">
              <w:rPr>
                <w:sz w:val="22"/>
                <w:szCs w:val="22"/>
              </w:rPr>
              <w:t>samostatnost, odvahu</w:t>
            </w:r>
            <w:r>
              <w:rPr>
                <w:sz w:val="22"/>
                <w:szCs w:val="22"/>
              </w:rPr>
              <w:t>, s</w:t>
            </w:r>
            <w:r w:rsidRPr="00675108">
              <w:rPr>
                <w:sz w:val="22"/>
                <w:szCs w:val="22"/>
              </w:rPr>
              <w:t>naží se o co nejlepší výkon</w:t>
            </w:r>
          </w:p>
          <w:p w:rsidR="0097074D" w:rsidRPr="00675108" w:rsidRDefault="0097074D" w:rsidP="0097074D">
            <w:pPr>
              <w:rPr>
                <w:sz w:val="22"/>
                <w:szCs w:val="22"/>
              </w:rPr>
            </w:pPr>
            <w:r>
              <w:rPr>
                <w:sz w:val="22"/>
                <w:szCs w:val="22"/>
              </w:rPr>
              <w:t>- z</w:t>
            </w:r>
            <w:r w:rsidRPr="00675108">
              <w:rPr>
                <w:sz w:val="22"/>
                <w:szCs w:val="22"/>
              </w:rPr>
              <w:t>vyšuje svou tělesnou zdatnost</w:t>
            </w:r>
            <w:r>
              <w:rPr>
                <w:sz w:val="22"/>
                <w:szCs w:val="22"/>
              </w:rPr>
              <w:t>, p</w:t>
            </w:r>
            <w:r w:rsidRPr="00675108">
              <w:rPr>
                <w:sz w:val="22"/>
                <w:szCs w:val="22"/>
              </w:rPr>
              <w:t>rojevuje samostatnost</w:t>
            </w:r>
          </w:p>
          <w:p w:rsidR="0097074D" w:rsidRPr="00675108" w:rsidRDefault="0097074D" w:rsidP="0097074D">
            <w:pPr>
              <w:rPr>
                <w:sz w:val="22"/>
                <w:szCs w:val="22"/>
              </w:rPr>
            </w:pPr>
            <w:r>
              <w:rPr>
                <w:sz w:val="22"/>
                <w:szCs w:val="22"/>
              </w:rPr>
              <w:t>- r</w:t>
            </w:r>
            <w:r w:rsidRPr="00675108">
              <w:rPr>
                <w:sz w:val="22"/>
                <w:szCs w:val="22"/>
              </w:rPr>
              <w:t>espektuje pohybové schopnosti své a svých kamarádů</w:t>
            </w:r>
          </w:p>
        </w:tc>
        <w:tc>
          <w:tcPr>
            <w:tcW w:w="4820" w:type="dxa"/>
          </w:tcPr>
          <w:p w:rsidR="0097074D" w:rsidRPr="00675108" w:rsidRDefault="0097074D" w:rsidP="0097074D">
            <w:pPr>
              <w:rPr>
                <w:sz w:val="22"/>
                <w:szCs w:val="22"/>
              </w:rPr>
            </w:pPr>
            <w:r w:rsidRPr="00675108">
              <w:rPr>
                <w:sz w:val="22"/>
                <w:szCs w:val="22"/>
              </w:rPr>
              <w:lastRenderedPageBreak/>
              <w:t>Převlékání, hygiena, bezpečnost</w:t>
            </w:r>
          </w:p>
          <w:p w:rsidR="0097074D" w:rsidRPr="00675108" w:rsidRDefault="0097074D" w:rsidP="0097074D">
            <w:pPr>
              <w:rPr>
                <w:sz w:val="22"/>
                <w:szCs w:val="22"/>
              </w:rPr>
            </w:pPr>
            <w:r w:rsidRPr="00675108">
              <w:rPr>
                <w:sz w:val="22"/>
                <w:szCs w:val="22"/>
              </w:rPr>
              <w:t>Příprava ke sportovnímu výkonu</w:t>
            </w:r>
          </w:p>
          <w:p w:rsidR="0097074D" w:rsidRPr="00675108" w:rsidRDefault="0097074D" w:rsidP="0097074D">
            <w:pPr>
              <w:rPr>
                <w:sz w:val="22"/>
                <w:szCs w:val="22"/>
              </w:rPr>
            </w:pPr>
            <w:r w:rsidRPr="00675108">
              <w:rPr>
                <w:sz w:val="22"/>
                <w:szCs w:val="22"/>
              </w:rPr>
              <w:t>Význam pohybu pro zdraví</w:t>
            </w:r>
          </w:p>
          <w:p w:rsidR="0097074D" w:rsidRPr="00675108" w:rsidRDefault="0097074D" w:rsidP="0097074D">
            <w:pPr>
              <w:rPr>
                <w:sz w:val="22"/>
                <w:szCs w:val="22"/>
              </w:rPr>
            </w:pPr>
            <w:r w:rsidRPr="00675108">
              <w:rPr>
                <w:sz w:val="22"/>
                <w:szCs w:val="22"/>
              </w:rPr>
              <w:t>Cvičení během dne</w:t>
            </w:r>
          </w:p>
          <w:p w:rsidR="0097074D" w:rsidRPr="00675108" w:rsidRDefault="0097074D" w:rsidP="0097074D">
            <w:pPr>
              <w:rPr>
                <w:sz w:val="22"/>
                <w:szCs w:val="22"/>
              </w:rPr>
            </w:pPr>
            <w:r w:rsidRPr="00675108">
              <w:rPr>
                <w:sz w:val="22"/>
                <w:szCs w:val="22"/>
              </w:rPr>
              <w:t>Průpravná, kondiční, rytmická, kompenzační a relaxační cvičení</w:t>
            </w:r>
          </w:p>
          <w:p w:rsidR="0097074D" w:rsidRPr="00675108" w:rsidRDefault="0097074D" w:rsidP="0097074D">
            <w:pPr>
              <w:rPr>
                <w:sz w:val="22"/>
                <w:szCs w:val="22"/>
              </w:rPr>
            </w:pPr>
            <w:r w:rsidRPr="00675108">
              <w:rPr>
                <w:sz w:val="22"/>
                <w:szCs w:val="22"/>
              </w:rPr>
              <w:t>Verbální a neverbální komunikace v Tv</w:t>
            </w:r>
          </w:p>
          <w:p w:rsidR="0097074D" w:rsidRPr="00675108" w:rsidRDefault="0097074D" w:rsidP="0097074D">
            <w:pPr>
              <w:rPr>
                <w:sz w:val="22"/>
                <w:szCs w:val="22"/>
              </w:rPr>
            </w:pPr>
            <w:r w:rsidRPr="00675108">
              <w:rPr>
                <w:sz w:val="22"/>
                <w:szCs w:val="22"/>
              </w:rPr>
              <w:t>Bezpečnost při sportování</w:t>
            </w:r>
          </w:p>
          <w:p w:rsidR="0097074D" w:rsidRPr="00675108" w:rsidRDefault="0097074D" w:rsidP="0097074D">
            <w:pPr>
              <w:rPr>
                <w:sz w:val="22"/>
                <w:szCs w:val="22"/>
              </w:rPr>
            </w:pPr>
            <w:r w:rsidRPr="00675108">
              <w:rPr>
                <w:sz w:val="22"/>
                <w:szCs w:val="22"/>
              </w:rPr>
              <w:t>Základy sportovních her – míčové a pohybové hry, pravidla zjednodušených osvojovaných her a soutěží</w:t>
            </w:r>
          </w:p>
          <w:p w:rsidR="0097074D" w:rsidRPr="00675108" w:rsidRDefault="0097074D" w:rsidP="0097074D">
            <w:pPr>
              <w:rPr>
                <w:sz w:val="22"/>
                <w:szCs w:val="22"/>
              </w:rPr>
            </w:pPr>
            <w:r w:rsidRPr="00675108">
              <w:rPr>
                <w:sz w:val="22"/>
                <w:szCs w:val="22"/>
              </w:rPr>
              <w:t>Rychlý běh, běžecká abeceda, skok do dálky s rozběhem, hod míčkem bez rozběhu, rozvoj různých forem</w:t>
            </w:r>
          </w:p>
          <w:p w:rsidR="0097074D" w:rsidRPr="00675108" w:rsidRDefault="0097074D" w:rsidP="0097074D">
            <w:pPr>
              <w:rPr>
                <w:sz w:val="22"/>
                <w:szCs w:val="22"/>
              </w:rPr>
            </w:pPr>
            <w:r w:rsidRPr="00675108">
              <w:rPr>
                <w:sz w:val="22"/>
                <w:szCs w:val="22"/>
              </w:rPr>
              <w:t>rychlosti, vytrvalosti, síly a pohyblivosti a koordinace pohybu</w:t>
            </w:r>
          </w:p>
          <w:p w:rsidR="0097074D" w:rsidRPr="00675108" w:rsidRDefault="0097074D" w:rsidP="0097074D">
            <w:pPr>
              <w:rPr>
                <w:sz w:val="22"/>
                <w:szCs w:val="22"/>
              </w:rPr>
            </w:pPr>
            <w:r w:rsidRPr="00675108">
              <w:rPr>
                <w:sz w:val="22"/>
                <w:szCs w:val="22"/>
              </w:rPr>
              <w:t>Cvičení na nářadí a s náčiním odpovídající velikosti a hmotnosti, průpravná cvičení, úpoly, akrobacie</w:t>
            </w:r>
          </w:p>
          <w:p w:rsidR="0097074D" w:rsidRPr="00675108" w:rsidRDefault="0097074D" w:rsidP="0097074D">
            <w:pPr>
              <w:rPr>
                <w:sz w:val="22"/>
                <w:szCs w:val="22"/>
              </w:rPr>
            </w:pPr>
            <w:r w:rsidRPr="00675108">
              <w:rPr>
                <w:sz w:val="22"/>
                <w:szCs w:val="22"/>
              </w:rPr>
              <w:t>Turistika, běh v terénu</w:t>
            </w:r>
          </w:p>
          <w:p w:rsidR="0097074D" w:rsidRPr="00675108" w:rsidRDefault="0097074D" w:rsidP="0097074D">
            <w:pPr>
              <w:rPr>
                <w:sz w:val="22"/>
                <w:szCs w:val="22"/>
              </w:rPr>
            </w:pPr>
            <w:r w:rsidRPr="00675108">
              <w:rPr>
                <w:sz w:val="22"/>
                <w:szCs w:val="22"/>
              </w:rPr>
              <w:t xml:space="preserve">Základní plavecké dovednosti, hygiena plavání </w:t>
            </w:r>
          </w:p>
          <w:p w:rsidR="0097074D" w:rsidRPr="00675108" w:rsidRDefault="0097074D" w:rsidP="0097074D">
            <w:pPr>
              <w:rPr>
                <w:sz w:val="22"/>
                <w:szCs w:val="22"/>
              </w:rPr>
            </w:pPr>
            <w:r w:rsidRPr="00675108">
              <w:rPr>
                <w:sz w:val="22"/>
                <w:szCs w:val="22"/>
              </w:rPr>
              <w:t>Vztah ke sportu</w:t>
            </w:r>
          </w:p>
        </w:tc>
        <w:tc>
          <w:tcPr>
            <w:tcW w:w="3543" w:type="dxa"/>
          </w:tcPr>
          <w:p w:rsidR="0097074D" w:rsidRPr="00675108" w:rsidRDefault="0097074D" w:rsidP="0097074D">
            <w:pPr>
              <w:rPr>
                <w:sz w:val="22"/>
                <w:szCs w:val="22"/>
              </w:rPr>
            </w:pPr>
            <w:r w:rsidRPr="00675108">
              <w:rPr>
                <w:sz w:val="22"/>
                <w:szCs w:val="22"/>
              </w:rPr>
              <w:t xml:space="preserve">VDO – </w:t>
            </w:r>
            <w:r>
              <w:rPr>
                <w:sz w:val="22"/>
                <w:szCs w:val="22"/>
              </w:rPr>
              <w:t>Občanská společnost a škola</w:t>
            </w:r>
          </w:p>
          <w:p w:rsidR="0097074D" w:rsidRPr="00675108" w:rsidRDefault="0097074D" w:rsidP="0097074D">
            <w:pPr>
              <w:rPr>
                <w:sz w:val="22"/>
                <w:szCs w:val="22"/>
              </w:rPr>
            </w:pPr>
          </w:p>
          <w:p w:rsidR="0097074D" w:rsidRDefault="0097074D" w:rsidP="00DF5EC7">
            <w:pPr>
              <w:rPr>
                <w:sz w:val="22"/>
                <w:szCs w:val="22"/>
              </w:rPr>
            </w:pPr>
            <w:r w:rsidRPr="00675108">
              <w:rPr>
                <w:sz w:val="22"/>
                <w:szCs w:val="22"/>
              </w:rPr>
              <w:t xml:space="preserve">OSV – </w:t>
            </w:r>
            <w:r>
              <w:rPr>
                <w:sz w:val="22"/>
                <w:szCs w:val="22"/>
              </w:rPr>
              <w:t>Seberegulace a sebeorganizace, psychohygiena, kreativita, mezilidské vztahy, komunikace, řešení problémů a rozhodovací dovednosti, hodnoty, postoje, praktická etika</w:t>
            </w:r>
          </w:p>
          <w:p w:rsidR="0097074D" w:rsidRDefault="0097074D" w:rsidP="0097074D">
            <w:pPr>
              <w:jc w:val="both"/>
              <w:rPr>
                <w:sz w:val="22"/>
                <w:szCs w:val="22"/>
              </w:rPr>
            </w:pPr>
          </w:p>
          <w:p w:rsidR="0097074D" w:rsidRDefault="0097074D" w:rsidP="0097074D">
            <w:pPr>
              <w:rPr>
                <w:sz w:val="22"/>
                <w:szCs w:val="22"/>
              </w:rPr>
            </w:pPr>
            <w:r>
              <w:rPr>
                <w:sz w:val="22"/>
                <w:szCs w:val="22"/>
              </w:rPr>
              <w:t>MK</w:t>
            </w:r>
            <w:r w:rsidRPr="00675108">
              <w:rPr>
                <w:sz w:val="22"/>
                <w:szCs w:val="22"/>
              </w:rPr>
              <w:t xml:space="preserve">V – </w:t>
            </w:r>
            <w:r>
              <w:rPr>
                <w:sz w:val="22"/>
                <w:szCs w:val="22"/>
              </w:rPr>
              <w:t>Lidské vztahy</w:t>
            </w:r>
          </w:p>
          <w:p w:rsidR="0097074D" w:rsidRPr="00675108" w:rsidRDefault="0097074D" w:rsidP="0097074D">
            <w:pPr>
              <w:rPr>
                <w:sz w:val="22"/>
                <w:szCs w:val="22"/>
              </w:rPr>
            </w:pPr>
          </w:p>
          <w:p w:rsidR="0097074D" w:rsidRPr="00675108" w:rsidRDefault="0097074D" w:rsidP="0097074D">
            <w:pPr>
              <w:rPr>
                <w:sz w:val="22"/>
                <w:szCs w:val="22"/>
              </w:rPr>
            </w:pPr>
            <w:r w:rsidRPr="00675108">
              <w:rPr>
                <w:sz w:val="22"/>
                <w:szCs w:val="22"/>
              </w:rPr>
              <w:t xml:space="preserve">EGS – </w:t>
            </w:r>
            <w:r>
              <w:rPr>
                <w:sz w:val="22"/>
                <w:szCs w:val="22"/>
              </w:rPr>
              <w:t>Objevujeme Evropu a svět</w:t>
            </w: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Default="0097074D" w:rsidP="0097074D">
            <w:pPr>
              <w:rPr>
                <w:sz w:val="22"/>
                <w:szCs w:val="22"/>
              </w:rPr>
            </w:pPr>
          </w:p>
          <w:p w:rsidR="0097074D" w:rsidRPr="00675108" w:rsidRDefault="0097074D" w:rsidP="0097074D">
            <w:pPr>
              <w:rPr>
                <w:sz w:val="22"/>
                <w:szCs w:val="22"/>
              </w:rPr>
            </w:pPr>
            <w:r>
              <w:rPr>
                <w:sz w:val="22"/>
                <w:szCs w:val="22"/>
              </w:rPr>
              <w:t>EV - Vztah člověka k prostředí</w:t>
            </w:r>
          </w:p>
          <w:p w:rsidR="0097074D" w:rsidRPr="00675108" w:rsidRDefault="0097074D" w:rsidP="0097074D">
            <w:pPr>
              <w:rPr>
                <w:sz w:val="22"/>
                <w:szCs w:val="22"/>
              </w:rPr>
            </w:pPr>
          </w:p>
        </w:tc>
        <w:tc>
          <w:tcPr>
            <w:tcW w:w="1400" w:type="dxa"/>
          </w:tcPr>
          <w:p w:rsidR="0097074D" w:rsidRPr="00894573" w:rsidRDefault="0097074D" w:rsidP="0097074D">
            <w:pPr>
              <w:rPr>
                <w:b/>
                <w:sz w:val="22"/>
                <w:szCs w:val="22"/>
              </w:rPr>
            </w:pPr>
          </w:p>
          <w:p w:rsidR="0097074D" w:rsidRPr="00894573" w:rsidRDefault="0097074D" w:rsidP="0097074D">
            <w:pPr>
              <w:rPr>
                <w:sz w:val="22"/>
                <w:szCs w:val="22"/>
              </w:rPr>
            </w:pPr>
          </w:p>
        </w:tc>
      </w:tr>
    </w:tbl>
    <w:p w:rsidR="0097074D" w:rsidRDefault="0097074D" w:rsidP="0097074D">
      <w:pPr>
        <w:sectPr w:rsidR="0097074D" w:rsidSect="0097074D">
          <w:pgSz w:w="16838" w:h="11906" w:orient="landscape"/>
          <w:pgMar w:top="1417" w:right="1417" w:bottom="1417" w:left="1417" w:header="708" w:footer="708"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4027"/>
      </w:tblGrid>
      <w:tr w:rsidR="00274C06" w:rsidRPr="004E3CB2">
        <w:trPr>
          <w:trHeight w:val="851"/>
          <w:jc w:val="center"/>
        </w:trPr>
        <w:tc>
          <w:tcPr>
            <w:tcW w:w="0" w:type="auto"/>
            <w:tcBorders>
              <w:right w:val="nil"/>
            </w:tcBorders>
            <w:vAlign w:val="center"/>
          </w:tcPr>
          <w:p w:rsidR="00274C06" w:rsidRPr="004E3CB2" w:rsidRDefault="00274C06" w:rsidP="006B60EA">
            <w:pPr>
              <w:rPr>
                <w:b/>
                <w:color w:val="00B050"/>
                <w:sz w:val="28"/>
                <w:szCs w:val="28"/>
              </w:rPr>
            </w:pPr>
            <w:r w:rsidRPr="004E3CB2">
              <w:rPr>
                <w:b/>
                <w:sz w:val="28"/>
                <w:szCs w:val="28"/>
              </w:rPr>
              <w:lastRenderedPageBreak/>
              <w:t>Vzdělávací oblast:</w:t>
            </w:r>
            <w:r>
              <w:rPr>
                <w:b/>
                <w:sz w:val="28"/>
                <w:szCs w:val="28"/>
              </w:rPr>
              <w:t xml:space="preserve">    </w:t>
            </w:r>
            <w:r w:rsidRPr="004E3CB2">
              <w:rPr>
                <w:b/>
                <w:sz w:val="28"/>
                <w:szCs w:val="28"/>
              </w:rPr>
              <w:t xml:space="preserve"> </w:t>
            </w:r>
            <w:r>
              <w:rPr>
                <w:b/>
                <w:sz w:val="28"/>
                <w:szCs w:val="28"/>
              </w:rPr>
              <w:t xml:space="preserve"> </w:t>
            </w:r>
          </w:p>
        </w:tc>
        <w:tc>
          <w:tcPr>
            <w:tcW w:w="0" w:type="auto"/>
            <w:tcBorders>
              <w:left w:val="nil"/>
            </w:tcBorders>
            <w:vAlign w:val="center"/>
          </w:tcPr>
          <w:p w:rsidR="00274C06" w:rsidRPr="00B15454" w:rsidRDefault="00274C06" w:rsidP="006B60EA">
            <w:pPr>
              <w:rPr>
                <w:b/>
                <w:color w:val="339966"/>
                <w:sz w:val="36"/>
                <w:szCs w:val="36"/>
              </w:rPr>
            </w:pPr>
            <w:r w:rsidRPr="00B15454">
              <w:rPr>
                <w:b/>
                <w:color w:val="339966"/>
                <w:sz w:val="36"/>
                <w:szCs w:val="36"/>
              </w:rPr>
              <w:t>Člověk a svět práce</w:t>
            </w:r>
          </w:p>
        </w:tc>
      </w:tr>
      <w:tr w:rsidR="00274C06" w:rsidRPr="004E3CB2">
        <w:trPr>
          <w:trHeight w:val="851"/>
          <w:jc w:val="center"/>
        </w:trPr>
        <w:tc>
          <w:tcPr>
            <w:tcW w:w="0" w:type="auto"/>
            <w:tcBorders>
              <w:right w:val="nil"/>
            </w:tcBorders>
            <w:vAlign w:val="center"/>
          </w:tcPr>
          <w:p w:rsidR="00274C06" w:rsidRPr="004E3CB2" w:rsidRDefault="00274C06" w:rsidP="006B60EA">
            <w:pPr>
              <w:rPr>
                <w:b/>
                <w:color w:val="00B050"/>
                <w:sz w:val="28"/>
                <w:szCs w:val="28"/>
              </w:rPr>
            </w:pPr>
            <w:r w:rsidRPr="004E3CB2">
              <w:rPr>
                <w:b/>
                <w:sz w:val="28"/>
                <w:szCs w:val="28"/>
              </w:rPr>
              <w:t>Vyučovací předmět:</w:t>
            </w:r>
            <w:r>
              <w:rPr>
                <w:b/>
                <w:sz w:val="28"/>
                <w:szCs w:val="28"/>
              </w:rPr>
              <w:t xml:space="preserve"> </w:t>
            </w:r>
            <w:r w:rsidRPr="008B65C1">
              <w:rPr>
                <w:b/>
                <w:color w:val="00B050"/>
                <w:sz w:val="28"/>
                <w:szCs w:val="28"/>
              </w:rPr>
              <w:t xml:space="preserve"> </w:t>
            </w:r>
          </w:p>
        </w:tc>
        <w:tc>
          <w:tcPr>
            <w:tcW w:w="0" w:type="auto"/>
            <w:tcBorders>
              <w:left w:val="nil"/>
            </w:tcBorders>
            <w:vAlign w:val="center"/>
          </w:tcPr>
          <w:p w:rsidR="00274C06" w:rsidRPr="00B15454" w:rsidRDefault="00274C06" w:rsidP="006B60EA">
            <w:pPr>
              <w:rPr>
                <w:b/>
                <w:color w:val="339966"/>
                <w:sz w:val="36"/>
                <w:szCs w:val="36"/>
              </w:rPr>
            </w:pPr>
            <w:r w:rsidRPr="00B15454">
              <w:rPr>
                <w:b/>
                <w:color w:val="339966"/>
                <w:sz w:val="36"/>
                <w:szCs w:val="36"/>
              </w:rPr>
              <w:t>PRACOVNÍ ČINNOSTI</w:t>
            </w:r>
          </w:p>
        </w:tc>
      </w:tr>
    </w:tbl>
    <w:p w:rsidR="00274C06" w:rsidRDefault="00274C06" w:rsidP="00274C06"/>
    <w:p w:rsidR="00274C06" w:rsidRDefault="00274C06" w:rsidP="00274C06">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274C06" w:rsidRDefault="00274C06" w:rsidP="00274C06">
      <w:pPr>
        <w:rPr>
          <w:rStyle w:val="StylTun"/>
        </w:rPr>
      </w:pPr>
    </w:p>
    <w:p w:rsidR="00274C06" w:rsidRPr="004A3732" w:rsidRDefault="00274C06" w:rsidP="00274C06">
      <w:pPr>
        <w:rPr>
          <w:b/>
          <w:sz w:val="28"/>
          <w:szCs w:val="28"/>
        </w:rPr>
      </w:pPr>
      <w:r w:rsidRPr="004A3732">
        <w:rPr>
          <w:b/>
          <w:sz w:val="28"/>
          <w:szCs w:val="28"/>
        </w:rPr>
        <w:t>A) Obsahové vymezení předmětu:</w:t>
      </w:r>
    </w:p>
    <w:p w:rsidR="00274C06" w:rsidRDefault="00274C06" w:rsidP="00274C06">
      <w:pPr>
        <w:spacing w:line="360" w:lineRule="auto"/>
        <w:jc w:val="both"/>
        <w:rPr>
          <w:sz w:val="22"/>
          <w:szCs w:val="22"/>
        </w:rPr>
      </w:pPr>
    </w:p>
    <w:p w:rsidR="00274C06" w:rsidRPr="00675108" w:rsidRDefault="00274C06" w:rsidP="00274C06">
      <w:pPr>
        <w:spacing w:line="360" w:lineRule="auto"/>
        <w:ind w:firstLine="708"/>
        <w:jc w:val="both"/>
        <w:rPr>
          <w:sz w:val="22"/>
          <w:szCs w:val="22"/>
        </w:rPr>
      </w:pPr>
      <w:r w:rsidRPr="00675108">
        <w:rPr>
          <w:sz w:val="22"/>
          <w:szCs w:val="22"/>
        </w:rPr>
        <w:t>Ve vyučovacím předmětu</w:t>
      </w:r>
      <w:r>
        <w:rPr>
          <w:sz w:val="22"/>
          <w:szCs w:val="22"/>
        </w:rPr>
        <w:t xml:space="preserve"> pracovní činnosti</w:t>
      </w:r>
      <w:r w:rsidRPr="00675108">
        <w:rPr>
          <w:sz w:val="22"/>
          <w:szCs w:val="22"/>
        </w:rPr>
        <w:t xml:space="preserve"> se žáci učí pracovat s různými materiály a osvojují si základní pracovní dovednosti a návyky. Učí se plánovat, organizovat a hodnotit pracovní činnost samostatně i v týmu. </w:t>
      </w:r>
    </w:p>
    <w:p w:rsidR="00274C06" w:rsidRPr="00B15454" w:rsidRDefault="00274C06" w:rsidP="00274C06">
      <w:pPr>
        <w:spacing w:line="360" w:lineRule="auto"/>
        <w:jc w:val="both"/>
        <w:rPr>
          <w:b/>
          <w:i/>
          <w:sz w:val="22"/>
          <w:szCs w:val="22"/>
        </w:rPr>
      </w:pPr>
      <w:r>
        <w:rPr>
          <w:b/>
          <w:sz w:val="22"/>
          <w:szCs w:val="22"/>
        </w:rPr>
        <w:tab/>
      </w:r>
      <w:r w:rsidRPr="00B15454">
        <w:rPr>
          <w:b/>
          <w:i/>
          <w:sz w:val="22"/>
          <w:szCs w:val="22"/>
        </w:rPr>
        <w:t>Vzdělávací obsah předmětu je rozdělen na čtyři tematické okruhy:</w:t>
      </w:r>
    </w:p>
    <w:p w:rsidR="00274C06" w:rsidRPr="00153105" w:rsidRDefault="00274C06" w:rsidP="00274C06">
      <w:pPr>
        <w:tabs>
          <w:tab w:val="num" w:pos="360"/>
        </w:tabs>
        <w:spacing w:line="360" w:lineRule="auto"/>
        <w:ind w:left="360" w:hanging="360"/>
        <w:jc w:val="both"/>
        <w:rPr>
          <w:b/>
          <w:sz w:val="22"/>
          <w:szCs w:val="22"/>
        </w:rPr>
      </w:pPr>
      <w:r w:rsidRPr="00153105">
        <w:rPr>
          <w:b/>
          <w:sz w:val="22"/>
          <w:szCs w:val="22"/>
        </w:rPr>
        <w:t>1. Práce s drobným materiálem</w:t>
      </w:r>
    </w:p>
    <w:p w:rsidR="00274C06" w:rsidRPr="00675108" w:rsidRDefault="00274C06" w:rsidP="00274C06">
      <w:pPr>
        <w:spacing w:line="360" w:lineRule="auto"/>
        <w:jc w:val="both"/>
        <w:rPr>
          <w:sz w:val="22"/>
          <w:szCs w:val="22"/>
        </w:rPr>
      </w:pPr>
      <w:r w:rsidRPr="00675108">
        <w:rPr>
          <w:sz w:val="22"/>
          <w:szCs w:val="22"/>
        </w:rPr>
        <w:t>- vytváření předmětů z tradičních i netradičních materiálů, poznávání vlastností materiálů</w:t>
      </w:r>
    </w:p>
    <w:p w:rsidR="00274C06" w:rsidRPr="00675108" w:rsidRDefault="00274C06" w:rsidP="00274C06">
      <w:pPr>
        <w:spacing w:line="360" w:lineRule="auto"/>
        <w:jc w:val="both"/>
        <w:rPr>
          <w:sz w:val="22"/>
          <w:szCs w:val="22"/>
        </w:rPr>
      </w:pPr>
      <w:r w:rsidRPr="00675108">
        <w:rPr>
          <w:sz w:val="22"/>
          <w:szCs w:val="22"/>
        </w:rPr>
        <w:t>- funkce a využití pracovních pomůcek a materiálů</w:t>
      </w:r>
    </w:p>
    <w:p w:rsidR="00274C06" w:rsidRPr="00675108" w:rsidRDefault="00274C06" w:rsidP="00274C06">
      <w:pPr>
        <w:spacing w:line="360" w:lineRule="auto"/>
        <w:jc w:val="both"/>
        <w:rPr>
          <w:sz w:val="22"/>
          <w:szCs w:val="22"/>
        </w:rPr>
      </w:pPr>
      <w:r w:rsidRPr="00675108">
        <w:rPr>
          <w:sz w:val="22"/>
          <w:szCs w:val="22"/>
        </w:rPr>
        <w:t>- jednoduché pracovní postupy a organizace práce</w:t>
      </w:r>
    </w:p>
    <w:p w:rsidR="00274C06" w:rsidRPr="00675108" w:rsidRDefault="00274C06" w:rsidP="00274C06">
      <w:pPr>
        <w:spacing w:line="360" w:lineRule="auto"/>
        <w:jc w:val="both"/>
        <w:rPr>
          <w:sz w:val="22"/>
          <w:szCs w:val="22"/>
        </w:rPr>
      </w:pPr>
      <w:r w:rsidRPr="00675108">
        <w:rPr>
          <w:sz w:val="22"/>
          <w:szCs w:val="22"/>
        </w:rPr>
        <w:t>- lidové zvyky, tradice a řemesla</w:t>
      </w:r>
    </w:p>
    <w:p w:rsidR="00274C06" w:rsidRPr="002C212A" w:rsidRDefault="00274C06" w:rsidP="00274C06">
      <w:pPr>
        <w:spacing w:line="360" w:lineRule="auto"/>
        <w:jc w:val="both"/>
        <w:rPr>
          <w:b/>
          <w:sz w:val="22"/>
          <w:szCs w:val="22"/>
        </w:rPr>
      </w:pPr>
    </w:p>
    <w:p w:rsidR="00274C06" w:rsidRPr="00153105" w:rsidRDefault="00274C06" w:rsidP="00274C06">
      <w:pPr>
        <w:tabs>
          <w:tab w:val="num" w:pos="360"/>
        </w:tabs>
        <w:spacing w:line="360" w:lineRule="auto"/>
        <w:ind w:left="360" w:hanging="360"/>
        <w:jc w:val="both"/>
        <w:rPr>
          <w:b/>
          <w:sz w:val="22"/>
          <w:szCs w:val="22"/>
        </w:rPr>
      </w:pPr>
      <w:r w:rsidRPr="00153105">
        <w:rPr>
          <w:b/>
          <w:sz w:val="22"/>
          <w:szCs w:val="22"/>
        </w:rPr>
        <w:t>2. Konstrukční činnosti</w:t>
      </w:r>
    </w:p>
    <w:p w:rsidR="00274C06" w:rsidRPr="00675108" w:rsidRDefault="00274C06" w:rsidP="00274C06">
      <w:pPr>
        <w:spacing w:line="360" w:lineRule="auto"/>
        <w:jc w:val="both"/>
        <w:rPr>
          <w:sz w:val="22"/>
          <w:szCs w:val="22"/>
        </w:rPr>
      </w:pPr>
      <w:r w:rsidRPr="00675108">
        <w:rPr>
          <w:sz w:val="22"/>
          <w:szCs w:val="22"/>
        </w:rPr>
        <w:t>- práce se stavebnicemi (plošné, prostorové, konstrukční)</w:t>
      </w:r>
    </w:p>
    <w:p w:rsidR="00274C06" w:rsidRPr="00675108" w:rsidRDefault="00274C06" w:rsidP="00274C06">
      <w:pPr>
        <w:spacing w:line="360" w:lineRule="auto"/>
        <w:jc w:val="both"/>
        <w:rPr>
          <w:sz w:val="22"/>
          <w:szCs w:val="22"/>
        </w:rPr>
      </w:pPr>
      <w:r w:rsidRPr="00675108">
        <w:rPr>
          <w:sz w:val="22"/>
          <w:szCs w:val="22"/>
        </w:rPr>
        <w:t>- sestavování modelů</w:t>
      </w:r>
    </w:p>
    <w:p w:rsidR="00274C06" w:rsidRPr="00675108" w:rsidRDefault="00274C06" w:rsidP="00274C06">
      <w:pPr>
        <w:spacing w:line="360" w:lineRule="auto"/>
        <w:jc w:val="both"/>
        <w:rPr>
          <w:sz w:val="22"/>
          <w:szCs w:val="22"/>
        </w:rPr>
      </w:pPr>
      <w:r w:rsidRPr="00675108">
        <w:rPr>
          <w:sz w:val="22"/>
          <w:szCs w:val="22"/>
        </w:rPr>
        <w:t>- práce s návodem, předlohou, jednoduchým náčrtem</w:t>
      </w:r>
    </w:p>
    <w:p w:rsidR="00274C06" w:rsidRPr="00675108" w:rsidRDefault="00274C06" w:rsidP="00274C06">
      <w:pPr>
        <w:spacing w:line="360" w:lineRule="auto"/>
        <w:jc w:val="both"/>
        <w:rPr>
          <w:sz w:val="22"/>
          <w:szCs w:val="22"/>
        </w:rPr>
      </w:pPr>
    </w:p>
    <w:p w:rsidR="00274C06" w:rsidRPr="00153105" w:rsidRDefault="00274C06" w:rsidP="00274C06">
      <w:pPr>
        <w:spacing w:line="360" w:lineRule="auto"/>
        <w:jc w:val="both"/>
        <w:rPr>
          <w:b/>
          <w:sz w:val="22"/>
          <w:szCs w:val="22"/>
        </w:rPr>
      </w:pPr>
      <w:r w:rsidRPr="00153105">
        <w:rPr>
          <w:b/>
          <w:sz w:val="22"/>
          <w:szCs w:val="22"/>
        </w:rPr>
        <w:t>3.   Pěstitelské práce</w:t>
      </w:r>
    </w:p>
    <w:p w:rsidR="00274C06" w:rsidRPr="00675108" w:rsidRDefault="00274C06" w:rsidP="00274C06">
      <w:pPr>
        <w:spacing w:line="360" w:lineRule="auto"/>
        <w:jc w:val="both"/>
        <w:rPr>
          <w:sz w:val="22"/>
          <w:szCs w:val="22"/>
        </w:rPr>
      </w:pPr>
      <w:r w:rsidRPr="00675108">
        <w:rPr>
          <w:sz w:val="22"/>
          <w:szCs w:val="22"/>
        </w:rPr>
        <w:t>- základní podmínky pro pěstování rostlin</w:t>
      </w:r>
    </w:p>
    <w:p w:rsidR="00274C06" w:rsidRPr="00675108" w:rsidRDefault="00274C06" w:rsidP="00274C06">
      <w:pPr>
        <w:spacing w:line="360" w:lineRule="auto"/>
        <w:jc w:val="both"/>
        <w:rPr>
          <w:sz w:val="22"/>
          <w:szCs w:val="22"/>
        </w:rPr>
      </w:pPr>
      <w:r w:rsidRPr="00675108">
        <w:rPr>
          <w:sz w:val="22"/>
          <w:szCs w:val="22"/>
        </w:rPr>
        <w:t>- péče o nenáročné rostliny</w:t>
      </w:r>
    </w:p>
    <w:p w:rsidR="00274C06" w:rsidRPr="00675108" w:rsidRDefault="00274C06" w:rsidP="00274C06">
      <w:pPr>
        <w:spacing w:line="360" w:lineRule="auto"/>
        <w:jc w:val="both"/>
        <w:rPr>
          <w:sz w:val="22"/>
          <w:szCs w:val="22"/>
        </w:rPr>
      </w:pPr>
      <w:r w:rsidRPr="00675108">
        <w:rPr>
          <w:sz w:val="22"/>
          <w:szCs w:val="22"/>
        </w:rPr>
        <w:t xml:space="preserve">- pěstování rostlin ze semen </w:t>
      </w:r>
    </w:p>
    <w:p w:rsidR="00274C06" w:rsidRPr="00675108" w:rsidRDefault="00274C06" w:rsidP="00274C06">
      <w:pPr>
        <w:spacing w:line="360" w:lineRule="auto"/>
        <w:jc w:val="both"/>
        <w:rPr>
          <w:sz w:val="22"/>
          <w:szCs w:val="22"/>
        </w:rPr>
      </w:pPr>
      <w:r w:rsidRPr="00675108">
        <w:rPr>
          <w:sz w:val="22"/>
          <w:szCs w:val="22"/>
        </w:rPr>
        <w:t>- pozorování přírody, zaznamenávání a hodnocení výsledků pozorování</w:t>
      </w:r>
    </w:p>
    <w:p w:rsidR="00274C06" w:rsidRPr="00675108" w:rsidRDefault="00274C06" w:rsidP="00274C06">
      <w:pPr>
        <w:spacing w:line="360" w:lineRule="auto"/>
        <w:jc w:val="both"/>
        <w:rPr>
          <w:sz w:val="22"/>
          <w:szCs w:val="22"/>
        </w:rPr>
      </w:pPr>
    </w:p>
    <w:p w:rsidR="00274C06" w:rsidRPr="00153105" w:rsidRDefault="00274C06" w:rsidP="00274C06">
      <w:pPr>
        <w:spacing w:line="360" w:lineRule="auto"/>
        <w:jc w:val="both"/>
        <w:rPr>
          <w:b/>
          <w:sz w:val="22"/>
          <w:szCs w:val="22"/>
        </w:rPr>
      </w:pPr>
      <w:r w:rsidRPr="00153105">
        <w:rPr>
          <w:b/>
          <w:sz w:val="22"/>
          <w:szCs w:val="22"/>
        </w:rPr>
        <w:t>4.  Příprava pokrmů</w:t>
      </w:r>
    </w:p>
    <w:p w:rsidR="00274C06" w:rsidRPr="00675108" w:rsidRDefault="00274C06" w:rsidP="00274C06">
      <w:pPr>
        <w:spacing w:line="360" w:lineRule="auto"/>
        <w:jc w:val="both"/>
        <w:rPr>
          <w:sz w:val="22"/>
          <w:szCs w:val="22"/>
        </w:rPr>
      </w:pPr>
      <w:r w:rsidRPr="00675108">
        <w:rPr>
          <w:sz w:val="22"/>
          <w:szCs w:val="22"/>
        </w:rPr>
        <w:t>- pravidla správného stolování</w:t>
      </w:r>
    </w:p>
    <w:p w:rsidR="00274C06" w:rsidRPr="00675108" w:rsidRDefault="00274C06" w:rsidP="00274C06">
      <w:pPr>
        <w:spacing w:line="360" w:lineRule="auto"/>
        <w:jc w:val="both"/>
        <w:rPr>
          <w:sz w:val="22"/>
          <w:szCs w:val="22"/>
        </w:rPr>
      </w:pPr>
      <w:r w:rsidRPr="00675108">
        <w:rPr>
          <w:sz w:val="22"/>
          <w:szCs w:val="22"/>
        </w:rPr>
        <w:t>- příprava tabule pro jednoduché stolování</w:t>
      </w:r>
    </w:p>
    <w:p w:rsidR="00274C06" w:rsidRPr="00675108" w:rsidRDefault="00274C06" w:rsidP="00274C06">
      <w:pPr>
        <w:spacing w:line="360" w:lineRule="auto"/>
        <w:jc w:val="both"/>
        <w:rPr>
          <w:sz w:val="22"/>
          <w:szCs w:val="22"/>
        </w:rPr>
      </w:pPr>
    </w:p>
    <w:p w:rsidR="00274C06" w:rsidRPr="00675108" w:rsidRDefault="00274C06" w:rsidP="00274C06">
      <w:pPr>
        <w:spacing w:line="360" w:lineRule="auto"/>
        <w:ind w:firstLine="708"/>
        <w:jc w:val="both"/>
        <w:rPr>
          <w:sz w:val="22"/>
          <w:szCs w:val="22"/>
        </w:rPr>
      </w:pPr>
      <w:r w:rsidRPr="00675108">
        <w:rPr>
          <w:sz w:val="22"/>
          <w:szCs w:val="22"/>
        </w:rPr>
        <w:t>Ve všech tematických okruzích jsou žáci soustavně vedeni k dodržování zásad bezpečnosti a hygieny při práci.</w:t>
      </w:r>
    </w:p>
    <w:p w:rsidR="00274C06" w:rsidRPr="00153105" w:rsidRDefault="00274C06" w:rsidP="00274C06">
      <w:pPr>
        <w:pStyle w:val="zkladntext"/>
        <w:rPr>
          <w:szCs w:val="22"/>
        </w:rPr>
      </w:pPr>
    </w:p>
    <w:p w:rsidR="00274C06" w:rsidRPr="00B15454" w:rsidRDefault="00274C06" w:rsidP="00274C06">
      <w:pPr>
        <w:pStyle w:val="zkladntext"/>
        <w:rPr>
          <w:b/>
          <w:color w:val="auto"/>
          <w:sz w:val="28"/>
          <w:szCs w:val="28"/>
        </w:rPr>
      </w:pPr>
      <w:r>
        <w:rPr>
          <w:b/>
          <w:sz w:val="28"/>
          <w:szCs w:val="28"/>
        </w:rPr>
        <w:lastRenderedPageBreak/>
        <w:t xml:space="preserve">B) </w:t>
      </w:r>
      <w:r w:rsidRPr="00A82AD9">
        <w:rPr>
          <w:b/>
          <w:sz w:val="28"/>
          <w:szCs w:val="28"/>
        </w:rPr>
        <w:t>Časové a organizační vymezení předmětu</w:t>
      </w:r>
      <w:r>
        <w:rPr>
          <w:b/>
          <w:color w:val="auto"/>
          <w:sz w:val="28"/>
          <w:szCs w:val="28"/>
        </w:rPr>
        <w:t>:</w:t>
      </w:r>
    </w:p>
    <w:p w:rsidR="00274C06" w:rsidRDefault="00274C06" w:rsidP="00274C06">
      <w:pPr>
        <w:pStyle w:val="zkladntext"/>
        <w:rPr>
          <w:b/>
          <w:szCs w:val="22"/>
        </w:rPr>
      </w:pPr>
      <w:r>
        <w:rPr>
          <w:b/>
          <w:szCs w:val="22"/>
        </w:rPr>
        <w:tab/>
        <w:t>1. – 5. ročník:</w:t>
      </w:r>
      <w:r>
        <w:rPr>
          <w:b/>
          <w:szCs w:val="22"/>
        </w:rPr>
        <w:tab/>
      </w:r>
      <w:r>
        <w:rPr>
          <w:b/>
          <w:szCs w:val="22"/>
        </w:rPr>
        <w:tab/>
        <w:t>1 hodina týdně</w:t>
      </w:r>
    </w:p>
    <w:p w:rsidR="00274C06" w:rsidRDefault="00274C06" w:rsidP="00274C06">
      <w:pPr>
        <w:pStyle w:val="zkladntext"/>
        <w:rPr>
          <w:b/>
          <w:szCs w:val="22"/>
        </w:rPr>
      </w:pPr>
    </w:p>
    <w:p w:rsidR="00274C06" w:rsidRPr="00153105" w:rsidRDefault="00274C06" w:rsidP="00274C06">
      <w:pPr>
        <w:pStyle w:val="zkladntext"/>
        <w:rPr>
          <w:b/>
          <w:szCs w:val="22"/>
        </w:rPr>
      </w:pPr>
      <w:r>
        <w:rPr>
          <w:b/>
          <w:szCs w:val="22"/>
        </w:rPr>
        <w:tab/>
      </w:r>
      <w:r>
        <w:rPr>
          <w:szCs w:val="22"/>
        </w:rPr>
        <w:t xml:space="preserve">Žáci z každého ročníku pracují během vyučovací hodiny ve třídě nebo odborné učebně a využívají různých forem a metod práce. </w:t>
      </w:r>
      <w:r>
        <w:rPr>
          <w:b/>
          <w:szCs w:val="22"/>
        </w:rPr>
        <w:t xml:space="preserve"> </w:t>
      </w:r>
    </w:p>
    <w:p w:rsidR="00274C06" w:rsidRDefault="00274C06" w:rsidP="00274C06">
      <w:pPr>
        <w:pStyle w:val="zkladntext"/>
        <w:rPr>
          <w:b/>
          <w:sz w:val="28"/>
          <w:szCs w:val="28"/>
        </w:rPr>
      </w:pPr>
    </w:p>
    <w:p w:rsidR="00274C06" w:rsidRDefault="00274C06" w:rsidP="00274C06">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274C06" w:rsidRDefault="00274C06" w:rsidP="00274C06">
      <w:pPr>
        <w:pStyle w:val="zkladntext"/>
        <w:tabs>
          <w:tab w:val="left" w:pos="6285"/>
        </w:tabs>
        <w:rPr>
          <w:rStyle w:val="StylTun"/>
        </w:rPr>
      </w:pPr>
    </w:p>
    <w:p w:rsidR="00274C06" w:rsidRPr="00675108" w:rsidRDefault="00274C06" w:rsidP="00683D31">
      <w:pPr>
        <w:pStyle w:val="zkladntext"/>
        <w:numPr>
          <w:ilvl w:val="0"/>
          <w:numId w:val="27"/>
        </w:numPr>
        <w:tabs>
          <w:tab w:val="left" w:pos="6285"/>
        </w:tabs>
        <w:rPr>
          <w:rStyle w:val="StylTun"/>
        </w:rPr>
      </w:pPr>
      <w:r w:rsidRPr="00675108">
        <w:rPr>
          <w:rStyle w:val="StylTun"/>
        </w:rPr>
        <w:t>Kompetence k učení</w:t>
      </w:r>
      <w:r>
        <w:rPr>
          <w:rStyle w:val="StylTun"/>
        </w:rPr>
        <w:tab/>
      </w:r>
    </w:p>
    <w:p w:rsidR="00274C06" w:rsidRPr="00675108" w:rsidRDefault="00274C06" w:rsidP="00683D31">
      <w:pPr>
        <w:numPr>
          <w:ilvl w:val="0"/>
          <w:numId w:val="26"/>
        </w:numPr>
        <w:spacing w:line="360" w:lineRule="auto"/>
        <w:jc w:val="both"/>
        <w:rPr>
          <w:sz w:val="22"/>
          <w:szCs w:val="22"/>
        </w:rPr>
      </w:pPr>
      <w:r w:rsidRPr="00675108">
        <w:rPr>
          <w:sz w:val="22"/>
          <w:szCs w:val="22"/>
        </w:rPr>
        <w:t>žáci si osvojují základní pracovní dovednosti a návyky z různých pracovních oblastí, učí se používat vhodné nástroje, nářadí a pomůcky při práci i v běžném životě</w:t>
      </w:r>
    </w:p>
    <w:p w:rsidR="00274C06" w:rsidRPr="00B15454" w:rsidRDefault="00274C06" w:rsidP="00683D31">
      <w:pPr>
        <w:numPr>
          <w:ilvl w:val="0"/>
          <w:numId w:val="26"/>
        </w:numPr>
        <w:spacing w:line="360" w:lineRule="auto"/>
        <w:jc w:val="both"/>
        <w:rPr>
          <w:b/>
          <w:sz w:val="22"/>
          <w:szCs w:val="22"/>
        </w:rPr>
      </w:pPr>
      <w:r w:rsidRPr="00675108">
        <w:rPr>
          <w:sz w:val="22"/>
          <w:szCs w:val="22"/>
        </w:rPr>
        <w:t>učitel umožňuje žákům používat různé materiály, vhodné nástroje a nářadí</w:t>
      </w:r>
    </w:p>
    <w:p w:rsidR="00274C06" w:rsidRPr="00675108" w:rsidRDefault="00274C06" w:rsidP="00683D31">
      <w:pPr>
        <w:pStyle w:val="zkladntext"/>
        <w:numPr>
          <w:ilvl w:val="3"/>
          <w:numId w:val="26"/>
        </w:numPr>
        <w:tabs>
          <w:tab w:val="clear" w:pos="2880"/>
        </w:tabs>
        <w:ind w:left="720"/>
        <w:rPr>
          <w:rStyle w:val="StylTun"/>
        </w:rPr>
      </w:pPr>
      <w:r w:rsidRPr="00675108">
        <w:rPr>
          <w:rStyle w:val="StylTun"/>
        </w:rPr>
        <w:t>Kompetence k řešení problémů</w:t>
      </w:r>
    </w:p>
    <w:p w:rsidR="00274C06" w:rsidRPr="00675108" w:rsidRDefault="00274C06" w:rsidP="00683D31">
      <w:pPr>
        <w:numPr>
          <w:ilvl w:val="0"/>
          <w:numId w:val="26"/>
        </w:numPr>
        <w:spacing w:line="360" w:lineRule="auto"/>
        <w:jc w:val="both"/>
        <w:rPr>
          <w:b/>
          <w:sz w:val="22"/>
          <w:szCs w:val="22"/>
        </w:rPr>
      </w:pPr>
      <w:r w:rsidRPr="00675108">
        <w:rPr>
          <w:sz w:val="22"/>
          <w:szCs w:val="22"/>
        </w:rPr>
        <w:t>učitel zadává úkoly způsobem, který umožňuje volbu různých postupů</w:t>
      </w:r>
    </w:p>
    <w:p w:rsidR="00274C06" w:rsidRPr="00675108" w:rsidRDefault="00274C06" w:rsidP="00683D31">
      <w:pPr>
        <w:numPr>
          <w:ilvl w:val="0"/>
          <w:numId w:val="26"/>
        </w:numPr>
        <w:spacing w:line="360" w:lineRule="auto"/>
        <w:jc w:val="both"/>
        <w:rPr>
          <w:sz w:val="22"/>
          <w:szCs w:val="22"/>
        </w:rPr>
      </w:pPr>
      <w:r w:rsidRPr="00675108">
        <w:rPr>
          <w:sz w:val="22"/>
          <w:szCs w:val="22"/>
        </w:rPr>
        <w:t xml:space="preserve">žáci promýšlejí pracovní postupy při plnění zadaných úkolů </w:t>
      </w:r>
    </w:p>
    <w:p w:rsidR="00274C06" w:rsidRPr="00B15454" w:rsidRDefault="00274C06" w:rsidP="00683D31">
      <w:pPr>
        <w:numPr>
          <w:ilvl w:val="0"/>
          <w:numId w:val="26"/>
        </w:numPr>
        <w:spacing w:line="360" w:lineRule="auto"/>
        <w:jc w:val="both"/>
        <w:rPr>
          <w:sz w:val="22"/>
          <w:szCs w:val="22"/>
        </w:rPr>
      </w:pPr>
      <w:r w:rsidRPr="00675108">
        <w:rPr>
          <w:sz w:val="22"/>
          <w:szCs w:val="22"/>
        </w:rPr>
        <w:t>učitel se snaží rozvíjet u žáků tvořivost, vede je k uplatňování vlastních nápadů</w:t>
      </w:r>
    </w:p>
    <w:p w:rsidR="00274C06" w:rsidRPr="00675108" w:rsidRDefault="00274C06" w:rsidP="00683D31">
      <w:pPr>
        <w:pStyle w:val="zkladntext"/>
        <w:numPr>
          <w:ilvl w:val="3"/>
          <w:numId w:val="26"/>
        </w:numPr>
        <w:tabs>
          <w:tab w:val="clear" w:pos="2880"/>
        </w:tabs>
        <w:ind w:left="720"/>
        <w:rPr>
          <w:rStyle w:val="StylTun"/>
        </w:rPr>
      </w:pPr>
      <w:r w:rsidRPr="00675108">
        <w:rPr>
          <w:rStyle w:val="StylTun"/>
        </w:rPr>
        <w:t>Kompetence komunikativní</w:t>
      </w:r>
    </w:p>
    <w:p w:rsidR="00274C06" w:rsidRPr="00675108" w:rsidRDefault="00274C06" w:rsidP="00683D31">
      <w:pPr>
        <w:numPr>
          <w:ilvl w:val="0"/>
          <w:numId w:val="26"/>
        </w:numPr>
        <w:spacing w:line="360" w:lineRule="auto"/>
        <w:jc w:val="both"/>
        <w:rPr>
          <w:sz w:val="22"/>
          <w:szCs w:val="22"/>
        </w:rPr>
      </w:pPr>
      <w:r w:rsidRPr="00675108">
        <w:rPr>
          <w:sz w:val="22"/>
          <w:szCs w:val="22"/>
        </w:rPr>
        <w:t>žáci si rozšiřují slovní zásobu v oblasti pracovních nástrojů, nářadí a pomůcek, učí se popsat postup práce</w:t>
      </w:r>
    </w:p>
    <w:p w:rsidR="00274C06" w:rsidRPr="00B15454" w:rsidRDefault="00274C06" w:rsidP="00683D31">
      <w:pPr>
        <w:numPr>
          <w:ilvl w:val="0"/>
          <w:numId w:val="26"/>
        </w:numPr>
        <w:spacing w:line="360" w:lineRule="auto"/>
        <w:jc w:val="both"/>
        <w:rPr>
          <w:sz w:val="22"/>
          <w:szCs w:val="22"/>
        </w:rPr>
      </w:pPr>
      <w:r w:rsidRPr="00675108">
        <w:rPr>
          <w:sz w:val="22"/>
          <w:szCs w:val="22"/>
        </w:rPr>
        <w:t>učitel vede žáky k užívání správné terminologie</w:t>
      </w:r>
    </w:p>
    <w:p w:rsidR="00274C06" w:rsidRPr="00675108" w:rsidRDefault="00274C06" w:rsidP="00683D31">
      <w:pPr>
        <w:pStyle w:val="zkladntext"/>
        <w:numPr>
          <w:ilvl w:val="3"/>
          <w:numId w:val="26"/>
        </w:numPr>
        <w:tabs>
          <w:tab w:val="clear" w:pos="2880"/>
        </w:tabs>
        <w:ind w:left="720"/>
        <w:rPr>
          <w:rStyle w:val="StylTun"/>
        </w:rPr>
      </w:pPr>
      <w:r w:rsidRPr="00675108">
        <w:rPr>
          <w:rStyle w:val="StylTun"/>
        </w:rPr>
        <w:t>Kompetence sociální a personální</w:t>
      </w:r>
    </w:p>
    <w:p w:rsidR="00274C06" w:rsidRPr="00675108" w:rsidRDefault="00274C06" w:rsidP="00683D31">
      <w:pPr>
        <w:numPr>
          <w:ilvl w:val="0"/>
          <w:numId w:val="26"/>
        </w:numPr>
        <w:spacing w:line="360" w:lineRule="auto"/>
        <w:jc w:val="both"/>
        <w:rPr>
          <w:sz w:val="22"/>
          <w:szCs w:val="22"/>
        </w:rPr>
      </w:pPr>
      <w:r w:rsidRPr="00675108">
        <w:rPr>
          <w:sz w:val="22"/>
          <w:szCs w:val="22"/>
        </w:rPr>
        <w:t>učitel vede žáky ke spolupráci a vzájemné pomoci</w:t>
      </w:r>
    </w:p>
    <w:p w:rsidR="00274C06" w:rsidRPr="00B15454" w:rsidRDefault="00274C06" w:rsidP="00683D31">
      <w:pPr>
        <w:numPr>
          <w:ilvl w:val="0"/>
          <w:numId w:val="26"/>
        </w:numPr>
        <w:spacing w:line="360" w:lineRule="auto"/>
        <w:jc w:val="both"/>
        <w:rPr>
          <w:sz w:val="22"/>
          <w:szCs w:val="22"/>
        </w:rPr>
      </w:pPr>
      <w:r w:rsidRPr="00675108">
        <w:rPr>
          <w:sz w:val="22"/>
          <w:szCs w:val="22"/>
        </w:rPr>
        <w:t>žáci pracují ve skupině, vytvářejí společné práce, při kterých se učí spolupracovat a respektovat nápady druhých, společně se snaží o dosažení kvalitního výsledku</w:t>
      </w:r>
    </w:p>
    <w:p w:rsidR="00274C06" w:rsidRPr="00675108" w:rsidRDefault="00274C06" w:rsidP="00683D31">
      <w:pPr>
        <w:pStyle w:val="zkladntext"/>
        <w:numPr>
          <w:ilvl w:val="3"/>
          <w:numId w:val="26"/>
        </w:numPr>
        <w:tabs>
          <w:tab w:val="clear" w:pos="2880"/>
          <w:tab w:val="num" w:pos="720"/>
        </w:tabs>
        <w:ind w:left="720"/>
        <w:rPr>
          <w:rStyle w:val="StylTun"/>
        </w:rPr>
      </w:pPr>
      <w:r w:rsidRPr="00675108">
        <w:rPr>
          <w:rStyle w:val="StylTun"/>
        </w:rPr>
        <w:t>Kompetence občanské</w:t>
      </w:r>
    </w:p>
    <w:p w:rsidR="00274C06" w:rsidRPr="00675108" w:rsidRDefault="00274C06" w:rsidP="00683D31">
      <w:pPr>
        <w:numPr>
          <w:ilvl w:val="0"/>
          <w:numId w:val="26"/>
        </w:numPr>
        <w:spacing w:line="360" w:lineRule="auto"/>
        <w:jc w:val="both"/>
        <w:rPr>
          <w:b/>
          <w:sz w:val="22"/>
          <w:szCs w:val="22"/>
        </w:rPr>
      </w:pPr>
      <w:r w:rsidRPr="00675108">
        <w:rPr>
          <w:sz w:val="22"/>
          <w:szCs w:val="22"/>
        </w:rPr>
        <w:t>učitel vytváří u žáků pozitivní vztah k práci a vede je k odpovědnosti za kvalitu svých i společných výsledků práce</w:t>
      </w:r>
    </w:p>
    <w:p w:rsidR="00274C06" w:rsidRPr="00675108" w:rsidRDefault="00274C06" w:rsidP="00683D31">
      <w:pPr>
        <w:numPr>
          <w:ilvl w:val="0"/>
          <w:numId w:val="26"/>
        </w:numPr>
        <w:spacing w:line="360" w:lineRule="auto"/>
        <w:jc w:val="both"/>
        <w:rPr>
          <w:b/>
          <w:sz w:val="22"/>
          <w:szCs w:val="22"/>
        </w:rPr>
      </w:pPr>
      <w:r w:rsidRPr="00675108">
        <w:rPr>
          <w:sz w:val="22"/>
          <w:szCs w:val="22"/>
        </w:rPr>
        <w:t>učitel umožňuje žákům, aby na základě jasných kritérií hodnotili své činnosti nebo výsledky</w:t>
      </w:r>
    </w:p>
    <w:p w:rsidR="00274C06" w:rsidRPr="00B15454" w:rsidRDefault="00274C06" w:rsidP="00683D31">
      <w:pPr>
        <w:numPr>
          <w:ilvl w:val="0"/>
          <w:numId w:val="26"/>
        </w:numPr>
        <w:spacing w:line="360" w:lineRule="auto"/>
        <w:jc w:val="both"/>
        <w:rPr>
          <w:b/>
          <w:sz w:val="22"/>
          <w:szCs w:val="22"/>
        </w:rPr>
      </w:pPr>
      <w:r w:rsidRPr="00675108">
        <w:rPr>
          <w:sz w:val="22"/>
          <w:szCs w:val="22"/>
        </w:rPr>
        <w:t>učitel umožňuje každému žákovi zažít úspěch</w:t>
      </w:r>
    </w:p>
    <w:p w:rsidR="00274C06" w:rsidRPr="00675108" w:rsidRDefault="00274C06" w:rsidP="00683D31">
      <w:pPr>
        <w:pStyle w:val="zkladntext"/>
        <w:numPr>
          <w:ilvl w:val="3"/>
          <w:numId w:val="26"/>
        </w:numPr>
        <w:tabs>
          <w:tab w:val="clear" w:pos="2880"/>
        </w:tabs>
        <w:ind w:left="720"/>
        <w:rPr>
          <w:rStyle w:val="StylTun"/>
        </w:rPr>
      </w:pPr>
      <w:r w:rsidRPr="00675108">
        <w:rPr>
          <w:rStyle w:val="StylTun"/>
        </w:rPr>
        <w:t>Kompetence pracovní</w:t>
      </w:r>
    </w:p>
    <w:p w:rsidR="00274C06" w:rsidRPr="00675108" w:rsidRDefault="00274C06" w:rsidP="00683D31">
      <w:pPr>
        <w:numPr>
          <w:ilvl w:val="0"/>
          <w:numId w:val="26"/>
        </w:numPr>
        <w:spacing w:line="360" w:lineRule="auto"/>
        <w:jc w:val="both"/>
        <w:rPr>
          <w:sz w:val="22"/>
          <w:szCs w:val="22"/>
        </w:rPr>
      </w:pPr>
      <w:r w:rsidRPr="00675108">
        <w:rPr>
          <w:sz w:val="22"/>
          <w:szCs w:val="22"/>
        </w:rPr>
        <w:t>učitel vede žáky k dodržování obecných pravidel bezpečnosti a hygieny včetně používání ochranných pracovních prostředků</w:t>
      </w:r>
    </w:p>
    <w:p w:rsidR="00274C06" w:rsidRPr="00675108" w:rsidRDefault="00274C06" w:rsidP="00683D31">
      <w:pPr>
        <w:numPr>
          <w:ilvl w:val="0"/>
          <w:numId w:val="26"/>
        </w:numPr>
        <w:spacing w:line="360" w:lineRule="auto"/>
        <w:jc w:val="both"/>
        <w:rPr>
          <w:sz w:val="22"/>
          <w:szCs w:val="22"/>
        </w:rPr>
      </w:pPr>
      <w:r w:rsidRPr="00675108">
        <w:rPr>
          <w:sz w:val="22"/>
          <w:szCs w:val="22"/>
        </w:rPr>
        <w:t>učitel vede žáky ke správným způsobům užití materiálu a pracovních nástrojů</w:t>
      </w:r>
    </w:p>
    <w:p w:rsidR="00274C06" w:rsidRPr="00675108" w:rsidRDefault="00274C06" w:rsidP="00683D31">
      <w:pPr>
        <w:numPr>
          <w:ilvl w:val="0"/>
          <w:numId w:val="26"/>
        </w:numPr>
        <w:spacing w:line="360" w:lineRule="auto"/>
        <w:jc w:val="both"/>
        <w:rPr>
          <w:sz w:val="22"/>
          <w:szCs w:val="22"/>
        </w:rPr>
      </w:pPr>
      <w:r w:rsidRPr="00675108">
        <w:rPr>
          <w:sz w:val="22"/>
          <w:szCs w:val="22"/>
        </w:rPr>
        <w:t>učitel zohledňuje rozdíly v pracovním tempu jednotlivých žáků a podle potřeby žákům v činnostech pomáhá</w:t>
      </w:r>
    </w:p>
    <w:p w:rsidR="00274C06" w:rsidRPr="008231C3" w:rsidRDefault="00274C06" w:rsidP="00683D31">
      <w:pPr>
        <w:numPr>
          <w:ilvl w:val="0"/>
          <w:numId w:val="26"/>
        </w:numPr>
        <w:spacing w:line="360" w:lineRule="auto"/>
        <w:jc w:val="both"/>
        <w:rPr>
          <w:sz w:val="22"/>
          <w:szCs w:val="22"/>
        </w:rPr>
      </w:pPr>
      <w:r w:rsidRPr="00675108">
        <w:rPr>
          <w:sz w:val="22"/>
          <w:szCs w:val="22"/>
        </w:rPr>
        <w:t>žáci správně a zodpovědně zachází s pracovními pomůckami</w:t>
      </w:r>
    </w:p>
    <w:p w:rsidR="00274C06" w:rsidRDefault="00274C06" w:rsidP="00274C06">
      <w:pPr>
        <w:pStyle w:val="zkladntext"/>
        <w:rPr>
          <w:b/>
          <w:sz w:val="28"/>
          <w:szCs w:val="28"/>
        </w:rPr>
      </w:pPr>
    </w:p>
    <w:p w:rsidR="00274C06" w:rsidRDefault="00274C06" w:rsidP="00274C06">
      <w:pPr>
        <w:pStyle w:val="zkladntext"/>
        <w:rPr>
          <w:szCs w:val="22"/>
        </w:rPr>
      </w:pPr>
      <w:r>
        <w:rPr>
          <w:b/>
          <w:color w:val="auto"/>
          <w:sz w:val="28"/>
          <w:szCs w:val="28"/>
        </w:rPr>
        <w:t>D) Průřezová témata:</w:t>
      </w:r>
      <w:r>
        <w:rPr>
          <w:b/>
          <w:sz w:val="28"/>
          <w:szCs w:val="28"/>
        </w:rPr>
        <w:t xml:space="preserve"> </w:t>
      </w:r>
      <w:r>
        <w:rPr>
          <w:szCs w:val="22"/>
        </w:rPr>
        <w:t>V tomto předmětu jsou realizována:  VDO, EV, EGS, MKV</w:t>
      </w:r>
    </w:p>
    <w:p w:rsidR="00274C06" w:rsidRDefault="00274C06" w:rsidP="00274C06">
      <w:pPr>
        <w:rPr>
          <w:rStyle w:val="StylTun"/>
        </w:rPr>
        <w:sectPr w:rsidR="00274C06">
          <w:pgSz w:w="11906" w:h="16838"/>
          <w:pgMar w:top="1417" w:right="1417" w:bottom="1417" w:left="1417" w:header="708" w:footer="708" w:gutter="0"/>
          <w:cols w:space="708"/>
          <w:docGrid w:linePitch="360"/>
        </w:sectPr>
      </w:pPr>
    </w:p>
    <w:p w:rsidR="00274C06" w:rsidRDefault="00274C06" w:rsidP="00274C06">
      <w:pPr>
        <w:rPr>
          <w:rStyle w:val="StylTun"/>
        </w:rPr>
      </w:pPr>
      <w:r w:rsidRPr="00894573">
        <w:rPr>
          <w:rStyle w:val="StylTun"/>
        </w:rPr>
        <w:lastRenderedPageBreak/>
        <w:t xml:space="preserve">Vzdělávací oblast: </w:t>
      </w:r>
      <w:r>
        <w:rPr>
          <w:rStyle w:val="StylTun"/>
        </w:rPr>
        <w:t xml:space="preserve"> Člověk a svět práce</w:t>
      </w:r>
    </w:p>
    <w:p w:rsidR="00274C06" w:rsidRDefault="00274C06" w:rsidP="00274C06">
      <w:pPr>
        <w:rPr>
          <w:b/>
          <w:sz w:val="22"/>
          <w:szCs w:val="22"/>
        </w:rPr>
      </w:pPr>
      <w:r w:rsidRPr="00932628">
        <w:rPr>
          <w:b/>
          <w:sz w:val="22"/>
          <w:szCs w:val="22"/>
        </w:rPr>
        <w:t xml:space="preserve">Vyučovací předmět: </w:t>
      </w:r>
      <w:r>
        <w:rPr>
          <w:b/>
          <w:sz w:val="22"/>
          <w:szCs w:val="22"/>
        </w:rPr>
        <w:t xml:space="preserve"> </w:t>
      </w:r>
      <w:r w:rsidRPr="00E83566">
        <w:rPr>
          <w:b/>
          <w:color w:val="339966"/>
          <w:sz w:val="22"/>
          <w:szCs w:val="22"/>
        </w:rPr>
        <w:t>PRACOVNÍ ČINNOSTI</w:t>
      </w:r>
    </w:p>
    <w:p w:rsidR="00274C06" w:rsidRDefault="00DF5EC7" w:rsidP="00274C06">
      <w:pPr>
        <w:rPr>
          <w:b/>
          <w:sz w:val="22"/>
          <w:szCs w:val="22"/>
        </w:rPr>
      </w:pPr>
      <w:r>
        <w:rPr>
          <w:b/>
          <w:sz w:val="22"/>
          <w:szCs w:val="22"/>
        </w:rPr>
        <w:t>Ročník</w:t>
      </w:r>
      <w:r w:rsidR="00274C06" w:rsidRPr="005D12B4">
        <w:rPr>
          <w:b/>
          <w:sz w:val="22"/>
          <w:szCs w:val="22"/>
        </w:rPr>
        <w:t>:</w:t>
      </w:r>
      <w:r w:rsidR="00274C06">
        <w:rPr>
          <w:b/>
          <w:sz w:val="22"/>
          <w:szCs w:val="22"/>
        </w:rPr>
        <w:t xml:space="preserve"> 1.</w:t>
      </w:r>
    </w:p>
    <w:p w:rsidR="00274C06" w:rsidRDefault="00274C06" w:rsidP="00274C06">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74C06" w:rsidRPr="00894573">
        <w:trPr>
          <w:trHeight w:hRule="exact" w:val="948"/>
          <w:tblHeader/>
          <w:jc w:val="center"/>
        </w:trPr>
        <w:tc>
          <w:tcPr>
            <w:tcW w:w="5387" w:type="dxa"/>
            <w:vAlign w:val="center"/>
          </w:tcPr>
          <w:p w:rsidR="00274C06" w:rsidRPr="00CF0D28" w:rsidRDefault="00274C06" w:rsidP="006B60EA">
            <w:pPr>
              <w:pStyle w:val="Nadpis2"/>
              <w:jc w:val="center"/>
              <w:rPr>
                <w:rFonts w:cs="Times New Roman"/>
              </w:rPr>
            </w:pPr>
            <w:r w:rsidRPr="00CF0D28">
              <w:rPr>
                <w:rFonts w:cs="Times New Roman"/>
              </w:rPr>
              <w:t>Výstup</w:t>
            </w:r>
          </w:p>
        </w:tc>
        <w:tc>
          <w:tcPr>
            <w:tcW w:w="4820" w:type="dxa"/>
            <w:vAlign w:val="center"/>
          </w:tcPr>
          <w:p w:rsidR="00274C06" w:rsidRPr="00CF0D28" w:rsidRDefault="00274C06" w:rsidP="006B60EA">
            <w:pPr>
              <w:pStyle w:val="Nadpis2"/>
              <w:jc w:val="center"/>
              <w:rPr>
                <w:rFonts w:cs="Times New Roman"/>
              </w:rPr>
            </w:pPr>
            <w:r w:rsidRPr="00CF0D28">
              <w:rPr>
                <w:rFonts w:cs="Times New Roman"/>
              </w:rPr>
              <w:t>Učivo</w:t>
            </w:r>
          </w:p>
        </w:tc>
        <w:tc>
          <w:tcPr>
            <w:tcW w:w="3543" w:type="dxa"/>
            <w:vAlign w:val="center"/>
          </w:tcPr>
          <w:p w:rsidR="00274C06" w:rsidRPr="00CF0D28" w:rsidRDefault="00274C06" w:rsidP="006B60EA">
            <w:pPr>
              <w:pStyle w:val="Nadpis2"/>
              <w:jc w:val="center"/>
              <w:rPr>
                <w:rFonts w:cs="Times New Roman"/>
                <w:sz w:val="22"/>
                <w:szCs w:val="22"/>
              </w:rPr>
            </w:pPr>
            <w:r w:rsidRPr="00CF0D28">
              <w:rPr>
                <w:sz w:val="22"/>
                <w:szCs w:val="22"/>
              </w:rPr>
              <w:t>Průřezová témata, mezipředmětové vztahy, projekty, kurzy</w:t>
            </w:r>
          </w:p>
          <w:p w:rsidR="00274C06" w:rsidRPr="00894573" w:rsidRDefault="00274C06" w:rsidP="006B60EA">
            <w:pPr>
              <w:jc w:val="center"/>
              <w:rPr>
                <w:sz w:val="22"/>
                <w:szCs w:val="22"/>
              </w:rPr>
            </w:pPr>
          </w:p>
        </w:tc>
        <w:tc>
          <w:tcPr>
            <w:tcW w:w="1400" w:type="dxa"/>
            <w:vAlign w:val="center"/>
          </w:tcPr>
          <w:p w:rsidR="00274C06" w:rsidRPr="00CF0D28" w:rsidRDefault="00274C06" w:rsidP="006B60EA">
            <w:pPr>
              <w:pStyle w:val="Nadpis2"/>
              <w:jc w:val="center"/>
              <w:rPr>
                <w:rFonts w:cs="Times New Roman"/>
              </w:rPr>
            </w:pPr>
            <w:r w:rsidRPr="00CF0D28">
              <w:rPr>
                <w:rFonts w:cs="Times New Roman"/>
              </w:rPr>
              <w:t>Poznámky</w:t>
            </w:r>
          </w:p>
        </w:tc>
      </w:tr>
      <w:tr w:rsidR="00274C06" w:rsidRPr="00894573">
        <w:trPr>
          <w:trHeight w:val="3883"/>
          <w:jc w:val="center"/>
        </w:trPr>
        <w:tc>
          <w:tcPr>
            <w:tcW w:w="5387" w:type="dxa"/>
          </w:tcPr>
          <w:p w:rsidR="00274C06" w:rsidRPr="002F33F5" w:rsidRDefault="00274C06" w:rsidP="006B60EA">
            <w:pPr>
              <w:autoSpaceDE w:val="0"/>
              <w:autoSpaceDN w:val="0"/>
              <w:adjustRightInd w:val="0"/>
              <w:rPr>
                <w:sz w:val="22"/>
                <w:szCs w:val="22"/>
              </w:rPr>
            </w:pPr>
            <w:r w:rsidRPr="002F33F5">
              <w:rPr>
                <w:sz w:val="22"/>
                <w:szCs w:val="22"/>
              </w:rPr>
              <w:t>- zná vlastnosti papíru a lepidla</w:t>
            </w:r>
          </w:p>
          <w:p w:rsidR="00274C06" w:rsidRPr="002F33F5" w:rsidRDefault="00274C06" w:rsidP="006B60EA">
            <w:pPr>
              <w:autoSpaceDE w:val="0"/>
              <w:autoSpaceDN w:val="0"/>
              <w:adjustRightInd w:val="0"/>
              <w:rPr>
                <w:sz w:val="22"/>
                <w:szCs w:val="22"/>
              </w:rPr>
            </w:pPr>
            <w:r w:rsidRPr="002F33F5">
              <w:rPr>
                <w:sz w:val="22"/>
                <w:szCs w:val="22"/>
              </w:rPr>
              <w:t>- správně drží nůžky a bezpečně s nimi zachází</w:t>
            </w:r>
          </w:p>
          <w:p w:rsidR="00274C06" w:rsidRPr="002F33F5" w:rsidRDefault="00274C06" w:rsidP="006B60EA">
            <w:pPr>
              <w:autoSpaceDE w:val="0"/>
              <w:autoSpaceDN w:val="0"/>
              <w:adjustRightInd w:val="0"/>
              <w:rPr>
                <w:sz w:val="22"/>
                <w:szCs w:val="22"/>
              </w:rPr>
            </w:pPr>
            <w:r w:rsidRPr="002F33F5">
              <w:rPr>
                <w:sz w:val="22"/>
                <w:szCs w:val="22"/>
              </w:rPr>
              <w:t xml:space="preserve">- zvládá techniku překládání, rýhování, utržení pruhu   </w:t>
            </w:r>
          </w:p>
          <w:p w:rsidR="00274C06" w:rsidRPr="002F33F5" w:rsidRDefault="00274C06" w:rsidP="006B60EA">
            <w:pPr>
              <w:autoSpaceDE w:val="0"/>
              <w:autoSpaceDN w:val="0"/>
              <w:adjustRightInd w:val="0"/>
              <w:rPr>
                <w:sz w:val="22"/>
                <w:szCs w:val="22"/>
              </w:rPr>
            </w:pPr>
            <w:r w:rsidRPr="002F33F5">
              <w:rPr>
                <w:sz w:val="22"/>
                <w:szCs w:val="22"/>
              </w:rPr>
              <w:t xml:space="preserve">  papíru</w:t>
            </w:r>
          </w:p>
          <w:p w:rsidR="00274C06" w:rsidRPr="002F33F5" w:rsidRDefault="00274C06" w:rsidP="006B60EA">
            <w:pPr>
              <w:autoSpaceDE w:val="0"/>
              <w:autoSpaceDN w:val="0"/>
              <w:adjustRightInd w:val="0"/>
              <w:rPr>
                <w:sz w:val="22"/>
                <w:szCs w:val="22"/>
              </w:rPr>
            </w:pPr>
            <w:r w:rsidRPr="002F33F5">
              <w:rPr>
                <w:sz w:val="22"/>
                <w:szCs w:val="22"/>
              </w:rPr>
              <w:t>- vytrhává, skládá, vystřihuje, lepí</w:t>
            </w:r>
          </w:p>
          <w:p w:rsidR="00274C06" w:rsidRPr="002F33F5" w:rsidRDefault="00274C06" w:rsidP="006B60EA">
            <w:pPr>
              <w:autoSpaceDE w:val="0"/>
              <w:autoSpaceDN w:val="0"/>
              <w:adjustRightInd w:val="0"/>
              <w:rPr>
                <w:sz w:val="22"/>
                <w:szCs w:val="22"/>
              </w:rPr>
            </w:pPr>
            <w:r w:rsidRPr="002F33F5">
              <w:rPr>
                <w:sz w:val="22"/>
                <w:szCs w:val="22"/>
              </w:rPr>
              <w:t>- seznamuje se s vlastnostmi plastelíny a moduritu,</w:t>
            </w:r>
          </w:p>
          <w:p w:rsidR="00274C06" w:rsidRPr="002F33F5" w:rsidRDefault="00274C06" w:rsidP="006B60EA">
            <w:pPr>
              <w:autoSpaceDE w:val="0"/>
              <w:autoSpaceDN w:val="0"/>
              <w:adjustRightInd w:val="0"/>
              <w:rPr>
                <w:sz w:val="22"/>
                <w:szCs w:val="22"/>
              </w:rPr>
            </w:pPr>
            <w:r w:rsidRPr="002F33F5">
              <w:rPr>
                <w:sz w:val="22"/>
                <w:szCs w:val="22"/>
              </w:rPr>
              <w:t xml:space="preserve">- provádí válení v dlaních, na podložce, přidává a ubírá </w:t>
            </w:r>
          </w:p>
          <w:p w:rsidR="00274C06" w:rsidRPr="002F33F5" w:rsidRDefault="00274C06" w:rsidP="006B60EA">
            <w:pPr>
              <w:autoSpaceDE w:val="0"/>
              <w:autoSpaceDN w:val="0"/>
              <w:adjustRightInd w:val="0"/>
              <w:rPr>
                <w:sz w:val="22"/>
                <w:szCs w:val="22"/>
              </w:rPr>
            </w:pPr>
            <w:r w:rsidRPr="002F33F5">
              <w:rPr>
                <w:sz w:val="22"/>
                <w:szCs w:val="22"/>
              </w:rPr>
              <w:t xml:space="preserve">  hmotu, vytahuje hmotu</w:t>
            </w:r>
          </w:p>
          <w:p w:rsidR="00274C06" w:rsidRPr="002F33F5" w:rsidRDefault="00274C06" w:rsidP="006B60EA">
            <w:pPr>
              <w:autoSpaceDE w:val="0"/>
              <w:autoSpaceDN w:val="0"/>
              <w:adjustRightInd w:val="0"/>
              <w:rPr>
                <w:sz w:val="22"/>
                <w:szCs w:val="22"/>
              </w:rPr>
            </w:pPr>
            <w:r w:rsidRPr="002F33F5">
              <w:rPr>
                <w:sz w:val="22"/>
                <w:szCs w:val="22"/>
              </w:rPr>
              <w:t>- vyrábí dárky, ozdoby</w:t>
            </w:r>
          </w:p>
          <w:p w:rsidR="00274C06" w:rsidRPr="002F33F5" w:rsidRDefault="00274C06" w:rsidP="006B60EA">
            <w:pPr>
              <w:autoSpaceDE w:val="0"/>
              <w:autoSpaceDN w:val="0"/>
              <w:adjustRightInd w:val="0"/>
              <w:rPr>
                <w:sz w:val="22"/>
                <w:szCs w:val="22"/>
              </w:rPr>
            </w:pPr>
            <w:r w:rsidRPr="002F33F5">
              <w:rPr>
                <w:sz w:val="22"/>
                <w:szCs w:val="22"/>
              </w:rPr>
              <w:t>- udržuje pořádek ve svých pomůckách</w:t>
            </w:r>
          </w:p>
          <w:p w:rsidR="00274C06" w:rsidRPr="002F33F5" w:rsidRDefault="00274C06" w:rsidP="006B60EA">
            <w:pPr>
              <w:autoSpaceDE w:val="0"/>
              <w:autoSpaceDN w:val="0"/>
              <w:adjustRightInd w:val="0"/>
              <w:rPr>
                <w:sz w:val="22"/>
                <w:szCs w:val="22"/>
              </w:rPr>
            </w:pPr>
            <w:r w:rsidRPr="002F33F5">
              <w:rPr>
                <w:sz w:val="22"/>
                <w:szCs w:val="22"/>
              </w:rPr>
              <w:t>- udržuje pořádek na svém místě</w:t>
            </w:r>
          </w:p>
          <w:p w:rsidR="00274C06" w:rsidRPr="002F33F5" w:rsidRDefault="00274C06" w:rsidP="006B60EA">
            <w:pPr>
              <w:autoSpaceDE w:val="0"/>
              <w:autoSpaceDN w:val="0"/>
              <w:adjustRightInd w:val="0"/>
              <w:rPr>
                <w:sz w:val="22"/>
                <w:szCs w:val="22"/>
              </w:rPr>
            </w:pPr>
            <w:r w:rsidRPr="002F33F5">
              <w:rPr>
                <w:sz w:val="22"/>
                <w:szCs w:val="22"/>
              </w:rPr>
              <w:t>- povídá o tom, co vyrábí</w:t>
            </w:r>
          </w:p>
          <w:p w:rsidR="00274C06" w:rsidRPr="002F33F5" w:rsidRDefault="00274C06" w:rsidP="006B60EA">
            <w:pPr>
              <w:autoSpaceDE w:val="0"/>
              <w:autoSpaceDN w:val="0"/>
              <w:adjustRightInd w:val="0"/>
              <w:rPr>
                <w:sz w:val="22"/>
                <w:szCs w:val="22"/>
              </w:rPr>
            </w:pPr>
            <w:r w:rsidRPr="002F33F5">
              <w:rPr>
                <w:sz w:val="22"/>
                <w:szCs w:val="22"/>
              </w:rPr>
              <w:t>- zpracovává přírodniny</w:t>
            </w:r>
          </w:p>
          <w:p w:rsidR="00274C06" w:rsidRPr="002F33F5" w:rsidRDefault="00274C06" w:rsidP="006B60EA">
            <w:pPr>
              <w:rPr>
                <w:sz w:val="22"/>
                <w:szCs w:val="22"/>
              </w:rPr>
            </w:pPr>
            <w:r w:rsidRPr="002F33F5">
              <w:rPr>
                <w:sz w:val="22"/>
                <w:szCs w:val="22"/>
              </w:rPr>
              <w:t>- zvládá propichování, navlékání, spojování a svazování</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autoSpaceDE w:val="0"/>
              <w:autoSpaceDN w:val="0"/>
              <w:adjustRightInd w:val="0"/>
              <w:rPr>
                <w:sz w:val="22"/>
                <w:szCs w:val="22"/>
              </w:rPr>
            </w:pPr>
            <w:r w:rsidRPr="002F33F5">
              <w:rPr>
                <w:sz w:val="22"/>
                <w:szCs w:val="22"/>
              </w:rPr>
              <w:t>- skládá kostky podle předlohy</w:t>
            </w:r>
          </w:p>
          <w:p w:rsidR="00274C06" w:rsidRPr="002F33F5" w:rsidRDefault="00274C06" w:rsidP="006B60EA">
            <w:pPr>
              <w:autoSpaceDE w:val="0"/>
              <w:autoSpaceDN w:val="0"/>
              <w:adjustRightInd w:val="0"/>
              <w:rPr>
                <w:sz w:val="22"/>
                <w:szCs w:val="22"/>
              </w:rPr>
            </w:pPr>
            <w:r w:rsidRPr="002F33F5">
              <w:rPr>
                <w:sz w:val="22"/>
                <w:szCs w:val="22"/>
              </w:rPr>
              <w:t>- staví podle fantazie - individuální a skupinová práce</w:t>
            </w:r>
          </w:p>
          <w:p w:rsidR="00274C06" w:rsidRPr="002F33F5" w:rsidRDefault="00274C06" w:rsidP="006B60EA">
            <w:pPr>
              <w:autoSpaceDE w:val="0"/>
              <w:autoSpaceDN w:val="0"/>
              <w:adjustRightInd w:val="0"/>
              <w:rPr>
                <w:sz w:val="22"/>
                <w:szCs w:val="22"/>
              </w:rPr>
            </w:pPr>
            <w:r w:rsidRPr="002F33F5">
              <w:rPr>
                <w:sz w:val="22"/>
                <w:szCs w:val="22"/>
              </w:rPr>
              <w:t>- montuje a demontuje dle předloh</w:t>
            </w:r>
          </w:p>
          <w:p w:rsidR="00274C06" w:rsidRPr="002F33F5" w:rsidRDefault="00274C06" w:rsidP="006B60EA">
            <w:pPr>
              <w:autoSpaceDE w:val="0"/>
              <w:autoSpaceDN w:val="0"/>
              <w:adjustRightInd w:val="0"/>
              <w:rPr>
                <w:sz w:val="22"/>
                <w:szCs w:val="22"/>
              </w:rPr>
            </w:pPr>
          </w:p>
          <w:p w:rsidR="00274C06" w:rsidRPr="002F33F5" w:rsidRDefault="00274C06" w:rsidP="006B60EA">
            <w:pPr>
              <w:autoSpaceDE w:val="0"/>
              <w:autoSpaceDN w:val="0"/>
              <w:adjustRightInd w:val="0"/>
              <w:rPr>
                <w:sz w:val="22"/>
                <w:szCs w:val="22"/>
              </w:rPr>
            </w:pPr>
            <w:r w:rsidRPr="002F33F5">
              <w:rPr>
                <w:sz w:val="22"/>
                <w:szCs w:val="22"/>
              </w:rPr>
              <w:t>- pečuje o pokojové rostliny</w:t>
            </w:r>
          </w:p>
          <w:p w:rsidR="00274C06" w:rsidRPr="002F33F5" w:rsidRDefault="00274C06" w:rsidP="006B60EA">
            <w:pPr>
              <w:autoSpaceDE w:val="0"/>
              <w:autoSpaceDN w:val="0"/>
              <w:adjustRightInd w:val="0"/>
              <w:rPr>
                <w:sz w:val="22"/>
                <w:szCs w:val="22"/>
              </w:rPr>
            </w:pPr>
            <w:r w:rsidRPr="002F33F5">
              <w:rPr>
                <w:sz w:val="22"/>
                <w:szCs w:val="22"/>
              </w:rPr>
              <w:t>- vysévá semena a sleduje, jak rostou</w:t>
            </w:r>
          </w:p>
          <w:p w:rsidR="00274C06" w:rsidRPr="002F33F5" w:rsidRDefault="00274C06" w:rsidP="006B60EA">
            <w:pPr>
              <w:autoSpaceDE w:val="0"/>
              <w:autoSpaceDN w:val="0"/>
              <w:adjustRightInd w:val="0"/>
              <w:rPr>
                <w:sz w:val="22"/>
                <w:szCs w:val="22"/>
              </w:rPr>
            </w:pPr>
            <w:r w:rsidRPr="002F33F5">
              <w:rPr>
                <w:sz w:val="22"/>
                <w:szCs w:val="22"/>
              </w:rPr>
              <w:t>- zaznamenává a hodnotí výsledky pozorování</w:t>
            </w:r>
          </w:p>
          <w:p w:rsidR="00274C06" w:rsidRPr="002F33F5" w:rsidRDefault="00274C06" w:rsidP="006B60EA">
            <w:pPr>
              <w:autoSpaceDE w:val="0"/>
              <w:autoSpaceDN w:val="0"/>
              <w:adjustRightInd w:val="0"/>
              <w:rPr>
                <w:sz w:val="22"/>
                <w:szCs w:val="22"/>
              </w:rPr>
            </w:pPr>
          </w:p>
          <w:p w:rsidR="00274C06" w:rsidRPr="002F33F5" w:rsidRDefault="00274C06" w:rsidP="006B60EA">
            <w:pPr>
              <w:autoSpaceDE w:val="0"/>
              <w:autoSpaceDN w:val="0"/>
              <w:adjustRightInd w:val="0"/>
              <w:rPr>
                <w:sz w:val="22"/>
                <w:szCs w:val="22"/>
              </w:rPr>
            </w:pPr>
            <w:r w:rsidRPr="002F33F5">
              <w:rPr>
                <w:sz w:val="22"/>
                <w:szCs w:val="22"/>
              </w:rPr>
              <w:t>- dodržuje při práci základní hygienické návyky</w:t>
            </w:r>
          </w:p>
          <w:p w:rsidR="00274C06" w:rsidRPr="002F33F5" w:rsidRDefault="00274C06" w:rsidP="006B60EA">
            <w:pPr>
              <w:autoSpaceDE w:val="0"/>
              <w:autoSpaceDN w:val="0"/>
              <w:adjustRightInd w:val="0"/>
              <w:rPr>
                <w:sz w:val="22"/>
                <w:szCs w:val="22"/>
              </w:rPr>
            </w:pPr>
            <w:r w:rsidRPr="002F33F5">
              <w:rPr>
                <w:sz w:val="22"/>
                <w:szCs w:val="22"/>
              </w:rPr>
              <w:t>- správně klade příbory</w:t>
            </w:r>
          </w:p>
          <w:p w:rsidR="00274C06" w:rsidRPr="002F33F5" w:rsidRDefault="00274C06" w:rsidP="006B60EA">
            <w:pPr>
              <w:autoSpaceDE w:val="0"/>
              <w:autoSpaceDN w:val="0"/>
              <w:adjustRightInd w:val="0"/>
              <w:rPr>
                <w:sz w:val="22"/>
                <w:szCs w:val="22"/>
              </w:rPr>
            </w:pPr>
            <w:r w:rsidRPr="002F33F5">
              <w:rPr>
                <w:sz w:val="22"/>
                <w:szCs w:val="22"/>
              </w:rPr>
              <w:t>- chová se vhodně při stolování</w:t>
            </w:r>
          </w:p>
          <w:p w:rsidR="00274C06" w:rsidRPr="002F33F5" w:rsidRDefault="00274C06" w:rsidP="006B60EA">
            <w:pPr>
              <w:autoSpaceDE w:val="0"/>
              <w:autoSpaceDN w:val="0"/>
              <w:adjustRightInd w:val="0"/>
              <w:rPr>
                <w:sz w:val="22"/>
                <w:szCs w:val="22"/>
              </w:rPr>
            </w:pPr>
            <w:r w:rsidRPr="002F33F5">
              <w:rPr>
                <w:sz w:val="22"/>
                <w:szCs w:val="22"/>
              </w:rPr>
              <w:t>- dodržuje hygienické návyky</w:t>
            </w:r>
          </w:p>
        </w:tc>
        <w:tc>
          <w:tcPr>
            <w:tcW w:w="4820" w:type="dxa"/>
          </w:tcPr>
          <w:p w:rsidR="00274C06" w:rsidRPr="002F33F5" w:rsidRDefault="00274C06" w:rsidP="006B60EA">
            <w:pPr>
              <w:rPr>
                <w:sz w:val="22"/>
                <w:szCs w:val="22"/>
              </w:rPr>
            </w:pPr>
            <w:r w:rsidRPr="002F33F5">
              <w:rPr>
                <w:sz w:val="22"/>
                <w:szCs w:val="22"/>
              </w:rPr>
              <w:t>Práce s drobným materiálem – papír, textil, plastelína, modurit, textil</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Práce montážní a demontážní – stavebnice</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Pěstitelské práce</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Příprava pokrmů – stolování, společenské návyky při stolování</w:t>
            </w:r>
          </w:p>
        </w:tc>
        <w:tc>
          <w:tcPr>
            <w:tcW w:w="3543" w:type="dxa"/>
          </w:tcPr>
          <w:p w:rsidR="00274C06" w:rsidRPr="002F33F5" w:rsidRDefault="00274C06" w:rsidP="006B60EA">
            <w:pPr>
              <w:rPr>
                <w:sz w:val="22"/>
                <w:szCs w:val="22"/>
              </w:rPr>
            </w:pPr>
            <w:r w:rsidRPr="002F33F5">
              <w:rPr>
                <w:sz w:val="22"/>
                <w:szCs w:val="22"/>
              </w:rPr>
              <w:t xml:space="preserve">VDO – Občanská společnost a </w:t>
            </w:r>
          </w:p>
          <w:p w:rsidR="00274C06" w:rsidRPr="002F33F5" w:rsidRDefault="00274C06" w:rsidP="006B60EA">
            <w:pPr>
              <w:rPr>
                <w:sz w:val="22"/>
                <w:szCs w:val="22"/>
              </w:rPr>
            </w:pPr>
            <w:r w:rsidRPr="002F33F5">
              <w:rPr>
                <w:sz w:val="22"/>
                <w:szCs w:val="22"/>
              </w:rPr>
              <w:t xml:space="preserve">             škola</w:t>
            </w: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EV    – Základní podmínky života</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PRV, VV</w:t>
            </w:r>
          </w:p>
          <w:p w:rsidR="00274C06" w:rsidRPr="002F33F5" w:rsidRDefault="00274C06" w:rsidP="006B60EA">
            <w:pPr>
              <w:rPr>
                <w:sz w:val="22"/>
                <w:szCs w:val="22"/>
              </w:rPr>
            </w:pPr>
          </w:p>
          <w:p w:rsidR="00274C06" w:rsidRPr="002F33F5" w:rsidRDefault="00274C06" w:rsidP="006B60EA">
            <w:pPr>
              <w:rPr>
                <w:sz w:val="22"/>
                <w:szCs w:val="22"/>
              </w:rPr>
            </w:pPr>
          </w:p>
        </w:tc>
        <w:tc>
          <w:tcPr>
            <w:tcW w:w="1400" w:type="dxa"/>
          </w:tcPr>
          <w:p w:rsidR="00274C06" w:rsidRPr="00894573" w:rsidRDefault="00274C06" w:rsidP="006B60EA">
            <w:pPr>
              <w:rPr>
                <w:b/>
                <w:sz w:val="22"/>
                <w:szCs w:val="22"/>
              </w:rPr>
            </w:pPr>
          </w:p>
          <w:p w:rsidR="00274C06" w:rsidRPr="00894573" w:rsidRDefault="00274C06" w:rsidP="006B60EA">
            <w:pPr>
              <w:rPr>
                <w:sz w:val="22"/>
                <w:szCs w:val="22"/>
              </w:rPr>
            </w:pPr>
          </w:p>
        </w:tc>
      </w:tr>
    </w:tbl>
    <w:p w:rsidR="00274C06" w:rsidRDefault="00274C06" w:rsidP="00274C06">
      <w:pPr>
        <w:rPr>
          <w:rStyle w:val="StylTun"/>
        </w:rPr>
      </w:pPr>
    </w:p>
    <w:p w:rsidR="00274C06" w:rsidRDefault="00274C06" w:rsidP="00274C06">
      <w:pPr>
        <w:rPr>
          <w:rStyle w:val="StylTun"/>
        </w:rPr>
      </w:pPr>
      <w:r w:rsidRPr="00894573">
        <w:rPr>
          <w:rStyle w:val="StylTun"/>
        </w:rPr>
        <w:t xml:space="preserve">Vzdělávací oblast: </w:t>
      </w:r>
      <w:r>
        <w:rPr>
          <w:rStyle w:val="StylTun"/>
        </w:rPr>
        <w:t>Člověk a svět práce</w:t>
      </w:r>
    </w:p>
    <w:p w:rsidR="00274C06" w:rsidRDefault="00274C06" w:rsidP="00274C06">
      <w:pPr>
        <w:rPr>
          <w:b/>
          <w:sz w:val="22"/>
          <w:szCs w:val="22"/>
        </w:rPr>
      </w:pPr>
      <w:r w:rsidRPr="00932628">
        <w:rPr>
          <w:b/>
          <w:sz w:val="22"/>
          <w:szCs w:val="22"/>
        </w:rPr>
        <w:t xml:space="preserve">Vyučovací předmět: </w:t>
      </w:r>
      <w:r w:rsidRPr="004453D7">
        <w:rPr>
          <w:b/>
          <w:color w:val="339966"/>
          <w:sz w:val="22"/>
          <w:szCs w:val="22"/>
        </w:rPr>
        <w:t>PRACOVNÍ ČINNOSTI</w:t>
      </w:r>
    </w:p>
    <w:p w:rsidR="00274C06" w:rsidRDefault="00DF5EC7" w:rsidP="00274C06">
      <w:pPr>
        <w:rPr>
          <w:b/>
          <w:sz w:val="22"/>
          <w:szCs w:val="22"/>
        </w:rPr>
      </w:pPr>
      <w:r>
        <w:rPr>
          <w:b/>
          <w:sz w:val="22"/>
          <w:szCs w:val="22"/>
        </w:rPr>
        <w:t>Ročník</w:t>
      </w:r>
      <w:r w:rsidR="00274C06" w:rsidRPr="005D12B4">
        <w:rPr>
          <w:b/>
          <w:sz w:val="22"/>
          <w:szCs w:val="22"/>
        </w:rPr>
        <w:t>:</w:t>
      </w:r>
      <w:r w:rsidR="00274C06">
        <w:rPr>
          <w:b/>
          <w:sz w:val="22"/>
          <w:szCs w:val="22"/>
        </w:rPr>
        <w:t xml:space="preserve"> 2.</w:t>
      </w:r>
    </w:p>
    <w:p w:rsidR="00274C06" w:rsidRDefault="00274C06" w:rsidP="00274C06">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74C06" w:rsidRPr="00894573">
        <w:trPr>
          <w:trHeight w:hRule="exact" w:val="948"/>
          <w:tblHeader/>
          <w:jc w:val="center"/>
        </w:trPr>
        <w:tc>
          <w:tcPr>
            <w:tcW w:w="5387" w:type="dxa"/>
            <w:vAlign w:val="center"/>
          </w:tcPr>
          <w:p w:rsidR="00274C06" w:rsidRPr="00CF0D28" w:rsidRDefault="00274C06" w:rsidP="006B60EA">
            <w:pPr>
              <w:pStyle w:val="Nadpis2"/>
              <w:jc w:val="center"/>
              <w:rPr>
                <w:rFonts w:cs="Times New Roman"/>
              </w:rPr>
            </w:pPr>
            <w:r w:rsidRPr="00CF0D28">
              <w:rPr>
                <w:rFonts w:cs="Times New Roman"/>
              </w:rPr>
              <w:t>Výstup</w:t>
            </w:r>
          </w:p>
        </w:tc>
        <w:tc>
          <w:tcPr>
            <w:tcW w:w="4820" w:type="dxa"/>
            <w:vAlign w:val="center"/>
          </w:tcPr>
          <w:p w:rsidR="00274C06" w:rsidRPr="00CF0D28" w:rsidRDefault="00274C06" w:rsidP="006B60EA">
            <w:pPr>
              <w:pStyle w:val="Nadpis2"/>
              <w:jc w:val="center"/>
              <w:rPr>
                <w:rFonts w:cs="Times New Roman"/>
              </w:rPr>
            </w:pPr>
            <w:r w:rsidRPr="00CF0D28">
              <w:rPr>
                <w:rFonts w:cs="Times New Roman"/>
              </w:rPr>
              <w:t>Učivo</w:t>
            </w:r>
          </w:p>
        </w:tc>
        <w:tc>
          <w:tcPr>
            <w:tcW w:w="3543" w:type="dxa"/>
            <w:vAlign w:val="center"/>
          </w:tcPr>
          <w:p w:rsidR="00274C06" w:rsidRPr="00CF0D28" w:rsidRDefault="00274C06" w:rsidP="006B60EA">
            <w:pPr>
              <w:pStyle w:val="Nadpis2"/>
              <w:jc w:val="center"/>
              <w:rPr>
                <w:rFonts w:cs="Times New Roman"/>
                <w:sz w:val="22"/>
                <w:szCs w:val="22"/>
              </w:rPr>
            </w:pPr>
            <w:r w:rsidRPr="00CF0D28">
              <w:rPr>
                <w:sz w:val="22"/>
                <w:szCs w:val="22"/>
              </w:rPr>
              <w:t>Průřezová témata, mezipředmětové vztahy, projekty, kurzy</w:t>
            </w:r>
          </w:p>
          <w:p w:rsidR="00274C06" w:rsidRPr="00894573" w:rsidRDefault="00274C06" w:rsidP="006B60EA">
            <w:pPr>
              <w:jc w:val="center"/>
              <w:rPr>
                <w:sz w:val="22"/>
                <w:szCs w:val="22"/>
              </w:rPr>
            </w:pPr>
          </w:p>
        </w:tc>
        <w:tc>
          <w:tcPr>
            <w:tcW w:w="1400" w:type="dxa"/>
            <w:vAlign w:val="center"/>
          </w:tcPr>
          <w:p w:rsidR="00274C06" w:rsidRPr="00CF0D28" w:rsidRDefault="00274C06" w:rsidP="006B60EA">
            <w:pPr>
              <w:pStyle w:val="Nadpis2"/>
              <w:jc w:val="center"/>
              <w:rPr>
                <w:rFonts w:cs="Times New Roman"/>
              </w:rPr>
            </w:pPr>
            <w:r w:rsidRPr="00CF0D28">
              <w:rPr>
                <w:rFonts w:cs="Times New Roman"/>
              </w:rPr>
              <w:t>Poznámky</w:t>
            </w:r>
          </w:p>
        </w:tc>
      </w:tr>
      <w:tr w:rsidR="00274C06" w:rsidRPr="00894573">
        <w:trPr>
          <w:trHeight w:val="2089"/>
          <w:jc w:val="center"/>
        </w:trPr>
        <w:tc>
          <w:tcPr>
            <w:tcW w:w="5387" w:type="dxa"/>
          </w:tcPr>
          <w:p w:rsidR="00274C06" w:rsidRPr="002F33F5" w:rsidRDefault="00274C06" w:rsidP="006B60EA">
            <w:pPr>
              <w:rPr>
                <w:sz w:val="22"/>
                <w:szCs w:val="22"/>
              </w:rPr>
            </w:pPr>
            <w:r w:rsidRPr="002F33F5">
              <w:rPr>
                <w:sz w:val="22"/>
                <w:szCs w:val="22"/>
              </w:rPr>
              <w:t xml:space="preserve">- mačká, trhá, lepí, stříhá, vystřihuje, </w:t>
            </w:r>
          </w:p>
          <w:p w:rsidR="00274C06" w:rsidRPr="002F33F5" w:rsidRDefault="00274C06" w:rsidP="006B60EA">
            <w:pPr>
              <w:rPr>
                <w:sz w:val="22"/>
                <w:szCs w:val="22"/>
              </w:rPr>
            </w:pPr>
            <w:r w:rsidRPr="002F33F5">
              <w:rPr>
                <w:sz w:val="22"/>
                <w:szCs w:val="22"/>
              </w:rPr>
              <w:t xml:space="preserve">  překládá a skládá papír</w:t>
            </w:r>
          </w:p>
          <w:p w:rsidR="00274C06" w:rsidRPr="002F33F5" w:rsidRDefault="00274C06" w:rsidP="006B60EA">
            <w:pPr>
              <w:rPr>
                <w:sz w:val="22"/>
                <w:szCs w:val="22"/>
              </w:rPr>
            </w:pPr>
            <w:r w:rsidRPr="002F33F5">
              <w:rPr>
                <w:sz w:val="22"/>
                <w:szCs w:val="22"/>
              </w:rPr>
              <w:t>- vytváří jednoduché prostorové tvary z papíru</w:t>
            </w:r>
          </w:p>
          <w:p w:rsidR="00274C06" w:rsidRPr="002F33F5" w:rsidRDefault="00274C06" w:rsidP="006B60EA">
            <w:pPr>
              <w:rPr>
                <w:sz w:val="22"/>
                <w:szCs w:val="22"/>
              </w:rPr>
            </w:pPr>
            <w:r w:rsidRPr="002F33F5">
              <w:rPr>
                <w:sz w:val="22"/>
                <w:szCs w:val="22"/>
              </w:rPr>
              <w:t xml:space="preserve">- navléká, aranžuje, dotváří, opracovává a   </w:t>
            </w:r>
          </w:p>
          <w:p w:rsidR="00274C06" w:rsidRPr="002F33F5" w:rsidRDefault="00274C06" w:rsidP="006B60EA">
            <w:pPr>
              <w:rPr>
                <w:sz w:val="22"/>
                <w:szCs w:val="22"/>
              </w:rPr>
            </w:pPr>
            <w:r w:rsidRPr="002F33F5">
              <w:rPr>
                <w:sz w:val="22"/>
                <w:szCs w:val="22"/>
              </w:rPr>
              <w:t xml:space="preserve">   třídí při sběru přírodní materiál</w:t>
            </w:r>
          </w:p>
          <w:p w:rsidR="00274C06" w:rsidRPr="002F33F5" w:rsidRDefault="00274C06" w:rsidP="006B60EA">
            <w:pPr>
              <w:rPr>
                <w:sz w:val="22"/>
                <w:szCs w:val="22"/>
              </w:rPr>
            </w:pPr>
            <w:r w:rsidRPr="002F33F5">
              <w:rPr>
                <w:sz w:val="22"/>
                <w:szCs w:val="22"/>
              </w:rPr>
              <w:t>- seznamuje se se sušením a lisováním rostlin</w:t>
            </w:r>
          </w:p>
          <w:p w:rsidR="00274C06" w:rsidRPr="002F33F5" w:rsidRDefault="00274C06" w:rsidP="006B60EA">
            <w:pPr>
              <w:rPr>
                <w:sz w:val="22"/>
                <w:szCs w:val="22"/>
              </w:rPr>
            </w:pPr>
            <w:r w:rsidRPr="002F33F5">
              <w:rPr>
                <w:sz w:val="22"/>
                <w:szCs w:val="22"/>
              </w:rPr>
              <w:t>- pracuje podle slovního návodu nebo předlohy</w:t>
            </w:r>
          </w:p>
          <w:p w:rsidR="00274C06" w:rsidRPr="002F33F5" w:rsidRDefault="00274C06" w:rsidP="006B60EA">
            <w:pPr>
              <w:rPr>
                <w:sz w:val="22"/>
                <w:szCs w:val="22"/>
              </w:rPr>
            </w:pPr>
            <w:r w:rsidRPr="002F33F5">
              <w:rPr>
                <w:sz w:val="22"/>
                <w:szCs w:val="22"/>
              </w:rPr>
              <w:t>- obkresluje podle šablony</w:t>
            </w:r>
          </w:p>
          <w:p w:rsidR="00274C06" w:rsidRPr="002F33F5" w:rsidRDefault="00274C06" w:rsidP="006B60EA">
            <w:pPr>
              <w:rPr>
                <w:sz w:val="22"/>
                <w:szCs w:val="22"/>
              </w:rPr>
            </w:pPr>
            <w:r w:rsidRPr="002F33F5">
              <w:rPr>
                <w:sz w:val="22"/>
                <w:szCs w:val="22"/>
              </w:rPr>
              <w:t>- navléká jehlu, udělá uzel, stříhá textil</w:t>
            </w:r>
          </w:p>
          <w:p w:rsidR="00274C06" w:rsidRPr="002F33F5" w:rsidRDefault="00274C06" w:rsidP="006B60EA">
            <w:pPr>
              <w:rPr>
                <w:sz w:val="22"/>
                <w:szCs w:val="22"/>
              </w:rPr>
            </w:pPr>
            <w:r w:rsidRPr="002F33F5">
              <w:rPr>
                <w:sz w:val="22"/>
                <w:szCs w:val="22"/>
              </w:rPr>
              <w:t>- šije zadním a předním stehem</w:t>
            </w:r>
          </w:p>
          <w:p w:rsidR="00274C06" w:rsidRPr="002F33F5" w:rsidRDefault="00274C06" w:rsidP="006B60EA">
            <w:pPr>
              <w:rPr>
                <w:sz w:val="22"/>
                <w:szCs w:val="22"/>
              </w:rPr>
            </w:pPr>
            <w:r w:rsidRPr="002F33F5">
              <w:rPr>
                <w:sz w:val="22"/>
                <w:szCs w:val="22"/>
              </w:rPr>
              <w:t>- přišije knoflíky</w:t>
            </w:r>
          </w:p>
          <w:p w:rsidR="00274C06" w:rsidRPr="002F33F5" w:rsidRDefault="00274C06" w:rsidP="006B60EA">
            <w:pPr>
              <w:rPr>
                <w:sz w:val="22"/>
                <w:szCs w:val="22"/>
              </w:rPr>
            </w:pPr>
            <w:r w:rsidRPr="002F33F5">
              <w:rPr>
                <w:sz w:val="22"/>
                <w:szCs w:val="22"/>
              </w:rPr>
              <w:t>- sešívá kousky látky k sobě</w:t>
            </w:r>
          </w:p>
          <w:p w:rsidR="00274C06" w:rsidRPr="002F33F5" w:rsidRDefault="00274C06" w:rsidP="006B60EA">
            <w:pPr>
              <w:rPr>
                <w:sz w:val="22"/>
                <w:szCs w:val="22"/>
              </w:rPr>
            </w:pPr>
            <w:r w:rsidRPr="002F33F5">
              <w:rPr>
                <w:sz w:val="22"/>
                <w:szCs w:val="22"/>
              </w:rPr>
              <w:t>- slepuje textilii</w:t>
            </w:r>
          </w:p>
          <w:p w:rsidR="00274C06" w:rsidRPr="002F33F5" w:rsidRDefault="00274C06" w:rsidP="006B60EA">
            <w:pPr>
              <w:rPr>
                <w:sz w:val="22"/>
                <w:szCs w:val="22"/>
              </w:rPr>
            </w:pPr>
            <w:r w:rsidRPr="002F33F5">
              <w:rPr>
                <w:sz w:val="22"/>
                <w:szCs w:val="22"/>
              </w:rPr>
              <w:t>- vyrobí jednoduchý textilní výrobek</w:t>
            </w:r>
          </w:p>
          <w:p w:rsidR="00274C06" w:rsidRPr="002F33F5" w:rsidRDefault="00274C06" w:rsidP="006B60EA">
            <w:pPr>
              <w:rPr>
                <w:sz w:val="22"/>
                <w:szCs w:val="22"/>
              </w:rPr>
            </w:pPr>
          </w:p>
          <w:p w:rsidR="00274C06" w:rsidRPr="002F33F5" w:rsidRDefault="00274C06" w:rsidP="006B60EA">
            <w:pPr>
              <w:autoSpaceDE w:val="0"/>
              <w:autoSpaceDN w:val="0"/>
              <w:adjustRightInd w:val="0"/>
              <w:rPr>
                <w:sz w:val="22"/>
                <w:szCs w:val="22"/>
              </w:rPr>
            </w:pPr>
            <w:r w:rsidRPr="002F33F5">
              <w:rPr>
                <w:sz w:val="22"/>
                <w:szCs w:val="22"/>
              </w:rPr>
              <w:t xml:space="preserve">- vytváří plošné a prostorné kompozice </w:t>
            </w:r>
          </w:p>
          <w:p w:rsidR="00274C06" w:rsidRPr="002F33F5" w:rsidRDefault="00274C06" w:rsidP="006B60EA">
            <w:pPr>
              <w:autoSpaceDE w:val="0"/>
              <w:autoSpaceDN w:val="0"/>
              <w:adjustRightInd w:val="0"/>
              <w:rPr>
                <w:sz w:val="22"/>
                <w:szCs w:val="22"/>
              </w:rPr>
            </w:pPr>
            <w:r w:rsidRPr="002F33F5">
              <w:rPr>
                <w:sz w:val="22"/>
                <w:szCs w:val="22"/>
              </w:rPr>
              <w:t xml:space="preserve">  ze stavebnicových prvků (podle předloh i podle </w:t>
            </w:r>
          </w:p>
          <w:p w:rsidR="00274C06" w:rsidRPr="002F33F5" w:rsidRDefault="00274C06" w:rsidP="006B60EA">
            <w:pPr>
              <w:autoSpaceDE w:val="0"/>
              <w:autoSpaceDN w:val="0"/>
              <w:adjustRightInd w:val="0"/>
              <w:rPr>
                <w:sz w:val="22"/>
                <w:szCs w:val="22"/>
              </w:rPr>
            </w:pPr>
            <w:r w:rsidRPr="002F33F5">
              <w:rPr>
                <w:sz w:val="22"/>
                <w:szCs w:val="22"/>
              </w:rPr>
              <w:t xml:space="preserve">  fantazie)</w:t>
            </w:r>
          </w:p>
          <w:p w:rsidR="00274C06" w:rsidRPr="002F33F5" w:rsidRDefault="00274C06" w:rsidP="006B60EA">
            <w:pPr>
              <w:autoSpaceDE w:val="0"/>
              <w:autoSpaceDN w:val="0"/>
              <w:adjustRightInd w:val="0"/>
              <w:rPr>
                <w:sz w:val="22"/>
                <w:szCs w:val="22"/>
              </w:rPr>
            </w:pPr>
            <w:r w:rsidRPr="002F33F5">
              <w:rPr>
                <w:sz w:val="22"/>
                <w:szCs w:val="22"/>
              </w:rPr>
              <w:t xml:space="preserve">- sestavuje jednoduché, pohyblivé modely (podle </w:t>
            </w:r>
          </w:p>
          <w:p w:rsidR="00274C06" w:rsidRPr="002F33F5" w:rsidRDefault="00274C06" w:rsidP="006B60EA">
            <w:pPr>
              <w:autoSpaceDE w:val="0"/>
              <w:autoSpaceDN w:val="0"/>
              <w:adjustRightInd w:val="0"/>
              <w:rPr>
                <w:sz w:val="22"/>
                <w:szCs w:val="22"/>
              </w:rPr>
            </w:pPr>
            <w:r w:rsidRPr="002F33F5">
              <w:rPr>
                <w:sz w:val="22"/>
                <w:szCs w:val="22"/>
              </w:rPr>
              <w:t xml:space="preserve">  předlohy i podle fantazie)</w:t>
            </w:r>
          </w:p>
          <w:p w:rsidR="00274C06" w:rsidRPr="002F33F5" w:rsidRDefault="00274C06" w:rsidP="006B60EA">
            <w:pPr>
              <w:autoSpaceDE w:val="0"/>
              <w:autoSpaceDN w:val="0"/>
              <w:adjustRightInd w:val="0"/>
              <w:rPr>
                <w:sz w:val="22"/>
                <w:szCs w:val="22"/>
              </w:rPr>
            </w:pPr>
            <w:r w:rsidRPr="002F33F5">
              <w:rPr>
                <w:sz w:val="22"/>
                <w:szCs w:val="22"/>
              </w:rPr>
              <w:t>- umí urovnat stavebnice k dalšímu použití</w:t>
            </w:r>
          </w:p>
          <w:p w:rsidR="00274C06" w:rsidRPr="002F33F5" w:rsidRDefault="00274C06" w:rsidP="006B60EA">
            <w:pPr>
              <w:rPr>
                <w:sz w:val="22"/>
                <w:szCs w:val="22"/>
              </w:rPr>
            </w:pPr>
            <w:r w:rsidRPr="002F33F5">
              <w:rPr>
                <w:sz w:val="22"/>
                <w:szCs w:val="22"/>
              </w:rPr>
              <w:t>- dodržuje bezpečnost a hygienu při práci</w:t>
            </w: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 xml:space="preserve">- ošetřuje pokojové květiny - otírání listů, zalévání, </w:t>
            </w:r>
          </w:p>
          <w:p w:rsidR="00274C06" w:rsidRPr="002F33F5" w:rsidRDefault="00274C06" w:rsidP="006B60EA">
            <w:pPr>
              <w:rPr>
                <w:sz w:val="22"/>
                <w:szCs w:val="22"/>
              </w:rPr>
            </w:pPr>
            <w:r w:rsidRPr="002F33F5">
              <w:rPr>
                <w:sz w:val="22"/>
                <w:szCs w:val="22"/>
              </w:rPr>
              <w:t xml:space="preserve">  kypření</w:t>
            </w:r>
          </w:p>
          <w:p w:rsidR="00274C06" w:rsidRPr="002F33F5" w:rsidRDefault="00274C06" w:rsidP="006B60EA">
            <w:pPr>
              <w:rPr>
                <w:sz w:val="22"/>
                <w:szCs w:val="22"/>
              </w:rPr>
            </w:pPr>
            <w:r w:rsidRPr="002F33F5">
              <w:rPr>
                <w:sz w:val="22"/>
                <w:szCs w:val="22"/>
              </w:rPr>
              <w:t xml:space="preserve">- zaseje semena </w:t>
            </w:r>
          </w:p>
          <w:p w:rsidR="00274C06" w:rsidRPr="002F33F5" w:rsidRDefault="00274C06" w:rsidP="006B60EA">
            <w:pPr>
              <w:rPr>
                <w:sz w:val="22"/>
                <w:szCs w:val="22"/>
              </w:rPr>
            </w:pPr>
            <w:r w:rsidRPr="002F33F5">
              <w:rPr>
                <w:sz w:val="22"/>
                <w:szCs w:val="22"/>
              </w:rPr>
              <w:t>- pozoruje klíčení semen (na vatě, v hlíně)</w:t>
            </w:r>
          </w:p>
          <w:p w:rsidR="00274C06" w:rsidRPr="002F33F5" w:rsidRDefault="00274C06" w:rsidP="006B60EA">
            <w:pPr>
              <w:rPr>
                <w:sz w:val="22"/>
                <w:szCs w:val="22"/>
              </w:rPr>
            </w:pPr>
            <w:r w:rsidRPr="002F33F5">
              <w:rPr>
                <w:sz w:val="22"/>
                <w:szCs w:val="22"/>
              </w:rPr>
              <w:lastRenderedPageBreak/>
              <w:t xml:space="preserve">- provádí pozorování a zhodnotí výsledky pozorování </w:t>
            </w: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 chová se vhodně při stolování</w:t>
            </w:r>
          </w:p>
          <w:p w:rsidR="00274C06" w:rsidRPr="002F33F5" w:rsidRDefault="00274C06" w:rsidP="006B60EA">
            <w:pPr>
              <w:rPr>
                <w:sz w:val="22"/>
                <w:szCs w:val="22"/>
              </w:rPr>
            </w:pPr>
            <w:r w:rsidRPr="002F33F5">
              <w:rPr>
                <w:sz w:val="22"/>
                <w:szCs w:val="22"/>
              </w:rPr>
              <w:t>- připraví tabuli pro jednoduché stolování</w:t>
            </w:r>
          </w:p>
          <w:p w:rsidR="00274C06" w:rsidRPr="002F33F5" w:rsidRDefault="00274C06" w:rsidP="006B60EA">
            <w:pPr>
              <w:rPr>
                <w:sz w:val="22"/>
                <w:szCs w:val="22"/>
              </w:rPr>
            </w:pPr>
            <w:r w:rsidRPr="002F33F5">
              <w:rPr>
                <w:sz w:val="22"/>
                <w:szCs w:val="22"/>
              </w:rPr>
              <w:t>- připraví jednoduchý pokrm (studená kuchyně)</w:t>
            </w:r>
          </w:p>
          <w:p w:rsidR="00274C06" w:rsidRPr="002F33F5" w:rsidRDefault="00274C06" w:rsidP="006B60EA">
            <w:pPr>
              <w:autoSpaceDE w:val="0"/>
              <w:autoSpaceDN w:val="0"/>
              <w:adjustRightInd w:val="0"/>
              <w:rPr>
                <w:sz w:val="22"/>
                <w:szCs w:val="22"/>
              </w:rPr>
            </w:pPr>
            <w:r w:rsidRPr="002F33F5">
              <w:rPr>
                <w:sz w:val="22"/>
                <w:szCs w:val="22"/>
              </w:rPr>
              <w:t>- sestaví jednoduchý nákup</w:t>
            </w:r>
          </w:p>
          <w:p w:rsidR="00274C06" w:rsidRPr="002F33F5" w:rsidRDefault="00274C06" w:rsidP="006B60EA">
            <w:pPr>
              <w:autoSpaceDE w:val="0"/>
              <w:autoSpaceDN w:val="0"/>
              <w:adjustRightInd w:val="0"/>
              <w:rPr>
                <w:sz w:val="22"/>
                <w:szCs w:val="22"/>
              </w:rPr>
            </w:pPr>
            <w:r w:rsidRPr="002F33F5">
              <w:rPr>
                <w:sz w:val="22"/>
                <w:szCs w:val="22"/>
              </w:rPr>
              <w:t>- skladuje potraviny dle norem</w:t>
            </w:r>
          </w:p>
          <w:p w:rsidR="00274C06" w:rsidRPr="002F33F5" w:rsidRDefault="00274C06" w:rsidP="006B60EA">
            <w:pPr>
              <w:rPr>
                <w:sz w:val="22"/>
                <w:szCs w:val="22"/>
              </w:rPr>
            </w:pPr>
            <w:r w:rsidRPr="002F33F5">
              <w:rPr>
                <w:sz w:val="22"/>
                <w:szCs w:val="22"/>
              </w:rPr>
              <w:t>- seznamuje se s bezpečnou obsluhou spotřebičů</w:t>
            </w:r>
          </w:p>
        </w:tc>
        <w:tc>
          <w:tcPr>
            <w:tcW w:w="4820" w:type="dxa"/>
          </w:tcPr>
          <w:p w:rsidR="00274C06" w:rsidRPr="002F33F5" w:rsidRDefault="00274C06" w:rsidP="006B60EA">
            <w:pPr>
              <w:rPr>
                <w:sz w:val="22"/>
                <w:szCs w:val="22"/>
              </w:rPr>
            </w:pPr>
            <w:r w:rsidRPr="002F33F5">
              <w:rPr>
                <w:sz w:val="22"/>
                <w:szCs w:val="22"/>
              </w:rPr>
              <w:lastRenderedPageBreak/>
              <w:t>Práce s drobným materiálem - papír, karton, přírodniny, textil</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Práce montážní a demontážní - stavebnice</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Pěstitelské práce</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Příprava pokrmů – základní vybavení kuchyně, stolování, potraviny</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tc>
        <w:tc>
          <w:tcPr>
            <w:tcW w:w="3543" w:type="dxa"/>
          </w:tcPr>
          <w:p w:rsidR="00274C06" w:rsidRDefault="00274C06" w:rsidP="006B60EA">
            <w:r>
              <w:lastRenderedPageBreak/>
              <w:t xml:space="preserve">VDO – Občanská společnost a </w:t>
            </w:r>
          </w:p>
          <w:p w:rsidR="00274C06" w:rsidRDefault="00274C06" w:rsidP="006B60EA">
            <w:r>
              <w:t xml:space="preserve">             škola</w:t>
            </w:r>
          </w:p>
          <w:p w:rsidR="00274C06" w:rsidRDefault="00274C06" w:rsidP="006B60EA"/>
          <w:p w:rsidR="00274C06" w:rsidRDefault="00274C06" w:rsidP="006B60EA">
            <w:r>
              <w:t>EV    – Základní podmínky života</w:t>
            </w:r>
          </w:p>
          <w:p w:rsidR="00274C06" w:rsidRDefault="00274C06" w:rsidP="006B60EA"/>
          <w:p w:rsidR="00274C06" w:rsidRDefault="00274C06" w:rsidP="006B60EA"/>
          <w:p w:rsidR="00274C06" w:rsidRDefault="00274C06" w:rsidP="006B60EA">
            <w:r>
              <w:t xml:space="preserve">VV, PRV, ČJ, MA </w:t>
            </w:r>
          </w:p>
        </w:tc>
        <w:tc>
          <w:tcPr>
            <w:tcW w:w="1400" w:type="dxa"/>
          </w:tcPr>
          <w:p w:rsidR="00274C06" w:rsidRPr="00894573" w:rsidRDefault="00274C06" w:rsidP="006B60EA">
            <w:pPr>
              <w:rPr>
                <w:b/>
                <w:sz w:val="22"/>
                <w:szCs w:val="22"/>
              </w:rPr>
            </w:pPr>
          </w:p>
          <w:p w:rsidR="00274C06" w:rsidRPr="00894573" w:rsidRDefault="00274C06" w:rsidP="006B60EA">
            <w:pPr>
              <w:rPr>
                <w:sz w:val="22"/>
                <w:szCs w:val="22"/>
              </w:rPr>
            </w:pPr>
          </w:p>
        </w:tc>
      </w:tr>
    </w:tbl>
    <w:p w:rsidR="00274C06" w:rsidRDefault="00274C06" w:rsidP="00274C06">
      <w:pPr>
        <w:rPr>
          <w:rStyle w:val="StylTun"/>
        </w:rPr>
      </w:pPr>
    </w:p>
    <w:p w:rsidR="00274C06" w:rsidRDefault="00274C06" w:rsidP="00274C06">
      <w:pPr>
        <w:rPr>
          <w:rStyle w:val="StylTun"/>
        </w:rPr>
      </w:pPr>
    </w:p>
    <w:p w:rsidR="00274C06" w:rsidRDefault="00274C06" w:rsidP="00274C06">
      <w:pPr>
        <w:rPr>
          <w:rStyle w:val="StylTun"/>
        </w:rPr>
      </w:pPr>
    </w:p>
    <w:p w:rsidR="00274C06" w:rsidRDefault="00274C06" w:rsidP="00274C06">
      <w:pPr>
        <w:rPr>
          <w:rStyle w:val="StylTun"/>
        </w:rPr>
      </w:pPr>
      <w:r w:rsidRPr="00894573">
        <w:rPr>
          <w:rStyle w:val="StylTun"/>
        </w:rPr>
        <w:t xml:space="preserve">Vzdělávací oblast: </w:t>
      </w:r>
      <w:r>
        <w:rPr>
          <w:rStyle w:val="StylTun"/>
        </w:rPr>
        <w:t>Člověk a svět práce</w:t>
      </w:r>
    </w:p>
    <w:p w:rsidR="00274C06" w:rsidRDefault="00274C06" w:rsidP="00274C06">
      <w:pPr>
        <w:rPr>
          <w:b/>
          <w:sz w:val="22"/>
          <w:szCs w:val="22"/>
        </w:rPr>
      </w:pPr>
      <w:r w:rsidRPr="00932628">
        <w:rPr>
          <w:b/>
          <w:sz w:val="22"/>
          <w:szCs w:val="22"/>
        </w:rPr>
        <w:t xml:space="preserve">Vyučovací předmět: </w:t>
      </w:r>
      <w:r w:rsidRPr="00FE1781">
        <w:rPr>
          <w:b/>
          <w:color w:val="339966"/>
          <w:sz w:val="22"/>
          <w:szCs w:val="22"/>
        </w:rPr>
        <w:t>PRACOVNÍ ČINNOSTI</w:t>
      </w:r>
    </w:p>
    <w:p w:rsidR="00274C06" w:rsidRDefault="00DF5EC7" w:rsidP="00274C06">
      <w:pPr>
        <w:rPr>
          <w:b/>
          <w:sz w:val="22"/>
          <w:szCs w:val="22"/>
        </w:rPr>
      </w:pPr>
      <w:r>
        <w:rPr>
          <w:b/>
          <w:sz w:val="22"/>
          <w:szCs w:val="22"/>
        </w:rPr>
        <w:t>Ročník</w:t>
      </w:r>
      <w:r w:rsidR="00274C06" w:rsidRPr="005D12B4">
        <w:rPr>
          <w:b/>
          <w:sz w:val="22"/>
          <w:szCs w:val="22"/>
        </w:rPr>
        <w:t>:</w:t>
      </w:r>
      <w:r w:rsidR="00274C06">
        <w:rPr>
          <w:b/>
          <w:sz w:val="22"/>
          <w:szCs w:val="22"/>
        </w:rPr>
        <w:t xml:space="preserve"> 3.</w:t>
      </w:r>
    </w:p>
    <w:p w:rsidR="00274C06" w:rsidRDefault="00274C06" w:rsidP="00274C06">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74C06" w:rsidRPr="00894573">
        <w:trPr>
          <w:trHeight w:hRule="exact" w:val="948"/>
          <w:tblHeader/>
          <w:jc w:val="center"/>
        </w:trPr>
        <w:tc>
          <w:tcPr>
            <w:tcW w:w="5387" w:type="dxa"/>
            <w:vAlign w:val="center"/>
          </w:tcPr>
          <w:p w:rsidR="00274C06" w:rsidRPr="00CF0D28" w:rsidRDefault="00274C06" w:rsidP="006B60EA">
            <w:pPr>
              <w:pStyle w:val="Nadpis2"/>
              <w:jc w:val="center"/>
              <w:rPr>
                <w:rFonts w:cs="Times New Roman"/>
              </w:rPr>
            </w:pPr>
            <w:r w:rsidRPr="00CF0D28">
              <w:rPr>
                <w:rFonts w:cs="Times New Roman"/>
              </w:rPr>
              <w:t>Výstup</w:t>
            </w:r>
          </w:p>
        </w:tc>
        <w:tc>
          <w:tcPr>
            <w:tcW w:w="4820" w:type="dxa"/>
            <w:vAlign w:val="center"/>
          </w:tcPr>
          <w:p w:rsidR="00274C06" w:rsidRPr="00CF0D28" w:rsidRDefault="00274C06" w:rsidP="006B60EA">
            <w:pPr>
              <w:pStyle w:val="Nadpis2"/>
              <w:jc w:val="center"/>
              <w:rPr>
                <w:rFonts w:cs="Times New Roman"/>
              </w:rPr>
            </w:pPr>
            <w:r w:rsidRPr="00CF0D28">
              <w:rPr>
                <w:rFonts w:cs="Times New Roman"/>
              </w:rPr>
              <w:t>Učivo</w:t>
            </w:r>
          </w:p>
        </w:tc>
        <w:tc>
          <w:tcPr>
            <w:tcW w:w="3543" w:type="dxa"/>
            <w:vAlign w:val="center"/>
          </w:tcPr>
          <w:p w:rsidR="00274C06" w:rsidRPr="00CF0D28" w:rsidRDefault="00274C06" w:rsidP="006B60EA">
            <w:pPr>
              <w:pStyle w:val="Nadpis2"/>
              <w:jc w:val="center"/>
              <w:rPr>
                <w:rFonts w:cs="Times New Roman"/>
                <w:sz w:val="22"/>
                <w:szCs w:val="22"/>
              </w:rPr>
            </w:pPr>
            <w:r w:rsidRPr="00CF0D28">
              <w:rPr>
                <w:sz w:val="22"/>
                <w:szCs w:val="22"/>
              </w:rPr>
              <w:t>Průřezová témata, mezipředmětové vztahy, projekty, kurzy</w:t>
            </w:r>
          </w:p>
          <w:p w:rsidR="00274C06" w:rsidRPr="00894573" w:rsidRDefault="00274C06" w:rsidP="006B60EA">
            <w:pPr>
              <w:jc w:val="center"/>
              <w:rPr>
                <w:sz w:val="22"/>
                <w:szCs w:val="22"/>
              </w:rPr>
            </w:pPr>
          </w:p>
        </w:tc>
        <w:tc>
          <w:tcPr>
            <w:tcW w:w="1400" w:type="dxa"/>
            <w:vAlign w:val="center"/>
          </w:tcPr>
          <w:p w:rsidR="00274C06" w:rsidRPr="00CF0D28" w:rsidRDefault="00274C06" w:rsidP="006B60EA">
            <w:pPr>
              <w:pStyle w:val="Nadpis2"/>
              <w:jc w:val="center"/>
              <w:rPr>
                <w:rFonts w:cs="Times New Roman"/>
              </w:rPr>
            </w:pPr>
            <w:r w:rsidRPr="00CF0D28">
              <w:rPr>
                <w:rFonts w:cs="Times New Roman"/>
              </w:rPr>
              <w:t>Poznámky</w:t>
            </w:r>
          </w:p>
        </w:tc>
      </w:tr>
      <w:tr w:rsidR="00274C06" w:rsidRPr="00894573">
        <w:trPr>
          <w:trHeight w:val="3167"/>
          <w:jc w:val="center"/>
        </w:trPr>
        <w:tc>
          <w:tcPr>
            <w:tcW w:w="5387" w:type="dxa"/>
          </w:tcPr>
          <w:p w:rsidR="00274C06" w:rsidRPr="002F33F5" w:rsidRDefault="00274C06" w:rsidP="006B60EA">
            <w:pPr>
              <w:rPr>
                <w:sz w:val="22"/>
                <w:szCs w:val="22"/>
              </w:rPr>
            </w:pPr>
            <w:r w:rsidRPr="002F33F5">
              <w:rPr>
                <w:sz w:val="22"/>
                <w:szCs w:val="22"/>
              </w:rPr>
              <w:t xml:space="preserve">- mačká, trhá, lepí, polepuje, stříhá, </w:t>
            </w:r>
          </w:p>
          <w:p w:rsidR="00274C06" w:rsidRPr="002F33F5" w:rsidRDefault="00274C06" w:rsidP="006B60EA">
            <w:pPr>
              <w:rPr>
                <w:sz w:val="22"/>
                <w:szCs w:val="22"/>
              </w:rPr>
            </w:pPr>
            <w:r w:rsidRPr="002F33F5">
              <w:rPr>
                <w:sz w:val="22"/>
                <w:szCs w:val="22"/>
              </w:rPr>
              <w:t xml:space="preserve">  vystřihuje, překládá a skládá papír</w:t>
            </w:r>
          </w:p>
          <w:p w:rsidR="00274C06" w:rsidRPr="002F33F5" w:rsidRDefault="00274C06" w:rsidP="006B60EA">
            <w:pPr>
              <w:rPr>
                <w:sz w:val="22"/>
                <w:szCs w:val="22"/>
              </w:rPr>
            </w:pPr>
            <w:r w:rsidRPr="002F33F5">
              <w:rPr>
                <w:sz w:val="22"/>
                <w:szCs w:val="22"/>
              </w:rPr>
              <w:t>- vytváří jednoduché prostorové tvary z papíru</w:t>
            </w:r>
          </w:p>
          <w:p w:rsidR="00274C06" w:rsidRPr="002F33F5" w:rsidRDefault="00274C06" w:rsidP="006B60EA">
            <w:pPr>
              <w:rPr>
                <w:sz w:val="22"/>
                <w:szCs w:val="22"/>
              </w:rPr>
            </w:pPr>
            <w:r w:rsidRPr="002F33F5">
              <w:rPr>
                <w:sz w:val="22"/>
                <w:szCs w:val="22"/>
              </w:rPr>
              <w:t xml:space="preserve">- navléká, aranžuje, dotváří, opracovává a </w:t>
            </w:r>
          </w:p>
          <w:p w:rsidR="00274C06" w:rsidRPr="002F33F5" w:rsidRDefault="00274C06" w:rsidP="006B60EA">
            <w:pPr>
              <w:rPr>
                <w:sz w:val="22"/>
                <w:szCs w:val="22"/>
              </w:rPr>
            </w:pPr>
            <w:r w:rsidRPr="002F33F5">
              <w:rPr>
                <w:sz w:val="22"/>
                <w:szCs w:val="22"/>
              </w:rPr>
              <w:t xml:space="preserve">   třídí při sběru přírodní materiál</w:t>
            </w:r>
          </w:p>
          <w:p w:rsidR="00274C06" w:rsidRPr="002F33F5" w:rsidRDefault="00274C06" w:rsidP="006B60EA">
            <w:pPr>
              <w:rPr>
                <w:sz w:val="22"/>
                <w:szCs w:val="22"/>
              </w:rPr>
            </w:pPr>
            <w:r w:rsidRPr="002F33F5">
              <w:rPr>
                <w:sz w:val="22"/>
                <w:szCs w:val="22"/>
              </w:rPr>
              <w:t>- suší a lisuje rostliny</w:t>
            </w:r>
          </w:p>
          <w:p w:rsidR="00274C06" w:rsidRPr="002F33F5" w:rsidRDefault="00274C06" w:rsidP="006B60EA">
            <w:pPr>
              <w:rPr>
                <w:sz w:val="22"/>
                <w:szCs w:val="22"/>
              </w:rPr>
            </w:pPr>
            <w:r w:rsidRPr="002F33F5">
              <w:rPr>
                <w:sz w:val="22"/>
                <w:szCs w:val="22"/>
              </w:rPr>
              <w:t>- vytvoří z přírodního materiálu výrobek</w:t>
            </w:r>
          </w:p>
          <w:p w:rsidR="00274C06" w:rsidRPr="002F33F5" w:rsidRDefault="00274C06" w:rsidP="006B60EA">
            <w:pPr>
              <w:rPr>
                <w:sz w:val="22"/>
                <w:szCs w:val="22"/>
              </w:rPr>
            </w:pPr>
            <w:r w:rsidRPr="002F33F5">
              <w:rPr>
                <w:sz w:val="22"/>
                <w:szCs w:val="22"/>
              </w:rPr>
              <w:t>- pracuje podle slovního návodu nebo předlohy</w:t>
            </w:r>
          </w:p>
          <w:p w:rsidR="00274C06" w:rsidRPr="002F33F5" w:rsidRDefault="00274C06" w:rsidP="006B60EA">
            <w:pPr>
              <w:autoSpaceDE w:val="0"/>
              <w:autoSpaceDN w:val="0"/>
              <w:adjustRightInd w:val="0"/>
              <w:rPr>
                <w:sz w:val="22"/>
                <w:szCs w:val="22"/>
              </w:rPr>
            </w:pPr>
            <w:r w:rsidRPr="002F33F5">
              <w:rPr>
                <w:sz w:val="22"/>
                <w:szCs w:val="22"/>
              </w:rPr>
              <w:t>- bezpečně zachází s nástroji</w:t>
            </w:r>
          </w:p>
          <w:p w:rsidR="00274C06" w:rsidRPr="002F33F5" w:rsidRDefault="00274C06" w:rsidP="006B60EA">
            <w:pPr>
              <w:autoSpaceDE w:val="0"/>
              <w:autoSpaceDN w:val="0"/>
              <w:adjustRightInd w:val="0"/>
              <w:rPr>
                <w:sz w:val="22"/>
                <w:szCs w:val="22"/>
              </w:rPr>
            </w:pPr>
            <w:r w:rsidRPr="002F33F5">
              <w:rPr>
                <w:sz w:val="22"/>
                <w:szCs w:val="22"/>
              </w:rPr>
              <w:t>- rozlišuje pracovní nástroje, pojmenuje je</w:t>
            </w:r>
          </w:p>
          <w:p w:rsidR="00274C06" w:rsidRPr="002F33F5" w:rsidRDefault="00274C06" w:rsidP="006B60EA">
            <w:pPr>
              <w:rPr>
                <w:sz w:val="22"/>
                <w:szCs w:val="22"/>
              </w:rPr>
            </w:pPr>
            <w:r w:rsidRPr="002F33F5">
              <w:rPr>
                <w:sz w:val="22"/>
                <w:szCs w:val="22"/>
              </w:rPr>
              <w:t xml:space="preserve">- vytváří z modelovacích hmot výrobky a hovoří o </w:t>
            </w:r>
          </w:p>
          <w:p w:rsidR="00274C06" w:rsidRPr="002F33F5" w:rsidRDefault="00274C06" w:rsidP="006B60EA">
            <w:pPr>
              <w:rPr>
                <w:sz w:val="22"/>
                <w:szCs w:val="22"/>
              </w:rPr>
            </w:pPr>
            <w:r w:rsidRPr="002F33F5">
              <w:rPr>
                <w:sz w:val="22"/>
                <w:szCs w:val="22"/>
              </w:rPr>
              <w:t xml:space="preserve">   nich</w:t>
            </w:r>
          </w:p>
          <w:p w:rsidR="00274C06" w:rsidRPr="002F33F5" w:rsidRDefault="00274C06" w:rsidP="006B60EA">
            <w:pPr>
              <w:rPr>
                <w:sz w:val="22"/>
                <w:szCs w:val="22"/>
              </w:rPr>
            </w:pPr>
            <w:r w:rsidRPr="002F33F5">
              <w:rPr>
                <w:sz w:val="22"/>
                <w:szCs w:val="22"/>
              </w:rPr>
              <w:lastRenderedPageBreak/>
              <w:t>- navléká jehlu, udělá uzel, stříhá textil</w:t>
            </w:r>
          </w:p>
          <w:p w:rsidR="00274C06" w:rsidRPr="002F33F5" w:rsidRDefault="00274C06" w:rsidP="006B60EA">
            <w:pPr>
              <w:rPr>
                <w:sz w:val="22"/>
                <w:szCs w:val="22"/>
              </w:rPr>
            </w:pPr>
            <w:r w:rsidRPr="002F33F5">
              <w:rPr>
                <w:sz w:val="22"/>
                <w:szCs w:val="22"/>
              </w:rPr>
              <w:t>- šije zadní a přední steh</w:t>
            </w:r>
          </w:p>
          <w:p w:rsidR="00274C06" w:rsidRPr="002F33F5" w:rsidRDefault="00274C06" w:rsidP="006B60EA">
            <w:pPr>
              <w:rPr>
                <w:sz w:val="22"/>
                <w:szCs w:val="22"/>
              </w:rPr>
            </w:pPr>
            <w:r w:rsidRPr="002F33F5">
              <w:rPr>
                <w:sz w:val="22"/>
                <w:szCs w:val="22"/>
              </w:rPr>
              <w:t>- přišije knoflíky</w:t>
            </w:r>
          </w:p>
          <w:p w:rsidR="00274C06" w:rsidRPr="002F33F5" w:rsidRDefault="00274C06" w:rsidP="006B60EA">
            <w:pPr>
              <w:rPr>
                <w:sz w:val="22"/>
                <w:szCs w:val="22"/>
              </w:rPr>
            </w:pPr>
            <w:r w:rsidRPr="002F33F5">
              <w:rPr>
                <w:sz w:val="22"/>
                <w:szCs w:val="22"/>
              </w:rPr>
              <w:t xml:space="preserve">- slepuje textilii, vyrobí jednoduchý textilní </w:t>
            </w:r>
          </w:p>
          <w:p w:rsidR="00274C06" w:rsidRPr="002F33F5" w:rsidRDefault="00274C06" w:rsidP="006B60EA">
            <w:pPr>
              <w:rPr>
                <w:sz w:val="22"/>
                <w:szCs w:val="22"/>
              </w:rPr>
            </w:pPr>
            <w:r w:rsidRPr="002F33F5">
              <w:rPr>
                <w:sz w:val="22"/>
                <w:szCs w:val="22"/>
              </w:rPr>
              <w:t xml:space="preserve">  výrobek</w:t>
            </w: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 sestavuje stavebnicové prvky,</w:t>
            </w:r>
          </w:p>
          <w:p w:rsidR="00274C06" w:rsidRPr="002F33F5" w:rsidRDefault="00274C06" w:rsidP="006B60EA">
            <w:pPr>
              <w:rPr>
                <w:sz w:val="22"/>
                <w:szCs w:val="22"/>
              </w:rPr>
            </w:pPr>
            <w:r w:rsidRPr="002F33F5">
              <w:rPr>
                <w:sz w:val="22"/>
                <w:szCs w:val="22"/>
              </w:rPr>
              <w:t>- montuje a demontuje stavebnici</w:t>
            </w: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 xml:space="preserve">- pečuje o pokojové květiny - otírání listů, </w:t>
            </w:r>
          </w:p>
          <w:p w:rsidR="00274C06" w:rsidRPr="002F33F5" w:rsidRDefault="00274C06" w:rsidP="006B60EA">
            <w:pPr>
              <w:rPr>
                <w:sz w:val="22"/>
                <w:szCs w:val="22"/>
              </w:rPr>
            </w:pPr>
            <w:r w:rsidRPr="002F33F5">
              <w:rPr>
                <w:sz w:val="22"/>
                <w:szCs w:val="22"/>
              </w:rPr>
              <w:t xml:space="preserve">  zalévání, kypření</w:t>
            </w:r>
          </w:p>
          <w:p w:rsidR="00274C06" w:rsidRPr="002F33F5" w:rsidRDefault="00274C06" w:rsidP="006B60EA">
            <w:pPr>
              <w:rPr>
                <w:sz w:val="22"/>
                <w:szCs w:val="22"/>
              </w:rPr>
            </w:pPr>
            <w:r w:rsidRPr="002F33F5">
              <w:rPr>
                <w:sz w:val="22"/>
                <w:szCs w:val="22"/>
              </w:rPr>
              <w:t>- zaseje semena</w:t>
            </w:r>
          </w:p>
          <w:p w:rsidR="00274C06" w:rsidRPr="002F33F5" w:rsidRDefault="00274C06" w:rsidP="006B60EA">
            <w:pPr>
              <w:autoSpaceDE w:val="0"/>
              <w:autoSpaceDN w:val="0"/>
              <w:adjustRightInd w:val="0"/>
              <w:rPr>
                <w:sz w:val="22"/>
                <w:szCs w:val="22"/>
              </w:rPr>
            </w:pPr>
            <w:r w:rsidRPr="002F33F5">
              <w:rPr>
                <w:sz w:val="22"/>
                <w:szCs w:val="22"/>
              </w:rPr>
              <w:t xml:space="preserve">- pozoruje přírodu v jednotlivých ročních období a </w:t>
            </w:r>
          </w:p>
          <w:p w:rsidR="00274C06" w:rsidRPr="002F33F5" w:rsidRDefault="00274C06" w:rsidP="006B60EA">
            <w:pPr>
              <w:autoSpaceDE w:val="0"/>
              <w:autoSpaceDN w:val="0"/>
              <w:adjustRightInd w:val="0"/>
              <w:rPr>
                <w:sz w:val="22"/>
                <w:szCs w:val="22"/>
              </w:rPr>
            </w:pPr>
            <w:r w:rsidRPr="002F33F5">
              <w:rPr>
                <w:sz w:val="22"/>
                <w:szCs w:val="22"/>
              </w:rPr>
              <w:t xml:space="preserve">  popíše výsledky pozorování</w:t>
            </w:r>
          </w:p>
          <w:p w:rsidR="00274C06" w:rsidRPr="002F33F5" w:rsidRDefault="00274C06" w:rsidP="006B60EA">
            <w:pPr>
              <w:autoSpaceDE w:val="0"/>
              <w:autoSpaceDN w:val="0"/>
              <w:adjustRightInd w:val="0"/>
              <w:rPr>
                <w:sz w:val="22"/>
                <w:szCs w:val="22"/>
              </w:rPr>
            </w:pPr>
            <w:r w:rsidRPr="002F33F5">
              <w:rPr>
                <w:sz w:val="22"/>
                <w:szCs w:val="22"/>
              </w:rPr>
              <w:t xml:space="preserve">- pečuje o nenáročné rostliny v bytě, ve třídě </w:t>
            </w:r>
          </w:p>
          <w:p w:rsidR="00274C06" w:rsidRPr="002F33F5" w:rsidRDefault="00274C06" w:rsidP="006B60EA">
            <w:pPr>
              <w:autoSpaceDE w:val="0"/>
              <w:autoSpaceDN w:val="0"/>
              <w:adjustRightInd w:val="0"/>
              <w:rPr>
                <w:sz w:val="22"/>
                <w:szCs w:val="22"/>
              </w:rPr>
            </w:pPr>
            <w:r w:rsidRPr="002F33F5">
              <w:rPr>
                <w:sz w:val="22"/>
                <w:szCs w:val="22"/>
              </w:rPr>
              <w:t xml:space="preserve">  i na zahradě</w:t>
            </w:r>
          </w:p>
          <w:p w:rsidR="00274C06" w:rsidRPr="002F33F5" w:rsidRDefault="00274C06" w:rsidP="006B60EA">
            <w:pPr>
              <w:rPr>
                <w:sz w:val="22"/>
                <w:szCs w:val="22"/>
              </w:rPr>
            </w:pPr>
            <w:r w:rsidRPr="002F33F5">
              <w:rPr>
                <w:sz w:val="22"/>
                <w:szCs w:val="22"/>
              </w:rPr>
              <w:t>- naaranžuje do vázy suché i rostlé květiny</w:t>
            </w:r>
          </w:p>
          <w:p w:rsidR="00274C06" w:rsidRPr="002F33F5" w:rsidRDefault="00274C06" w:rsidP="006B60EA">
            <w:pPr>
              <w:rPr>
                <w:sz w:val="22"/>
                <w:szCs w:val="22"/>
              </w:rPr>
            </w:pPr>
          </w:p>
          <w:p w:rsidR="00274C06" w:rsidRPr="002F33F5" w:rsidRDefault="00274C06" w:rsidP="006B60EA">
            <w:pPr>
              <w:autoSpaceDE w:val="0"/>
              <w:autoSpaceDN w:val="0"/>
              <w:adjustRightInd w:val="0"/>
              <w:rPr>
                <w:sz w:val="22"/>
                <w:szCs w:val="22"/>
              </w:rPr>
            </w:pPr>
            <w:r w:rsidRPr="002F33F5">
              <w:rPr>
                <w:sz w:val="22"/>
                <w:szCs w:val="22"/>
              </w:rPr>
              <w:t>- samostatně připraví pokrm</w:t>
            </w:r>
          </w:p>
          <w:p w:rsidR="00274C06" w:rsidRPr="002F33F5" w:rsidRDefault="00274C06" w:rsidP="006B60EA">
            <w:pPr>
              <w:autoSpaceDE w:val="0"/>
              <w:autoSpaceDN w:val="0"/>
              <w:adjustRightInd w:val="0"/>
              <w:rPr>
                <w:sz w:val="22"/>
                <w:szCs w:val="22"/>
              </w:rPr>
            </w:pPr>
            <w:r w:rsidRPr="002F33F5">
              <w:rPr>
                <w:sz w:val="22"/>
                <w:szCs w:val="22"/>
              </w:rPr>
              <w:t>- upraví stůl pro jednoduché stolování</w:t>
            </w:r>
          </w:p>
          <w:p w:rsidR="00274C06" w:rsidRPr="002F33F5" w:rsidRDefault="00274C06" w:rsidP="006B60EA">
            <w:pPr>
              <w:autoSpaceDE w:val="0"/>
              <w:autoSpaceDN w:val="0"/>
              <w:adjustRightInd w:val="0"/>
              <w:rPr>
                <w:sz w:val="22"/>
                <w:szCs w:val="22"/>
              </w:rPr>
            </w:pPr>
            <w:r w:rsidRPr="002F33F5">
              <w:rPr>
                <w:sz w:val="22"/>
                <w:szCs w:val="22"/>
              </w:rPr>
              <w:t>- upeče pod dohledem učitele drobné cukroví</w:t>
            </w:r>
          </w:p>
          <w:p w:rsidR="00274C06" w:rsidRPr="002F33F5" w:rsidRDefault="00274C06" w:rsidP="006B60EA">
            <w:pPr>
              <w:autoSpaceDE w:val="0"/>
              <w:autoSpaceDN w:val="0"/>
              <w:adjustRightInd w:val="0"/>
              <w:rPr>
                <w:sz w:val="22"/>
                <w:szCs w:val="22"/>
              </w:rPr>
            </w:pPr>
            <w:r w:rsidRPr="002F33F5">
              <w:rPr>
                <w:sz w:val="22"/>
                <w:szCs w:val="22"/>
              </w:rPr>
              <w:t>- připraví ovocný nápoj</w:t>
            </w:r>
          </w:p>
          <w:p w:rsidR="00274C06" w:rsidRDefault="00274C06" w:rsidP="006B60EA">
            <w:pPr>
              <w:rPr>
                <w:sz w:val="22"/>
                <w:szCs w:val="22"/>
              </w:rPr>
            </w:pPr>
            <w:r w:rsidRPr="002F33F5">
              <w:rPr>
                <w:sz w:val="22"/>
                <w:szCs w:val="22"/>
              </w:rPr>
              <w:t>- chová se vhodně při stolování</w:t>
            </w:r>
          </w:p>
          <w:p w:rsidR="00274C06" w:rsidRPr="002F33F5" w:rsidRDefault="00274C06" w:rsidP="006B60EA">
            <w:pPr>
              <w:rPr>
                <w:sz w:val="22"/>
                <w:szCs w:val="22"/>
              </w:rPr>
            </w:pPr>
          </w:p>
        </w:tc>
        <w:tc>
          <w:tcPr>
            <w:tcW w:w="4820" w:type="dxa"/>
          </w:tcPr>
          <w:p w:rsidR="00274C06" w:rsidRPr="002F33F5" w:rsidRDefault="00274C06" w:rsidP="006B60EA">
            <w:pPr>
              <w:rPr>
                <w:sz w:val="22"/>
                <w:szCs w:val="22"/>
              </w:rPr>
            </w:pPr>
            <w:r w:rsidRPr="002F33F5">
              <w:rPr>
                <w:sz w:val="22"/>
                <w:szCs w:val="22"/>
              </w:rPr>
              <w:lastRenderedPageBreak/>
              <w:t xml:space="preserve">Práce s drobným materiálem </w:t>
            </w:r>
          </w:p>
          <w:p w:rsidR="00274C06" w:rsidRPr="002F33F5" w:rsidRDefault="00274C06" w:rsidP="006B60EA">
            <w:pPr>
              <w:rPr>
                <w:sz w:val="22"/>
                <w:szCs w:val="22"/>
              </w:rPr>
            </w:pPr>
            <w:r w:rsidRPr="002F33F5">
              <w:rPr>
                <w:sz w:val="22"/>
                <w:szCs w:val="22"/>
              </w:rPr>
              <w:t xml:space="preserve">– papír, karton, přírodniny, textil, plastelína,  </w:t>
            </w:r>
          </w:p>
          <w:p w:rsidR="00274C06" w:rsidRPr="002F33F5" w:rsidRDefault="00274C06" w:rsidP="006B60EA">
            <w:pPr>
              <w:rPr>
                <w:sz w:val="22"/>
                <w:szCs w:val="22"/>
              </w:rPr>
            </w:pPr>
            <w:r w:rsidRPr="002F33F5">
              <w:rPr>
                <w:sz w:val="22"/>
                <w:szCs w:val="22"/>
              </w:rPr>
              <w:t xml:space="preserve">   modurit</w:t>
            </w:r>
          </w:p>
          <w:p w:rsidR="00274C06" w:rsidRPr="002F33F5" w:rsidRDefault="00274C06" w:rsidP="006B60EA">
            <w:pPr>
              <w:rPr>
                <w:sz w:val="22"/>
                <w:szCs w:val="22"/>
              </w:rPr>
            </w:pPr>
            <w:r w:rsidRPr="002F33F5">
              <w:rPr>
                <w:sz w:val="22"/>
                <w:szCs w:val="22"/>
              </w:rPr>
              <w:t xml:space="preserve">- vlastnosti materiálů, funkce a využití </w:t>
            </w:r>
          </w:p>
          <w:p w:rsidR="00274C06" w:rsidRPr="002F33F5" w:rsidRDefault="00274C06" w:rsidP="006B60EA">
            <w:pPr>
              <w:rPr>
                <w:sz w:val="22"/>
                <w:szCs w:val="22"/>
              </w:rPr>
            </w:pPr>
            <w:r w:rsidRPr="002F33F5">
              <w:rPr>
                <w:sz w:val="22"/>
                <w:szCs w:val="22"/>
              </w:rPr>
              <w:t xml:space="preserve">   pracovních pomůcek a nástrojů, jednoduché </w:t>
            </w:r>
          </w:p>
          <w:p w:rsidR="00274C06" w:rsidRPr="002F33F5" w:rsidRDefault="00274C06" w:rsidP="006B60EA">
            <w:pPr>
              <w:rPr>
                <w:sz w:val="22"/>
                <w:szCs w:val="22"/>
              </w:rPr>
            </w:pPr>
            <w:r w:rsidRPr="002F33F5">
              <w:rPr>
                <w:sz w:val="22"/>
                <w:szCs w:val="22"/>
              </w:rPr>
              <w:t xml:space="preserve">   pracovní postupy, využití tradic a lidových </w:t>
            </w:r>
          </w:p>
          <w:p w:rsidR="00274C06" w:rsidRPr="002F33F5" w:rsidRDefault="00274C06" w:rsidP="006B60EA">
            <w:pPr>
              <w:rPr>
                <w:sz w:val="22"/>
                <w:szCs w:val="22"/>
              </w:rPr>
            </w:pPr>
            <w:r w:rsidRPr="002F33F5">
              <w:rPr>
                <w:sz w:val="22"/>
                <w:szCs w:val="22"/>
              </w:rPr>
              <w:t xml:space="preserve">   zvyků.</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Práce montážní a demontážní - stavebnice</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 xml:space="preserve">Pěstitelské práce </w:t>
            </w: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 xml:space="preserve"> </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Příprava pokrmů - základní vybavení kuchyně, potraviny, stolování, bezpečná obsluha spotřebičů</w:t>
            </w:r>
          </w:p>
        </w:tc>
        <w:tc>
          <w:tcPr>
            <w:tcW w:w="3543" w:type="dxa"/>
          </w:tcPr>
          <w:p w:rsidR="00274C06" w:rsidRDefault="00274C06" w:rsidP="006B60EA">
            <w:r>
              <w:lastRenderedPageBreak/>
              <w:t>EV – Vztah člověka k prostředí</w:t>
            </w:r>
          </w:p>
          <w:p w:rsidR="00274C06" w:rsidRDefault="00274C06" w:rsidP="006B60EA"/>
          <w:p w:rsidR="00274C06" w:rsidRDefault="00274C06" w:rsidP="006B60EA">
            <w:r>
              <w:t>EGS – Evropa a svět nás zajímá</w:t>
            </w:r>
          </w:p>
          <w:p w:rsidR="00274C06" w:rsidRDefault="00274C06" w:rsidP="006B60EA"/>
          <w:p w:rsidR="00274C06" w:rsidRDefault="00274C06" w:rsidP="006B60EA"/>
          <w:p w:rsidR="00274C06" w:rsidRDefault="00274C06" w:rsidP="006B60EA">
            <w:r>
              <w:t>VV, PRV, ČJ, MA</w:t>
            </w:r>
          </w:p>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tc>
        <w:tc>
          <w:tcPr>
            <w:tcW w:w="1400" w:type="dxa"/>
          </w:tcPr>
          <w:p w:rsidR="00274C06" w:rsidRPr="00894573" w:rsidRDefault="00274C06" w:rsidP="006B60EA">
            <w:pPr>
              <w:rPr>
                <w:b/>
                <w:sz w:val="22"/>
                <w:szCs w:val="22"/>
              </w:rPr>
            </w:pPr>
          </w:p>
          <w:p w:rsidR="00274C06" w:rsidRPr="00894573" w:rsidRDefault="00274C06" w:rsidP="006B60EA">
            <w:pPr>
              <w:rPr>
                <w:sz w:val="22"/>
                <w:szCs w:val="22"/>
              </w:rPr>
            </w:pPr>
          </w:p>
        </w:tc>
      </w:tr>
    </w:tbl>
    <w:p w:rsidR="00274C06" w:rsidRPr="00B15454" w:rsidRDefault="00274C06" w:rsidP="00274C06">
      <w:pPr>
        <w:pStyle w:val="zkladntext"/>
        <w:rPr>
          <w:szCs w:val="22"/>
        </w:rPr>
      </w:pPr>
    </w:p>
    <w:p w:rsidR="00274C06" w:rsidRPr="00A82AD9" w:rsidRDefault="00274C06" w:rsidP="00274C06">
      <w:pPr>
        <w:rPr>
          <w:sz w:val="28"/>
          <w:szCs w:val="28"/>
        </w:rPr>
      </w:pPr>
    </w:p>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Pr>
        <w:rPr>
          <w:rStyle w:val="StylTun"/>
        </w:rPr>
      </w:pPr>
    </w:p>
    <w:p w:rsidR="00274C06" w:rsidRDefault="00274C06" w:rsidP="00274C06">
      <w:pPr>
        <w:rPr>
          <w:rStyle w:val="StylTun"/>
        </w:rPr>
      </w:pPr>
    </w:p>
    <w:p w:rsidR="00274C06" w:rsidRDefault="00274C06" w:rsidP="00274C06">
      <w:pPr>
        <w:rPr>
          <w:rStyle w:val="StylTun"/>
        </w:rPr>
      </w:pPr>
    </w:p>
    <w:p w:rsidR="00274C06" w:rsidRDefault="00274C06" w:rsidP="00274C06">
      <w:pPr>
        <w:rPr>
          <w:rStyle w:val="StylTun"/>
        </w:rPr>
      </w:pPr>
      <w:r w:rsidRPr="00894573">
        <w:rPr>
          <w:rStyle w:val="StylTun"/>
        </w:rPr>
        <w:t xml:space="preserve">Vzdělávací oblast: </w:t>
      </w:r>
      <w:r>
        <w:rPr>
          <w:rStyle w:val="StylTun"/>
        </w:rPr>
        <w:t>Člověk a svět práce</w:t>
      </w:r>
    </w:p>
    <w:p w:rsidR="00274C06" w:rsidRPr="00A76849" w:rsidRDefault="00274C06" w:rsidP="00274C06">
      <w:pPr>
        <w:rPr>
          <w:b/>
          <w:color w:val="00B050"/>
          <w:sz w:val="22"/>
          <w:szCs w:val="22"/>
        </w:rPr>
      </w:pPr>
      <w:r w:rsidRPr="00932628">
        <w:rPr>
          <w:b/>
          <w:sz w:val="22"/>
          <w:szCs w:val="22"/>
        </w:rPr>
        <w:t xml:space="preserve">Vyučovací předmět: </w:t>
      </w:r>
      <w:r w:rsidRPr="006D70EF">
        <w:rPr>
          <w:b/>
          <w:color w:val="339966"/>
          <w:sz w:val="22"/>
          <w:szCs w:val="22"/>
        </w:rPr>
        <w:t>PRACOVNÍ ČINNOSTI</w:t>
      </w:r>
    </w:p>
    <w:p w:rsidR="00274C06" w:rsidRDefault="00DF5EC7" w:rsidP="00274C06">
      <w:pPr>
        <w:rPr>
          <w:b/>
          <w:sz w:val="22"/>
          <w:szCs w:val="22"/>
        </w:rPr>
      </w:pPr>
      <w:r>
        <w:rPr>
          <w:b/>
          <w:sz w:val="22"/>
          <w:szCs w:val="22"/>
        </w:rPr>
        <w:t>Ročník</w:t>
      </w:r>
      <w:r w:rsidR="00274C06" w:rsidRPr="005D12B4">
        <w:rPr>
          <w:b/>
          <w:sz w:val="22"/>
          <w:szCs w:val="22"/>
        </w:rPr>
        <w:t>:</w:t>
      </w:r>
      <w:r w:rsidR="00274C06">
        <w:rPr>
          <w:b/>
          <w:sz w:val="22"/>
          <w:szCs w:val="22"/>
        </w:rPr>
        <w:t xml:space="preserve"> 4.</w:t>
      </w:r>
    </w:p>
    <w:p w:rsidR="00274C06" w:rsidRDefault="00274C06" w:rsidP="00274C06">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74C06" w:rsidRPr="00894573">
        <w:trPr>
          <w:trHeight w:hRule="exact" w:val="948"/>
          <w:tblHeader/>
          <w:jc w:val="center"/>
        </w:trPr>
        <w:tc>
          <w:tcPr>
            <w:tcW w:w="5387" w:type="dxa"/>
            <w:vAlign w:val="center"/>
          </w:tcPr>
          <w:p w:rsidR="00274C06" w:rsidRPr="00CF0D28" w:rsidRDefault="00274C06" w:rsidP="006B60EA">
            <w:pPr>
              <w:pStyle w:val="Nadpis2"/>
              <w:jc w:val="center"/>
              <w:rPr>
                <w:rFonts w:cs="Times New Roman"/>
              </w:rPr>
            </w:pPr>
            <w:r w:rsidRPr="00CF0D28">
              <w:rPr>
                <w:rFonts w:cs="Times New Roman"/>
              </w:rPr>
              <w:t>Výstup</w:t>
            </w:r>
          </w:p>
        </w:tc>
        <w:tc>
          <w:tcPr>
            <w:tcW w:w="4820" w:type="dxa"/>
            <w:vAlign w:val="center"/>
          </w:tcPr>
          <w:p w:rsidR="00274C06" w:rsidRPr="00CF0D28" w:rsidRDefault="00274C06" w:rsidP="006B60EA">
            <w:pPr>
              <w:pStyle w:val="Nadpis2"/>
              <w:jc w:val="center"/>
              <w:rPr>
                <w:rFonts w:cs="Times New Roman"/>
              </w:rPr>
            </w:pPr>
            <w:r w:rsidRPr="00CF0D28">
              <w:rPr>
                <w:rFonts w:cs="Times New Roman"/>
              </w:rPr>
              <w:t>Učivo</w:t>
            </w:r>
          </w:p>
        </w:tc>
        <w:tc>
          <w:tcPr>
            <w:tcW w:w="3543" w:type="dxa"/>
            <w:vAlign w:val="center"/>
          </w:tcPr>
          <w:p w:rsidR="00274C06" w:rsidRPr="00CF0D28" w:rsidRDefault="00274C06" w:rsidP="006B60EA">
            <w:pPr>
              <w:pStyle w:val="Nadpis2"/>
              <w:jc w:val="center"/>
              <w:rPr>
                <w:rFonts w:cs="Times New Roman"/>
                <w:sz w:val="22"/>
                <w:szCs w:val="22"/>
              </w:rPr>
            </w:pPr>
            <w:r w:rsidRPr="00CF0D28">
              <w:rPr>
                <w:sz w:val="22"/>
                <w:szCs w:val="22"/>
              </w:rPr>
              <w:t>Průřezová témata, mezipředmětové vztahy, projekty, kurzy</w:t>
            </w:r>
          </w:p>
          <w:p w:rsidR="00274C06" w:rsidRPr="00894573" w:rsidRDefault="00274C06" w:rsidP="006B60EA">
            <w:pPr>
              <w:jc w:val="center"/>
              <w:rPr>
                <w:sz w:val="22"/>
                <w:szCs w:val="22"/>
              </w:rPr>
            </w:pPr>
          </w:p>
        </w:tc>
        <w:tc>
          <w:tcPr>
            <w:tcW w:w="1400" w:type="dxa"/>
            <w:vAlign w:val="center"/>
          </w:tcPr>
          <w:p w:rsidR="00274C06" w:rsidRPr="00CF0D28" w:rsidRDefault="00274C06" w:rsidP="006B60EA">
            <w:pPr>
              <w:pStyle w:val="Nadpis2"/>
              <w:jc w:val="center"/>
              <w:rPr>
                <w:rFonts w:cs="Times New Roman"/>
              </w:rPr>
            </w:pPr>
            <w:r w:rsidRPr="00CF0D28">
              <w:rPr>
                <w:rFonts w:cs="Times New Roman"/>
              </w:rPr>
              <w:t>Poznámky</w:t>
            </w:r>
          </w:p>
        </w:tc>
      </w:tr>
      <w:tr w:rsidR="00274C06" w:rsidRPr="00894573">
        <w:trPr>
          <w:trHeight w:val="3883"/>
          <w:jc w:val="center"/>
        </w:trPr>
        <w:tc>
          <w:tcPr>
            <w:tcW w:w="5387" w:type="dxa"/>
          </w:tcPr>
          <w:p w:rsidR="00274C06" w:rsidRPr="002F33F5" w:rsidRDefault="00274C06" w:rsidP="006B60EA">
            <w:pPr>
              <w:autoSpaceDE w:val="0"/>
              <w:autoSpaceDN w:val="0"/>
              <w:adjustRightInd w:val="0"/>
              <w:rPr>
                <w:sz w:val="22"/>
                <w:szCs w:val="22"/>
              </w:rPr>
            </w:pPr>
            <w:r w:rsidRPr="002F33F5">
              <w:rPr>
                <w:sz w:val="22"/>
                <w:szCs w:val="22"/>
              </w:rPr>
              <w:t xml:space="preserve">- rozlišuje a pojmenovává různé druhy papíru a    </w:t>
            </w:r>
          </w:p>
          <w:p w:rsidR="00274C06" w:rsidRPr="002F33F5" w:rsidRDefault="00274C06" w:rsidP="006B60EA">
            <w:pPr>
              <w:autoSpaceDE w:val="0"/>
              <w:autoSpaceDN w:val="0"/>
              <w:adjustRightInd w:val="0"/>
              <w:rPr>
                <w:sz w:val="22"/>
                <w:szCs w:val="22"/>
              </w:rPr>
            </w:pPr>
            <w:r w:rsidRPr="002F33F5">
              <w:rPr>
                <w:sz w:val="22"/>
                <w:szCs w:val="22"/>
              </w:rPr>
              <w:t xml:space="preserve">  kartonu</w:t>
            </w:r>
          </w:p>
          <w:p w:rsidR="00274C06" w:rsidRPr="002F33F5" w:rsidRDefault="00274C06" w:rsidP="006B60EA">
            <w:pPr>
              <w:autoSpaceDE w:val="0"/>
              <w:autoSpaceDN w:val="0"/>
              <w:adjustRightInd w:val="0"/>
              <w:rPr>
                <w:sz w:val="22"/>
                <w:szCs w:val="22"/>
              </w:rPr>
            </w:pPr>
            <w:r w:rsidRPr="002F33F5">
              <w:rPr>
                <w:sz w:val="22"/>
                <w:szCs w:val="22"/>
              </w:rPr>
              <w:t>- lepí, stříhá, řeže, vytrhává, odměřuje, suší, tvaruje</w:t>
            </w:r>
          </w:p>
          <w:p w:rsidR="00274C06" w:rsidRPr="002F33F5" w:rsidRDefault="00274C06" w:rsidP="006B60EA">
            <w:pPr>
              <w:autoSpaceDE w:val="0"/>
              <w:autoSpaceDN w:val="0"/>
              <w:adjustRightInd w:val="0"/>
              <w:rPr>
                <w:sz w:val="22"/>
                <w:szCs w:val="22"/>
              </w:rPr>
            </w:pPr>
            <w:r w:rsidRPr="002F33F5">
              <w:rPr>
                <w:sz w:val="22"/>
                <w:szCs w:val="22"/>
              </w:rPr>
              <w:t>- zpracovává odpadový materiál</w:t>
            </w:r>
          </w:p>
          <w:p w:rsidR="00274C06" w:rsidRPr="002F33F5" w:rsidRDefault="00274C06" w:rsidP="006B60EA">
            <w:pPr>
              <w:autoSpaceDE w:val="0"/>
              <w:autoSpaceDN w:val="0"/>
              <w:adjustRightInd w:val="0"/>
              <w:rPr>
                <w:sz w:val="22"/>
                <w:szCs w:val="22"/>
              </w:rPr>
            </w:pPr>
            <w:r w:rsidRPr="002F33F5">
              <w:rPr>
                <w:sz w:val="22"/>
                <w:szCs w:val="22"/>
              </w:rPr>
              <w:t>- pracuje s proužky papíru - proplétání tvaru</w:t>
            </w:r>
          </w:p>
          <w:p w:rsidR="00274C06" w:rsidRPr="002F33F5" w:rsidRDefault="00274C06" w:rsidP="006B60EA">
            <w:pPr>
              <w:autoSpaceDE w:val="0"/>
              <w:autoSpaceDN w:val="0"/>
              <w:adjustRightInd w:val="0"/>
              <w:rPr>
                <w:sz w:val="22"/>
                <w:szCs w:val="22"/>
              </w:rPr>
            </w:pPr>
            <w:r w:rsidRPr="002F33F5">
              <w:rPr>
                <w:sz w:val="22"/>
                <w:szCs w:val="22"/>
              </w:rPr>
              <w:t>- vyrábí záložky a podložky - využívá symetrii</w:t>
            </w:r>
          </w:p>
          <w:p w:rsidR="00274C06" w:rsidRPr="002F33F5" w:rsidRDefault="00274C06" w:rsidP="006B60EA">
            <w:pPr>
              <w:autoSpaceDE w:val="0"/>
              <w:autoSpaceDN w:val="0"/>
              <w:adjustRightInd w:val="0"/>
              <w:rPr>
                <w:sz w:val="22"/>
                <w:szCs w:val="22"/>
              </w:rPr>
            </w:pPr>
            <w:r w:rsidRPr="002F33F5">
              <w:rPr>
                <w:sz w:val="22"/>
                <w:szCs w:val="22"/>
              </w:rPr>
              <w:t>- skládá z papíru zvířátka, květiny…</w:t>
            </w:r>
          </w:p>
          <w:p w:rsidR="00274C06" w:rsidRPr="002F33F5" w:rsidRDefault="00274C06" w:rsidP="006B60EA">
            <w:pPr>
              <w:autoSpaceDE w:val="0"/>
              <w:autoSpaceDN w:val="0"/>
              <w:adjustRightInd w:val="0"/>
              <w:rPr>
                <w:sz w:val="22"/>
                <w:szCs w:val="22"/>
              </w:rPr>
            </w:pPr>
            <w:r w:rsidRPr="002F33F5">
              <w:rPr>
                <w:sz w:val="22"/>
                <w:szCs w:val="22"/>
              </w:rPr>
              <w:t xml:space="preserve">- vyrobí předměty k výzdobě - dárky, jarní výzdoba,   </w:t>
            </w:r>
          </w:p>
          <w:p w:rsidR="00274C06" w:rsidRPr="002F33F5" w:rsidRDefault="00274C06" w:rsidP="006B60EA">
            <w:pPr>
              <w:autoSpaceDE w:val="0"/>
              <w:autoSpaceDN w:val="0"/>
              <w:adjustRightInd w:val="0"/>
              <w:rPr>
                <w:sz w:val="22"/>
                <w:szCs w:val="22"/>
              </w:rPr>
            </w:pPr>
            <w:r w:rsidRPr="002F33F5">
              <w:rPr>
                <w:sz w:val="22"/>
                <w:szCs w:val="22"/>
              </w:rPr>
              <w:t xml:space="preserve">   vánoční výzdoba…</w:t>
            </w:r>
          </w:p>
          <w:p w:rsidR="00274C06" w:rsidRPr="002F33F5" w:rsidRDefault="00274C06" w:rsidP="006B60EA">
            <w:pPr>
              <w:autoSpaceDE w:val="0"/>
              <w:autoSpaceDN w:val="0"/>
              <w:adjustRightInd w:val="0"/>
              <w:rPr>
                <w:sz w:val="22"/>
                <w:szCs w:val="22"/>
              </w:rPr>
            </w:pPr>
            <w:r w:rsidRPr="002F33F5">
              <w:rPr>
                <w:sz w:val="22"/>
                <w:szCs w:val="22"/>
              </w:rPr>
              <w:t>- seznamuje se s modelovací hmotou -těsto, vosk</w:t>
            </w:r>
          </w:p>
          <w:p w:rsidR="00274C06" w:rsidRPr="002F33F5" w:rsidRDefault="00274C06" w:rsidP="006B60EA">
            <w:pPr>
              <w:autoSpaceDE w:val="0"/>
              <w:autoSpaceDN w:val="0"/>
              <w:adjustRightInd w:val="0"/>
              <w:rPr>
                <w:sz w:val="22"/>
                <w:szCs w:val="22"/>
              </w:rPr>
            </w:pPr>
            <w:r w:rsidRPr="002F33F5">
              <w:rPr>
                <w:sz w:val="22"/>
                <w:szCs w:val="22"/>
              </w:rPr>
              <w:t>- určuje vlastnosti materiálu</w:t>
            </w:r>
          </w:p>
          <w:p w:rsidR="00274C06" w:rsidRPr="002F33F5" w:rsidRDefault="00274C06" w:rsidP="006B60EA">
            <w:pPr>
              <w:autoSpaceDE w:val="0"/>
              <w:autoSpaceDN w:val="0"/>
              <w:adjustRightInd w:val="0"/>
              <w:rPr>
                <w:sz w:val="22"/>
                <w:szCs w:val="22"/>
              </w:rPr>
            </w:pPr>
            <w:r w:rsidRPr="002F33F5">
              <w:rPr>
                <w:sz w:val="22"/>
                <w:szCs w:val="22"/>
              </w:rPr>
              <w:t>- vytváří návyky, organizace a plánování práce</w:t>
            </w:r>
          </w:p>
          <w:p w:rsidR="00274C06" w:rsidRPr="002F33F5" w:rsidRDefault="00274C06" w:rsidP="006B60EA">
            <w:pPr>
              <w:autoSpaceDE w:val="0"/>
              <w:autoSpaceDN w:val="0"/>
              <w:adjustRightInd w:val="0"/>
              <w:rPr>
                <w:sz w:val="22"/>
                <w:szCs w:val="22"/>
              </w:rPr>
            </w:pPr>
            <w:r w:rsidRPr="002F33F5">
              <w:rPr>
                <w:sz w:val="22"/>
                <w:szCs w:val="22"/>
              </w:rPr>
              <w:t>- navléká, propichuje, stříhá, ohýbá, spojuje, svazuje</w:t>
            </w:r>
          </w:p>
          <w:p w:rsidR="00274C06" w:rsidRPr="002F33F5" w:rsidRDefault="00274C06" w:rsidP="006B60EA">
            <w:pPr>
              <w:autoSpaceDE w:val="0"/>
              <w:autoSpaceDN w:val="0"/>
              <w:adjustRightInd w:val="0"/>
              <w:rPr>
                <w:sz w:val="22"/>
                <w:szCs w:val="22"/>
              </w:rPr>
            </w:pPr>
            <w:r w:rsidRPr="002F33F5">
              <w:rPr>
                <w:sz w:val="22"/>
                <w:szCs w:val="22"/>
              </w:rPr>
              <w:t>- rozlišuje textilie, druhy látek</w:t>
            </w:r>
          </w:p>
          <w:p w:rsidR="00274C06" w:rsidRPr="002F33F5" w:rsidRDefault="00274C06" w:rsidP="006B60EA">
            <w:pPr>
              <w:rPr>
                <w:sz w:val="22"/>
                <w:szCs w:val="22"/>
              </w:rPr>
            </w:pPr>
            <w:r w:rsidRPr="002F33F5">
              <w:rPr>
                <w:sz w:val="22"/>
                <w:szCs w:val="22"/>
              </w:rPr>
              <w:t>- poznává rub a líc</w:t>
            </w: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 montuje a demontuje stavebnici</w:t>
            </w:r>
          </w:p>
          <w:p w:rsidR="00274C06" w:rsidRPr="002F33F5" w:rsidRDefault="00274C06" w:rsidP="006B60EA">
            <w:pPr>
              <w:rPr>
                <w:sz w:val="22"/>
                <w:szCs w:val="22"/>
              </w:rPr>
            </w:pPr>
            <w:r w:rsidRPr="002F33F5">
              <w:rPr>
                <w:sz w:val="22"/>
                <w:szCs w:val="22"/>
              </w:rPr>
              <w:t xml:space="preserve">- sestavuje složitější stavebnicové prvky </w:t>
            </w:r>
          </w:p>
          <w:p w:rsidR="00274C06" w:rsidRPr="002F33F5" w:rsidRDefault="00274C06" w:rsidP="006B60EA">
            <w:pPr>
              <w:rPr>
                <w:sz w:val="22"/>
                <w:szCs w:val="22"/>
              </w:rPr>
            </w:pPr>
            <w:r w:rsidRPr="002F33F5">
              <w:rPr>
                <w:sz w:val="22"/>
                <w:szCs w:val="22"/>
              </w:rPr>
              <w:t>- pracuje podle slovního návodu, předlohy</w:t>
            </w:r>
          </w:p>
          <w:p w:rsidR="00274C06" w:rsidRPr="002F33F5" w:rsidRDefault="00274C06" w:rsidP="006B60EA">
            <w:pPr>
              <w:rPr>
                <w:sz w:val="22"/>
                <w:szCs w:val="22"/>
              </w:rPr>
            </w:pPr>
            <w:r w:rsidRPr="002F33F5">
              <w:rPr>
                <w:sz w:val="22"/>
                <w:szCs w:val="22"/>
              </w:rPr>
              <w:t xml:space="preserve">- dodržuje zásady hygieny a bezpečnosti práce, </w:t>
            </w:r>
          </w:p>
          <w:p w:rsidR="00274C06" w:rsidRPr="002F33F5" w:rsidRDefault="00274C06" w:rsidP="006B60EA">
            <w:pPr>
              <w:rPr>
                <w:sz w:val="22"/>
                <w:szCs w:val="22"/>
              </w:rPr>
            </w:pPr>
            <w:r w:rsidRPr="002F33F5">
              <w:rPr>
                <w:sz w:val="22"/>
                <w:szCs w:val="22"/>
              </w:rPr>
              <w:t xml:space="preserve">   poskytne první pomoc při úraze </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 celoročně ošetřuje pokojové květiny</w:t>
            </w:r>
          </w:p>
          <w:p w:rsidR="00274C06" w:rsidRPr="002F33F5" w:rsidRDefault="00274C06" w:rsidP="006B60EA">
            <w:pPr>
              <w:rPr>
                <w:sz w:val="22"/>
                <w:szCs w:val="22"/>
              </w:rPr>
            </w:pPr>
            <w:r w:rsidRPr="002F33F5">
              <w:rPr>
                <w:sz w:val="22"/>
                <w:szCs w:val="22"/>
              </w:rPr>
              <w:lastRenderedPageBreak/>
              <w:t>- zná rozdíl mezi setím a sázením</w:t>
            </w:r>
          </w:p>
          <w:p w:rsidR="00274C06" w:rsidRPr="002F33F5" w:rsidRDefault="00274C06" w:rsidP="006B60EA">
            <w:pPr>
              <w:rPr>
                <w:sz w:val="22"/>
                <w:szCs w:val="22"/>
              </w:rPr>
            </w:pPr>
            <w:r w:rsidRPr="002F33F5">
              <w:rPr>
                <w:sz w:val="22"/>
                <w:szCs w:val="22"/>
              </w:rPr>
              <w:t>- zná množení rostlin odnožemi a řízkováním</w:t>
            </w:r>
          </w:p>
          <w:p w:rsidR="00274C06" w:rsidRPr="002F33F5" w:rsidRDefault="00274C06" w:rsidP="006B60EA">
            <w:pPr>
              <w:rPr>
                <w:sz w:val="22"/>
                <w:szCs w:val="22"/>
              </w:rPr>
            </w:pPr>
            <w:r w:rsidRPr="002F33F5">
              <w:rPr>
                <w:sz w:val="22"/>
                <w:szCs w:val="22"/>
              </w:rPr>
              <w:t xml:space="preserve">- zvolí si podle druhu pěstitelských činností správné  </w:t>
            </w:r>
          </w:p>
          <w:p w:rsidR="00274C06" w:rsidRPr="002F33F5" w:rsidRDefault="00274C06" w:rsidP="006B60EA">
            <w:pPr>
              <w:rPr>
                <w:sz w:val="22"/>
                <w:szCs w:val="22"/>
              </w:rPr>
            </w:pPr>
            <w:r w:rsidRPr="002F33F5">
              <w:rPr>
                <w:sz w:val="22"/>
                <w:szCs w:val="22"/>
              </w:rPr>
              <w:t xml:space="preserve">  pomůcky, nástroje a nářadí</w:t>
            </w:r>
          </w:p>
          <w:p w:rsidR="00274C06" w:rsidRPr="002F33F5" w:rsidRDefault="00274C06" w:rsidP="006B60EA">
            <w:pPr>
              <w:rPr>
                <w:sz w:val="22"/>
                <w:szCs w:val="22"/>
              </w:rPr>
            </w:pPr>
            <w:r w:rsidRPr="002F33F5">
              <w:rPr>
                <w:sz w:val="22"/>
                <w:szCs w:val="22"/>
              </w:rPr>
              <w:t xml:space="preserve">- ošetřuje a pěstuje podle daných zásad pokojové a  </w:t>
            </w:r>
          </w:p>
          <w:p w:rsidR="00274C06" w:rsidRPr="002F33F5" w:rsidRDefault="00274C06" w:rsidP="006B60EA">
            <w:pPr>
              <w:rPr>
                <w:sz w:val="22"/>
                <w:szCs w:val="22"/>
              </w:rPr>
            </w:pPr>
            <w:r w:rsidRPr="002F33F5">
              <w:rPr>
                <w:sz w:val="22"/>
                <w:szCs w:val="22"/>
              </w:rPr>
              <w:t xml:space="preserve">   jiné rostliny                                                                 </w:t>
            </w:r>
          </w:p>
          <w:p w:rsidR="00274C06" w:rsidRPr="002F33F5" w:rsidRDefault="00274C06" w:rsidP="006B60EA">
            <w:pPr>
              <w:rPr>
                <w:sz w:val="22"/>
                <w:szCs w:val="22"/>
              </w:rPr>
            </w:pPr>
            <w:r w:rsidRPr="002F33F5">
              <w:rPr>
                <w:sz w:val="22"/>
                <w:szCs w:val="22"/>
              </w:rPr>
              <w:t>- vytváří jednoduché herbáře</w:t>
            </w:r>
          </w:p>
          <w:p w:rsidR="00274C06" w:rsidRPr="002F33F5" w:rsidRDefault="00274C06" w:rsidP="006B60EA">
            <w:pPr>
              <w:rPr>
                <w:sz w:val="22"/>
                <w:szCs w:val="22"/>
              </w:rPr>
            </w:pPr>
            <w:r w:rsidRPr="002F33F5">
              <w:rPr>
                <w:sz w:val="22"/>
                <w:szCs w:val="22"/>
              </w:rPr>
              <w:t xml:space="preserve">- dodržuje zásady hygieny a bezpečnosti práce,    </w:t>
            </w:r>
          </w:p>
          <w:p w:rsidR="00274C06" w:rsidRPr="002F33F5" w:rsidRDefault="00274C06" w:rsidP="006B60EA">
            <w:pPr>
              <w:rPr>
                <w:sz w:val="22"/>
                <w:szCs w:val="22"/>
              </w:rPr>
            </w:pPr>
            <w:r w:rsidRPr="002F33F5">
              <w:rPr>
                <w:sz w:val="22"/>
                <w:szCs w:val="22"/>
              </w:rPr>
              <w:t xml:space="preserve">   poskytne první pomoc při úraze</w:t>
            </w: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 orientuje se v základním vybavení kuchyně</w:t>
            </w:r>
          </w:p>
          <w:p w:rsidR="00274C06" w:rsidRPr="002F33F5" w:rsidRDefault="00274C06" w:rsidP="006B60EA">
            <w:pPr>
              <w:rPr>
                <w:sz w:val="22"/>
                <w:szCs w:val="22"/>
              </w:rPr>
            </w:pPr>
            <w:r w:rsidRPr="002F33F5">
              <w:rPr>
                <w:sz w:val="22"/>
                <w:szCs w:val="22"/>
              </w:rPr>
              <w:t xml:space="preserve">- seznamuje se s přípravou jednoduchých pokrmů   </w:t>
            </w:r>
          </w:p>
          <w:p w:rsidR="00274C06" w:rsidRPr="002F33F5" w:rsidRDefault="00274C06" w:rsidP="006B60EA">
            <w:pPr>
              <w:rPr>
                <w:sz w:val="22"/>
                <w:szCs w:val="22"/>
              </w:rPr>
            </w:pPr>
            <w:r w:rsidRPr="002F33F5">
              <w:rPr>
                <w:sz w:val="22"/>
                <w:szCs w:val="22"/>
              </w:rPr>
              <w:t xml:space="preserve">   studené kuchyně (zeleninové a ovocné saláty),</w:t>
            </w:r>
          </w:p>
          <w:p w:rsidR="00274C06" w:rsidRPr="002F33F5" w:rsidRDefault="00274C06" w:rsidP="006B60EA">
            <w:pPr>
              <w:rPr>
                <w:sz w:val="22"/>
                <w:szCs w:val="22"/>
              </w:rPr>
            </w:pPr>
            <w:r w:rsidRPr="002F33F5">
              <w:rPr>
                <w:sz w:val="22"/>
                <w:szCs w:val="22"/>
              </w:rPr>
              <w:t xml:space="preserve">- orientuje se v pravidlech správného stolování a </w:t>
            </w:r>
          </w:p>
          <w:p w:rsidR="00274C06" w:rsidRPr="002F33F5" w:rsidRDefault="00274C06" w:rsidP="006B60EA">
            <w:pPr>
              <w:rPr>
                <w:sz w:val="22"/>
                <w:szCs w:val="22"/>
              </w:rPr>
            </w:pPr>
            <w:r w:rsidRPr="002F33F5">
              <w:rPr>
                <w:sz w:val="22"/>
                <w:szCs w:val="22"/>
              </w:rPr>
              <w:t xml:space="preserve">  společenského chování</w:t>
            </w:r>
          </w:p>
          <w:p w:rsidR="00274C06" w:rsidRPr="002F33F5" w:rsidRDefault="00274C06" w:rsidP="006B60EA">
            <w:pPr>
              <w:rPr>
                <w:sz w:val="22"/>
                <w:szCs w:val="22"/>
              </w:rPr>
            </w:pPr>
            <w:r w:rsidRPr="002F33F5">
              <w:rPr>
                <w:sz w:val="22"/>
                <w:szCs w:val="22"/>
              </w:rPr>
              <w:t xml:space="preserve">- dodržuje zásady hygieny a bezpečnosti práce,   </w:t>
            </w:r>
          </w:p>
          <w:p w:rsidR="00274C06" w:rsidRPr="002F33F5" w:rsidRDefault="00274C06" w:rsidP="006B60EA">
            <w:pPr>
              <w:rPr>
                <w:sz w:val="22"/>
                <w:szCs w:val="22"/>
              </w:rPr>
            </w:pPr>
            <w:r w:rsidRPr="002F33F5">
              <w:rPr>
                <w:sz w:val="22"/>
                <w:szCs w:val="22"/>
              </w:rPr>
              <w:t xml:space="preserve">   poskytne první pomoc při úraze,</w:t>
            </w:r>
          </w:p>
          <w:p w:rsidR="00274C06" w:rsidRPr="002F33F5" w:rsidRDefault="00274C06" w:rsidP="006B60EA">
            <w:pPr>
              <w:rPr>
                <w:sz w:val="22"/>
                <w:szCs w:val="22"/>
              </w:rPr>
            </w:pPr>
            <w:r w:rsidRPr="002F33F5">
              <w:rPr>
                <w:sz w:val="22"/>
                <w:szCs w:val="22"/>
              </w:rPr>
              <w:t>- udržuje pořádek a čistotu pracovních ploch</w:t>
            </w:r>
          </w:p>
          <w:p w:rsidR="00274C06" w:rsidRPr="002F33F5" w:rsidRDefault="00274C06" w:rsidP="006B60EA">
            <w:pPr>
              <w:rPr>
                <w:sz w:val="22"/>
                <w:szCs w:val="22"/>
              </w:rPr>
            </w:pPr>
          </w:p>
        </w:tc>
        <w:tc>
          <w:tcPr>
            <w:tcW w:w="4820" w:type="dxa"/>
          </w:tcPr>
          <w:p w:rsidR="00274C06" w:rsidRPr="002F33F5" w:rsidRDefault="00274C06" w:rsidP="006B60EA">
            <w:pPr>
              <w:rPr>
                <w:sz w:val="22"/>
                <w:szCs w:val="22"/>
              </w:rPr>
            </w:pPr>
            <w:r w:rsidRPr="002F33F5">
              <w:rPr>
                <w:sz w:val="22"/>
                <w:szCs w:val="22"/>
              </w:rPr>
              <w:lastRenderedPageBreak/>
              <w:t>Práce s drobným materiálem</w:t>
            </w:r>
          </w:p>
          <w:p w:rsidR="00274C06" w:rsidRPr="002F33F5" w:rsidRDefault="00274C06" w:rsidP="006B60EA">
            <w:pPr>
              <w:rPr>
                <w:sz w:val="22"/>
                <w:szCs w:val="22"/>
              </w:rPr>
            </w:pPr>
            <w:r w:rsidRPr="002F33F5">
              <w:rPr>
                <w:sz w:val="22"/>
                <w:szCs w:val="22"/>
              </w:rPr>
              <w:t>- papír, karton, přírodniny, textil</w:t>
            </w:r>
          </w:p>
          <w:p w:rsidR="00274C06" w:rsidRPr="002F33F5" w:rsidRDefault="00274C06" w:rsidP="006B60EA">
            <w:pPr>
              <w:rPr>
                <w:sz w:val="22"/>
                <w:szCs w:val="22"/>
              </w:rPr>
            </w:pPr>
            <w:r w:rsidRPr="002F33F5">
              <w:rPr>
                <w:sz w:val="22"/>
                <w:szCs w:val="22"/>
              </w:rPr>
              <w:t xml:space="preserve">- vlastnosti materiálu, funkce a využití </w:t>
            </w:r>
          </w:p>
          <w:p w:rsidR="00274C06" w:rsidRPr="002F33F5" w:rsidRDefault="00274C06" w:rsidP="006B60EA">
            <w:pPr>
              <w:rPr>
                <w:sz w:val="22"/>
                <w:szCs w:val="22"/>
              </w:rPr>
            </w:pPr>
            <w:r w:rsidRPr="002F33F5">
              <w:rPr>
                <w:sz w:val="22"/>
                <w:szCs w:val="22"/>
              </w:rPr>
              <w:t xml:space="preserve">  pracovních pomůcek a nástrojů, jednoduché </w:t>
            </w:r>
          </w:p>
          <w:p w:rsidR="00274C06" w:rsidRPr="002F33F5" w:rsidRDefault="00274C06" w:rsidP="006B60EA">
            <w:pPr>
              <w:rPr>
                <w:sz w:val="22"/>
                <w:szCs w:val="22"/>
              </w:rPr>
            </w:pPr>
            <w:r w:rsidRPr="002F33F5">
              <w:rPr>
                <w:sz w:val="22"/>
                <w:szCs w:val="22"/>
              </w:rPr>
              <w:t xml:space="preserve">  pracovní postupy, využití tradic a lidových </w:t>
            </w:r>
          </w:p>
          <w:p w:rsidR="00274C06" w:rsidRPr="002F33F5" w:rsidRDefault="00274C06" w:rsidP="006B60EA">
            <w:pPr>
              <w:rPr>
                <w:sz w:val="22"/>
                <w:szCs w:val="22"/>
              </w:rPr>
            </w:pPr>
            <w:r w:rsidRPr="002F33F5">
              <w:rPr>
                <w:sz w:val="22"/>
                <w:szCs w:val="22"/>
              </w:rPr>
              <w:t xml:space="preserve">  zvyků</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Práce montážní a demontážní - stavebnice</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Pěstitelské činnosti</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 xml:space="preserve">Příprava pokrmů – základní vybavení kuchyně, výběr a nákup potravin, jednoduchá úprava stolu, pravidla správného stolování </w:t>
            </w:r>
          </w:p>
        </w:tc>
        <w:tc>
          <w:tcPr>
            <w:tcW w:w="3543" w:type="dxa"/>
          </w:tcPr>
          <w:p w:rsidR="00274C06" w:rsidRDefault="00274C06" w:rsidP="006B60EA">
            <w:r>
              <w:lastRenderedPageBreak/>
              <w:t xml:space="preserve">MKV – Lidské vztahy </w:t>
            </w:r>
          </w:p>
          <w:p w:rsidR="00274C06" w:rsidRDefault="00274C06" w:rsidP="006B60EA">
            <w:r>
              <w:t xml:space="preserve">           - Etnický původ</w:t>
            </w:r>
          </w:p>
          <w:p w:rsidR="00274C06" w:rsidRDefault="00274C06" w:rsidP="006B60EA"/>
          <w:p w:rsidR="00274C06" w:rsidRDefault="00274C06" w:rsidP="006B60EA">
            <w:r>
              <w:t>EV     – Vztah člověka k prostředí</w:t>
            </w:r>
          </w:p>
          <w:p w:rsidR="00274C06" w:rsidRDefault="00274C06" w:rsidP="006B60EA"/>
          <w:p w:rsidR="00274C06" w:rsidRDefault="00274C06" w:rsidP="006B60EA">
            <w:r>
              <w:t xml:space="preserve">EGS   – Evropa a svět nás zajímá </w:t>
            </w:r>
          </w:p>
          <w:p w:rsidR="00274C06" w:rsidRDefault="00274C06" w:rsidP="006B60EA"/>
          <w:p w:rsidR="00274C06" w:rsidRDefault="00274C06" w:rsidP="006B60EA"/>
          <w:p w:rsidR="00274C06" w:rsidRDefault="00274C06" w:rsidP="006B60EA">
            <w:r>
              <w:t>PŘ, VV, ČJ</w:t>
            </w:r>
          </w:p>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p w:rsidR="00274C06" w:rsidRDefault="00274C06" w:rsidP="006B60EA"/>
        </w:tc>
        <w:tc>
          <w:tcPr>
            <w:tcW w:w="1400" w:type="dxa"/>
          </w:tcPr>
          <w:p w:rsidR="00274C06" w:rsidRPr="00894573" w:rsidRDefault="00274C06" w:rsidP="006B60EA">
            <w:pPr>
              <w:rPr>
                <w:b/>
                <w:sz w:val="22"/>
                <w:szCs w:val="22"/>
              </w:rPr>
            </w:pPr>
          </w:p>
          <w:p w:rsidR="00274C06" w:rsidRPr="00894573" w:rsidRDefault="00274C06" w:rsidP="006B60EA">
            <w:pPr>
              <w:rPr>
                <w:sz w:val="22"/>
                <w:szCs w:val="22"/>
              </w:rPr>
            </w:pPr>
          </w:p>
        </w:tc>
      </w:tr>
    </w:tbl>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Pr>
        <w:rPr>
          <w:rStyle w:val="StylTun"/>
        </w:rPr>
      </w:pPr>
    </w:p>
    <w:p w:rsidR="00274C06" w:rsidRDefault="00274C06" w:rsidP="00274C06">
      <w:pPr>
        <w:rPr>
          <w:rStyle w:val="StylTun"/>
        </w:rPr>
      </w:pPr>
    </w:p>
    <w:p w:rsidR="00274C06" w:rsidRDefault="00274C06" w:rsidP="00274C06">
      <w:pPr>
        <w:rPr>
          <w:rStyle w:val="StylTun"/>
        </w:rPr>
      </w:pPr>
      <w:r w:rsidRPr="00894573">
        <w:rPr>
          <w:rStyle w:val="StylTun"/>
        </w:rPr>
        <w:t xml:space="preserve">Vzdělávací oblast: </w:t>
      </w:r>
      <w:r>
        <w:rPr>
          <w:rStyle w:val="StylTun"/>
        </w:rPr>
        <w:t>Člověk a svět práce</w:t>
      </w:r>
    </w:p>
    <w:p w:rsidR="00274C06" w:rsidRDefault="00274C06" w:rsidP="00274C06">
      <w:pPr>
        <w:rPr>
          <w:b/>
          <w:sz w:val="22"/>
          <w:szCs w:val="22"/>
        </w:rPr>
      </w:pPr>
      <w:r w:rsidRPr="00932628">
        <w:rPr>
          <w:b/>
          <w:sz w:val="22"/>
          <w:szCs w:val="22"/>
        </w:rPr>
        <w:t xml:space="preserve">Vyučovací předmět: </w:t>
      </w:r>
      <w:r w:rsidRPr="00C63D65">
        <w:rPr>
          <w:b/>
          <w:color w:val="339966"/>
          <w:sz w:val="22"/>
          <w:szCs w:val="22"/>
        </w:rPr>
        <w:t>PRACOVNÍ ČINNOSTI</w:t>
      </w:r>
    </w:p>
    <w:p w:rsidR="00274C06" w:rsidRDefault="00DF5EC7" w:rsidP="00274C06">
      <w:pPr>
        <w:rPr>
          <w:b/>
          <w:sz w:val="22"/>
          <w:szCs w:val="22"/>
        </w:rPr>
      </w:pPr>
      <w:r>
        <w:rPr>
          <w:b/>
          <w:sz w:val="22"/>
          <w:szCs w:val="22"/>
        </w:rPr>
        <w:t>Ročník</w:t>
      </w:r>
      <w:r w:rsidR="00274C06" w:rsidRPr="005D12B4">
        <w:rPr>
          <w:b/>
          <w:sz w:val="22"/>
          <w:szCs w:val="22"/>
        </w:rPr>
        <w:t>:</w:t>
      </w:r>
      <w:r w:rsidR="00274C06">
        <w:rPr>
          <w:b/>
          <w:sz w:val="22"/>
          <w:szCs w:val="22"/>
        </w:rPr>
        <w:t xml:space="preserve"> 5.</w:t>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74C06" w:rsidRPr="00894573">
        <w:trPr>
          <w:trHeight w:hRule="exact" w:val="948"/>
          <w:tblHeader/>
          <w:jc w:val="center"/>
        </w:trPr>
        <w:tc>
          <w:tcPr>
            <w:tcW w:w="5387" w:type="dxa"/>
            <w:vAlign w:val="center"/>
          </w:tcPr>
          <w:p w:rsidR="00274C06" w:rsidRPr="00CF0D28" w:rsidRDefault="00274C06" w:rsidP="006B60EA">
            <w:pPr>
              <w:pStyle w:val="Nadpis2"/>
              <w:jc w:val="center"/>
              <w:rPr>
                <w:rFonts w:cs="Times New Roman"/>
              </w:rPr>
            </w:pPr>
            <w:r w:rsidRPr="00CF0D28">
              <w:rPr>
                <w:rFonts w:cs="Times New Roman"/>
              </w:rPr>
              <w:t>Výstup</w:t>
            </w:r>
          </w:p>
        </w:tc>
        <w:tc>
          <w:tcPr>
            <w:tcW w:w="4820" w:type="dxa"/>
            <w:vAlign w:val="center"/>
          </w:tcPr>
          <w:p w:rsidR="00274C06" w:rsidRPr="00CF0D28" w:rsidRDefault="00274C06" w:rsidP="006B60EA">
            <w:pPr>
              <w:pStyle w:val="Nadpis2"/>
              <w:jc w:val="center"/>
              <w:rPr>
                <w:rFonts w:cs="Times New Roman"/>
              </w:rPr>
            </w:pPr>
            <w:r w:rsidRPr="00CF0D28">
              <w:rPr>
                <w:rFonts w:cs="Times New Roman"/>
              </w:rPr>
              <w:t>Učivo</w:t>
            </w:r>
          </w:p>
        </w:tc>
        <w:tc>
          <w:tcPr>
            <w:tcW w:w="3543" w:type="dxa"/>
            <w:vAlign w:val="center"/>
          </w:tcPr>
          <w:p w:rsidR="00274C06" w:rsidRPr="00CF0D28" w:rsidRDefault="00274C06" w:rsidP="006B60EA">
            <w:pPr>
              <w:pStyle w:val="Nadpis2"/>
              <w:jc w:val="center"/>
              <w:rPr>
                <w:rFonts w:cs="Times New Roman"/>
                <w:sz w:val="22"/>
                <w:szCs w:val="22"/>
              </w:rPr>
            </w:pPr>
            <w:r w:rsidRPr="00CF0D28">
              <w:rPr>
                <w:sz w:val="22"/>
                <w:szCs w:val="22"/>
              </w:rPr>
              <w:t>Průřezová témata, mezipředmětové vztahy, projekty, kurzy</w:t>
            </w:r>
          </w:p>
          <w:p w:rsidR="00274C06" w:rsidRPr="00894573" w:rsidRDefault="00274C06" w:rsidP="006B60EA">
            <w:pPr>
              <w:jc w:val="center"/>
              <w:rPr>
                <w:sz w:val="22"/>
                <w:szCs w:val="22"/>
              </w:rPr>
            </w:pPr>
          </w:p>
        </w:tc>
        <w:tc>
          <w:tcPr>
            <w:tcW w:w="1400" w:type="dxa"/>
            <w:vAlign w:val="center"/>
          </w:tcPr>
          <w:p w:rsidR="00274C06" w:rsidRPr="00CF0D28" w:rsidRDefault="00274C06" w:rsidP="006B60EA">
            <w:pPr>
              <w:pStyle w:val="Nadpis2"/>
              <w:jc w:val="center"/>
              <w:rPr>
                <w:rFonts w:cs="Times New Roman"/>
              </w:rPr>
            </w:pPr>
            <w:r w:rsidRPr="00CF0D28">
              <w:rPr>
                <w:rFonts w:cs="Times New Roman"/>
              </w:rPr>
              <w:t>Poznámky</w:t>
            </w:r>
          </w:p>
        </w:tc>
      </w:tr>
      <w:tr w:rsidR="00274C06" w:rsidRPr="002F33F5">
        <w:trPr>
          <w:trHeight w:val="3883"/>
          <w:jc w:val="center"/>
        </w:trPr>
        <w:tc>
          <w:tcPr>
            <w:tcW w:w="5387" w:type="dxa"/>
          </w:tcPr>
          <w:p w:rsidR="00274C06" w:rsidRPr="002F33F5" w:rsidRDefault="00274C06" w:rsidP="006B60EA">
            <w:pPr>
              <w:autoSpaceDE w:val="0"/>
              <w:autoSpaceDN w:val="0"/>
              <w:adjustRightInd w:val="0"/>
              <w:rPr>
                <w:sz w:val="22"/>
                <w:szCs w:val="22"/>
              </w:rPr>
            </w:pPr>
            <w:r w:rsidRPr="002F33F5">
              <w:rPr>
                <w:sz w:val="22"/>
                <w:szCs w:val="22"/>
              </w:rPr>
              <w:t xml:space="preserve">- vytváří přiměřenými pracovními postupy různé </w:t>
            </w:r>
          </w:p>
          <w:p w:rsidR="00274C06" w:rsidRPr="002F33F5" w:rsidRDefault="00274C06" w:rsidP="006B60EA">
            <w:pPr>
              <w:autoSpaceDE w:val="0"/>
              <w:autoSpaceDN w:val="0"/>
              <w:adjustRightInd w:val="0"/>
              <w:rPr>
                <w:sz w:val="22"/>
                <w:szCs w:val="22"/>
              </w:rPr>
            </w:pPr>
            <w:r w:rsidRPr="002F33F5">
              <w:rPr>
                <w:sz w:val="22"/>
                <w:szCs w:val="22"/>
              </w:rPr>
              <w:t xml:space="preserve">   výrobky z daného materiálu</w:t>
            </w:r>
          </w:p>
          <w:p w:rsidR="00274C06" w:rsidRPr="002F33F5" w:rsidRDefault="00274C06" w:rsidP="006B60EA">
            <w:pPr>
              <w:autoSpaceDE w:val="0"/>
              <w:autoSpaceDN w:val="0"/>
              <w:adjustRightInd w:val="0"/>
              <w:rPr>
                <w:sz w:val="22"/>
                <w:szCs w:val="22"/>
              </w:rPr>
            </w:pPr>
            <w:r w:rsidRPr="002F33F5">
              <w:rPr>
                <w:sz w:val="22"/>
                <w:szCs w:val="22"/>
              </w:rPr>
              <w:t>- využívá při tvořivých činnostech vlastní fantazii</w:t>
            </w:r>
          </w:p>
          <w:p w:rsidR="00274C06" w:rsidRPr="002F33F5" w:rsidRDefault="00274C06" w:rsidP="006B60EA">
            <w:pPr>
              <w:autoSpaceDE w:val="0"/>
              <w:autoSpaceDN w:val="0"/>
              <w:adjustRightInd w:val="0"/>
              <w:rPr>
                <w:sz w:val="22"/>
                <w:szCs w:val="22"/>
              </w:rPr>
            </w:pPr>
            <w:r w:rsidRPr="002F33F5">
              <w:rPr>
                <w:sz w:val="22"/>
                <w:szCs w:val="22"/>
              </w:rPr>
              <w:t xml:space="preserve">- volí vhodné pracovní pomůcky, nástroje a náčiní </w:t>
            </w:r>
          </w:p>
          <w:p w:rsidR="00274C06" w:rsidRPr="002F33F5" w:rsidRDefault="00274C06" w:rsidP="006B60EA">
            <w:pPr>
              <w:autoSpaceDE w:val="0"/>
              <w:autoSpaceDN w:val="0"/>
              <w:adjustRightInd w:val="0"/>
              <w:rPr>
                <w:sz w:val="22"/>
                <w:szCs w:val="22"/>
              </w:rPr>
            </w:pPr>
            <w:r w:rsidRPr="002F33F5">
              <w:rPr>
                <w:sz w:val="22"/>
                <w:szCs w:val="22"/>
              </w:rPr>
              <w:t xml:space="preserve">  vzhledem k materiálu</w:t>
            </w:r>
          </w:p>
          <w:p w:rsidR="00274C06" w:rsidRPr="002F33F5" w:rsidRDefault="00274C06" w:rsidP="006B60EA">
            <w:pPr>
              <w:autoSpaceDE w:val="0"/>
              <w:autoSpaceDN w:val="0"/>
              <w:adjustRightInd w:val="0"/>
              <w:rPr>
                <w:sz w:val="22"/>
                <w:szCs w:val="22"/>
              </w:rPr>
            </w:pPr>
            <w:r w:rsidRPr="002F33F5">
              <w:rPr>
                <w:sz w:val="22"/>
                <w:szCs w:val="22"/>
              </w:rPr>
              <w:t>- udržuje pořádek na pracovním místě</w:t>
            </w:r>
          </w:p>
          <w:p w:rsidR="00274C06" w:rsidRPr="002F33F5" w:rsidRDefault="00274C06" w:rsidP="006B60EA">
            <w:pPr>
              <w:autoSpaceDE w:val="0"/>
              <w:autoSpaceDN w:val="0"/>
              <w:adjustRightInd w:val="0"/>
              <w:rPr>
                <w:sz w:val="22"/>
                <w:szCs w:val="22"/>
              </w:rPr>
            </w:pPr>
            <w:r w:rsidRPr="002F33F5">
              <w:rPr>
                <w:sz w:val="22"/>
                <w:szCs w:val="22"/>
              </w:rPr>
              <w:t>- dodržuje zásady hygieny a bezpečnosti práce</w:t>
            </w:r>
          </w:p>
          <w:p w:rsidR="00274C06" w:rsidRPr="002F33F5" w:rsidRDefault="00274C06" w:rsidP="006B60EA">
            <w:pPr>
              <w:autoSpaceDE w:val="0"/>
              <w:autoSpaceDN w:val="0"/>
              <w:adjustRightInd w:val="0"/>
              <w:rPr>
                <w:sz w:val="22"/>
                <w:szCs w:val="22"/>
              </w:rPr>
            </w:pPr>
            <w:r w:rsidRPr="002F33F5">
              <w:rPr>
                <w:sz w:val="22"/>
                <w:szCs w:val="22"/>
              </w:rPr>
              <w:t>- poskytne první pomoc při drobném poranění</w:t>
            </w:r>
          </w:p>
          <w:p w:rsidR="00274C06" w:rsidRPr="002F33F5" w:rsidRDefault="00274C06" w:rsidP="006B60EA">
            <w:pPr>
              <w:rPr>
                <w:sz w:val="22"/>
                <w:szCs w:val="22"/>
              </w:rPr>
            </w:pPr>
            <w:r w:rsidRPr="002F33F5">
              <w:rPr>
                <w:sz w:val="22"/>
                <w:szCs w:val="22"/>
              </w:rPr>
              <w:t>- využívá při tvořivých činnostech prvky lidových tradic</w:t>
            </w:r>
          </w:p>
          <w:p w:rsidR="00274C06" w:rsidRPr="002F33F5" w:rsidRDefault="00274C06" w:rsidP="006B60EA">
            <w:pPr>
              <w:rPr>
                <w:sz w:val="22"/>
                <w:szCs w:val="22"/>
              </w:rPr>
            </w:pPr>
            <w:r w:rsidRPr="002F33F5">
              <w:rPr>
                <w:sz w:val="22"/>
                <w:szCs w:val="22"/>
              </w:rPr>
              <w:t>- montuje a demontuje stavebnici</w:t>
            </w:r>
          </w:p>
          <w:p w:rsidR="00274C06" w:rsidRPr="002F33F5" w:rsidRDefault="00274C06" w:rsidP="006B60EA">
            <w:pPr>
              <w:rPr>
                <w:sz w:val="22"/>
                <w:szCs w:val="22"/>
              </w:rPr>
            </w:pPr>
            <w:r w:rsidRPr="002F33F5">
              <w:rPr>
                <w:sz w:val="22"/>
                <w:szCs w:val="22"/>
              </w:rPr>
              <w:t>- sestavuje složitější stavebnicové prvky</w:t>
            </w:r>
          </w:p>
          <w:p w:rsidR="00274C06" w:rsidRPr="002F33F5" w:rsidRDefault="00274C06" w:rsidP="006B60EA">
            <w:pPr>
              <w:rPr>
                <w:sz w:val="22"/>
                <w:szCs w:val="22"/>
              </w:rPr>
            </w:pPr>
            <w:r w:rsidRPr="002F33F5">
              <w:rPr>
                <w:sz w:val="22"/>
                <w:szCs w:val="22"/>
              </w:rPr>
              <w:t>- pracuje podle návodu</w:t>
            </w:r>
          </w:p>
          <w:p w:rsidR="00274C06" w:rsidRPr="002F33F5" w:rsidRDefault="00274C06" w:rsidP="006B60EA">
            <w:pPr>
              <w:rPr>
                <w:sz w:val="22"/>
                <w:szCs w:val="22"/>
              </w:rPr>
            </w:pPr>
            <w:r w:rsidRPr="002F33F5">
              <w:rPr>
                <w:sz w:val="22"/>
                <w:szCs w:val="22"/>
              </w:rPr>
              <w:t>- zná základy péče o pokojové květiny</w:t>
            </w:r>
          </w:p>
          <w:p w:rsidR="00274C06" w:rsidRPr="002F33F5" w:rsidRDefault="00274C06" w:rsidP="006B60EA">
            <w:pPr>
              <w:rPr>
                <w:sz w:val="22"/>
                <w:szCs w:val="22"/>
              </w:rPr>
            </w:pPr>
            <w:r w:rsidRPr="002F33F5">
              <w:rPr>
                <w:sz w:val="22"/>
                <w:szCs w:val="22"/>
              </w:rPr>
              <w:t>- zná rozdíl mezi setím a sázením</w:t>
            </w:r>
          </w:p>
          <w:p w:rsidR="00274C06" w:rsidRPr="002F33F5" w:rsidRDefault="00274C06" w:rsidP="006B60EA">
            <w:pPr>
              <w:rPr>
                <w:sz w:val="22"/>
                <w:szCs w:val="22"/>
              </w:rPr>
            </w:pPr>
            <w:r w:rsidRPr="002F33F5">
              <w:rPr>
                <w:sz w:val="22"/>
                <w:szCs w:val="22"/>
              </w:rPr>
              <w:t>- zná množení rostlin odnožemi a řízkováním</w:t>
            </w:r>
          </w:p>
          <w:p w:rsidR="00274C06" w:rsidRPr="002F33F5" w:rsidRDefault="00274C06" w:rsidP="006B60EA">
            <w:pPr>
              <w:rPr>
                <w:sz w:val="22"/>
                <w:szCs w:val="22"/>
              </w:rPr>
            </w:pPr>
            <w:r w:rsidRPr="002F33F5">
              <w:rPr>
                <w:sz w:val="22"/>
                <w:szCs w:val="22"/>
              </w:rPr>
              <w:t xml:space="preserve">- seznamuje se s rostlinami jedovatými, rostlinami </w:t>
            </w:r>
          </w:p>
          <w:p w:rsidR="00274C06" w:rsidRPr="002F33F5" w:rsidRDefault="00274C06" w:rsidP="006B60EA">
            <w:pPr>
              <w:rPr>
                <w:sz w:val="22"/>
                <w:szCs w:val="22"/>
              </w:rPr>
            </w:pPr>
            <w:r w:rsidRPr="002F33F5">
              <w:rPr>
                <w:sz w:val="22"/>
                <w:szCs w:val="22"/>
              </w:rPr>
              <w:t xml:space="preserve">   jako drogy, alergiemi</w:t>
            </w:r>
          </w:p>
          <w:p w:rsidR="00274C06" w:rsidRPr="002F33F5" w:rsidRDefault="00274C06" w:rsidP="006B60EA">
            <w:pPr>
              <w:rPr>
                <w:sz w:val="22"/>
                <w:szCs w:val="22"/>
              </w:rPr>
            </w:pPr>
            <w:r w:rsidRPr="002F33F5">
              <w:rPr>
                <w:sz w:val="22"/>
                <w:szCs w:val="22"/>
              </w:rPr>
              <w:t>- vede pěstitelské pokusy a pozorování</w:t>
            </w:r>
          </w:p>
          <w:p w:rsidR="00274C06" w:rsidRPr="002F33F5" w:rsidRDefault="00274C06" w:rsidP="006B60EA">
            <w:pPr>
              <w:rPr>
                <w:sz w:val="22"/>
                <w:szCs w:val="22"/>
              </w:rPr>
            </w:pPr>
            <w:r w:rsidRPr="002F33F5">
              <w:rPr>
                <w:sz w:val="22"/>
                <w:szCs w:val="22"/>
              </w:rPr>
              <w:t xml:space="preserve">- zvolí si podle druhu pěstitelských činností  </w:t>
            </w:r>
          </w:p>
          <w:p w:rsidR="00274C06" w:rsidRPr="002F33F5" w:rsidRDefault="00274C06" w:rsidP="006B60EA">
            <w:pPr>
              <w:rPr>
                <w:sz w:val="22"/>
                <w:szCs w:val="22"/>
              </w:rPr>
            </w:pPr>
            <w:r w:rsidRPr="002F33F5">
              <w:rPr>
                <w:sz w:val="22"/>
                <w:szCs w:val="22"/>
              </w:rPr>
              <w:t xml:space="preserve">  správné pomůcky, nástroje a nářadí</w:t>
            </w:r>
          </w:p>
          <w:p w:rsidR="00274C06" w:rsidRPr="002F33F5" w:rsidRDefault="00274C06" w:rsidP="006B60EA">
            <w:pPr>
              <w:rPr>
                <w:sz w:val="22"/>
                <w:szCs w:val="22"/>
              </w:rPr>
            </w:pPr>
            <w:r w:rsidRPr="002F33F5">
              <w:rPr>
                <w:sz w:val="22"/>
                <w:szCs w:val="22"/>
              </w:rPr>
              <w:t xml:space="preserve">- dodržuje zásady hygieny a bezpečnosti práce,   </w:t>
            </w:r>
          </w:p>
          <w:p w:rsidR="00274C06" w:rsidRPr="002F33F5" w:rsidRDefault="00274C06" w:rsidP="006B60EA">
            <w:pPr>
              <w:rPr>
                <w:sz w:val="22"/>
                <w:szCs w:val="22"/>
              </w:rPr>
            </w:pPr>
            <w:r w:rsidRPr="002F33F5">
              <w:rPr>
                <w:sz w:val="22"/>
                <w:szCs w:val="22"/>
              </w:rPr>
              <w:t xml:space="preserve">   poskytne první pomoc při úraze</w:t>
            </w:r>
          </w:p>
          <w:p w:rsidR="00274C06" w:rsidRPr="002F33F5" w:rsidRDefault="00274C06" w:rsidP="006B60EA">
            <w:pPr>
              <w:rPr>
                <w:sz w:val="22"/>
                <w:szCs w:val="22"/>
              </w:rPr>
            </w:pPr>
            <w:r w:rsidRPr="002F33F5">
              <w:rPr>
                <w:sz w:val="22"/>
                <w:szCs w:val="22"/>
              </w:rPr>
              <w:t>- orientuje se v základním vybavení kuchyně</w:t>
            </w:r>
          </w:p>
          <w:p w:rsidR="00274C06" w:rsidRPr="002F33F5" w:rsidRDefault="00274C06" w:rsidP="006B60EA">
            <w:pPr>
              <w:autoSpaceDE w:val="0"/>
              <w:autoSpaceDN w:val="0"/>
              <w:adjustRightInd w:val="0"/>
              <w:rPr>
                <w:sz w:val="22"/>
                <w:szCs w:val="22"/>
              </w:rPr>
            </w:pPr>
            <w:r w:rsidRPr="002F33F5">
              <w:rPr>
                <w:sz w:val="22"/>
                <w:szCs w:val="22"/>
              </w:rPr>
              <w:t>- připraví jednoduché pohoštění</w:t>
            </w:r>
          </w:p>
          <w:p w:rsidR="00274C06" w:rsidRPr="002F33F5" w:rsidRDefault="00274C06" w:rsidP="006B60EA">
            <w:pPr>
              <w:rPr>
                <w:sz w:val="22"/>
                <w:szCs w:val="22"/>
              </w:rPr>
            </w:pPr>
            <w:r w:rsidRPr="002F33F5">
              <w:rPr>
                <w:sz w:val="22"/>
                <w:szCs w:val="22"/>
              </w:rPr>
              <w:lastRenderedPageBreak/>
              <w:t xml:space="preserve">- orientuje se v pravidlech správného stolování </w:t>
            </w:r>
          </w:p>
          <w:p w:rsidR="00274C06" w:rsidRPr="002F33F5" w:rsidRDefault="00274C06" w:rsidP="006B60EA">
            <w:pPr>
              <w:rPr>
                <w:sz w:val="22"/>
                <w:szCs w:val="22"/>
              </w:rPr>
            </w:pPr>
            <w:r w:rsidRPr="002F33F5">
              <w:rPr>
                <w:sz w:val="22"/>
                <w:szCs w:val="22"/>
              </w:rPr>
              <w:t xml:space="preserve">   a společenského chování</w:t>
            </w:r>
          </w:p>
          <w:p w:rsidR="00274C06" w:rsidRPr="002F33F5" w:rsidRDefault="00274C06" w:rsidP="006B60EA">
            <w:pPr>
              <w:rPr>
                <w:sz w:val="22"/>
                <w:szCs w:val="22"/>
              </w:rPr>
            </w:pPr>
            <w:r w:rsidRPr="002F33F5">
              <w:rPr>
                <w:sz w:val="22"/>
                <w:szCs w:val="22"/>
              </w:rPr>
              <w:t>- uplatňuje zásady zdravé výživy</w:t>
            </w:r>
          </w:p>
          <w:p w:rsidR="00274C06" w:rsidRPr="002F33F5" w:rsidRDefault="00274C06" w:rsidP="006B60EA">
            <w:pPr>
              <w:rPr>
                <w:sz w:val="22"/>
                <w:szCs w:val="22"/>
              </w:rPr>
            </w:pPr>
            <w:r w:rsidRPr="002F33F5">
              <w:rPr>
                <w:sz w:val="22"/>
                <w:szCs w:val="22"/>
              </w:rPr>
              <w:t xml:space="preserve">- dodržuje zásady hygieny a bezpečnosti práce   </w:t>
            </w:r>
          </w:p>
          <w:p w:rsidR="00274C06" w:rsidRPr="002F33F5" w:rsidRDefault="00274C06" w:rsidP="006B60EA">
            <w:pPr>
              <w:rPr>
                <w:sz w:val="22"/>
                <w:szCs w:val="22"/>
              </w:rPr>
            </w:pPr>
            <w:r w:rsidRPr="002F33F5">
              <w:rPr>
                <w:sz w:val="22"/>
                <w:szCs w:val="22"/>
              </w:rPr>
              <w:t xml:space="preserve">   poskytne první pomoc při úraze</w:t>
            </w:r>
          </w:p>
          <w:p w:rsidR="00274C06" w:rsidRPr="002F33F5" w:rsidRDefault="00274C06" w:rsidP="006B60EA">
            <w:pPr>
              <w:rPr>
                <w:sz w:val="22"/>
                <w:szCs w:val="22"/>
              </w:rPr>
            </w:pPr>
            <w:r w:rsidRPr="002F33F5">
              <w:rPr>
                <w:sz w:val="22"/>
                <w:szCs w:val="22"/>
              </w:rPr>
              <w:t>- udržuje pořádek a čistotu pracovních ploch</w:t>
            </w:r>
          </w:p>
        </w:tc>
        <w:tc>
          <w:tcPr>
            <w:tcW w:w="4820" w:type="dxa"/>
          </w:tcPr>
          <w:p w:rsidR="00274C06" w:rsidRPr="002F33F5" w:rsidRDefault="00274C06" w:rsidP="006B60EA">
            <w:pPr>
              <w:rPr>
                <w:sz w:val="22"/>
                <w:szCs w:val="22"/>
              </w:rPr>
            </w:pPr>
            <w:r w:rsidRPr="002F33F5">
              <w:rPr>
                <w:sz w:val="22"/>
                <w:szCs w:val="22"/>
              </w:rPr>
              <w:lastRenderedPageBreak/>
              <w:t>Práce s drobným materiálem</w:t>
            </w:r>
          </w:p>
          <w:p w:rsidR="00274C06" w:rsidRPr="002F33F5" w:rsidRDefault="00274C06" w:rsidP="006B60EA">
            <w:pPr>
              <w:rPr>
                <w:sz w:val="22"/>
                <w:szCs w:val="22"/>
              </w:rPr>
            </w:pPr>
            <w:r w:rsidRPr="002F33F5">
              <w:rPr>
                <w:sz w:val="22"/>
                <w:szCs w:val="22"/>
              </w:rPr>
              <w:t>- pracovní pomůcky a nástroje</w:t>
            </w:r>
          </w:p>
          <w:p w:rsidR="00274C06" w:rsidRPr="002F33F5" w:rsidRDefault="00274C06" w:rsidP="006B60EA">
            <w:pPr>
              <w:rPr>
                <w:sz w:val="22"/>
                <w:szCs w:val="22"/>
              </w:rPr>
            </w:pPr>
            <w:r w:rsidRPr="002F33F5">
              <w:rPr>
                <w:sz w:val="22"/>
                <w:szCs w:val="22"/>
              </w:rPr>
              <w:t xml:space="preserve">- vlastnosti materiálu a jeho využití, lidové  </w:t>
            </w:r>
          </w:p>
          <w:p w:rsidR="00274C06" w:rsidRPr="002F33F5" w:rsidRDefault="00274C06" w:rsidP="006B60EA">
            <w:pPr>
              <w:rPr>
                <w:sz w:val="22"/>
                <w:szCs w:val="22"/>
              </w:rPr>
            </w:pPr>
            <w:r w:rsidRPr="002F33F5">
              <w:rPr>
                <w:sz w:val="22"/>
                <w:szCs w:val="22"/>
              </w:rPr>
              <w:t xml:space="preserve">   tradice, zvyky a řemesla</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 xml:space="preserve"> </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Práce montážní a demontážní (stavebnice)</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Pěstitelské činnosti</w:t>
            </w:r>
          </w:p>
          <w:p w:rsidR="00274C06" w:rsidRPr="002F33F5" w:rsidRDefault="00274C06" w:rsidP="006B60EA">
            <w:pPr>
              <w:rPr>
                <w:sz w:val="22"/>
                <w:szCs w:val="22"/>
              </w:rPr>
            </w:pPr>
            <w:r w:rsidRPr="002F33F5">
              <w:rPr>
                <w:sz w:val="22"/>
                <w:szCs w:val="22"/>
              </w:rPr>
              <w:t xml:space="preserve">   </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lastRenderedPageBreak/>
              <w:t>Příprava pokrmů - základní vybavení kuchyně, výběr a nákup potravin, jednoduchá úprava stolu, pravidla správného stolování</w:t>
            </w:r>
          </w:p>
        </w:tc>
        <w:tc>
          <w:tcPr>
            <w:tcW w:w="3543" w:type="dxa"/>
          </w:tcPr>
          <w:p w:rsidR="00274C06" w:rsidRPr="002F33F5" w:rsidRDefault="00274C06" w:rsidP="006B60EA">
            <w:pPr>
              <w:rPr>
                <w:sz w:val="22"/>
                <w:szCs w:val="22"/>
              </w:rPr>
            </w:pPr>
            <w:r w:rsidRPr="002F33F5">
              <w:rPr>
                <w:sz w:val="22"/>
                <w:szCs w:val="22"/>
              </w:rPr>
              <w:lastRenderedPageBreak/>
              <w:t>MKV  - Lidské vztahy</w:t>
            </w:r>
          </w:p>
          <w:p w:rsidR="00274C06" w:rsidRPr="002F33F5" w:rsidRDefault="00274C06" w:rsidP="006B60EA">
            <w:pPr>
              <w:rPr>
                <w:sz w:val="22"/>
                <w:szCs w:val="22"/>
              </w:rPr>
            </w:pPr>
            <w:r w:rsidRPr="002F33F5">
              <w:rPr>
                <w:sz w:val="22"/>
                <w:szCs w:val="22"/>
              </w:rPr>
              <w:t xml:space="preserve">           - Etnický původ</w:t>
            </w: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EV     - Vztah člověka k prostředí</w:t>
            </w: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EGS – Evropa a svět nás zajímají</w:t>
            </w:r>
          </w:p>
          <w:p w:rsidR="00274C06" w:rsidRPr="002F33F5" w:rsidRDefault="00274C06" w:rsidP="006B60EA">
            <w:pPr>
              <w:rPr>
                <w:sz w:val="22"/>
                <w:szCs w:val="22"/>
              </w:rPr>
            </w:pPr>
          </w:p>
          <w:p w:rsidR="00274C06" w:rsidRPr="002F33F5" w:rsidRDefault="00274C06" w:rsidP="006B60EA">
            <w:pPr>
              <w:rPr>
                <w:sz w:val="22"/>
                <w:szCs w:val="22"/>
              </w:rPr>
            </w:pPr>
          </w:p>
          <w:p w:rsidR="00274C06" w:rsidRPr="002F33F5" w:rsidRDefault="00274C06" w:rsidP="006B60EA">
            <w:pPr>
              <w:rPr>
                <w:sz w:val="22"/>
                <w:szCs w:val="22"/>
              </w:rPr>
            </w:pPr>
            <w:r w:rsidRPr="002F33F5">
              <w:rPr>
                <w:sz w:val="22"/>
                <w:szCs w:val="22"/>
              </w:rPr>
              <w:t>PŘ, VV, ČJ</w:t>
            </w:r>
          </w:p>
        </w:tc>
        <w:tc>
          <w:tcPr>
            <w:tcW w:w="1400" w:type="dxa"/>
          </w:tcPr>
          <w:p w:rsidR="00274C06" w:rsidRPr="002F33F5" w:rsidRDefault="00274C06" w:rsidP="006B60EA">
            <w:pPr>
              <w:rPr>
                <w:b/>
                <w:sz w:val="22"/>
                <w:szCs w:val="22"/>
              </w:rPr>
            </w:pPr>
          </w:p>
          <w:p w:rsidR="00274C06" w:rsidRPr="002F33F5" w:rsidRDefault="00274C06" w:rsidP="006B60EA">
            <w:pPr>
              <w:rPr>
                <w:sz w:val="22"/>
                <w:szCs w:val="22"/>
              </w:rPr>
            </w:pPr>
          </w:p>
        </w:tc>
      </w:tr>
    </w:tbl>
    <w:p w:rsidR="00274C06" w:rsidRDefault="00274C06" w:rsidP="00274C06"/>
    <w:p w:rsidR="0097074D" w:rsidRDefault="0097074D" w:rsidP="0097074D"/>
    <w:p w:rsidR="0097074D" w:rsidRDefault="0097074D" w:rsidP="0021416C">
      <w:pPr>
        <w:rPr>
          <w:b/>
          <w:color w:val="0000FF"/>
          <w:sz w:val="44"/>
          <w:szCs w:val="44"/>
        </w:rPr>
      </w:pPr>
    </w:p>
    <w:p w:rsidR="00274C06" w:rsidRDefault="00274C06" w:rsidP="0021416C">
      <w:pPr>
        <w:rPr>
          <w:b/>
          <w:color w:val="0000FF"/>
          <w:sz w:val="44"/>
          <w:szCs w:val="44"/>
        </w:rPr>
      </w:pPr>
    </w:p>
    <w:p w:rsidR="00274C06" w:rsidRDefault="00274C06" w:rsidP="0021416C">
      <w:pPr>
        <w:rPr>
          <w:b/>
          <w:color w:val="0000FF"/>
          <w:sz w:val="44"/>
          <w:szCs w:val="44"/>
        </w:rPr>
      </w:pPr>
    </w:p>
    <w:p w:rsidR="00274C06" w:rsidRDefault="00274C06" w:rsidP="0021416C">
      <w:pPr>
        <w:rPr>
          <w:b/>
          <w:color w:val="0000FF"/>
          <w:sz w:val="44"/>
          <w:szCs w:val="44"/>
        </w:rPr>
      </w:pPr>
    </w:p>
    <w:p w:rsidR="00274C06" w:rsidRDefault="00274C06" w:rsidP="0021416C">
      <w:pPr>
        <w:rPr>
          <w:b/>
          <w:color w:val="0000FF"/>
          <w:sz w:val="44"/>
          <w:szCs w:val="44"/>
        </w:rPr>
      </w:pPr>
    </w:p>
    <w:p w:rsidR="00274C06" w:rsidRDefault="00274C06" w:rsidP="0021416C">
      <w:pPr>
        <w:rPr>
          <w:b/>
          <w:color w:val="0000FF"/>
          <w:sz w:val="44"/>
          <w:szCs w:val="44"/>
        </w:rPr>
      </w:pPr>
    </w:p>
    <w:p w:rsidR="00274C06" w:rsidRDefault="00274C06" w:rsidP="0021416C">
      <w:pPr>
        <w:rPr>
          <w:b/>
          <w:color w:val="0000FF"/>
          <w:sz w:val="44"/>
          <w:szCs w:val="44"/>
        </w:rPr>
      </w:pPr>
    </w:p>
    <w:p w:rsidR="00274C06" w:rsidRDefault="00274C06" w:rsidP="0021416C">
      <w:pPr>
        <w:rPr>
          <w:b/>
          <w:color w:val="0000FF"/>
          <w:sz w:val="44"/>
          <w:szCs w:val="44"/>
        </w:rPr>
        <w:sectPr w:rsidR="00274C06" w:rsidSect="00274C06">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4726"/>
      </w:tblGrid>
      <w:tr w:rsidR="00274C06" w:rsidRPr="0012490B">
        <w:trPr>
          <w:trHeight w:val="851"/>
          <w:jc w:val="center"/>
        </w:trPr>
        <w:tc>
          <w:tcPr>
            <w:tcW w:w="0" w:type="auto"/>
            <w:tcBorders>
              <w:right w:val="nil"/>
            </w:tcBorders>
            <w:vAlign w:val="center"/>
          </w:tcPr>
          <w:p w:rsidR="00274C06" w:rsidRPr="0012490B" w:rsidRDefault="00274C06" w:rsidP="006B60EA">
            <w:pPr>
              <w:rPr>
                <w:b/>
                <w:color w:val="FF0000"/>
                <w:sz w:val="28"/>
                <w:szCs w:val="28"/>
              </w:rPr>
            </w:pPr>
            <w:r w:rsidRPr="0012490B">
              <w:rPr>
                <w:b/>
                <w:sz w:val="28"/>
                <w:szCs w:val="28"/>
              </w:rPr>
              <w:lastRenderedPageBreak/>
              <w:t xml:space="preserve">Vzdělávací oblast:     </w:t>
            </w:r>
          </w:p>
        </w:tc>
        <w:tc>
          <w:tcPr>
            <w:tcW w:w="0" w:type="auto"/>
            <w:tcBorders>
              <w:left w:val="nil"/>
            </w:tcBorders>
            <w:vAlign w:val="center"/>
          </w:tcPr>
          <w:p w:rsidR="00274C06" w:rsidRPr="004972B4" w:rsidRDefault="00274C06" w:rsidP="006B60EA">
            <w:pPr>
              <w:rPr>
                <w:b/>
                <w:color w:val="339966"/>
                <w:sz w:val="36"/>
                <w:szCs w:val="36"/>
              </w:rPr>
            </w:pPr>
            <w:r w:rsidRPr="004972B4">
              <w:rPr>
                <w:b/>
                <w:color w:val="339966"/>
                <w:sz w:val="36"/>
                <w:szCs w:val="36"/>
              </w:rPr>
              <w:t>Nový vyučovací předmět</w:t>
            </w:r>
          </w:p>
        </w:tc>
      </w:tr>
      <w:tr w:rsidR="00274C06" w:rsidRPr="0012490B">
        <w:trPr>
          <w:trHeight w:val="851"/>
          <w:jc w:val="center"/>
        </w:trPr>
        <w:tc>
          <w:tcPr>
            <w:tcW w:w="0" w:type="auto"/>
            <w:tcBorders>
              <w:right w:val="nil"/>
            </w:tcBorders>
            <w:vAlign w:val="center"/>
          </w:tcPr>
          <w:p w:rsidR="00274C06" w:rsidRPr="0012490B" w:rsidRDefault="00274C06" w:rsidP="006B60EA">
            <w:pPr>
              <w:rPr>
                <w:b/>
                <w:color w:val="FF0000"/>
                <w:sz w:val="28"/>
                <w:szCs w:val="28"/>
              </w:rPr>
            </w:pPr>
            <w:r w:rsidRPr="0012490B">
              <w:rPr>
                <w:b/>
                <w:sz w:val="28"/>
                <w:szCs w:val="28"/>
              </w:rPr>
              <w:t xml:space="preserve">Vyučovací předmět: </w:t>
            </w:r>
          </w:p>
        </w:tc>
        <w:tc>
          <w:tcPr>
            <w:tcW w:w="0" w:type="auto"/>
            <w:tcBorders>
              <w:left w:val="nil"/>
            </w:tcBorders>
            <w:vAlign w:val="center"/>
          </w:tcPr>
          <w:p w:rsidR="00274C06" w:rsidRPr="004972B4" w:rsidRDefault="00274C06" w:rsidP="006B60EA">
            <w:pPr>
              <w:rPr>
                <w:b/>
                <w:color w:val="339966"/>
                <w:sz w:val="36"/>
                <w:szCs w:val="36"/>
              </w:rPr>
            </w:pPr>
            <w:r w:rsidRPr="004972B4">
              <w:rPr>
                <w:b/>
                <w:color w:val="339966"/>
                <w:sz w:val="36"/>
                <w:szCs w:val="36"/>
              </w:rPr>
              <w:t>DRAMATICKÁ VÝCHOVA</w:t>
            </w:r>
          </w:p>
        </w:tc>
      </w:tr>
    </w:tbl>
    <w:p w:rsidR="00274C06" w:rsidRDefault="00274C06" w:rsidP="00274C06"/>
    <w:p w:rsidR="00274C06" w:rsidRDefault="00274C06" w:rsidP="00274C06">
      <w:pPr>
        <w:jc w:val="center"/>
        <w:rPr>
          <w:rStyle w:val="StylTun"/>
          <w:sz w:val="32"/>
          <w:szCs w:val="32"/>
        </w:rPr>
      </w:pPr>
    </w:p>
    <w:p w:rsidR="00274C06" w:rsidRDefault="00274C06" w:rsidP="00274C06">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274C06" w:rsidRDefault="00274C06" w:rsidP="00274C06">
      <w:pPr>
        <w:rPr>
          <w:rStyle w:val="StylTun"/>
        </w:rPr>
      </w:pPr>
    </w:p>
    <w:p w:rsidR="00274C06" w:rsidRPr="004A3732" w:rsidRDefault="00274C06" w:rsidP="00274C06">
      <w:pPr>
        <w:rPr>
          <w:b/>
          <w:sz w:val="28"/>
          <w:szCs w:val="28"/>
        </w:rPr>
      </w:pPr>
      <w:r w:rsidRPr="004A3732">
        <w:rPr>
          <w:b/>
          <w:sz w:val="28"/>
          <w:szCs w:val="28"/>
        </w:rPr>
        <w:t>A) Obsahové vymezení předmětu:</w:t>
      </w:r>
    </w:p>
    <w:p w:rsidR="00274C06" w:rsidRDefault="00274C06" w:rsidP="00274C06">
      <w:pPr>
        <w:rPr>
          <w:b/>
          <w:sz w:val="22"/>
          <w:szCs w:val="22"/>
        </w:rPr>
      </w:pPr>
    </w:p>
    <w:p w:rsidR="00274C06" w:rsidRPr="00BA2203" w:rsidRDefault="00274C06" w:rsidP="00274C06">
      <w:pPr>
        <w:ind w:firstLine="360"/>
        <w:jc w:val="both"/>
        <w:rPr>
          <w:sz w:val="22"/>
          <w:szCs w:val="22"/>
        </w:rPr>
      </w:pPr>
      <w:r>
        <w:rPr>
          <w:sz w:val="22"/>
          <w:szCs w:val="22"/>
        </w:rPr>
        <w:t xml:space="preserve">Vyučovací předmět Dramatická výchova </w:t>
      </w:r>
      <w:r w:rsidRPr="00BA2203">
        <w:rPr>
          <w:sz w:val="22"/>
          <w:szCs w:val="22"/>
        </w:rPr>
        <w:t>rozvíj</w:t>
      </w:r>
      <w:r>
        <w:rPr>
          <w:sz w:val="22"/>
          <w:szCs w:val="22"/>
        </w:rPr>
        <w:t xml:space="preserve">í správné dýchání, držení těla a </w:t>
      </w:r>
      <w:r w:rsidRPr="00BA2203">
        <w:rPr>
          <w:sz w:val="22"/>
          <w:szCs w:val="22"/>
        </w:rPr>
        <w:t>vyjadřování</w:t>
      </w:r>
      <w:r>
        <w:rPr>
          <w:sz w:val="22"/>
          <w:szCs w:val="22"/>
        </w:rPr>
        <w:t xml:space="preserve"> žáka. Pr</w:t>
      </w:r>
      <w:r w:rsidRPr="00BA2203">
        <w:rPr>
          <w:sz w:val="22"/>
          <w:szCs w:val="22"/>
        </w:rPr>
        <w:t>acuje se základními výrazovými prostředky divadelního sdělení, kterými jsou lidský hlas a tělo, kultivuje je a směřuje k jejich vědomému používání v procesu dramatické a inscenační tvorby i v běžné komunikaci</w:t>
      </w:r>
      <w:r>
        <w:rPr>
          <w:sz w:val="22"/>
          <w:szCs w:val="22"/>
        </w:rPr>
        <w:t>. R</w:t>
      </w:r>
      <w:r w:rsidRPr="00BA2203">
        <w:rPr>
          <w:sz w:val="22"/>
          <w:szCs w:val="22"/>
        </w:rPr>
        <w:t>ozvíjí psychosomatické, komunikační a herní dovednosti a schopnosti prostřednictvím tvůrčích aktivit a kolektivní dramatické tvorby</w:t>
      </w:r>
      <w:r>
        <w:rPr>
          <w:sz w:val="22"/>
          <w:szCs w:val="22"/>
        </w:rPr>
        <w:t>. S</w:t>
      </w:r>
      <w:r w:rsidRPr="00BA2203">
        <w:rPr>
          <w:sz w:val="22"/>
          <w:szCs w:val="22"/>
        </w:rPr>
        <w:t>polupracuje především s průřezovým tématem Osobnostní a sociální výchova, které umožňuje žákům vyjadřovat a prezentovat své postoje, přijímat role a zkoumat témata a situace na základě vlastního jednání</w:t>
      </w:r>
      <w:r>
        <w:rPr>
          <w:sz w:val="22"/>
          <w:szCs w:val="22"/>
        </w:rPr>
        <w:t xml:space="preserve">. </w:t>
      </w:r>
    </w:p>
    <w:p w:rsidR="00274C06" w:rsidRPr="0019123F" w:rsidRDefault="00274C06" w:rsidP="00274C06">
      <w:pPr>
        <w:pStyle w:val="zkladntext"/>
        <w:rPr>
          <w:color w:val="auto"/>
          <w:szCs w:val="22"/>
        </w:rPr>
      </w:pPr>
    </w:p>
    <w:p w:rsidR="00274C06" w:rsidRDefault="00274C06" w:rsidP="00274C06">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274C06" w:rsidRDefault="00274C06" w:rsidP="00274C06">
      <w:pPr>
        <w:pStyle w:val="zkladntext"/>
        <w:ind w:firstLine="708"/>
        <w:rPr>
          <w:b/>
          <w:szCs w:val="22"/>
        </w:rPr>
      </w:pPr>
      <w:r w:rsidRPr="00BA2203">
        <w:rPr>
          <w:b/>
          <w:szCs w:val="22"/>
        </w:rPr>
        <w:t>1. – 3. ročník:</w:t>
      </w:r>
      <w:r w:rsidRPr="00BA2203">
        <w:rPr>
          <w:b/>
          <w:szCs w:val="22"/>
        </w:rPr>
        <w:tab/>
        <w:t xml:space="preserve">1 hodina týdně </w:t>
      </w:r>
    </w:p>
    <w:p w:rsidR="00274C06" w:rsidRDefault="00274C06" w:rsidP="00274C06">
      <w:pPr>
        <w:pStyle w:val="zkladntext"/>
        <w:rPr>
          <w:b/>
          <w:szCs w:val="22"/>
        </w:rPr>
      </w:pPr>
    </w:p>
    <w:p w:rsidR="00274C06" w:rsidRPr="00BA2203" w:rsidRDefault="00274C06" w:rsidP="00274C06">
      <w:pPr>
        <w:rPr>
          <w:sz w:val="22"/>
          <w:szCs w:val="22"/>
        </w:rPr>
      </w:pPr>
      <w:r w:rsidRPr="00DA3315">
        <w:rPr>
          <w:b/>
          <w:sz w:val="22"/>
          <w:szCs w:val="22"/>
        </w:rPr>
        <w:t xml:space="preserve">Organizace </w:t>
      </w:r>
      <w:r>
        <w:rPr>
          <w:sz w:val="22"/>
          <w:szCs w:val="22"/>
        </w:rPr>
        <w:t xml:space="preserve">- </w:t>
      </w:r>
      <w:r w:rsidRPr="00BA2203">
        <w:rPr>
          <w:sz w:val="22"/>
          <w:szCs w:val="22"/>
        </w:rPr>
        <w:t>Formy a metody práce se užívají podle charakteru učiva a cílů vzdělávání – skupinové vyučování, kolektivní práce, práce v týmu.</w:t>
      </w:r>
    </w:p>
    <w:p w:rsidR="00274C06" w:rsidRPr="00BA2203" w:rsidRDefault="00274C06" w:rsidP="00274C06">
      <w:pPr>
        <w:pStyle w:val="zkladntext"/>
        <w:rPr>
          <w:b/>
          <w:szCs w:val="22"/>
        </w:rPr>
      </w:pPr>
    </w:p>
    <w:p w:rsidR="00274C06" w:rsidRDefault="00274C06" w:rsidP="00274C06">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274C06" w:rsidRDefault="00274C06" w:rsidP="00274C06">
      <w:pPr>
        <w:rPr>
          <w:b/>
          <w:sz w:val="22"/>
          <w:szCs w:val="22"/>
        </w:rPr>
      </w:pPr>
    </w:p>
    <w:p w:rsidR="00274C06" w:rsidRPr="00BA2203" w:rsidRDefault="00274C06" w:rsidP="00683D31">
      <w:pPr>
        <w:numPr>
          <w:ilvl w:val="0"/>
          <w:numId w:val="30"/>
        </w:numPr>
        <w:rPr>
          <w:b/>
          <w:sz w:val="22"/>
          <w:szCs w:val="22"/>
        </w:rPr>
      </w:pPr>
      <w:r w:rsidRPr="00BA2203">
        <w:rPr>
          <w:b/>
          <w:sz w:val="22"/>
          <w:szCs w:val="22"/>
        </w:rPr>
        <w:t>Kompetence k</w:t>
      </w:r>
      <w:r>
        <w:rPr>
          <w:b/>
          <w:sz w:val="22"/>
          <w:szCs w:val="22"/>
        </w:rPr>
        <w:t> </w:t>
      </w:r>
      <w:r w:rsidRPr="00BA2203">
        <w:rPr>
          <w:b/>
          <w:sz w:val="22"/>
          <w:szCs w:val="22"/>
        </w:rPr>
        <w:t>učení</w:t>
      </w:r>
    </w:p>
    <w:p w:rsidR="00274C06" w:rsidRPr="00BA2203" w:rsidRDefault="00274C06" w:rsidP="00683D31">
      <w:pPr>
        <w:numPr>
          <w:ilvl w:val="0"/>
          <w:numId w:val="28"/>
        </w:numPr>
        <w:rPr>
          <w:sz w:val="22"/>
          <w:szCs w:val="22"/>
        </w:rPr>
      </w:pPr>
      <w:r w:rsidRPr="00BA2203">
        <w:rPr>
          <w:sz w:val="22"/>
          <w:szCs w:val="22"/>
        </w:rPr>
        <w:t>učitel umožňuje každému žákovi zažít úspěch</w:t>
      </w:r>
    </w:p>
    <w:p w:rsidR="00274C06" w:rsidRPr="00BA2203" w:rsidRDefault="00274C06" w:rsidP="00683D31">
      <w:pPr>
        <w:numPr>
          <w:ilvl w:val="0"/>
          <w:numId w:val="28"/>
        </w:numPr>
        <w:rPr>
          <w:sz w:val="22"/>
          <w:szCs w:val="22"/>
        </w:rPr>
      </w:pPr>
      <w:r w:rsidRPr="00BA2203">
        <w:rPr>
          <w:sz w:val="22"/>
          <w:szCs w:val="22"/>
        </w:rPr>
        <w:t>učitel hodnotí žáky způsobem, který jim umožňuje vníma</w:t>
      </w:r>
      <w:r>
        <w:rPr>
          <w:sz w:val="22"/>
          <w:szCs w:val="22"/>
        </w:rPr>
        <w:t xml:space="preserve">t </w:t>
      </w:r>
      <w:r w:rsidRPr="00BA2203">
        <w:rPr>
          <w:sz w:val="22"/>
          <w:szCs w:val="22"/>
        </w:rPr>
        <w:t>vlastní pokrok</w:t>
      </w:r>
    </w:p>
    <w:p w:rsidR="00274C06" w:rsidRPr="00BA2203" w:rsidRDefault="00274C06" w:rsidP="00683D31">
      <w:pPr>
        <w:numPr>
          <w:ilvl w:val="0"/>
          <w:numId w:val="28"/>
        </w:numPr>
        <w:rPr>
          <w:sz w:val="22"/>
          <w:szCs w:val="22"/>
        </w:rPr>
      </w:pPr>
      <w:r w:rsidRPr="00BA2203">
        <w:rPr>
          <w:sz w:val="22"/>
          <w:szCs w:val="22"/>
        </w:rPr>
        <w:t>učitel používá často kladné hodnocení, které podporuje motivaci žáka pro další spolupráci s ostatními</w:t>
      </w:r>
    </w:p>
    <w:p w:rsidR="00274C06" w:rsidRPr="00BA2203" w:rsidRDefault="00274C06" w:rsidP="00274C06">
      <w:pPr>
        <w:ind w:left="360"/>
        <w:rPr>
          <w:sz w:val="22"/>
          <w:szCs w:val="22"/>
        </w:rPr>
      </w:pPr>
    </w:p>
    <w:p w:rsidR="00274C06" w:rsidRPr="00BA2203" w:rsidRDefault="00274C06" w:rsidP="00683D31">
      <w:pPr>
        <w:numPr>
          <w:ilvl w:val="1"/>
          <w:numId w:val="28"/>
        </w:numPr>
        <w:tabs>
          <w:tab w:val="clear" w:pos="1440"/>
          <w:tab w:val="num" w:pos="720"/>
        </w:tabs>
        <w:ind w:hanging="1080"/>
        <w:rPr>
          <w:b/>
          <w:sz w:val="22"/>
          <w:szCs w:val="22"/>
        </w:rPr>
      </w:pPr>
      <w:r w:rsidRPr="00BA2203">
        <w:rPr>
          <w:b/>
          <w:sz w:val="22"/>
          <w:szCs w:val="22"/>
        </w:rPr>
        <w:t>Kompetence k řešení problémů</w:t>
      </w:r>
    </w:p>
    <w:p w:rsidR="00274C06" w:rsidRPr="00BA2203" w:rsidRDefault="00274C06" w:rsidP="00683D31">
      <w:pPr>
        <w:numPr>
          <w:ilvl w:val="0"/>
          <w:numId w:val="13"/>
        </w:numPr>
        <w:rPr>
          <w:sz w:val="22"/>
          <w:szCs w:val="22"/>
        </w:rPr>
      </w:pPr>
      <w:r w:rsidRPr="00BA2203">
        <w:rPr>
          <w:sz w:val="22"/>
          <w:szCs w:val="22"/>
        </w:rPr>
        <w:t>žá</w:t>
      </w:r>
      <w:r>
        <w:rPr>
          <w:sz w:val="22"/>
          <w:szCs w:val="22"/>
        </w:rPr>
        <w:t>ci</w:t>
      </w:r>
      <w:r w:rsidRPr="00BA2203">
        <w:rPr>
          <w:sz w:val="22"/>
          <w:szCs w:val="22"/>
        </w:rPr>
        <w:t xml:space="preserve"> řeší běžné životní situace a přiměřeně ke svým možnostem překonává životní překážky</w:t>
      </w:r>
    </w:p>
    <w:p w:rsidR="00274C06" w:rsidRPr="00BA2203" w:rsidRDefault="00274C06" w:rsidP="00683D31">
      <w:pPr>
        <w:numPr>
          <w:ilvl w:val="0"/>
          <w:numId w:val="13"/>
        </w:numPr>
        <w:rPr>
          <w:sz w:val="22"/>
          <w:szCs w:val="22"/>
        </w:rPr>
      </w:pPr>
      <w:r>
        <w:rPr>
          <w:sz w:val="22"/>
          <w:szCs w:val="22"/>
        </w:rPr>
        <w:t>žáci dokáží</w:t>
      </w:r>
      <w:r w:rsidRPr="00BA2203">
        <w:rPr>
          <w:sz w:val="22"/>
          <w:szCs w:val="22"/>
        </w:rPr>
        <w:t xml:space="preserve"> popsat problém a svěřit se s ním, při řešení složitějších problémů požádá o radu a řídí si jí</w:t>
      </w:r>
    </w:p>
    <w:p w:rsidR="00274C06" w:rsidRPr="00700795" w:rsidRDefault="00274C06" w:rsidP="00683D31">
      <w:pPr>
        <w:numPr>
          <w:ilvl w:val="0"/>
          <w:numId w:val="13"/>
        </w:numPr>
        <w:rPr>
          <w:sz w:val="22"/>
          <w:szCs w:val="22"/>
        </w:rPr>
      </w:pPr>
      <w:r w:rsidRPr="00BA2203">
        <w:rPr>
          <w:sz w:val="22"/>
          <w:szCs w:val="22"/>
        </w:rPr>
        <w:t>učitel vede žáky k samostatnosti a k dovednosti si zorganizovat vlas</w:t>
      </w:r>
      <w:r>
        <w:rPr>
          <w:sz w:val="22"/>
          <w:szCs w:val="22"/>
        </w:rPr>
        <w:t xml:space="preserve">tní </w:t>
      </w:r>
      <w:r w:rsidRPr="00700795">
        <w:rPr>
          <w:sz w:val="22"/>
          <w:szCs w:val="22"/>
        </w:rPr>
        <w:t>činnost</w:t>
      </w:r>
    </w:p>
    <w:p w:rsidR="00274C06" w:rsidRPr="00BA2203" w:rsidRDefault="00274C06" w:rsidP="00683D31">
      <w:pPr>
        <w:numPr>
          <w:ilvl w:val="0"/>
          <w:numId w:val="13"/>
        </w:numPr>
        <w:rPr>
          <w:sz w:val="22"/>
          <w:szCs w:val="22"/>
        </w:rPr>
      </w:pPr>
      <w:r w:rsidRPr="00BA2203">
        <w:rPr>
          <w:sz w:val="22"/>
          <w:szCs w:val="22"/>
        </w:rPr>
        <w:t xml:space="preserve"> učitel s žáky vhodně komunikuje a vy</w:t>
      </w:r>
      <w:r>
        <w:rPr>
          <w:sz w:val="22"/>
          <w:szCs w:val="22"/>
        </w:rPr>
        <w:t xml:space="preserve">tváří základ pro objevování  </w:t>
      </w:r>
      <w:r w:rsidRPr="00BA2203">
        <w:rPr>
          <w:sz w:val="22"/>
          <w:szCs w:val="22"/>
        </w:rPr>
        <w:t>problémů – žáci poté navrhují různé postupné řešení problému</w:t>
      </w:r>
    </w:p>
    <w:p w:rsidR="00274C06" w:rsidRPr="00BA2203" w:rsidRDefault="00274C06" w:rsidP="00274C06">
      <w:pPr>
        <w:ind w:left="360"/>
        <w:rPr>
          <w:sz w:val="22"/>
          <w:szCs w:val="22"/>
        </w:rPr>
      </w:pPr>
    </w:p>
    <w:p w:rsidR="00274C06" w:rsidRPr="00BA2203" w:rsidRDefault="00274C06" w:rsidP="00683D31">
      <w:pPr>
        <w:numPr>
          <w:ilvl w:val="1"/>
          <w:numId w:val="13"/>
        </w:numPr>
        <w:tabs>
          <w:tab w:val="clear" w:pos="1440"/>
          <w:tab w:val="num" w:pos="720"/>
        </w:tabs>
        <w:ind w:hanging="1080"/>
        <w:rPr>
          <w:b/>
          <w:sz w:val="22"/>
          <w:szCs w:val="22"/>
        </w:rPr>
      </w:pPr>
      <w:r w:rsidRPr="00BA2203">
        <w:rPr>
          <w:b/>
          <w:sz w:val="22"/>
          <w:szCs w:val="22"/>
        </w:rPr>
        <w:t>Kompetence komunikativní</w:t>
      </w:r>
    </w:p>
    <w:p w:rsidR="00274C06" w:rsidRPr="00BA2203" w:rsidRDefault="00274C06" w:rsidP="00683D31">
      <w:pPr>
        <w:numPr>
          <w:ilvl w:val="0"/>
          <w:numId w:val="13"/>
        </w:numPr>
        <w:rPr>
          <w:sz w:val="22"/>
          <w:szCs w:val="22"/>
        </w:rPr>
      </w:pPr>
      <w:r>
        <w:rPr>
          <w:sz w:val="22"/>
          <w:szCs w:val="22"/>
        </w:rPr>
        <w:t>žáci se vyjadřují</w:t>
      </w:r>
      <w:r w:rsidRPr="00BA2203">
        <w:rPr>
          <w:sz w:val="22"/>
          <w:szCs w:val="22"/>
        </w:rPr>
        <w:t xml:space="preserve"> srozumitelně v ústním projevu a umí vést dialog</w:t>
      </w:r>
    </w:p>
    <w:p w:rsidR="00274C06" w:rsidRPr="00BA2203" w:rsidRDefault="00274C06" w:rsidP="00683D31">
      <w:pPr>
        <w:numPr>
          <w:ilvl w:val="0"/>
          <w:numId w:val="13"/>
        </w:numPr>
        <w:rPr>
          <w:sz w:val="22"/>
          <w:szCs w:val="22"/>
        </w:rPr>
      </w:pPr>
      <w:r>
        <w:rPr>
          <w:sz w:val="22"/>
          <w:szCs w:val="22"/>
        </w:rPr>
        <w:t>žáci vyjadřují</w:t>
      </w:r>
      <w:r w:rsidRPr="00BA2203">
        <w:rPr>
          <w:sz w:val="22"/>
          <w:szCs w:val="22"/>
        </w:rPr>
        <w:t xml:space="preserve"> své názory a postoje a umí vhodnou formou obhájit svůj názor</w:t>
      </w:r>
    </w:p>
    <w:p w:rsidR="00274C06" w:rsidRPr="009864EC" w:rsidRDefault="00274C06" w:rsidP="00683D31">
      <w:pPr>
        <w:numPr>
          <w:ilvl w:val="0"/>
          <w:numId w:val="13"/>
        </w:numPr>
        <w:rPr>
          <w:sz w:val="22"/>
          <w:szCs w:val="22"/>
        </w:rPr>
      </w:pPr>
      <w:r w:rsidRPr="00BA2203">
        <w:rPr>
          <w:sz w:val="22"/>
          <w:szCs w:val="22"/>
        </w:rPr>
        <w:t>učitel vytváří vhodné podmínky pro komunikační dovednosti, spolupráci,</w:t>
      </w:r>
      <w:r>
        <w:rPr>
          <w:sz w:val="22"/>
          <w:szCs w:val="22"/>
        </w:rPr>
        <w:t xml:space="preserve"> </w:t>
      </w:r>
      <w:r w:rsidRPr="009864EC">
        <w:rPr>
          <w:sz w:val="22"/>
          <w:szCs w:val="22"/>
        </w:rPr>
        <w:t>práci v týmu, vlastní úsudek, iniciativu a zodpovědnost</w:t>
      </w:r>
    </w:p>
    <w:p w:rsidR="00274C06" w:rsidRPr="009864EC" w:rsidRDefault="00274C06" w:rsidP="00683D31">
      <w:pPr>
        <w:numPr>
          <w:ilvl w:val="0"/>
          <w:numId w:val="13"/>
        </w:numPr>
        <w:rPr>
          <w:sz w:val="22"/>
          <w:szCs w:val="22"/>
        </w:rPr>
      </w:pPr>
      <w:r w:rsidRPr="00BA2203">
        <w:rPr>
          <w:sz w:val="22"/>
          <w:szCs w:val="22"/>
        </w:rPr>
        <w:t>učitel dohlíží n</w:t>
      </w:r>
      <w:r>
        <w:rPr>
          <w:sz w:val="22"/>
          <w:szCs w:val="22"/>
        </w:rPr>
        <w:t>a dodržování etiky komunikace (</w:t>
      </w:r>
      <w:r w:rsidRPr="00BA2203">
        <w:rPr>
          <w:sz w:val="22"/>
          <w:szCs w:val="22"/>
        </w:rPr>
        <w:t>věcnost, naslouchání,</w:t>
      </w:r>
      <w:r>
        <w:rPr>
          <w:sz w:val="22"/>
          <w:szCs w:val="22"/>
        </w:rPr>
        <w:t xml:space="preserve"> prostor pro </w:t>
      </w:r>
      <w:r w:rsidRPr="009864EC">
        <w:rPr>
          <w:sz w:val="22"/>
          <w:szCs w:val="22"/>
        </w:rPr>
        <w:t>různé názory, respektování originálních, nezdařených</w:t>
      </w:r>
      <w:r>
        <w:rPr>
          <w:sz w:val="22"/>
          <w:szCs w:val="22"/>
        </w:rPr>
        <w:t xml:space="preserve"> aj.</w:t>
      </w:r>
      <w:r w:rsidRPr="009864EC">
        <w:rPr>
          <w:sz w:val="22"/>
          <w:szCs w:val="22"/>
        </w:rPr>
        <w:t xml:space="preserve"> názorů)</w:t>
      </w:r>
    </w:p>
    <w:p w:rsidR="00274C06" w:rsidRPr="00BA2203" w:rsidRDefault="00274C06" w:rsidP="00274C06">
      <w:pPr>
        <w:rPr>
          <w:sz w:val="22"/>
          <w:szCs w:val="22"/>
        </w:rPr>
      </w:pPr>
      <w:r w:rsidRPr="00BA2203">
        <w:rPr>
          <w:sz w:val="22"/>
          <w:szCs w:val="22"/>
        </w:rPr>
        <w:t xml:space="preserve">                            </w:t>
      </w:r>
    </w:p>
    <w:p w:rsidR="00274C06" w:rsidRPr="00BA2203" w:rsidRDefault="00274C06" w:rsidP="00683D31">
      <w:pPr>
        <w:numPr>
          <w:ilvl w:val="0"/>
          <w:numId w:val="31"/>
        </w:numPr>
        <w:rPr>
          <w:b/>
          <w:sz w:val="22"/>
          <w:szCs w:val="22"/>
        </w:rPr>
      </w:pPr>
      <w:r w:rsidRPr="00BA2203">
        <w:rPr>
          <w:b/>
          <w:sz w:val="22"/>
          <w:szCs w:val="22"/>
        </w:rPr>
        <w:lastRenderedPageBreak/>
        <w:t>Kompetence sociální a personální</w:t>
      </w:r>
    </w:p>
    <w:p w:rsidR="00274C06" w:rsidRPr="00BA2203" w:rsidRDefault="00274C06" w:rsidP="00683D31">
      <w:pPr>
        <w:numPr>
          <w:ilvl w:val="0"/>
          <w:numId w:val="13"/>
        </w:numPr>
        <w:rPr>
          <w:sz w:val="22"/>
          <w:szCs w:val="22"/>
        </w:rPr>
      </w:pPr>
      <w:r>
        <w:rPr>
          <w:sz w:val="22"/>
          <w:szCs w:val="22"/>
        </w:rPr>
        <w:t>žáci respektují</w:t>
      </w:r>
      <w:r w:rsidRPr="00BA2203">
        <w:rPr>
          <w:sz w:val="22"/>
          <w:szCs w:val="22"/>
        </w:rPr>
        <w:t xml:space="preserve"> pravidla práce v týmu </w:t>
      </w:r>
    </w:p>
    <w:p w:rsidR="00274C06" w:rsidRPr="00BA2203" w:rsidRDefault="00274C06" w:rsidP="00683D31">
      <w:pPr>
        <w:numPr>
          <w:ilvl w:val="0"/>
          <w:numId w:val="13"/>
        </w:numPr>
        <w:rPr>
          <w:sz w:val="22"/>
          <w:szCs w:val="22"/>
        </w:rPr>
      </w:pPr>
      <w:r>
        <w:rPr>
          <w:sz w:val="22"/>
          <w:szCs w:val="22"/>
        </w:rPr>
        <w:t>žáci navazují a udržují</w:t>
      </w:r>
      <w:r w:rsidRPr="00BA2203">
        <w:rPr>
          <w:sz w:val="22"/>
          <w:szCs w:val="22"/>
        </w:rPr>
        <w:t xml:space="preserve"> vztahy s vrstevníky, respektuj</w:t>
      </w:r>
      <w:r>
        <w:rPr>
          <w:sz w:val="22"/>
          <w:szCs w:val="22"/>
        </w:rPr>
        <w:t>í</w:t>
      </w:r>
      <w:r w:rsidRPr="00BA2203">
        <w:rPr>
          <w:sz w:val="22"/>
          <w:szCs w:val="22"/>
        </w:rPr>
        <w:t xml:space="preserve"> druhé lidi a snaží se upevňovat dobré mezilidské vztahy</w:t>
      </w:r>
    </w:p>
    <w:p w:rsidR="00274C06" w:rsidRPr="00BA2203" w:rsidRDefault="00274C06" w:rsidP="00683D31">
      <w:pPr>
        <w:numPr>
          <w:ilvl w:val="0"/>
          <w:numId w:val="13"/>
        </w:numPr>
        <w:rPr>
          <w:sz w:val="22"/>
          <w:szCs w:val="22"/>
        </w:rPr>
      </w:pPr>
      <w:r w:rsidRPr="00BA2203">
        <w:rPr>
          <w:sz w:val="22"/>
          <w:szCs w:val="22"/>
        </w:rPr>
        <w:t>každý žák osobně zodpovídá za výsledky společné práce</w:t>
      </w:r>
    </w:p>
    <w:p w:rsidR="00274C06" w:rsidRPr="00BA2203" w:rsidRDefault="00274C06" w:rsidP="00683D31">
      <w:pPr>
        <w:numPr>
          <w:ilvl w:val="0"/>
          <w:numId w:val="13"/>
        </w:numPr>
        <w:rPr>
          <w:sz w:val="22"/>
          <w:szCs w:val="22"/>
        </w:rPr>
      </w:pPr>
      <w:r w:rsidRPr="00BA2203">
        <w:rPr>
          <w:sz w:val="22"/>
          <w:szCs w:val="22"/>
        </w:rPr>
        <w:t>učitel dodává žákům sebedůvěru</w:t>
      </w:r>
    </w:p>
    <w:p w:rsidR="00274C06" w:rsidRPr="00BA2203" w:rsidRDefault="00274C06" w:rsidP="00683D31">
      <w:pPr>
        <w:numPr>
          <w:ilvl w:val="0"/>
          <w:numId w:val="13"/>
        </w:numPr>
        <w:rPr>
          <w:sz w:val="22"/>
          <w:szCs w:val="22"/>
        </w:rPr>
      </w:pPr>
      <w:r w:rsidRPr="00BA2203">
        <w:rPr>
          <w:sz w:val="22"/>
          <w:szCs w:val="22"/>
        </w:rPr>
        <w:t>výuka probíhá bez situací nerovnosti a ponížení</w:t>
      </w:r>
    </w:p>
    <w:p w:rsidR="00274C06" w:rsidRPr="009864EC" w:rsidRDefault="00274C06" w:rsidP="00683D31">
      <w:pPr>
        <w:numPr>
          <w:ilvl w:val="0"/>
          <w:numId w:val="13"/>
        </w:numPr>
        <w:rPr>
          <w:sz w:val="22"/>
          <w:szCs w:val="22"/>
        </w:rPr>
      </w:pPr>
      <w:r w:rsidRPr="00BA2203">
        <w:rPr>
          <w:sz w:val="22"/>
          <w:szCs w:val="22"/>
        </w:rPr>
        <w:t xml:space="preserve">učitel zajišťuje takové podmínky, aby docházelo ke společnému </w:t>
      </w:r>
      <w:r w:rsidRPr="009864EC">
        <w:rPr>
          <w:sz w:val="22"/>
          <w:szCs w:val="22"/>
        </w:rPr>
        <w:t>prožívání a společným zážitkům z provedené práce, hry</w:t>
      </w:r>
    </w:p>
    <w:p w:rsidR="00274C06" w:rsidRPr="00BA2203" w:rsidRDefault="00274C06" w:rsidP="00274C06">
      <w:pPr>
        <w:ind w:left="360"/>
        <w:rPr>
          <w:sz w:val="22"/>
          <w:szCs w:val="22"/>
        </w:rPr>
      </w:pPr>
    </w:p>
    <w:p w:rsidR="00274C06" w:rsidRPr="00BA2203" w:rsidRDefault="00274C06" w:rsidP="00683D31">
      <w:pPr>
        <w:numPr>
          <w:ilvl w:val="0"/>
          <w:numId w:val="31"/>
        </w:numPr>
        <w:rPr>
          <w:b/>
          <w:sz w:val="22"/>
          <w:szCs w:val="22"/>
        </w:rPr>
      </w:pPr>
      <w:r w:rsidRPr="00BA2203">
        <w:rPr>
          <w:b/>
          <w:sz w:val="22"/>
          <w:szCs w:val="22"/>
        </w:rPr>
        <w:t>Kompetence občanské</w:t>
      </w:r>
    </w:p>
    <w:p w:rsidR="00274C06" w:rsidRPr="00BA2203" w:rsidRDefault="00274C06" w:rsidP="00683D31">
      <w:pPr>
        <w:numPr>
          <w:ilvl w:val="0"/>
          <w:numId w:val="13"/>
        </w:numPr>
        <w:rPr>
          <w:sz w:val="22"/>
          <w:szCs w:val="22"/>
        </w:rPr>
      </w:pPr>
      <w:r w:rsidRPr="00BA2203">
        <w:rPr>
          <w:sz w:val="22"/>
          <w:szCs w:val="22"/>
        </w:rPr>
        <w:t>žák zná základní práva a povinnosti občanů, respektuje společenské normy a pravidla soužití</w:t>
      </w:r>
    </w:p>
    <w:p w:rsidR="00274C06" w:rsidRPr="00BA2203" w:rsidRDefault="00274C06" w:rsidP="00683D31">
      <w:pPr>
        <w:numPr>
          <w:ilvl w:val="0"/>
          <w:numId w:val="13"/>
        </w:numPr>
        <w:rPr>
          <w:sz w:val="22"/>
          <w:szCs w:val="22"/>
        </w:rPr>
      </w:pPr>
      <w:r w:rsidRPr="00BA2203">
        <w:rPr>
          <w:sz w:val="22"/>
          <w:szCs w:val="22"/>
        </w:rPr>
        <w:t>žáci prezentují výsledky své prá</w:t>
      </w:r>
      <w:r>
        <w:rPr>
          <w:sz w:val="22"/>
          <w:szCs w:val="22"/>
        </w:rPr>
        <w:t xml:space="preserve">ce formou veřejných divadelních </w:t>
      </w:r>
      <w:r w:rsidRPr="00BA2203">
        <w:rPr>
          <w:sz w:val="22"/>
          <w:szCs w:val="22"/>
        </w:rPr>
        <w:t>vystoupeních</w:t>
      </w:r>
    </w:p>
    <w:p w:rsidR="00274C06" w:rsidRPr="00BA2203" w:rsidRDefault="00274C06" w:rsidP="00683D31">
      <w:pPr>
        <w:numPr>
          <w:ilvl w:val="0"/>
          <w:numId w:val="13"/>
        </w:numPr>
        <w:rPr>
          <w:sz w:val="22"/>
          <w:szCs w:val="22"/>
        </w:rPr>
      </w:pPr>
      <w:r w:rsidRPr="00BA2203">
        <w:rPr>
          <w:sz w:val="22"/>
          <w:szCs w:val="22"/>
        </w:rPr>
        <w:t>učitel vytváří atmosféru demokracie a přátelství</w:t>
      </w:r>
    </w:p>
    <w:p w:rsidR="00274C06" w:rsidRPr="00BA2203" w:rsidRDefault="00274C06" w:rsidP="00683D31">
      <w:pPr>
        <w:numPr>
          <w:ilvl w:val="0"/>
          <w:numId w:val="13"/>
        </w:numPr>
        <w:rPr>
          <w:sz w:val="22"/>
          <w:szCs w:val="22"/>
        </w:rPr>
      </w:pPr>
      <w:r w:rsidRPr="00BA2203">
        <w:rPr>
          <w:sz w:val="22"/>
          <w:szCs w:val="22"/>
        </w:rPr>
        <w:t>učitel vyžaduje dodržování pravidel slušného chování</w:t>
      </w:r>
    </w:p>
    <w:p w:rsidR="00274C06" w:rsidRPr="00BA2203" w:rsidRDefault="00274C06" w:rsidP="00274C06">
      <w:pPr>
        <w:ind w:left="360"/>
        <w:rPr>
          <w:b/>
          <w:sz w:val="22"/>
          <w:szCs w:val="22"/>
        </w:rPr>
      </w:pPr>
    </w:p>
    <w:p w:rsidR="00274C06" w:rsidRPr="00BA2203" w:rsidRDefault="00274C06" w:rsidP="00683D31">
      <w:pPr>
        <w:numPr>
          <w:ilvl w:val="0"/>
          <w:numId w:val="31"/>
        </w:numPr>
        <w:rPr>
          <w:b/>
          <w:sz w:val="22"/>
          <w:szCs w:val="22"/>
        </w:rPr>
      </w:pPr>
      <w:r w:rsidRPr="00BA2203">
        <w:rPr>
          <w:b/>
          <w:sz w:val="22"/>
          <w:szCs w:val="22"/>
        </w:rPr>
        <w:t>Kompetence pracovní</w:t>
      </w:r>
    </w:p>
    <w:p w:rsidR="00274C06" w:rsidRPr="00BA2203" w:rsidRDefault="00274C06" w:rsidP="00683D31">
      <w:pPr>
        <w:numPr>
          <w:ilvl w:val="0"/>
          <w:numId w:val="13"/>
        </w:numPr>
        <w:rPr>
          <w:sz w:val="22"/>
          <w:szCs w:val="22"/>
        </w:rPr>
      </w:pPr>
      <w:r>
        <w:rPr>
          <w:sz w:val="22"/>
          <w:szCs w:val="22"/>
        </w:rPr>
        <w:t xml:space="preserve">žáci jsou schopni </w:t>
      </w:r>
      <w:r w:rsidRPr="00BA2203">
        <w:rPr>
          <w:sz w:val="22"/>
          <w:szCs w:val="22"/>
        </w:rPr>
        <w:t>pracovní výdrže, koncentrace na pracovní výkon a jeho dokončení</w:t>
      </w:r>
    </w:p>
    <w:p w:rsidR="00274C06" w:rsidRPr="00BA2203" w:rsidRDefault="00274C06" w:rsidP="00683D31">
      <w:pPr>
        <w:numPr>
          <w:ilvl w:val="0"/>
          <w:numId w:val="13"/>
        </w:numPr>
        <w:rPr>
          <w:sz w:val="22"/>
          <w:szCs w:val="22"/>
        </w:rPr>
      </w:pPr>
      <w:r w:rsidRPr="00BA2203">
        <w:rPr>
          <w:sz w:val="22"/>
          <w:szCs w:val="22"/>
        </w:rPr>
        <w:t>učitel do výuky zařazuje praktická cvičení v řešení navozených situací</w:t>
      </w:r>
    </w:p>
    <w:p w:rsidR="00274C06" w:rsidRDefault="00274C06" w:rsidP="00274C06">
      <w:pPr>
        <w:pStyle w:val="zkladntext"/>
        <w:rPr>
          <w:b/>
          <w:sz w:val="28"/>
          <w:szCs w:val="28"/>
        </w:rPr>
      </w:pPr>
    </w:p>
    <w:p w:rsidR="00274C06" w:rsidRPr="004972B4" w:rsidRDefault="00274C06" w:rsidP="00274C06">
      <w:pPr>
        <w:pStyle w:val="zkladntext"/>
        <w:rPr>
          <w:b/>
          <w:sz w:val="28"/>
          <w:szCs w:val="28"/>
        </w:rPr>
      </w:pPr>
      <w:r>
        <w:rPr>
          <w:b/>
          <w:color w:val="auto"/>
          <w:sz w:val="28"/>
          <w:szCs w:val="28"/>
        </w:rPr>
        <w:t>D) Průřezová témata:</w:t>
      </w:r>
      <w:r>
        <w:rPr>
          <w:b/>
          <w:sz w:val="28"/>
          <w:szCs w:val="28"/>
        </w:rPr>
        <w:t xml:space="preserve"> </w:t>
      </w:r>
      <w:r>
        <w:rPr>
          <w:color w:val="auto"/>
          <w:szCs w:val="22"/>
        </w:rPr>
        <w:t>v tomto předmětu jsou realizována:</w:t>
      </w:r>
      <w:r>
        <w:rPr>
          <w:color w:val="auto"/>
          <w:szCs w:val="22"/>
        </w:rPr>
        <w:tab/>
        <w:t>OSV, MKV, MV</w:t>
      </w:r>
    </w:p>
    <w:p w:rsidR="00274C06" w:rsidRPr="00A82AD9" w:rsidRDefault="00274C06" w:rsidP="00274C06">
      <w:pPr>
        <w:rPr>
          <w:sz w:val="28"/>
          <w:szCs w:val="28"/>
        </w:rPr>
      </w:pPr>
    </w:p>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 w:rsidR="00274C06" w:rsidRDefault="00274C06" w:rsidP="00274C06">
      <w:pPr>
        <w:rPr>
          <w:rStyle w:val="StylTun"/>
        </w:rPr>
        <w:sectPr w:rsidR="00274C06">
          <w:pgSz w:w="11906" w:h="16838"/>
          <w:pgMar w:top="1417" w:right="1417" w:bottom="1417" w:left="1417" w:header="708" w:footer="708" w:gutter="0"/>
          <w:cols w:space="708"/>
          <w:docGrid w:linePitch="360"/>
        </w:sectPr>
      </w:pPr>
    </w:p>
    <w:p w:rsidR="00274C06" w:rsidRDefault="00274C06" w:rsidP="00274C06">
      <w:pPr>
        <w:rPr>
          <w:rStyle w:val="StylTun"/>
        </w:rPr>
      </w:pPr>
      <w:r w:rsidRPr="00894573">
        <w:rPr>
          <w:rStyle w:val="StylTun"/>
        </w:rPr>
        <w:lastRenderedPageBreak/>
        <w:t xml:space="preserve">Vzdělávací oblast: </w:t>
      </w:r>
      <w:r>
        <w:rPr>
          <w:rStyle w:val="StylTun"/>
        </w:rPr>
        <w:t>Nový vyučovací předmět</w:t>
      </w:r>
    </w:p>
    <w:p w:rsidR="00274C06" w:rsidRDefault="00274C06" w:rsidP="00274C06">
      <w:pPr>
        <w:rPr>
          <w:b/>
          <w:sz w:val="22"/>
          <w:szCs w:val="22"/>
        </w:rPr>
      </w:pPr>
      <w:r w:rsidRPr="00932628">
        <w:rPr>
          <w:b/>
          <w:sz w:val="22"/>
          <w:szCs w:val="22"/>
        </w:rPr>
        <w:t xml:space="preserve">Vyučovací předmět: </w:t>
      </w:r>
      <w:r w:rsidRPr="00A52EB4">
        <w:rPr>
          <w:b/>
          <w:color w:val="339966"/>
          <w:sz w:val="22"/>
          <w:szCs w:val="22"/>
        </w:rPr>
        <w:t>DRAMATICKÁ VÝCHOVA</w:t>
      </w:r>
    </w:p>
    <w:p w:rsidR="00274C06" w:rsidRDefault="00DF5EC7" w:rsidP="00274C06">
      <w:pPr>
        <w:rPr>
          <w:b/>
          <w:sz w:val="22"/>
          <w:szCs w:val="22"/>
        </w:rPr>
      </w:pPr>
      <w:r>
        <w:rPr>
          <w:b/>
          <w:sz w:val="22"/>
          <w:szCs w:val="22"/>
        </w:rPr>
        <w:t>Ročník</w:t>
      </w:r>
      <w:r w:rsidR="00274C06" w:rsidRPr="005D12B4">
        <w:rPr>
          <w:b/>
          <w:sz w:val="22"/>
          <w:szCs w:val="22"/>
        </w:rPr>
        <w:t>:</w:t>
      </w:r>
      <w:r w:rsidR="00274C06">
        <w:rPr>
          <w:b/>
          <w:sz w:val="22"/>
          <w:szCs w:val="22"/>
        </w:rPr>
        <w:t xml:space="preserve"> 1. – 3.</w:t>
      </w:r>
    </w:p>
    <w:p w:rsidR="00274C06" w:rsidRDefault="00274C06" w:rsidP="00274C06">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74C06" w:rsidRPr="00894573">
        <w:trPr>
          <w:trHeight w:hRule="exact" w:val="948"/>
          <w:tblHeader/>
          <w:jc w:val="center"/>
        </w:trPr>
        <w:tc>
          <w:tcPr>
            <w:tcW w:w="5387" w:type="dxa"/>
            <w:vAlign w:val="center"/>
          </w:tcPr>
          <w:p w:rsidR="00274C06" w:rsidRPr="00CF0D28" w:rsidRDefault="00274C06" w:rsidP="006B60EA">
            <w:pPr>
              <w:pStyle w:val="Nadpis2"/>
              <w:jc w:val="center"/>
              <w:rPr>
                <w:rFonts w:cs="Times New Roman"/>
              </w:rPr>
            </w:pPr>
            <w:r w:rsidRPr="00CF0D28">
              <w:rPr>
                <w:rFonts w:cs="Times New Roman"/>
              </w:rPr>
              <w:t>Výstup</w:t>
            </w:r>
          </w:p>
        </w:tc>
        <w:tc>
          <w:tcPr>
            <w:tcW w:w="4820" w:type="dxa"/>
            <w:vAlign w:val="center"/>
          </w:tcPr>
          <w:p w:rsidR="00274C06" w:rsidRPr="00CF0D28" w:rsidRDefault="00274C06" w:rsidP="006B60EA">
            <w:pPr>
              <w:pStyle w:val="Nadpis2"/>
              <w:jc w:val="center"/>
              <w:rPr>
                <w:rFonts w:cs="Times New Roman"/>
              </w:rPr>
            </w:pPr>
            <w:r w:rsidRPr="00CF0D28">
              <w:rPr>
                <w:rFonts w:cs="Times New Roman"/>
              </w:rPr>
              <w:t>Učivo</w:t>
            </w:r>
          </w:p>
        </w:tc>
        <w:tc>
          <w:tcPr>
            <w:tcW w:w="3543" w:type="dxa"/>
            <w:vAlign w:val="center"/>
          </w:tcPr>
          <w:p w:rsidR="00274C06" w:rsidRPr="00CF0D28" w:rsidRDefault="00274C06" w:rsidP="006B60EA">
            <w:pPr>
              <w:pStyle w:val="Nadpis2"/>
              <w:jc w:val="center"/>
              <w:rPr>
                <w:rFonts w:cs="Times New Roman"/>
                <w:sz w:val="22"/>
                <w:szCs w:val="22"/>
              </w:rPr>
            </w:pPr>
            <w:r w:rsidRPr="00CF0D28">
              <w:rPr>
                <w:sz w:val="22"/>
                <w:szCs w:val="22"/>
              </w:rPr>
              <w:t>Průřezová témata, mezipředmětové vztahy, projekty, kurzy</w:t>
            </w:r>
          </w:p>
          <w:p w:rsidR="00274C06" w:rsidRPr="00894573" w:rsidRDefault="00274C06" w:rsidP="006B60EA">
            <w:pPr>
              <w:jc w:val="center"/>
              <w:rPr>
                <w:sz w:val="22"/>
                <w:szCs w:val="22"/>
              </w:rPr>
            </w:pPr>
          </w:p>
        </w:tc>
        <w:tc>
          <w:tcPr>
            <w:tcW w:w="1400" w:type="dxa"/>
            <w:vAlign w:val="center"/>
          </w:tcPr>
          <w:p w:rsidR="00274C06" w:rsidRPr="00CF0D28" w:rsidRDefault="00274C06" w:rsidP="006B60EA">
            <w:pPr>
              <w:pStyle w:val="Nadpis2"/>
              <w:jc w:val="center"/>
              <w:rPr>
                <w:rFonts w:cs="Times New Roman"/>
              </w:rPr>
            </w:pPr>
            <w:r w:rsidRPr="00CF0D28">
              <w:rPr>
                <w:rFonts w:cs="Times New Roman"/>
              </w:rPr>
              <w:t>Poznámky</w:t>
            </w:r>
          </w:p>
        </w:tc>
      </w:tr>
      <w:tr w:rsidR="00274C06" w:rsidRPr="00894573">
        <w:trPr>
          <w:trHeight w:val="3883"/>
          <w:jc w:val="center"/>
        </w:trPr>
        <w:tc>
          <w:tcPr>
            <w:tcW w:w="5387" w:type="dxa"/>
          </w:tcPr>
          <w:p w:rsidR="00274C06" w:rsidRPr="004972B4" w:rsidRDefault="00274C06" w:rsidP="006B60EA">
            <w:pPr>
              <w:rPr>
                <w:sz w:val="22"/>
                <w:szCs w:val="22"/>
              </w:rPr>
            </w:pPr>
            <w:r w:rsidRPr="004972B4">
              <w:rPr>
                <w:sz w:val="22"/>
                <w:szCs w:val="22"/>
              </w:rPr>
              <w:t>- správně dýchá, artikuluje, dbá na správné držení těla</w:t>
            </w:r>
          </w:p>
          <w:p w:rsidR="00274C06" w:rsidRPr="004972B4" w:rsidRDefault="00274C06" w:rsidP="006B60EA">
            <w:pPr>
              <w:rPr>
                <w:sz w:val="22"/>
                <w:szCs w:val="22"/>
              </w:rPr>
            </w:pPr>
            <w:r w:rsidRPr="004972B4">
              <w:rPr>
                <w:sz w:val="22"/>
                <w:szCs w:val="22"/>
              </w:rPr>
              <w:t>- vyjádří základní emoce pohybem a hlasem</w:t>
            </w:r>
          </w:p>
          <w:p w:rsidR="00274C06" w:rsidRPr="004972B4" w:rsidRDefault="00274C06" w:rsidP="006B60EA">
            <w:pPr>
              <w:rPr>
                <w:sz w:val="22"/>
                <w:szCs w:val="22"/>
              </w:rPr>
            </w:pPr>
            <w:r w:rsidRPr="004972B4">
              <w:rPr>
                <w:sz w:val="22"/>
                <w:szCs w:val="22"/>
              </w:rPr>
              <w:t>- rozpozná emoce v chování druhých</w:t>
            </w: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rPr>
                <w:sz w:val="22"/>
                <w:szCs w:val="22"/>
              </w:rPr>
            </w:pPr>
          </w:p>
          <w:p w:rsidR="00274C06" w:rsidRPr="004972B4" w:rsidRDefault="00274C06" w:rsidP="006B60EA">
            <w:pPr>
              <w:rPr>
                <w:sz w:val="22"/>
                <w:szCs w:val="22"/>
              </w:rPr>
            </w:pP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 xml:space="preserve">- rozvíjí, opakuje herní situace (samostatně, </w:t>
            </w:r>
          </w:p>
          <w:p w:rsidR="00274C06" w:rsidRPr="004972B4" w:rsidRDefault="00274C06" w:rsidP="006B60EA">
            <w:pPr>
              <w:rPr>
                <w:sz w:val="22"/>
                <w:szCs w:val="22"/>
              </w:rPr>
            </w:pPr>
            <w:r w:rsidRPr="004972B4">
              <w:rPr>
                <w:sz w:val="22"/>
                <w:szCs w:val="22"/>
              </w:rPr>
              <w:t xml:space="preserve">  s partnerem, ve skupině)</w:t>
            </w:r>
          </w:p>
          <w:p w:rsidR="00274C06" w:rsidRPr="004972B4" w:rsidRDefault="00274C06" w:rsidP="006B60EA">
            <w:pPr>
              <w:rPr>
                <w:sz w:val="22"/>
                <w:szCs w:val="22"/>
              </w:rPr>
            </w:pPr>
            <w:r w:rsidRPr="004972B4">
              <w:rPr>
                <w:sz w:val="22"/>
                <w:szCs w:val="22"/>
              </w:rPr>
              <w:t>- přijímá a dodržuje herní pravidla a tvořivě je rozvíjí</w:t>
            </w: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rPr>
                <w:sz w:val="22"/>
                <w:szCs w:val="22"/>
              </w:rPr>
            </w:pPr>
          </w:p>
          <w:p w:rsidR="00274C06" w:rsidRPr="004972B4" w:rsidRDefault="00274C06" w:rsidP="006B60EA">
            <w:pPr>
              <w:ind w:left="497" w:hanging="497"/>
              <w:rPr>
                <w:sz w:val="22"/>
                <w:szCs w:val="22"/>
              </w:rPr>
            </w:pP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 xml:space="preserve">- zkoumá témata a konflikty na základě vlastního </w:t>
            </w:r>
          </w:p>
          <w:p w:rsidR="00274C06" w:rsidRPr="004972B4" w:rsidRDefault="00274C06" w:rsidP="006B60EA">
            <w:pPr>
              <w:rPr>
                <w:sz w:val="22"/>
                <w:szCs w:val="22"/>
              </w:rPr>
            </w:pPr>
            <w:r w:rsidRPr="004972B4">
              <w:rPr>
                <w:sz w:val="22"/>
                <w:szCs w:val="22"/>
              </w:rPr>
              <w:t xml:space="preserve">  jednání</w:t>
            </w: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r w:rsidRPr="004972B4">
              <w:rPr>
                <w:sz w:val="22"/>
                <w:szCs w:val="22"/>
              </w:rPr>
              <w:t>- poznává základní divadelní druhy (činohra,</w:t>
            </w:r>
          </w:p>
          <w:p w:rsidR="00274C06" w:rsidRPr="004972B4" w:rsidRDefault="00274C06" w:rsidP="006B60EA">
            <w:pPr>
              <w:rPr>
                <w:sz w:val="22"/>
                <w:szCs w:val="22"/>
              </w:rPr>
            </w:pPr>
            <w:r w:rsidRPr="004972B4">
              <w:rPr>
                <w:sz w:val="22"/>
                <w:szCs w:val="22"/>
              </w:rPr>
              <w:t xml:space="preserve">  zpěvohra, loutkové divadlo, pohybové a taneční   </w:t>
            </w:r>
          </w:p>
          <w:p w:rsidR="00274C06" w:rsidRPr="004972B4" w:rsidRDefault="00274C06" w:rsidP="006B60EA">
            <w:pPr>
              <w:rPr>
                <w:sz w:val="22"/>
                <w:szCs w:val="22"/>
              </w:rPr>
            </w:pPr>
            <w:r w:rsidRPr="004972B4">
              <w:rPr>
                <w:sz w:val="22"/>
                <w:szCs w:val="22"/>
              </w:rPr>
              <w:t xml:space="preserve">  divadlo)</w:t>
            </w: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6B60EA">
            <w:pPr>
              <w:ind w:left="497" w:hanging="497"/>
              <w:rPr>
                <w:sz w:val="22"/>
                <w:szCs w:val="22"/>
              </w:rPr>
            </w:pPr>
          </w:p>
          <w:p w:rsidR="00274C06" w:rsidRPr="004972B4" w:rsidRDefault="00274C06" w:rsidP="00E63151">
            <w:pPr>
              <w:rPr>
                <w:sz w:val="22"/>
                <w:szCs w:val="22"/>
              </w:rPr>
            </w:pP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 zpívá, tančí, improvizuje pohybem na hudbu</w:t>
            </w:r>
          </w:p>
          <w:p w:rsidR="00274C06" w:rsidRPr="004972B4" w:rsidRDefault="00274C06" w:rsidP="006B60EA">
            <w:pPr>
              <w:rPr>
                <w:sz w:val="22"/>
                <w:szCs w:val="22"/>
              </w:rPr>
            </w:pPr>
          </w:p>
          <w:p w:rsidR="00274C06" w:rsidRPr="004972B4" w:rsidRDefault="00274C06" w:rsidP="006B60EA">
            <w:pPr>
              <w:rPr>
                <w:sz w:val="22"/>
                <w:szCs w:val="22"/>
              </w:rPr>
            </w:pPr>
          </w:p>
          <w:p w:rsidR="00E63151" w:rsidRPr="002F2DD0" w:rsidRDefault="00E63151" w:rsidP="00E63151">
            <w:pPr>
              <w:rPr>
                <w:sz w:val="24"/>
                <w:szCs w:val="24"/>
              </w:rPr>
            </w:pPr>
            <w:r>
              <w:rPr>
                <w:sz w:val="24"/>
                <w:szCs w:val="24"/>
              </w:rPr>
              <w:t>- ž</w:t>
            </w:r>
            <w:r w:rsidRPr="002F2DD0">
              <w:rPr>
                <w:sz w:val="24"/>
                <w:szCs w:val="24"/>
              </w:rPr>
              <w:t>ák umí dramatizovat jednoduché situační, námětové a tematické hry, dokáže zahrát jednoduchou scénku ze života.</w:t>
            </w:r>
          </w:p>
          <w:p w:rsidR="00E63151" w:rsidRPr="002F2DD0" w:rsidRDefault="00E63151" w:rsidP="00E63151">
            <w:pPr>
              <w:rPr>
                <w:sz w:val="24"/>
                <w:szCs w:val="24"/>
              </w:rPr>
            </w:pPr>
          </w:p>
          <w:p w:rsidR="00E63151" w:rsidRPr="002F2DD0" w:rsidRDefault="00E63151" w:rsidP="00E63151">
            <w:pPr>
              <w:rPr>
                <w:sz w:val="24"/>
                <w:szCs w:val="24"/>
              </w:rPr>
            </w:pPr>
            <w:r>
              <w:rPr>
                <w:sz w:val="24"/>
                <w:szCs w:val="24"/>
              </w:rPr>
              <w:t>- ž</w:t>
            </w:r>
            <w:r w:rsidRPr="002F2DD0">
              <w:rPr>
                <w:sz w:val="24"/>
                <w:szCs w:val="24"/>
              </w:rPr>
              <w:t>ák umí zahrát roli z jednoduché pohádky, umí se vcítit do situace herce, dokáže</w:t>
            </w:r>
            <w:r>
              <w:rPr>
                <w:sz w:val="24"/>
                <w:szCs w:val="24"/>
              </w:rPr>
              <w:t xml:space="preserve"> sledovat hranu pohádku.</w:t>
            </w:r>
          </w:p>
          <w:p w:rsidR="00E63151" w:rsidRPr="002F2DD0" w:rsidRDefault="00E63151" w:rsidP="00E63151">
            <w:pPr>
              <w:rPr>
                <w:sz w:val="24"/>
                <w:szCs w:val="24"/>
              </w:rPr>
            </w:pPr>
            <w:r>
              <w:rPr>
                <w:sz w:val="24"/>
                <w:szCs w:val="24"/>
              </w:rPr>
              <w:t>- ž</w:t>
            </w:r>
            <w:r w:rsidRPr="002F2DD0">
              <w:rPr>
                <w:sz w:val="24"/>
                <w:szCs w:val="24"/>
              </w:rPr>
              <w:t>ák se aktivně podílí na tvorbě papírových lou</w:t>
            </w:r>
            <w:r>
              <w:rPr>
                <w:sz w:val="24"/>
                <w:szCs w:val="24"/>
              </w:rPr>
              <w:t>tek či maňásků, přípravě kulis.</w:t>
            </w:r>
          </w:p>
          <w:p w:rsidR="00274C06" w:rsidRPr="004972B4" w:rsidRDefault="00E63151" w:rsidP="00E63151">
            <w:pPr>
              <w:rPr>
                <w:sz w:val="22"/>
                <w:szCs w:val="22"/>
              </w:rPr>
            </w:pPr>
            <w:r>
              <w:rPr>
                <w:sz w:val="24"/>
                <w:szCs w:val="24"/>
              </w:rPr>
              <w:t>- ž</w:t>
            </w:r>
            <w:r w:rsidRPr="002F2DD0">
              <w:rPr>
                <w:sz w:val="24"/>
                <w:szCs w:val="24"/>
              </w:rPr>
              <w:t>ák se učí správnému chování při návštěvě kulturního vystoupení, divadla.</w:t>
            </w:r>
          </w:p>
        </w:tc>
        <w:tc>
          <w:tcPr>
            <w:tcW w:w="4820" w:type="dxa"/>
          </w:tcPr>
          <w:p w:rsidR="00274C06" w:rsidRPr="004972B4" w:rsidRDefault="00274C06" w:rsidP="006B60EA">
            <w:pPr>
              <w:rPr>
                <w:sz w:val="22"/>
                <w:szCs w:val="22"/>
              </w:rPr>
            </w:pPr>
            <w:r w:rsidRPr="004972B4">
              <w:rPr>
                <w:sz w:val="22"/>
                <w:szCs w:val="22"/>
              </w:rPr>
              <w:lastRenderedPageBreak/>
              <w:t>Psychosomatické dovednosti - práce s dechem, správné tvoření hlasu (šeptání, mluvení nahlas, kontrast), držení těla, verbální i neverbální komunikace</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Skládání poezie, rytmizace pomocí Orffových nástrojů</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Relaxační hry, soustředění</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Herní dovednosti - vstup do role</w:t>
            </w:r>
          </w:p>
          <w:p w:rsidR="00274C06" w:rsidRPr="004972B4" w:rsidRDefault="00274C06" w:rsidP="006B60EA">
            <w:pPr>
              <w:rPr>
                <w:sz w:val="22"/>
                <w:szCs w:val="22"/>
              </w:rPr>
            </w:pP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 xml:space="preserve">Dramatizace předlohy, dramatické hry </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Využití zvukových prostředků k divadelnímu vyjádření</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Orientace v prostoru, rytmická paměť</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Sociálně komunikační dovednosti - komunikace v běžných životních situacích, v herních situacích a v situacích skupinové inscenační tvorby, prezentace, hodnocení, spolupráce, organizace tvůrčí skupinové práce</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Konflikt jako základ dramatické situace -řešení konfliktu jednáním postav, spontánní jednání</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 xml:space="preserve">Náměty a témata v dramatických situacích </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Práce na postavě - charakter, motivace, vztahy</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Dramatická situace, příběh - řazení situací v časové a příčinné následnosti, dramatizace literární předlohy, pohádky, poezie</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Inscenační tvorba -  režie, herecká práce, scénografie, zvuk</w:t>
            </w:r>
          </w:p>
          <w:p w:rsidR="00274C06" w:rsidRPr="004972B4" w:rsidRDefault="00274C06" w:rsidP="006B60EA">
            <w:pPr>
              <w:rPr>
                <w:sz w:val="22"/>
                <w:szCs w:val="22"/>
              </w:rPr>
            </w:pPr>
          </w:p>
          <w:p w:rsidR="00274C06" w:rsidRPr="004972B4" w:rsidRDefault="00274C06" w:rsidP="006B60EA">
            <w:pPr>
              <w:rPr>
                <w:sz w:val="22"/>
                <w:szCs w:val="22"/>
              </w:rPr>
            </w:pPr>
            <w:r w:rsidRPr="004972B4">
              <w:rPr>
                <w:sz w:val="22"/>
                <w:szCs w:val="22"/>
              </w:rPr>
              <w:t>Komunikace s divákem - prezentace, sebereflexe</w:t>
            </w:r>
          </w:p>
          <w:p w:rsidR="00274C06" w:rsidRPr="004972B4" w:rsidRDefault="00274C06" w:rsidP="006B60EA">
            <w:pPr>
              <w:rPr>
                <w:sz w:val="22"/>
                <w:szCs w:val="22"/>
              </w:rPr>
            </w:pPr>
            <w:r w:rsidRPr="004972B4">
              <w:rPr>
                <w:sz w:val="22"/>
                <w:szCs w:val="22"/>
              </w:rPr>
              <w:t>Muzikál, tanec, pantomima</w:t>
            </w:r>
          </w:p>
          <w:p w:rsidR="00274C06" w:rsidRPr="004972B4" w:rsidRDefault="00274C06" w:rsidP="006B60EA">
            <w:pPr>
              <w:rPr>
                <w:sz w:val="22"/>
                <w:szCs w:val="22"/>
              </w:rPr>
            </w:pPr>
            <w:r w:rsidRPr="004972B4">
              <w:rPr>
                <w:sz w:val="22"/>
                <w:szCs w:val="22"/>
              </w:rPr>
              <w:t>Smyslové vnímání, vyjádření emocí, pocitů</w:t>
            </w:r>
          </w:p>
          <w:p w:rsidR="00274C06" w:rsidRPr="004972B4" w:rsidRDefault="00274C06" w:rsidP="006B60EA">
            <w:pPr>
              <w:rPr>
                <w:sz w:val="22"/>
                <w:szCs w:val="22"/>
              </w:rPr>
            </w:pPr>
            <w:r w:rsidRPr="004972B4">
              <w:rPr>
                <w:sz w:val="22"/>
                <w:szCs w:val="22"/>
              </w:rPr>
              <w:t>jednoduchý hudební doprovod</w:t>
            </w:r>
          </w:p>
          <w:p w:rsidR="00274C06" w:rsidRPr="004972B4" w:rsidRDefault="00274C06" w:rsidP="006B60EA">
            <w:pPr>
              <w:rPr>
                <w:sz w:val="22"/>
                <w:szCs w:val="22"/>
              </w:rPr>
            </w:pPr>
            <w:r w:rsidRPr="004972B4">
              <w:rPr>
                <w:sz w:val="22"/>
                <w:szCs w:val="22"/>
              </w:rPr>
              <w:t>Paměť a pozornost</w:t>
            </w:r>
          </w:p>
          <w:p w:rsidR="00274C06" w:rsidRDefault="00274C06" w:rsidP="006B60EA">
            <w:pPr>
              <w:rPr>
                <w:sz w:val="22"/>
                <w:szCs w:val="22"/>
              </w:rPr>
            </w:pPr>
            <w:r w:rsidRPr="004972B4">
              <w:rPr>
                <w:sz w:val="22"/>
                <w:szCs w:val="22"/>
              </w:rPr>
              <w:t>Práce s imaginární rekvizitou</w:t>
            </w:r>
          </w:p>
          <w:p w:rsidR="00E63151" w:rsidRDefault="00E63151" w:rsidP="006B60EA">
            <w:pPr>
              <w:rPr>
                <w:sz w:val="22"/>
                <w:szCs w:val="22"/>
              </w:rPr>
            </w:pPr>
          </w:p>
          <w:p w:rsidR="00E63151" w:rsidRPr="002F2DD0" w:rsidRDefault="00E63151" w:rsidP="00683D31">
            <w:pPr>
              <w:numPr>
                <w:ilvl w:val="0"/>
                <w:numId w:val="102"/>
              </w:numPr>
              <w:rPr>
                <w:sz w:val="24"/>
                <w:szCs w:val="24"/>
              </w:rPr>
            </w:pPr>
            <w:r w:rsidRPr="002F2DD0">
              <w:rPr>
                <w:sz w:val="24"/>
                <w:szCs w:val="24"/>
              </w:rPr>
              <w:t>hra na lékaře, učitele, prodavače…</w:t>
            </w:r>
          </w:p>
          <w:p w:rsidR="00E63151" w:rsidRPr="002F2DD0" w:rsidRDefault="00E63151" w:rsidP="00683D31">
            <w:pPr>
              <w:numPr>
                <w:ilvl w:val="0"/>
                <w:numId w:val="102"/>
              </w:numPr>
              <w:rPr>
                <w:sz w:val="24"/>
                <w:szCs w:val="24"/>
              </w:rPr>
            </w:pPr>
            <w:r w:rsidRPr="002F2DD0">
              <w:rPr>
                <w:sz w:val="24"/>
                <w:szCs w:val="24"/>
              </w:rPr>
              <w:t>situace na poště, v autobuse…</w:t>
            </w:r>
          </w:p>
          <w:p w:rsidR="00E63151" w:rsidRPr="00E63151" w:rsidRDefault="00E63151" w:rsidP="00683D31">
            <w:pPr>
              <w:numPr>
                <w:ilvl w:val="0"/>
                <w:numId w:val="102"/>
              </w:numPr>
              <w:rPr>
                <w:sz w:val="24"/>
                <w:szCs w:val="24"/>
              </w:rPr>
            </w:pPr>
            <w:r w:rsidRPr="002F2DD0">
              <w:rPr>
                <w:sz w:val="24"/>
                <w:szCs w:val="24"/>
              </w:rPr>
              <w:t>improvizace</w:t>
            </w:r>
          </w:p>
          <w:p w:rsidR="00E63151" w:rsidRPr="002F2DD0" w:rsidRDefault="00E63151" w:rsidP="00683D31">
            <w:pPr>
              <w:numPr>
                <w:ilvl w:val="0"/>
                <w:numId w:val="102"/>
              </w:numPr>
              <w:rPr>
                <w:sz w:val="24"/>
                <w:szCs w:val="24"/>
              </w:rPr>
            </w:pPr>
            <w:r w:rsidRPr="002F2DD0">
              <w:rPr>
                <w:sz w:val="24"/>
                <w:szCs w:val="24"/>
              </w:rPr>
              <w:t>hraní pohádky</w:t>
            </w:r>
          </w:p>
          <w:p w:rsidR="00E63151" w:rsidRPr="002F2DD0" w:rsidRDefault="00E63151" w:rsidP="00683D31">
            <w:pPr>
              <w:numPr>
                <w:ilvl w:val="0"/>
                <w:numId w:val="102"/>
              </w:numPr>
              <w:rPr>
                <w:sz w:val="24"/>
                <w:szCs w:val="24"/>
              </w:rPr>
            </w:pPr>
            <w:r w:rsidRPr="002F2DD0">
              <w:rPr>
                <w:sz w:val="24"/>
                <w:szCs w:val="24"/>
              </w:rPr>
              <w:t>interpretace čteného či zhlédnutého díla</w:t>
            </w:r>
          </w:p>
          <w:p w:rsidR="00E63151" w:rsidRPr="00E63151" w:rsidRDefault="00E63151" w:rsidP="00683D31">
            <w:pPr>
              <w:numPr>
                <w:ilvl w:val="0"/>
                <w:numId w:val="102"/>
              </w:numPr>
              <w:rPr>
                <w:sz w:val="24"/>
                <w:szCs w:val="24"/>
              </w:rPr>
            </w:pPr>
            <w:r w:rsidRPr="002F2DD0">
              <w:rPr>
                <w:sz w:val="24"/>
                <w:szCs w:val="24"/>
              </w:rPr>
              <w:t>sledování pohádky</w:t>
            </w:r>
          </w:p>
          <w:p w:rsidR="00E63151" w:rsidRPr="002F2DD0" w:rsidRDefault="00E63151" w:rsidP="00683D31">
            <w:pPr>
              <w:numPr>
                <w:ilvl w:val="0"/>
                <w:numId w:val="102"/>
              </w:numPr>
              <w:rPr>
                <w:sz w:val="24"/>
                <w:szCs w:val="24"/>
              </w:rPr>
            </w:pPr>
            <w:r w:rsidRPr="002F2DD0">
              <w:rPr>
                <w:sz w:val="24"/>
                <w:szCs w:val="24"/>
              </w:rPr>
              <w:t>tvorba loutek</w:t>
            </w:r>
          </w:p>
          <w:p w:rsidR="00E63151" w:rsidRPr="002F2DD0" w:rsidRDefault="00E63151" w:rsidP="00683D31">
            <w:pPr>
              <w:numPr>
                <w:ilvl w:val="0"/>
                <w:numId w:val="102"/>
              </w:numPr>
              <w:rPr>
                <w:sz w:val="24"/>
                <w:szCs w:val="24"/>
              </w:rPr>
            </w:pPr>
            <w:r w:rsidRPr="002F2DD0">
              <w:rPr>
                <w:sz w:val="24"/>
                <w:szCs w:val="24"/>
              </w:rPr>
              <w:t>příprava kulis</w:t>
            </w:r>
          </w:p>
          <w:p w:rsidR="00E63151" w:rsidRPr="00E63151" w:rsidRDefault="00E63151" w:rsidP="00683D31">
            <w:pPr>
              <w:numPr>
                <w:ilvl w:val="0"/>
                <w:numId w:val="102"/>
              </w:numPr>
              <w:rPr>
                <w:sz w:val="24"/>
                <w:szCs w:val="24"/>
              </w:rPr>
            </w:pPr>
            <w:r w:rsidRPr="002F2DD0">
              <w:rPr>
                <w:sz w:val="24"/>
                <w:szCs w:val="24"/>
              </w:rPr>
              <w:t>estetika prostředí</w:t>
            </w:r>
          </w:p>
          <w:p w:rsidR="00E63151" w:rsidRPr="002F2DD0" w:rsidRDefault="00E63151" w:rsidP="00683D31">
            <w:pPr>
              <w:numPr>
                <w:ilvl w:val="0"/>
                <w:numId w:val="102"/>
              </w:numPr>
              <w:rPr>
                <w:sz w:val="24"/>
                <w:szCs w:val="24"/>
              </w:rPr>
            </w:pPr>
            <w:r w:rsidRPr="002F2DD0">
              <w:rPr>
                <w:sz w:val="24"/>
                <w:szCs w:val="24"/>
              </w:rPr>
              <w:t>chování na kulturních akcích</w:t>
            </w:r>
          </w:p>
          <w:p w:rsidR="00E63151" w:rsidRPr="004972B4" w:rsidRDefault="00E63151" w:rsidP="00E63151">
            <w:pPr>
              <w:rPr>
                <w:sz w:val="22"/>
                <w:szCs w:val="22"/>
              </w:rPr>
            </w:pPr>
            <w:r w:rsidRPr="002F2DD0">
              <w:rPr>
                <w:sz w:val="24"/>
                <w:szCs w:val="24"/>
              </w:rPr>
              <w:t>kulturní návyky</w:t>
            </w:r>
          </w:p>
        </w:tc>
        <w:tc>
          <w:tcPr>
            <w:tcW w:w="3543" w:type="dxa"/>
          </w:tcPr>
          <w:p w:rsidR="00274C06" w:rsidRDefault="00274C06" w:rsidP="006B60EA">
            <w:pPr>
              <w:rPr>
                <w:sz w:val="22"/>
                <w:szCs w:val="22"/>
              </w:rPr>
            </w:pPr>
            <w:r>
              <w:rPr>
                <w:sz w:val="22"/>
                <w:szCs w:val="22"/>
              </w:rPr>
              <w:lastRenderedPageBreak/>
              <w:t>OSV  – Psychohygiena</w:t>
            </w:r>
          </w:p>
          <w:p w:rsidR="00274C06" w:rsidRDefault="00274C06" w:rsidP="00683D31">
            <w:pPr>
              <w:numPr>
                <w:ilvl w:val="0"/>
                <w:numId w:val="29"/>
              </w:numPr>
              <w:rPr>
                <w:sz w:val="22"/>
                <w:szCs w:val="22"/>
              </w:rPr>
            </w:pPr>
            <w:r>
              <w:rPr>
                <w:sz w:val="22"/>
                <w:szCs w:val="22"/>
              </w:rPr>
              <w:t xml:space="preserve"> Poznávání lidí</w:t>
            </w:r>
          </w:p>
          <w:p w:rsidR="00274C06" w:rsidRDefault="00274C06" w:rsidP="00683D31">
            <w:pPr>
              <w:numPr>
                <w:ilvl w:val="0"/>
                <w:numId w:val="29"/>
              </w:numPr>
              <w:rPr>
                <w:sz w:val="22"/>
                <w:szCs w:val="22"/>
              </w:rPr>
            </w:pPr>
            <w:r>
              <w:rPr>
                <w:sz w:val="22"/>
                <w:szCs w:val="22"/>
              </w:rPr>
              <w:t xml:space="preserve"> Komunikace</w:t>
            </w:r>
          </w:p>
          <w:p w:rsidR="00274C06" w:rsidRDefault="00274C06" w:rsidP="00683D31">
            <w:pPr>
              <w:numPr>
                <w:ilvl w:val="0"/>
                <w:numId w:val="29"/>
              </w:numPr>
              <w:rPr>
                <w:sz w:val="22"/>
                <w:szCs w:val="22"/>
              </w:rPr>
            </w:pPr>
            <w:r>
              <w:rPr>
                <w:sz w:val="22"/>
                <w:szCs w:val="22"/>
              </w:rPr>
              <w:t xml:space="preserve"> Rozvoj schopnosti poznávání</w:t>
            </w:r>
          </w:p>
          <w:p w:rsidR="00274C06" w:rsidRDefault="00274C06" w:rsidP="006B60EA">
            <w:pPr>
              <w:rPr>
                <w:sz w:val="22"/>
                <w:szCs w:val="22"/>
              </w:rPr>
            </w:pPr>
          </w:p>
          <w:p w:rsidR="00274C06" w:rsidRDefault="00274C06" w:rsidP="006B60EA">
            <w:pPr>
              <w:rPr>
                <w:sz w:val="22"/>
                <w:szCs w:val="22"/>
              </w:rPr>
            </w:pPr>
            <w:r>
              <w:rPr>
                <w:sz w:val="22"/>
                <w:szCs w:val="22"/>
              </w:rPr>
              <w:t xml:space="preserve">MKV – Lidské vztahy </w:t>
            </w:r>
          </w:p>
          <w:p w:rsidR="00274C06" w:rsidRDefault="00274C06" w:rsidP="006B60EA">
            <w:pPr>
              <w:rPr>
                <w:sz w:val="22"/>
                <w:szCs w:val="22"/>
              </w:rPr>
            </w:pPr>
          </w:p>
          <w:p w:rsidR="00274C06" w:rsidRDefault="00274C06" w:rsidP="006B60EA">
            <w:pPr>
              <w:rPr>
                <w:sz w:val="22"/>
                <w:szCs w:val="22"/>
              </w:rPr>
            </w:pPr>
            <w:r>
              <w:rPr>
                <w:sz w:val="22"/>
                <w:szCs w:val="22"/>
              </w:rPr>
              <w:t>MV   -  Tvorba mediálního sdělení</w:t>
            </w:r>
          </w:p>
          <w:p w:rsidR="00274C06" w:rsidRDefault="00274C06" w:rsidP="00683D31">
            <w:pPr>
              <w:numPr>
                <w:ilvl w:val="0"/>
                <w:numId w:val="29"/>
              </w:numPr>
              <w:rPr>
                <w:sz w:val="22"/>
                <w:szCs w:val="22"/>
              </w:rPr>
            </w:pPr>
            <w:r>
              <w:rPr>
                <w:sz w:val="22"/>
                <w:szCs w:val="22"/>
              </w:rPr>
              <w:t>Práce v realizačním týmu</w:t>
            </w:r>
          </w:p>
          <w:p w:rsidR="00274C06" w:rsidRDefault="00274C06" w:rsidP="006B60EA">
            <w:pPr>
              <w:rPr>
                <w:sz w:val="22"/>
                <w:szCs w:val="22"/>
              </w:rPr>
            </w:pPr>
          </w:p>
          <w:p w:rsidR="00E63151" w:rsidRDefault="00E63151" w:rsidP="006B60EA">
            <w:pPr>
              <w:rPr>
                <w:sz w:val="22"/>
                <w:szCs w:val="22"/>
              </w:rPr>
            </w:pPr>
          </w:p>
          <w:p w:rsidR="00E63151" w:rsidRDefault="00E63151" w:rsidP="006B60EA">
            <w:pPr>
              <w:rPr>
                <w:sz w:val="22"/>
                <w:szCs w:val="22"/>
              </w:rPr>
            </w:pPr>
          </w:p>
          <w:p w:rsidR="00E63151" w:rsidRDefault="00E63151" w:rsidP="006B60EA">
            <w:pPr>
              <w:rPr>
                <w:sz w:val="22"/>
                <w:szCs w:val="22"/>
              </w:rPr>
            </w:pPr>
          </w:p>
          <w:p w:rsidR="00E63151" w:rsidRDefault="00E63151" w:rsidP="006B60EA">
            <w:pPr>
              <w:rPr>
                <w:sz w:val="22"/>
                <w:szCs w:val="22"/>
              </w:rPr>
            </w:pPr>
          </w:p>
          <w:p w:rsidR="00E63151" w:rsidRDefault="00E63151" w:rsidP="006B60EA">
            <w:pPr>
              <w:rPr>
                <w:sz w:val="22"/>
                <w:szCs w:val="22"/>
              </w:rPr>
            </w:pPr>
          </w:p>
          <w:p w:rsidR="00E63151" w:rsidRPr="00894573" w:rsidRDefault="00E63151" w:rsidP="006B60EA">
            <w:pPr>
              <w:rPr>
                <w:sz w:val="22"/>
                <w:szCs w:val="22"/>
              </w:rPr>
            </w:pPr>
            <w:r>
              <w:rPr>
                <w:sz w:val="22"/>
                <w:szCs w:val="22"/>
              </w:rPr>
              <w:t>Pč- rozvoj jemné mtoriky</w:t>
            </w:r>
          </w:p>
        </w:tc>
        <w:tc>
          <w:tcPr>
            <w:tcW w:w="1400" w:type="dxa"/>
          </w:tcPr>
          <w:p w:rsidR="00274C06" w:rsidRPr="00894573" w:rsidRDefault="00274C06" w:rsidP="006B60EA">
            <w:pPr>
              <w:rPr>
                <w:b/>
                <w:sz w:val="22"/>
                <w:szCs w:val="22"/>
              </w:rPr>
            </w:pPr>
          </w:p>
          <w:p w:rsidR="00274C06" w:rsidRPr="00894573" w:rsidRDefault="00274C06" w:rsidP="006B60EA">
            <w:pPr>
              <w:rPr>
                <w:sz w:val="22"/>
                <w:szCs w:val="22"/>
              </w:rPr>
            </w:pPr>
          </w:p>
        </w:tc>
      </w:tr>
    </w:tbl>
    <w:p w:rsidR="00274C06" w:rsidRDefault="00274C06" w:rsidP="0021416C">
      <w:pPr>
        <w:rPr>
          <w:b/>
          <w:color w:val="0000FF"/>
          <w:sz w:val="44"/>
          <w:szCs w:val="44"/>
        </w:rPr>
        <w:sectPr w:rsidR="00274C06" w:rsidSect="006B60EA">
          <w:pgSz w:w="16838" w:h="11906" w:orient="landscape"/>
          <w:pgMar w:top="1418" w:right="1418" w:bottom="1418" w:left="1418" w:header="709" w:footer="709" w:gutter="0"/>
          <w:cols w:space="708"/>
          <w:docGrid w:linePitch="360"/>
        </w:sectPr>
      </w:pPr>
    </w:p>
    <w:p w:rsidR="00274C06" w:rsidRDefault="00274C06" w:rsidP="00274C06">
      <w:pPr>
        <w:jc w:val="center"/>
        <w:rPr>
          <w:b/>
          <w:color w:val="0000FF"/>
          <w:sz w:val="44"/>
          <w:szCs w:val="44"/>
        </w:rPr>
      </w:pPr>
      <w:r w:rsidRPr="0021416C">
        <w:rPr>
          <w:b/>
          <w:color w:val="0000FF"/>
          <w:sz w:val="44"/>
          <w:szCs w:val="44"/>
        </w:rPr>
        <w:lastRenderedPageBreak/>
        <w:t xml:space="preserve">UČEBNÍ OSNOVY </w:t>
      </w:r>
      <w:r>
        <w:rPr>
          <w:b/>
          <w:color w:val="0000FF"/>
          <w:sz w:val="44"/>
          <w:szCs w:val="44"/>
        </w:rPr>
        <w:t xml:space="preserve"> - 2</w:t>
      </w:r>
      <w:r w:rsidRPr="0021416C">
        <w:rPr>
          <w:b/>
          <w:color w:val="0000FF"/>
          <w:sz w:val="44"/>
          <w:szCs w:val="44"/>
        </w:rPr>
        <w:t>. STUPEŇ</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5607"/>
      </w:tblGrid>
      <w:tr w:rsidR="00146D21" w:rsidRPr="00746BAD" w:rsidTr="00746BAD">
        <w:trPr>
          <w:trHeight w:val="851"/>
          <w:jc w:val="center"/>
        </w:trPr>
        <w:tc>
          <w:tcPr>
            <w:tcW w:w="0" w:type="auto"/>
            <w:tcBorders>
              <w:right w:val="nil"/>
            </w:tcBorders>
            <w:shd w:val="clear" w:color="auto" w:fill="auto"/>
            <w:vAlign w:val="center"/>
          </w:tcPr>
          <w:p w:rsidR="00146D21" w:rsidRPr="00746BAD" w:rsidRDefault="00146D21" w:rsidP="00146D21">
            <w:pPr>
              <w:rPr>
                <w:b/>
                <w:color w:val="FF0000"/>
                <w:sz w:val="28"/>
                <w:szCs w:val="28"/>
              </w:rPr>
            </w:pPr>
            <w:r w:rsidRPr="00746BAD">
              <w:rPr>
                <w:b/>
                <w:sz w:val="28"/>
                <w:szCs w:val="28"/>
              </w:rPr>
              <w:t>Vzdělávací oblast:</w:t>
            </w:r>
          </w:p>
        </w:tc>
        <w:tc>
          <w:tcPr>
            <w:tcW w:w="0" w:type="auto"/>
            <w:tcBorders>
              <w:left w:val="nil"/>
            </w:tcBorders>
            <w:shd w:val="clear" w:color="auto" w:fill="auto"/>
            <w:vAlign w:val="center"/>
          </w:tcPr>
          <w:p w:rsidR="00146D21" w:rsidRPr="00746BAD" w:rsidRDefault="00146D21" w:rsidP="00146D21">
            <w:pPr>
              <w:rPr>
                <w:b/>
                <w:color w:val="339966"/>
                <w:sz w:val="36"/>
                <w:szCs w:val="36"/>
              </w:rPr>
            </w:pPr>
            <w:r w:rsidRPr="00746BAD">
              <w:rPr>
                <w:b/>
                <w:color w:val="339966"/>
                <w:sz w:val="36"/>
                <w:szCs w:val="36"/>
              </w:rPr>
              <w:t>Jazyk a jazyková komunikace</w:t>
            </w:r>
          </w:p>
        </w:tc>
      </w:tr>
      <w:tr w:rsidR="00146D21" w:rsidRPr="00746BAD" w:rsidTr="00746BAD">
        <w:trPr>
          <w:trHeight w:val="851"/>
          <w:jc w:val="center"/>
        </w:trPr>
        <w:tc>
          <w:tcPr>
            <w:tcW w:w="0" w:type="auto"/>
            <w:tcBorders>
              <w:right w:val="nil"/>
            </w:tcBorders>
            <w:shd w:val="clear" w:color="auto" w:fill="auto"/>
            <w:vAlign w:val="center"/>
          </w:tcPr>
          <w:p w:rsidR="00146D21" w:rsidRPr="00746BAD" w:rsidRDefault="00146D21" w:rsidP="00146D21">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146D21" w:rsidRPr="00746BAD" w:rsidRDefault="00146D21" w:rsidP="00146D21">
            <w:pPr>
              <w:rPr>
                <w:b/>
                <w:caps/>
                <w:color w:val="339966"/>
                <w:sz w:val="36"/>
                <w:szCs w:val="36"/>
              </w:rPr>
            </w:pPr>
            <w:r w:rsidRPr="00746BAD">
              <w:rPr>
                <w:b/>
                <w:caps/>
                <w:color w:val="339966"/>
                <w:sz w:val="36"/>
                <w:szCs w:val="36"/>
              </w:rPr>
              <w:t>Český jazyk a literatura</w:t>
            </w:r>
          </w:p>
        </w:tc>
      </w:tr>
    </w:tbl>
    <w:p w:rsidR="00146D21" w:rsidRDefault="00146D21" w:rsidP="00146D21"/>
    <w:p w:rsidR="00146D21" w:rsidRDefault="00146D21" w:rsidP="00146D21">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146D21" w:rsidRDefault="00146D21" w:rsidP="00146D21">
      <w:pPr>
        <w:rPr>
          <w:rStyle w:val="StylTun"/>
        </w:rPr>
      </w:pPr>
    </w:p>
    <w:p w:rsidR="00146D21" w:rsidRDefault="00146D21" w:rsidP="00146D21">
      <w:pPr>
        <w:rPr>
          <w:b/>
          <w:sz w:val="28"/>
          <w:szCs w:val="28"/>
        </w:rPr>
      </w:pPr>
      <w:r w:rsidRPr="004A3732">
        <w:rPr>
          <w:b/>
          <w:sz w:val="28"/>
          <w:szCs w:val="28"/>
        </w:rPr>
        <w:t>A) Obsahové vymezení předmětu:</w:t>
      </w:r>
    </w:p>
    <w:p w:rsidR="00146D21" w:rsidRDefault="00146D21" w:rsidP="00146D21">
      <w:pPr>
        <w:rPr>
          <w:sz w:val="22"/>
        </w:rPr>
      </w:pPr>
      <w:r w:rsidRPr="006B5EF0">
        <w:rPr>
          <w:sz w:val="22"/>
          <w:szCs w:val="22"/>
        </w:rPr>
        <w:t>-</w:t>
      </w:r>
      <w:r>
        <w:rPr>
          <w:rFonts w:ascii="Arial" w:hAnsi="Arial" w:cs="Arial"/>
          <w:sz w:val="28"/>
          <w:szCs w:val="28"/>
        </w:rPr>
        <w:t xml:space="preserve">  </w:t>
      </w:r>
      <w:r>
        <w:rPr>
          <w:sz w:val="22"/>
        </w:rPr>
        <w:t>chápání jazyka jako svébytného historického jevu, v němž se odráží historický a kulturní vývoj národa, a tedy jako významného sjednocujícího činitele národního společenství a jako důležitého a nezbytného nástroje celoživotního vzdělávání</w:t>
      </w:r>
      <w:r>
        <w:t xml:space="preserve"> </w:t>
      </w:r>
    </w:p>
    <w:p w:rsidR="00146D21" w:rsidRDefault="00146D21" w:rsidP="00146D21">
      <w:pPr>
        <w:rPr>
          <w:sz w:val="22"/>
        </w:rPr>
      </w:pPr>
      <w:r>
        <w:rPr>
          <w:sz w:val="22"/>
        </w:rPr>
        <w:t>-  rozvíjení pozitivního vztahu k mateřskému jazyku a jeho chápání jako potenciálního zdroje pro rozvoj osobního i kulturního bohatství</w:t>
      </w:r>
      <w:r>
        <w:t xml:space="preserve"> </w:t>
      </w:r>
    </w:p>
    <w:p w:rsidR="00146D21" w:rsidRDefault="00146D21" w:rsidP="00146D21">
      <w:pPr>
        <w:rPr>
          <w:sz w:val="22"/>
        </w:rPr>
      </w:pPr>
      <w:r>
        <w:rPr>
          <w:sz w:val="22"/>
        </w:rPr>
        <w:t>- vnímání a postupnému osvojování jazyka jako bohatého mnohotvárného prostředku k získávání a předávání informací, k vyjádření jeho potřeb i prožitků a ke sdělování názorů</w:t>
      </w:r>
      <w:r>
        <w:t xml:space="preserve"> </w:t>
      </w:r>
    </w:p>
    <w:p w:rsidR="00146D21" w:rsidRDefault="00146D21" w:rsidP="00146D21">
      <w:pPr>
        <w:rPr>
          <w:sz w:val="22"/>
        </w:rPr>
      </w:pPr>
      <w:r>
        <w:rPr>
          <w:sz w:val="22"/>
        </w:rPr>
        <w:t>- zvládnutí běžných pravidel mezilidské komunikace daného kulturního prostředí a rozvíjení pozitivního vztahu k jazyku v rámci interkulturní komunikace</w:t>
      </w:r>
      <w:r>
        <w:t xml:space="preserve"> </w:t>
      </w:r>
    </w:p>
    <w:p w:rsidR="00146D21" w:rsidRDefault="00146D21" w:rsidP="00146D21">
      <w:pPr>
        <w:rPr>
          <w:sz w:val="22"/>
        </w:rPr>
      </w:pPr>
      <w:r>
        <w:rPr>
          <w:sz w:val="22"/>
        </w:rPr>
        <w:t>samostatnému získávání informací z různých zdrojů a k zvládnutí práce s jazykovými</w:t>
      </w:r>
    </w:p>
    <w:p w:rsidR="00146D21" w:rsidRDefault="00146D21" w:rsidP="00146D21">
      <w:pPr>
        <w:rPr>
          <w:sz w:val="22"/>
        </w:rPr>
      </w:pPr>
      <w:r>
        <w:rPr>
          <w:sz w:val="22"/>
        </w:rPr>
        <w:t>a literárními prameny i s texty různého zaměření</w:t>
      </w:r>
      <w:r>
        <w:t xml:space="preserve"> </w:t>
      </w:r>
    </w:p>
    <w:p w:rsidR="00146D21" w:rsidRDefault="00146D21" w:rsidP="00146D21">
      <w:pPr>
        <w:rPr>
          <w:sz w:val="22"/>
        </w:rPr>
      </w:pPr>
      <w:r>
        <w:rPr>
          <w:sz w:val="22"/>
        </w:rPr>
        <w:t xml:space="preserve"> - získávání sebedůvěry při vystupování na veřejnosti a ke kultivovanému projevu jako prostředku prosazení sebe sama</w:t>
      </w:r>
      <w:r>
        <w:t xml:space="preserve"> </w:t>
      </w:r>
    </w:p>
    <w:p w:rsidR="00146D21" w:rsidRDefault="00146D21" w:rsidP="00146D21">
      <w:pPr>
        <w:rPr>
          <w:sz w:val="22"/>
        </w:rPr>
      </w:pPr>
      <w:r>
        <w:rPr>
          <w:sz w:val="22"/>
        </w:rPr>
        <w:t>- 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146D21" w:rsidRPr="003C06C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spisovně vyslovuje česká a běžně užívaná cizí slova</w:t>
      </w:r>
    </w:p>
    <w:p w:rsidR="00146D21" w:rsidRPr="003C06C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rozlišuje a příklady v textu dokládá nejdůležitější způsoby obohacování slovní zásoby a zásady tvoření českých slov, rozpoznává přenesená pojmenování, zvláště ve frazémech</w:t>
      </w:r>
    </w:p>
    <w:p w:rsidR="00146D21" w:rsidRPr="003C06C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samostatně pracuje s Pravidly českého pravopisu, se Slovníkem spisovné češtiny a s dalšími slovníky a příručkami</w:t>
      </w:r>
    </w:p>
    <w:p w:rsidR="00146D21" w:rsidRPr="003C06C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správně třídí slovní druhy, tvoří spisovné tvary slov a vědomě jich používá ve vhodné komunikační situaci</w:t>
      </w:r>
    </w:p>
    <w:p w:rsidR="00146D21" w:rsidRPr="003C06C1" w:rsidRDefault="00146D21" w:rsidP="00146D21">
      <w:pPr>
        <w:autoSpaceDE w:val="0"/>
        <w:autoSpaceDN w:val="0"/>
        <w:spacing w:before="20"/>
        <w:ind w:right="113"/>
        <w:rPr>
          <w:iCs/>
          <w:sz w:val="22"/>
          <w:szCs w:val="22"/>
        </w:rPr>
      </w:pPr>
      <w:r w:rsidRPr="003C06C1">
        <w:rPr>
          <w:iCs/>
          <w:sz w:val="14"/>
          <w:szCs w:val="22"/>
        </w:rPr>
        <w:t xml:space="preserve"> </w:t>
      </w:r>
      <w:r>
        <w:rPr>
          <w:iCs/>
          <w:sz w:val="14"/>
          <w:szCs w:val="22"/>
        </w:rPr>
        <w:t xml:space="preserve">- </w:t>
      </w:r>
      <w:r w:rsidRPr="003C06C1">
        <w:rPr>
          <w:iCs/>
          <w:sz w:val="22"/>
          <w:szCs w:val="22"/>
        </w:rPr>
        <w:t>využívá znalostí o jazykové normě při tvorbě vhodných jazykových projevů podle komunikační situace</w:t>
      </w:r>
    </w:p>
    <w:p w:rsidR="00146D21" w:rsidRPr="003C06C1" w:rsidRDefault="00146D21" w:rsidP="00146D21">
      <w:pPr>
        <w:autoSpaceDE w:val="0"/>
        <w:autoSpaceDN w:val="0"/>
        <w:spacing w:before="20"/>
        <w:ind w:right="113"/>
        <w:rPr>
          <w:iCs/>
          <w:sz w:val="22"/>
          <w:szCs w:val="22"/>
        </w:rPr>
      </w:pPr>
      <w:r w:rsidRPr="003C06C1">
        <w:rPr>
          <w:iCs/>
          <w:sz w:val="14"/>
          <w:szCs w:val="22"/>
        </w:rPr>
        <w:t xml:space="preserve"> </w:t>
      </w:r>
      <w:r>
        <w:rPr>
          <w:iCs/>
          <w:sz w:val="14"/>
          <w:szCs w:val="22"/>
        </w:rPr>
        <w:t xml:space="preserve">- </w:t>
      </w:r>
      <w:r w:rsidRPr="003C06C1">
        <w:rPr>
          <w:iCs/>
          <w:sz w:val="22"/>
          <w:szCs w:val="22"/>
        </w:rPr>
        <w:t>rozlišuje významové vztahy gramatických jednotek ve větě a v souvětí</w:t>
      </w:r>
    </w:p>
    <w:p w:rsidR="00146D21" w:rsidRPr="003C06C1" w:rsidRDefault="00146D21" w:rsidP="00146D21">
      <w:pPr>
        <w:autoSpaceDE w:val="0"/>
        <w:autoSpaceDN w:val="0"/>
        <w:spacing w:before="20"/>
        <w:ind w:right="113"/>
        <w:rPr>
          <w:iCs/>
          <w:sz w:val="22"/>
          <w:szCs w:val="22"/>
        </w:rPr>
      </w:pPr>
      <w:r w:rsidRPr="003C06C1">
        <w:rPr>
          <w:iCs/>
          <w:sz w:val="14"/>
          <w:szCs w:val="22"/>
        </w:rPr>
        <w:t xml:space="preserve"> </w:t>
      </w:r>
      <w:r w:rsidRPr="003C06C1">
        <w:rPr>
          <w:iCs/>
          <w:sz w:val="22"/>
          <w:szCs w:val="22"/>
        </w:rPr>
        <w:t>v písemném projevu zvládá pravopis lexikální, slovotvorný, morfologický i syntaktický ve větě jednoduché i souvětí</w:t>
      </w:r>
    </w:p>
    <w:p w:rsidR="00146D21" w:rsidRDefault="00146D21" w:rsidP="00146D21">
      <w:pPr>
        <w:autoSpaceDE w:val="0"/>
        <w:autoSpaceDN w:val="0"/>
        <w:spacing w:before="20"/>
        <w:ind w:right="113"/>
        <w:rPr>
          <w:iCs/>
          <w:sz w:val="22"/>
          <w:szCs w:val="22"/>
        </w:rPr>
      </w:pPr>
      <w:r>
        <w:rPr>
          <w:iCs/>
          <w:sz w:val="14"/>
          <w:szCs w:val="22"/>
        </w:rPr>
        <w:t xml:space="preserve">- </w:t>
      </w:r>
      <w:r w:rsidRPr="003C06C1">
        <w:rPr>
          <w:iCs/>
          <w:sz w:val="14"/>
          <w:szCs w:val="22"/>
        </w:rPr>
        <w:t xml:space="preserve"> </w:t>
      </w:r>
      <w:r w:rsidRPr="003C06C1">
        <w:rPr>
          <w:iCs/>
          <w:sz w:val="22"/>
          <w:szCs w:val="22"/>
        </w:rPr>
        <w:t>rozlišuje spisovný jazyk, nářečí a obecnou češtinu a zdůvodní jejich užití</w:t>
      </w:r>
    </w:p>
    <w:p w:rsidR="00146D21" w:rsidRPr="003C06C1" w:rsidRDefault="00146D21" w:rsidP="00146D21">
      <w:pPr>
        <w:autoSpaceDE w:val="0"/>
        <w:autoSpaceDN w:val="0"/>
        <w:spacing w:before="20"/>
        <w:ind w:right="113"/>
        <w:rPr>
          <w:iCs/>
          <w:sz w:val="22"/>
          <w:szCs w:val="22"/>
        </w:rPr>
      </w:pPr>
      <w:r w:rsidRPr="003C06C1">
        <w:rPr>
          <w:iCs/>
          <w:sz w:val="22"/>
          <w:szCs w:val="22"/>
        </w:rPr>
        <w:t>odlišuje ve čteném nebo slyšeném textu fakta od názorů a hodnocení, ověřuje fakta pomocí otázek nebo porovnáváním s dostupnými informačními zdroji</w:t>
      </w:r>
    </w:p>
    <w:p w:rsidR="00146D21" w:rsidRPr="003C06C1" w:rsidRDefault="00146D21" w:rsidP="00146D21">
      <w:pPr>
        <w:autoSpaceDE w:val="0"/>
        <w:autoSpaceDN w:val="0"/>
        <w:spacing w:before="20"/>
        <w:ind w:right="113"/>
        <w:rPr>
          <w:iCs/>
          <w:sz w:val="22"/>
          <w:szCs w:val="22"/>
        </w:rPr>
      </w:pPr>
      <w:r w:rsidRPr="003C06C1">
        <w:rPr>
          <w:iCs/>
          <w:sz w:val="14"/>
          <w:szCs w:val="22"/>
        </w:rPr>
        <w:t xml:space="preserve"> </w:t>
      </w:r>
      <w:r>
        <w:rPr>
          <w:iCs/>
          <w:sz w:val="14"/>
          <w:szCs w:val="22"/>
        </w:rPr>
        <w:t xml:space="preserve">- </w:t>
      </w:r>
      <w:r w:rsidRPr="003C06C1">
        <w:rPr>
          <w:iCs/>
          <w:sz w:val="22"/>
          <w:szCs w:val="22"/>
        </w:rPr>
        <w:t>rozlišuje subjektivní a objektivní sdělení a komunikační záměr partnera v hovoru</w:t>
      </w:r>
    </w:p>
    <w:p w:rsidR="00146D21" w:rsidRPr="003C06C1" w:rsidRDefault="00146D21" w:rsidP="00146D21">
      <w:pPr>
        <w:autoSpaceDE w:val="0"/>
        <w:autoSpaceDN w:val="0"/>
        <w:spacing w:before="20"/>
        <w:ind w:right="113"/>
        <w:rPr>
          <w:iCs/>
          <w:sz w:val="22"/>
          <w:szCs w:val="22"/>
        </w:rPr>
      </w:pPr>
      <w:r>
        <w:rPr>
          <w:iCs/>
          <w:sz w:val="14"/>
          <w:szCs w:val="22"/>
        </w:rPr>
        <w:t xml:space="preserve">- </w:t>
      </w:r>
      <w:r w:rsidRPr="003C06C1">
        <w:rPr>
          <w:iCs/>
          <w:sz w:val="22"/>
          <w:szCs w:val="22"/>
        </w:rPr>
        <w:t>rozpoznává manipulativní komunikaci v masmédiích a zaujímá k ní kritický postoj</w:t>
      </w:r>
    </w:p>
    <w:p w:rsidR="00146D21" w:rsidRPr="003C06C1" w:rsidRDefault="00146D21" w:rsidP="00146D21">
      <w:pPr>
        <w:autoSpaceDE w:val="0"/>
        <w:autoSpaceDN w:val="0"/>
        <w:spacing w:before="20"/>
        <w:ind w:right="113"/>
        <w:rPr>
          <w:iCs/>
          <w:sz w:val="22"/>
          <w:szCs w:val="22"/>
        </w:rPr>
      </w:pPr>
      <w:r>
        <w:rPr>
          <w:iCs/>
          <w:sz w:val="14"/>
          <w:szCs w:val="22"/>
        </w:rPr>
        <w:t xml:space="preserve">- </w:t>
      </w:r>
      <w:r w:rsidRPr="003C06C1">
        <w:rPr>
          <w:iCs/>
          <w:sz w:val="14"/>
          <w:szCs w:val="22"/>
        </w:rPr>
        <w:t xml:space="preserve"> </w:t>
      </w:r>
      <w:r w:rsidRPr="003C06C1">
        <w:rPr>
          <w:iCs/>
          <w:sz w:val="22"/>
          <w:szCs w:val="22"/>
        </w:rPr>
        <w:t>dorozumívá se kultivovaně, výstižně, jazykovými prostředky vhodnými pro danou komunikační situaci</w:t>
      </w:r>
    </w:p>
    <w:p w:rsidR="00146D21" w:rsidRPr="003C06C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odlišuje spisovný a nespisovný projev a vhodně užívá spisovné jazykové prostředky vzhledem ke svému komunikačnímu záměru</w:t>
      </w:r>
    </w:p>
    <w:p w:rsidR="00146D21" w:rsidRPr="003C06C1" w:rsidRDefault="00146D21" w:rsidP="00146D21">
      <w:pPr>
        <w:autoSpaceDE w:val="0"/>
        <w:autoSpaceDN w:val="0"/>
        <w:spacing w:before="20"/>
        <w:ind w:right="113"/>
        <w:rPr>
          <w:iCs/>
          <w:sz w:val="22"/>
          <w:szCs w:val="22"/>
        </w:rPr>
      </w:pPr>
      <w:r w:rsidRPr="003C06C1">
        <w:rPr>
          <w:iCs/>
          <w:sz w:val="14"/>
          <w:szCs w:val="22"/>
        </w:rPr>
        <w:t xml:space="preserve"> </w:t>
      </w:r>
      <w:r>
        <w:rPr>
          <w:iCs/>
          <w:sz w:val="14"/>
          <w:szCs w:val="22"/>
        </w:rPr>
        <w:t xml:space="preserve">- </w:t>
      </w:r>
      <w:r w:rsidRPr="003C06C1">
        <w:rPr>
          <w:iCs/>
          <w:sz w:val="22"/>
          <w:szCs w:val="22"/>
        </w:rPr>
        <w:t>v mluveném projevu připraveném i improvizovaném vhodně užívá verbálních, nonverbálních i paralingválních prostředků řeči</w:t>
      </w:r>
    </w:p>
    <w:p w:rsidR="00146D21" w:rsidRPr="003C06C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zapojuje se do diskuse, řídí ji a využívá zásad komunikace a pravidel dialogu</w:t>
      </w:r>
    </w:p>
    <w:p w:rsidR="00146D21" w:rsidRPr="003C06C1" w:rsidRDefault="00146D21" w:rsidP="00146D21">
      <w:pPr>
        <w:autoSpaceDE w:val="0"/>
        <w:autoSpaceDN w:val="0"/>
        <w:spacing w:before="20"/>
        <w:ind w:right="113"/>
        <w:rPr>
          <w:iCs/>
          <w:sz w:val="22"/>
          <w:szCs w:val="22"/>
        </w:rPr>
      </w:pPr>
      <w:r>
        <w:rPr>
          <w:iCs/>
          <w:sz w:val="22"/>
          <w:szCs w:val="22"/>
        </w:rPr>
        <w:lastRenderedPageBreak/>
        <w:t xml:space="preserve">- </w:t>
      </w:r>
      <w:r w:rsidRPr="003C06C1">
        <w:rPr>
          <w:iCs/>
          <w:sz w:val="22"/>
          <w:szCs w:val="22"/>
        </w:rPr>
        <w:t>využívá základy studijního čtení - vyhledá klíčová slova, formuluje hlavní myšlenky textu, vytvoří otázky a stručné poznámky, výpisky nebo výtah z přečteného textu; samostatně připraví a s oporou o text přednese referát</w:t>
      </w:r>
    </w:p>
    <w:p w:rsidR="00146D2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uspořádá informace v textu s ohledem na jeho účel, vytvoří koherentní text s dodržováním pravidel mezivětného navazování</w:t>
      </w:r>
    </w:p>
    <w:p w:rsidR="00146D21" w:rsidRPr="003C06C1" w:rsidRDefault="00146D21" w:rsidP="00146D21">
      <w:pPr>
        <w:autoSpaceDE w:val="0"/>
        <w:autoSpaceDN w:val="0"/>
        <w:spacing w:before="20"/>
        <w:ind w:right="113"/>
        <w:rPr>
          <w:iCs/>
          <w:sz w:val="22"/>
          <w:szCs w:val="22"/>
        </w:rPr>
      </w:pPr>
    </w:p>
    <w:p w:rsidR="00146D21" w:rsidRPr="00444FE3" w:rsidRDefault="00146D21" w:rsidP="00146D21">
      <w:pPr>
        <w:autoSpaceDE w:val="0"/>
        <w:autoSpaceDN w:val="0"/>
        <w:spacing w:before="20"/>
        <w:ind w:right="113"/>
        <w:rPr>
          <w:rFonts w:ascii="Arial" w:hAnsi="Arial" w:cs="Arial"/>
          <w:color w:val="FF0000"/>
          <w:sz w:val="28"/>
          <w:szCs w:val="28"/>
        </w:rPr>
      </w:pPr>
      <w:r>
        <w:rPr>
          <w:iCs/>
          <w:sz w:val="22"/>
          <w:szCs w:val="22"/>
        </w:rPr>
        <w:t xml:space="preserve">- </w:t>
      </w:r>
      <w:r w:rsidRPr="003C06C1">
        <w:rPr>
          <w:iCs/>
          <w:sz w:val="22"/>
          <w:szCs w:val="22"/>
        </w:rPr>
        <w:t xml:space="preserve">využívá poznatků o jazyce a stylu ke gramaticky i věcně správnému </w:t>
      </w:r>
      <w:r>
        <w:rPr>
          <w:iCs/>
          <w:sz w:val="22"/>
          <w:szCs w:val="22"/>
        </w:rPr>
        <w:t>písemnému projevu a k tvořivé pr</w:t>
      </w:r>
      <w:r w:rsidRPr="003C06C1">
        <w:rPr>
          <w:iCs/>
          <w:sz w:val="22"/>
          <w:szCs w:val="22"/>
        </w:rPr>
        <w:t>áci s textem nebo i k vlastnímu tvořivému psaní na základě svých dispozic a osobních zájmů</w:t>
      </w:r>
    </w:p>
    <w:p w:rsidR="00146D21" w:rsidRPr="003C06C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uceleně reprodukuje přečtený text, jednoduše popisuje strukturu a jazyk literárního díla a vlastními slovy interpretuje smysl díla</w:t>
      </w:r>
    </w:p>
    <w:p w:rsidR="00146D21" w:rsidRPr="003C06C1" w:rsidRDefault="00146D21" w:rsidP="00146D21">
      <w:pPr>
        <w:autoSpaceDE w:val="0"/>
        <w:autoSpaceDN w:val="0"/>
        <w:spacing w:before="20"/>
        <w:ind w:right="113"/>
        <w:rPr>
          <w:iCs/>
          <w:sz w:val="22"/>
          <w:szCs w:val="22"/>
        </w:rPr>
      </w:pPr>
      <w:r>
        <w:rPr>
          <w:iCs/>
          <w:sz w:val="14"/>
          <w:szCs w:val="22"/>
        </w:rPr>
        <w:t xml:space="preserve">- </w:t>
      </w:r>
      <w:r w:rsidRPr="003C06C1">
        <w:rPr>
          <w:iCs/>
          <w:sz w:val="14"/>
          <w:szCs w:val="22"/>
        </w:rPr>
        <w:t xml:space="preserve"> </w:t>
      </w:r>
      <w:r w:rsidRPr="003C06C1">
        <w:rPr>
          <w:iCs/>
          <w:sz w:val="22"/>
          <w:szCs w:val="22"/>
        </w:rPr>
        <w:t>rozpoznává základní rysy výrazného individuálního stylu autora</w:t>
      </w:r>
    </w:p>
    <w:p w:rsidR="00146D21" w:rsidRPr="003C06C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formuluje ústně i písemně dojmy ze své četby, návštěvy divadelního nebo filmového představení a názory na umělecké dílo</w:t>
      </w:r>
    </w:p>
    <w:p w:rsidR="00146D21" w:rsidRPr="003C06C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 xml:space="preserve">tvoří vlastní literární text podle svých schopností a na základě osvojených znalostí základů literární teorie </w:t>
      </w:r>
    </w:p>
    <w:p w:rsidR="00146D21" w:rsidRPr="003C06C1" w:rsidRDefault="00146D21" w:rsidP="00146D21">
      <w:pPr>
        <w:autoSpaceDE w:val="0"/>
        <w:autoSpaceDN w:val="0"/>
        <w:spacing w:before="20"/>
        <w:ind w:right="113"/>
        <w:rPr>
          <w:iCs/>
          <w:sz w:val="22"/>
          <w:szCs w:val="22"/>
        </w:rPr>
      </w:pPr>
      <w:r>
        <w:rPr>
          <w:iCs/>
          <w:sz w:val="14"/>
          <w:szCs w:val="22"/>
        </w:rPr>
        <w:t xml:space="preserve">- </w:t>
      </w:r>
      <w:r w:rsidRPr="003C06C1">
        <w:rPr>
          <w:iCs/>
          <w:sz w:val="14"/>
          <w:szCs w:val="22"/>
        </w:rPr>
        <w:t xml:space="preserve"> </w:t>
      </w:r>
      <w:r w:rsidRPr="003C06C1">
        <w:rPr>
          <w:iCs/>
          <w:sz w:val="22"/>
          <w:szCs w:val="22"/>
        </w:rPr>
        <w:t>rozlišuje literaturu hodnotnou a konzumní, svůj názor doloží argumenty</w:t>
      </w:r>
    </w:p>
    <w:p w:rsidR="00146D21" w:rsidRPr="003C06C1" w:rsidRDefault="00146D21" w:rsidP="00146D21">
      <w:pPr>
        <w:autoSpaceDE w:val="0"/>
        <w:autoSpaceDN w:val="0"/>
        <w:spacing w:before="20"/>
        <w:ind w:right="113"/>
        <w:rPr>
          <w:iCs/>
          <w:sz w:val="22"/>
          <w:szCs w:val="22"/>
        </w:rPr>
      </w:pPr>
      <w:r>
        <w:rPr>
          <w:iCs/>
          <w:sz w:val="14"/>
          <w:szCs w:val="22"/>
        </w:rPr>
        <w:t xml:space="preserve">- </w:t>
      </w:r>
      <w:r w:rsidRPr="003C06C1">
        <w:rPr>
          <w:iCs/>
          <w:sz w:val="14"/>
          <w:szCs w:val="22"/>
        </w:rPr>
        <w:t xml:space="preserve"> </w:t>
      </w:r>
      <w:r w:rsidRPr="003C06C1">
        <w:rPr>
          <w:iCs/>
          <w:sz w:val="22"/>
          <w:szCs w:val="22"/>
        </w:rPr>
        <w:t>rozlišuje základní literární druhy a žánry, porovná je i jejich funkci, uvede jejich výrazné představitele</w:t>
      </w:r>
    </w:p>
    <w:p w:rsidR="00146D21" w:rsidRPr="003C06C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uvádí základní literární směry a jejich významné představitele v české a světové literatuře</w:t>
      </w:r>
    </w:p>
    <w:p w:rsidR="00146D21" w:rsidRPr="003C06C1" w:rsidRDefault="00146D21" w:rsidP="00146D21">
      <w:pPr>
        <w:autoSpaceDE w:val="0"/>
        <w:autoSpaceDN w:val="0"/>
        <w:spacing w:before="20"/>
        <w:ind w:right="113"/>
        <w:rPr>
          <w:iCs/>
          <w:sz w:val="22"/>
          <w:szCs w:val="22"/>
        </w:rPr>
      </w:pPr>
      <w:r>
        <w:rPr>
          <w:iCs/>
          <w:sz w:val="22"/>
          <w:szCs w:val="22"/>
        </w:rPr>
        <w:t xml:space="preserve">- </w:t>
      </w:r>
      <w:r w:rsidRPr="003C06C1">
        <w:rPr>
          <w:iCs/>
          <w:sz w:val="22"/>
          <w:szCs w:val="22"/>
        </w:rPr>
        <w:t>porovnává různá ztvárnění téhož námětu v literárním, dramatickém i filmovém zpracování</w:t>
      </w:r>
    </w:p>
    <w:p w:rsidR="00146D21" w:rsidRDefault="00146D21" w:rsidP="00146D21">
      <w:pPr>
        <w:autoSpaceDE w:val="0"/>
        <w:autoSpaceDN w:val="0"/>
        <w:spacing w:before="20"/>
        <w:ind w:right="113"/>
        <w:rPr>
          <w:rFonts w:ascii="Arial" w:hAnsi="Arial" w:cs="Arial"/>
          <w:color w:val="FF0000"/>
          <w:sz w:val="28"/>
          <w:szCs w:val="28"/>
        </w:rPr>
      </w:pPr>
      <w:r>
        <w:rPr>
          <w:iCs/>
          <w:sz w:val="22"/>
          <w:szCs w:val="22"/>
        </w:rPr>
        <w:t xml:space="preserve">- </w:t>
      </w:r>
      <w:r w:rsidRPr="003C06C1">
        <w:rPr>
          <w:iCs/>
          <w:sz w:val="22"/>
          <w:szCs w:val="22"/>
        </w:rPr>
        <w:t>vyhledává informace v různých typech katalogů, v knihovně i v dalších informačních zdrojích</w:t>
      </w:r>
    </w:p>
    <w:p w:rsidR="00146D21" w:rsidRDefault="00146D21" w:rsidP="00146D21">
      <w:pPr>
        <w:rPr>
          <w:rFonts w:ascii="Arial" w:hAnsi="Arial" w:cs="Arial"/>
          <w:sz w:val="28"/>
          <w:szCs w:val="28"/>
        </w:rPr>
      </w:pPr>
    </w:p>
    <w:p w:rsidR="00146D21" w:rsidRDefault="00146D21" w:rsidP="00146D21">
      <w:pPr>
        <w:pStyle w:val="zkladntext"/>
        <w:rPr>
          <w:color w:val="auto"/>
          <w:szCs w:val="22"/>
        </w:rPr>
      </w:pPr>
    </w:p>
    <w:p w:rsidR="00146D21" w:rsidRDefault="00146D21" w:rsidP="00146D21">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146D21" w:rsidRDefault="00146D21" w:rsidP="00146D21">
      <w:pPr>
        <w:pStyle w:val="zkladntext"/>
        <w:rPr>
          <w:b/>
          <w:szCs w:val="22"/>
        </w:rPr>
      </w:pPr>
      <w:r w:rsidRPr="00C431B7">
        <w:rPr>
          <w:b/>
          <w:szCs w:val="22"/>
        </w:rPr>
        <w:t>6., 7., 8. a 9 ročník - 4 hodiny týdně</w:t>
      </w:r>
    </w:p>
    <w:p w:rsidR="00146D21" w:rsidRDefault="00146D21" w:rsidP="00146D21">
      <w:pPr>
        <w:tabs>
          <w:tab w:val="left" w:pos="1134"/>
          <w:tab w:val="left" w:pos="3402"/>
        </w:tabs>
        <w:jc w:val="both"/>
        <w:rPr>
          <w:b/>
          <w:sz w:val="22"/>
          <w:szCs w:val="22"/>
        </w:rPr>
      </w:pPr>
    </w:p>
    <w:p w:rsidR="00146D21" w:rsidRDefault="00146D21" w:rsidP="00146D21">
      <w:pPr>
        <w:tabs>
          <w:tab w:val="left" w:pos="1134"/>
          <w:tab w:val="left" w:pos="3402"/>
        </w:tabs>
        <w:jc w:val="both"/>
        <w:rPr>
          <w:b/>
          <w:i/>
          <w:sz w:val="22"/>
          <w:szCs w:val="22"/>
        </w:rPr>
      </w:pPr>
      <w:r w:rsidRPr="00C431B7">
        <w:rPr>
          <w:b/>
          <w:sz w:val="22"/>
          <w:szCs w:val="22"/>
        </w:rPr>
        <w:t>Organizace:</w:t>
      </w:r>
      <w:r w:rsidRPr="00C431B7">
        <w:rPr>
          <w:b/>
          <w:i/>
          <w:sz w:val="22"/>
          <w:szCs w:val="22"/>
        </w:rPr>
        <w:t xml:space="preserve"> </w:t>
      </w:r>
    </w:p>
    <w:p w:rsidR="00146D21" w:rsidRPr="00C431B7" w:rsidRDefault="00146D21" w:rsidP="00146D21">
      <w:pPr>
        <w:tabs>
          <w:tab w:val="left" w:pos="1134"/>
          <w:tab w:val="left" w:pos="3402"/>
        </w:tabs>
        <w:jc w:val="both"/>
        <w:rPr>
          <w:sz w:val="22"/>
          <w:szCs w:val="22"/>
        </w:rPr>
      </w:pPr>
      <w:r w:rsidRPr="00C431B7">
        <w:rPr>
          <w:b/>
          <w:i/>
          <w:sz w:val="22"/>
          <w:szCs w:val="22"/>
        </w:rPr>
        <w:t>vyučovací hodina</w:t>
      </w:r>
      <w:r w:rsidRPr="00C431B7">
        <w:rPr>
          <w:b/>
          <w:sz w:val="22"/>
          <w:szCs w:val="22"/>
        </w:rPr>
        <w:t xml:space="preserve">  -</w:t>
      </w:r>
      <w:r w:rsidRPr="00C431B7">
        <w:rPr>
          <w:sz w:val="22"/>
          <w:szCs w:val="22"/>
        </w:rPr>
        <w:t xml:space="preserve"> skupinové vyučování, dialogy, výklad, poslech, četba,</w:t>
      </w:r>
      <w:r>
        <w:rPr>
          <w:sz w:val="22"/>
          <w:szCs w:val="22"/>
        </w:rPr>
        <w:t xml:space="preserve"> </w:t>
      </w:r>
      <w:r w:rsidRPr="00C431B7">
        <w:rPr>
          <w:sz w:val="22"/>
          <w:szCs w:val="22"/>
        </w:rPr>
        <w:t>reprodukce textu (p</w:t>
      </w:r>
      <w:r>
        <w:rPr>
          <w:sz w:val="22"/>
          <w:szCs w:val="22"/>
        </w:rPr>
        <w:t xml:space="preserve">ísemná, ústní), samostatná </w:t>
      </w:r>
      <w:r w:rsidRPr="00C431B7">
        <w:rPr>
          <w:sz w:val="22"/>
          <w:szCs w:val="22"/>
        </w:rPr>
        <w:t>(vyhledávání informací, práce s jazykovými příručkami,</w:t>
      </w:r>
      <w:r>
        <w:rPr>
          <w:sz w:val="22"/>
          <w:szCs w:val="22"/>
        </w:rPr>
        <w:t xml:space="preserve"> </w:t>
      </w:r>
      <w:r w:rsidRPr="00C431B7">
        <w:rPr>
          <w:sz w:val="22"/>
          <w:szCs w:val="22"/>
        </w:rPr>
        <w:t>hry, soutě</w:t>
      </w:r>
      <w:r>
        <w:rPr>
          <w:sz w:val="22"/>
          <w:szCs w:val="22"/>
        </w:rPr>
        <w:t xml:space="preserve">že, recitace, dramatizace, </w:t>
      </w:r>
      <w:r w:rsidRPr="00C431B7">
        <w:rPr>
          <w:sz w:val="22"/>
          <w:szCs w:val="22"/>
        </w:rPr>
        <w:t>výukové programy na PC,</w:t>
      </w:r>
      <w:r>
        <w:rPr>
          <w:sz w:val="22"/>
          <w:szCs w:val="22"/>
        </w:rPr>
        <w:t xml:space="preserve"> krátkodobé projekty, recitační </w:t>
      </w:r>
      <w:r w:rsidRPr="00C431B7">
        <w:rPr>
          <w:sz w:val="22"/>
          <w:szCs w:val="22"/>
        </w:rPr>
        <w:t>soutěže, literární soutěže, příprava projevů na různé společenské akce</w:t>
      </w:r>
    </w:p>
    <w:p w:rsidR="00146D21" w:rsidRPr="00C431B7" w:rsidRDefault="00146D21" w:rsidP="00146D21">
      <w:pPr>
        <w:pStyle w:val="zkladntext"/>
        <w:rPr>
          <w:b/>
          <w:szCs w:val="22"/>
        </w:rPr>
      </w:pPr>
    </w:p>
    <w:p w:rsidR="00146D21" w:rsidRDefault="00146D21" w:rsidP="00146D21">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146D21" w:rsidRPr="0034425B" w:rsidRDefault="00146D21" w:rsidP="00683D31">
      <w:pPr>
        <w:numPr>
          <w:ilvl w:val="0"/>
          <w:numId w:val="33"/>
        </w:numPr>
        <w:tabs>
          <w:tab w:val="left" w:pos="1134"/>
        </w:tabs>
        <w:rPr>
          <w:color w:val="000000"/>
          <w:sz w:val="24"/>
        </w:rPr>
      </w:pPr>
      <w:r w:rsidRPr="0034425B">
        <w:rPr>
          <w:b/>
          <w:color w:val="000000"/>
          <w:sz w:val="24"/>
        </w:rPr>
        <w:t>Kompetence k učení</w:t>
      </w:r>
    </w:p>
    <w:p w:rsidR="00146D21" w:rsidRPr="0034425B" w:rsidRDefault="00146D21" w:rsidP="00683D31">
      <w:pPr>
        <w:numPr>
          <w:ilvl w:val="0"/>
          <w:numId w:val="32"/>
        </w:numPr>
        <w:tabs>
          <w:tab w:val="left" w:pos="1134"/>
        </w:tabs>
        <w:rPr>
          <w:color w:val="000000"/>
          <w:sz w:val="24"/>
        </w:rPr>
      </w:pPr>
      <w:r w:rsidRPr="0034425B">
        <w:rPr>
          <w:color w:val="000000"/>
          <w:sz w:val="24"/>
        </w:rPr>
        <w:t>žáci vybírají a využívají vhodné způsoby a metody pro efektivní učení</w:t>
      </w:r>
    </w:p>
    <w:p w:rsidR="00146D21" w:rsidRPr="0034425B" w:rsidRDefault="00146D21" w:rsidP="00683D31">
      <w:pPr>
        <w:numPr>
          <w:ilvl w:val="0"/>
          <w:numId w:val="32"/>
        </w:numPr>
        <w:tabs>
          <w:tab w:val="left" w:pos="1134"/>
        </w:tabs>
        <w:rPr>
          <w:b/>
          <w:color w:val="000000"/>
          <w:sz w:val="24"/>
        </w:rPr>
      </w:pPr>
      <w:r w:rsidRPr="0034425B">
        <w:rPr>
          <w:color w:val="000000"/>
          <w:sz w:val="24"/>
        </w:rPr>
        <w:t>žáci propojují získané poznatky do širších celků</w:t>
      </w:r>
    </w:p>
    <w:p w:rsidR="00146D21" w:rsidRPr="0034425B" w:rsidRDefault="00146D21" w:rsidP="00683D31">
      <w:pPr>
        <w:numPr>
          <w:ilvl w:val="0"/>
          <w:numId w:val="32"/>
        </w:numPr>
        <w:tabs>
          <w:tab w:val="left" w:pos="1134"/>
        </w:tabs>
        <w:rPr>
          <w:b/>
          <w:color w:val="000000"/>
          <w:sz w:val="24"/>
        </w:rPr>
      </w:pPr>
      <w:r w:rsidRPr="0034425B">
        <w:rPr>
          <w:color w:val="000000"/>
          <w:sz w:val="24"/>
        </w:rPr>
        <w:t>žáci poznávají smysl a cíl učení</w:t>
      </w:r>
    </w:p>
    <w:p w:rsidR="00146D21" w:rsidRPr="0034425B" w:rsidRDefault="00146D21" w:rsidP="00146D21">
      <w:pPr>
        <w:tabs>
          <w:tab w:val="left" w:pos="1134"/>
        </w:tabs>
        <w:rPr>
          <w:color w:val="000000"/>
          <w:sz w:val="24"/>
        </w:rPr>
      </w:pPr>
      <w:r w:rsidRPr="0034425B">
        <w:rPr>
          <w:b/>
          <w:i/>
          <w:color w:val="000000"/>
          <w:sz w:val="24"/>
        </w:rPr>
        <w:t>Postup:</w:t>
      </w:r>
      <w:r w:rsidRPr="0034425B">
        <w:rPr>
          <w:color w:val="000000"/>
          <w:sz w:val="24"/>
        </w:rPr>
        <w:t xml:space="preserve"> - vedení žáků k ověřování výsledků</w:t>
      </w:r>
    </w:p>
    <w:p w:rsidR="00146D21" w:rsidRPr="0034425B" w:rsidRDefault="00146D21" w:rsidP="00146D21">
      <w:pPr>
        <w:tabs>
          <w:tab w:val="left" w:pos="1134"/>
        </w:tabs>
        <w:rPr>
          <w:color w:val="000000"/>
          <w:sz w:val="24"/>
        </w:rPr>
      </w:pPr>
      <w:r w:rsidRPr="0034425B">
        <w:rPr>
          <w:color w:val="000000"/>
          <w:sz w:val="24"/>
        </w:rPr>
        <w:t xml:space="preserve">             - zadávání úkolů, při kterých žáci vyhledávají a kombinují informace</w:t>
      </w:r>
    </w:p>
    <w:p w:rsidR="00146D21" w:rsidRPr="0034425B" w:rsidRDefault="00146D21" w:rsidP="00146D21">
      <w:pPr>
        <w:tabs>
          <w:tab w:val="left" w:pos="1134"/>
        </w:tabs>
        <w:rPr>
          <w:b/>
          <w:color w:val="000000"/>
          <w:sz w:val="24"/>
        </w:rPr>
      </w:pPr>
    </w:p>
    <w:p w:rsidR="00146D21" w:rsidRPr="0034425B" w:rsidRDefault="00146D21" w:rsidP="00683D31">
      <w:pPr>
        <w:numPr>
          <w:ilvl w:val="0"/>
          <w:numId w:val="33"/>
        </w:numPr>
        <w:tabs>
          <w:tab w:val="left" w:pos="1134"/>
        </w:tabs>
        <w:rPr>
          <w:b/>
          <w:color w:val="000000"/>
          <w:sz w:val="24"/>
        </w:rPr>
      </w:pPr>
      <w:r w:rsidRPr="0034425B">
        <w:rPr>
          <w:b/>
          <w:color w:val="000000"/>
          <w:sz w:val="24"/>
        </w:rPr>
        <w:t>Kompetence k řešení problémů</w:t>
      </w:r>
    </w:p>
    <w:p w:rsidR="00146D21" w:rsidRPr="0034425B" w:rsidRDefault="00146D21" w:rsidP="00683D31">
      <w:pPr>
        <w:numPr>
          <w:ilvl w:val="0"/>
          <w:numId w:val="32"/>
        </w:numPr>
        <w:tabs>
          <w:tab w:val="left" w:pos="1134"/>
        </w:tabs>
        <w:rPr>
          <w:color w:val="000000"/>
          <w:sz w:val="24"/>
        </w:rPr>
      </w:pPr>
      <w:r w:rsidRPr="0034425B">
        <w:rPr>
          <w:color w:val="000000"/>
          <w:sz w:val="24"/>
        </w:rPr>
        <w:t>žáci chápou problém</w:t>
      </w:r>
    </w:p>
    <w:p w:rsidR="00146D21" w:rsidRPr="0034425B" w:rsidRDefault="00146D21" w:rsidP="00683D31">
      <w:pPr>
        <w:numPr>
          <w:ilvl w:val="0"/>
          <w:numId w:val="32"/>
        </w:numPr>
        <w:tabs>
          <w:tab w:val="left" w:pos="1134"/>
        </w:tabs>
        <w:rPr>
          <w:color w:val="000000"/>
          <w:sz w:val="24"/>
        </w:rPr>
      </w:pPr>
      <w:r w:rsidRPr="0034425B">
        <w:rPr>
          <w:color w:val="000000"/>
          <w:sz w:val="24"/>
        </w:rPr>
        <w:t>žáci vyhledávají vhodné informace</w:t>
      </w:r>
    </w:p>
    <w:p w:rsidR="00146D21" w:rsidRPr="0034425B" w:rsidRDefault="00146D21" w:rsidP="00146D21">
      <w:pPr>
        <w:tabs>
          <w:tab w:val="left" w:pos="1134"/>
        </w:tabs>
        <w:rPr>
          <w:color w:val="000000"/>
          <w:sz w:val="24"/>
        </w:rPr>
      </w:pPr>
      <w:r w:rsidRPr="0034425B">
        <w:rPr>
          <w:b/>
          <w:i/>
          <w:color w:val="000000"/>
          <w:sz w:val="24"/>
        </w:rPr>
        <w:t>Postup:</w:t>
      </w:r>
      <w:r w:rsidRPr="0034425B">
        <w:rPr>
          <w:color w:val="000000"/>
          <w:sz w:val="24"/>
        </w:rPr>
        <w:t xml:space="preserve"> - kladení vhodných otázek</w:t>
      </w:r>
    </w:p>
    <w:p w:rsidR="00146D21" w:rsidRPr="0034425B" w:rsidRDefault="00146D21" w:rsidP="00146D21">
      <w:pPr>
        <w:tabs>
          <w:tab w:val="left" w:pos="1134"/>
        </w:tabs>
        <w:rPr>
          <w:color w:val="000000"/>
          <w:sz w:val="24"/>
        </w:rPr>
      </w:pPr>
      <w:r w:rsidRPr="0034425B">
        <w:rPr>
          <w:color w:val="000000"/>
          <w:sz w:val="24"/>
        </w:rPr>
        <w:t xml:space="preserve">              - umožnění volného přístupu k informačním zdrojům</w:t>
      </w:r>
    </w:p>
    <w:p w:rsidR="00146D21" w:rsidRPr="0034425B" w:rsidRDefault="00146D21" w:rsidP="00146D21">
      <w:pPr>
        <w:tabs>
          <w:tab w:val="left" w:pos="1134"/>
        </w:tabs>
        <w:rPr>
          <w:b/>
          <w:color w:val="000000"/>
          <w:sz w:val="24"/>
        </w:rPr>
      </w:pPr>
    </w:p>
    <w:p w:rsidR="00146D21" w:rsidRPr="0034425B" w:rsidRDefault="00146D21" w:rsidP="00683D31">
      <w:pPr>
        <w:numPr>
          <w:ilvl w:val="0"/>
          <w:numId w:val="33"/>
        </w:numPr>
        <w:tabs>
          <w:tab w:val="left" w:pos="1134"/>
        </w:tabs>
        <w:rPr>
          <w:b/>
          <w:color w:val="000000"/>
          <w:sz w:val="24"/>
        </w:rPr>
      </w:pPr>
      <w:r w:rsidRPr="0034425B">
        <w:rPr>
          <w:b/>
          <w:color w:val="000000"/>
          <w:sz w:val="24"/>
        </w:rPr>
        <w:t>Kompetence komunikativní</w:t>
      </w:r>
    </w:p>
    <w:p w:rsidR="00146D21" w:rsidRPr="0034425B" w:rsidRDefault="00146D21" w:rsidP="00683D31">
      <w:pPr>
        <w:numPr>
          <w:ilvl w:val="0"/>
          <w:numId w:val="32"/>
        </w:numPr>
        <w:tabs>
          <w:tab w:val="left" w:pos="1134"/>
        </w:tabs>
        <w:rPr>
          <w:color w:val="000000"/>
          <w:sz w:val="24"/>
        </w:rPr>
      </w:pPr>
      <w:r w:rsidRPr="0034425B">
        <w:rPr>
          <w:color w:val="000000"/>
          <w:sz w:val="24"/>
        </w:rPr>
        <w:t>žáci komunikují na odpovídající úrovni</w:t>
      </w:r>
    </w:p>
    <w:p w:rsidR="00146D21" w:rsidRPr="0034425B" w:rsidRDefault="00146D21" w:rsidP="00683D31">
      <w:pPr>
        <w:numPr>
          <w:ilvl w:val="0"/>
          <w:numId w:val="32"/>
        </w:numPr>
        <w:tabs>
          <w:tab w:val="left" w:pos="1134"/>
        </w:tabs>
        <w:rPr>
          <w:color w:val="000000"/>
          <w:sz w:val="24"/>
        </w:rPr>
      </w:pPr>
      <w:r w:rsidRPr="0034425B">
        <w:rPr>
          <w:color w:val="000000"/>
          <w:sz w:val="24"/>
        </w:rPr>
        <w:t>žáci naslouchají promluvám druhých lidí a vhodně na ně reagují</w:t>
      </w:r>
    </w:p>
    <w:p w:rsidR="00146D21" w:rsidRPr="0034425B" w:rsidRDefault="00146D21" w:rsidP="00146D21">
      <w:pPr>
        <w:tabs>
          <w:tab w:val="left" w:pos="1134"/>
        </w:tabs>
        <w:rPr>
          <w:color w:val="000000"/>
          <w:sz w:val="24"/>
        </w:rPr>
      </w:pPr>
      <w:r w:rsidRPr="0034425B">
        <w:rPr>
          <w:b/>
          <w:i/>
          <w:color w:val="000000"/>
          <w:sz w:val="24"/>
        </w:rPr>
        <w:t>Postup:</w:t>
      </w:r>
      <w:r w:rsidRPr="0034425B">
        <w:rPr>
          <w:color w:val="000000"/>
          <w:sz w:val="24"/>
        </w:rPr>
        <w:t xml:space="preserve"> - směrování žáků k výstižnému a souvislému projevu</w:t>
      </w:r>
    </w:p>
    <w:p w:rsidR="00146D21" w:rsidRPr="0034425B" w:rsidRDefault="00146D21" w:rsidP="00146D21">
      <w:pPr>
        <w:tabs>
          <w:tab w:val="left" w:pos="1134"/>
        </w:tabs>
        <w:rPr>
          <w:color w:val="000000"/>
          <w:sz w:val="24"/>
        </w:rPr>
      </w:pPr>
      <w:r w:rsidRPr="0034425B">
        <w:rPr>
          <w:color w:val="000000"/>
          <w:sz w:val="24"/>
        </w:rPr>
        <w:lastRenderedPageBreak/>
        <w:t xml:space="preserve">             - vytváření příležitostí pro komunikaci mezi žáky</w:t>
      </w:r>
    </w:p>
    <w:p w:rsidR="00146D21" w:rsidRPr="0034425B" w:rsidRDefault="00146D21" w:rsidP="00146D21">
      <w:pPr>
        <w:tabs>
          <w:tab w:val="left" w:pos="1134"/>
        </w:tabs>
        <w:rPr>
          <w:color w:val="000000"/>
          <w:sz w:val="24"/>
        </w:rPr>
      </w:pPr>
      <w:r w:rsidRPr="0034425B">
        <w:rPr>
          <w:color w:val="000000"/>
          <w:sz w:val="24"/>
        </w:rPr>
        <w:t xml:space="preserve">             - vedení žáků k aktivitám, které mohou být vykonávány individuálně, ve dvojicích,…</w:t>
      </w:r>
    </w:p>
    <w:p w:rsidR="00146D21" w:rsidRPr="0034425B" w:rsidRDefault="00146D21" w:rsidP="00146D21">
      <w:pPr>
        <w:tabs>
          <w:tab w:val="left" w:pos="1134"/>
        </w:tabs>
        <w:ind w:left="1140"/>
        <w:rPr>
          <w:b/>
          <w:color w:val="000000"/>
          <w:sz w:val="24"/>
        </w:rPr>
      </w:pPr>
      <w:r w:rsidRPr="0034425B">
        <w:rPr>
          <w:color w:val="000000"/>
          <w:sz w:val="24"/>
        </w:rPr>
        <w:t xml:space="preserve"> </w:t>
      </w:r>
    </w:p>
    <w:p w:rsidR="00146D21" w:rsidRPr="0034425B" w:rsidRDefault="00146D21" w:rsidP="00683D31">
      <w:pPr>
        <w:numPr>
          <w:ilvl w:val="0"/>
          <w:numId w:val="33"/>
        </w:numPr>
        <w:tabs>
          <w:tab w:val="left" w:pos="1134"/>
        </w:tabs>
        <w:rPr>
          <w:b/>
          <w:color w:val="000000"/>
          <w:sz w:val="24"/>
        </w:rPr>
      </w:pPr>
      <w:r w:rsidRPr="0034425B">
        <w:rPr>
          <w:b/>
          <w:color w:val="000000"/>
          <w:sz w:val="24"/>
        </w:rPr>
        <w:t>Kompetence sociální a personální</w:t>
      </w:r>
    </w:p>
    <w:p w:rsidR="00146D21" w:rsidRPr="0034425B" w:rsidRDefault="00146D21" w:rsidP="00683D31">
      <w:pPr>
        <w:numPr>
          <w:ilvl w:val="0"/>
          <w:numId w:val="32"/>
        </w:numPr>
        <w:tabs>
          <w:tab w:val="left" w:pos="1134"/>
        </w:tabs>
        <w:rPr>
          <w:color w:val="000000"/>
          <w:sz w:val="24"/>
        </w:rPr>
      </w:pPr>
      <w:r w:rsidRPr="0034425B">
        <w:rPr>
          <w:color w:val="000000"/>
          <w:sz w:val="24"/>
        </w:rPr>
        <w:t>žáci spolupracují ve skupině</w:t>
      </w:r>
    </w:p>
    <w:p w:rsidR="00146D21" w:rsidRPr="0034425B" w:rsidRDefault="00146D21" w:rsidP="00683D31">
      <w:pPr>
        <w:numPr>
          <w:ilvl w:val="0"/>
          <w:numId w:val="32"/>
        </w:numPr>
        <w:tabs>
          <w:tab w:val="left" w:pos="1134"/>
        </w:tabs>
        <w:rPr>
          <w:color w:val="000000"/>
          <w:sz w:val="24"/>
        </w:rPr>
      </w:pPr>
      <w:r w:rsidRPr="0034425B">
        <w:rPr>
          <w:color w:val="000000"/>
          <w:sz w:val="24"/>
        </w:rPr>
        <w:t>žáci se podílejí na utváření příjemné atmosféry v týmu</w:t>
      </w:r>
    </w:p>
    <w:p w:rsidR="00146D21" w:rsidRPr="0034425B" w:rsidRDefault="00146D21" w:rsidP="00683D31">
      <w:pPr>
        <w:numPr>
          <w:ilvl w:val="0"/>
          <w:numId w:val="32"/>
        </w:numPr>
        <w:tabs>
          <w:tab w:val="left" w:pos="1134"/>
        </w:tabs>
        <w:rPr>
          <w:color w:val="000000"/>
          <w:sz w:val="24"/>
        </w:rPr>
      </w:pPr>
      <w:r w:rsidRPr="0034425B">
        <w:rPr>
          <w:color w:val="000000"/>
          <w:sz w:val="24"/>
        </w:rPr>
        <w:t>žáci využívají sebekontroly</w:t>
      </w:r>
    </w:p>
    <w:p w:rsidR="00146D21" w:rsidRPr="0034425B" w:rsidRDefault="00146D21" w:rsidP="00146D21">
      <w:pPr>
        <w:tabs>
          <w:tab w:val="left" w:pos="1134"/>
        </w:tabs>
        <w:rPr>
          <w:color w:val="000000"/>
          <w:sz w:val="24"/>
        </w:rPr>
      </w:pPr>
      <w:r w:rsidRPr="0034425B">
        <w:rPr>
          <w:b/>
          <w:i/>
          <w:color w:val="000000"/>
          <w:sz w:val="24"/>
        </w:rPr>
        <w:t>Postup:</w:t>
      </w:r>
      <w:r w:rsidRPr="0034425B">
        <w:rPr>
          <w:color w:val="000000"/>
          <w:sz w:val="24"/>
        </w:rPr>
        <w:t xml:space="preserve"> - hodnocení žáků způsobem, který jim umožňuje vnímat vlastní pokrok </w:t>
      </w:r>
    </w:p>
    <w:p w:rsidR="00146D21" w:rsidRPr="0034425B" w:rsidRDefault="00146D21" w:rsidP="00146D21">
      <w:pPr>
        <w:tabs>
          <w:tab w:val="left" w:pos="1134"/>
        </w:tabs>
        <w:rPr>
          <w:color w:val="000000"/>
          <w:sz w:val="24"/>
        </w:rPr>
      </w:pPr>
      <w:r w:rsidRPr="0034425B">
        <w:rPr>
          <w:color w:val="000000"/>
          <w:sz w:val="24"/>
        </w:rPr>
        <w:t xml:space="preserve">             - řízení žáků k tomu, aby na základě jasných kritérií hodnotili své činnosti</w:t>
      </w:r>
    </w:p>
    <w:p w:rsidR="00146D21" w:rsidRPr="0034425B" w:rsidRDefault="00146D21" w:rsidP="00146D21">
      <w:pPr>
        <w:rPr>
          <w:color w:val="000000"/>
        </w:rPr>
      </w:pPr>
      <w:r w:rsidRPr="0034425B">
        <w:rPr>
          <w:color w:val="000000"/>
        </w:rPr>
        <w:t xml:space="preserve">                - </w:t>
      </w:r>
      <w:r w:rsidRPr="0034425B">
        <w:rPr>
          <w:color w:val="000000"/>
          <w:sz w:val="24"/>
          <w:szCs w:val="24"/>
        </w:rPr>
        <w:t>podněcování žáků k argumentaci</w:t>
      </w:r>
    </w:p>
    <w:p w:rsidR="00146D21" w:rsidRPr="0034425B" w:rsidRDefault="00146D21" w:rsidP="00146D21">
      <w:pPr>
        <w:tabs>
          <w:tab w:val="left" w:pos="1134"/>
        </w:tabs>
        <w:ind w:left="1140"/>
        <w:rPr>
          <w:b/>
          <w:color w:val="000000"/>
          <w:sz w:val="24"/>
        </w:rPr>
      </w:pPr>
    </w:p>
    <w:p w:rsidR="00146D21" w:rsidRPr="0034425B" w:rsidRDefault="00146D21" w:rsidP="00683D31">
      <w:pPr>
        <w:numPr>
          <w:ilvl w:val="0"/>
          <w:numId w:val="33"/>
        </w:numPr>
        <w:tabs>
          <w:tab w:val="left" w:pos="1134"/>
        </w:tabs>
        <w:rPr>
          <w:b/>
          <w:color w:val="000000"/>
          <w:sz w:val="24"/>
        </w:rPr>
      </w:pPr>
      <w:r w:rsidRPr="0034425B">
        <w:rPr>
          <w:b/>
          <w:color w:val="000000"/>
          <w:sz w:val="24"/>
        </w:rPr>
        <w:t>Kompetence občanské</w:t>
      </w:r>
    </w:p>
    <w:p w:rsidR="00146D21" w:rsidRPr="0034425B" w:rsidRDefault="00146D21" w:rsidP="00683D31">
      <w:pPr>
        <w:numPr>
          <w:ilvl w:val="0"/>
          <w:numId w:val="32"/>
        </w:numPr>
        <w:tabs>
          <w:tab w:val="left" w:pos="1134"/>
        </w:tabs>
        <w:rPr>
          <w:color w:val="000000"/>
          <w:sz w:val="24"/>
        </w:rPr>
      </w:pPr>
      <w:r w:rsidRPr="0034425B">
        <w:rPr>
          <w:color w:val="000000"/>
          <w:sz w:val="24"/>
        </w:rPr>
        <w:t>žáci respektují názory ostatních</w:t>
      </w:r>
    </w:p>
    <w:p w:rsidR="00146D21" w:rsidRPr="0034425B" w:rsidRDefault="00146D21" w:rsidP="00683D31">
      <w:pPr>
        <w:numPr>
          <w:ilvl w:val="0"/>
          <w:numId w:val="32"/>
        </w:numPr>
        <w:tabs>
          <w:tab w:val="left" w:pos="1134"/>
        </w:tabs>
        <w:rPr>
          <w:color w:val="000000"/>
          <w:sz w:val="24"/>
        </w:rPr>
      </w:pPr>
      <w:r w:rsidRPr="0034425B">
        <w:rPr>
          <w:color w:val="000000"/>
          <w:sz w:val="24"/>
        </w:rPr>
        <w:t>žáci zodpovědně rozhodují podle dané situace</w:t>
      </w:r>
    </w:p>
    <w:p w:rsidR="00146D21" w:rsidRPr="0034425B" w:rsidRDefault="00146D21" w:rsidP="00146D21">
      <w:pPr>
        <w:tabs>
          <w:tab w:val="left" w:pos="1134"/>
        </w:tabs>
        <w:rPr>
          <w:color w:val="000000"/>
          <w:sz w:val="24"/>
        </w:rPr>
      </w:pPr>
      <w:r w:rsidRPr="0034425B">
        <w:rPr>
          <w:b/>
          <w:i/>
          <w:color w:val="000000"/>
          <w:sz w:val="24"/>
        </w:rPr>
        <w:t>Postup:</w:t>
      </w:r>
      <w:r w:rsidRPr="0034425B">
        <w:rPr>
          <w:color w:val="000000"/>
          <w:sz w:val="24"/>
        </w:rPr>
        <w:t xml:space="preserve"> - vedení žáků k prezentaci jejich myšlenek a názorů</w:t>
      </w:r>
    </w:p>
    <w:p w:rsidR="00146D21" w:rsidRPr="0034425B" w:rsidRDefault="00146D21" w:rsidP="00146D21">
      <w:pPr>
        <w:tabs>
          <w:tab w:val="left" w:pos="1134"/>
        </w:tabs>
        <w:rPr>
          <w:color w:val="000000"/>
          <w:sz w:val="24"/>
        </w:rPr>
      </w:pPr>
      <w:r w:rsidRPr="0034425B">
        <w:rPr>
          <w:color w:val="000000"/>
          <w:sz w:val="24"/>
        </w:rPr>
        <w:t xml:space="preserve">             - vedení žáků k diskuzi</w:t>
      </w:r>
    </w:p>
    <w:p w:rsidR="00146D21" w:rsidRPr="0034425B" w:rsidRDefault="00146D21" w:rsidP="00146D21">
      <w:pPr>
        <w:tabs>
          <w:tab w:val="left" w:pos="1134"/>
        </w:tabs>
        <w:rPr>
          <w:color w:val="000000"/>
          <w:sz w:val="24"/>
        </w:rPr>
      </w:pPr>
      <w:r w:rsidRPr="0034425B">
        <w:rPr>
          <w:color w:val="000000"/>
          <w:sz w:val="24"/>
        </w:rPr>
        <w:t xml:space="preserve">             - vedení žáků ke vzájemnému naslouchání si</w:t>
      </w:r>
    </w:p>
    <w:p w:rsidR="00146D21" w:rsidRPr="0034425B" w:rsidRDefault="00146D21" w:rsidP="00146D21">
      <w:pPr>
        <w:tabs>
          <w:tab w:val="left" w:pos="1134"/>
        </w:tabs>
        <w:ind w:left="1140"/>
        <w:rPr>
          <w:color w:val="000000"/>
          <w:sz w:val="24"/>
        </w:rPr>
      </w:pPr>
    </w:p>
    <w:p w:rsidR="00146D21" w:rsidRPr="0034425B" w:rsidRDefault="00146D21" w:rsidP="00683D31">
      <w:pPr>
        <w:numPr>
          <w:ilvl w:val="0"/>
          <w:numId w:val="33"/>
        </w:numPr>
        <w:tabs>
          <w:tab w:val="left" w:pos="1134"/>
        </w:tabs>
        <w:rPr>
          <w:b/>
          <w:color w:val="000000"/>
          <w:sz w:val="24"/>
        </w:rPr>
      </w:pPr>
      <w:r w:rsidRPr="0034425B">
        <w:rPr>
          <w:b/>
          <w:color w:val="000000"/>
          <w:sz w:val="24"/>
        </w:rPr>
        <w:t>Kompetence pracovní</w:t>
      </w:r>
    </w:p>
    <w:p w:rsidR="00146D21" w:rsidRPr="0034425B" w:rsidRDefault="00146D21" w:rsidP="00683D31">
      <w:pPr>
        <w:numPr>
          <w:ilvl w:val="0"/>
          <w:numId w:val="32"/>
        </w:numPr>
        <w:tabs>
          <w:tab w:val="left" w:pos="1134"/>
        </w:tabs>
        <w:rPr>
          <w:color w:val="000000"/>
          <w:sz w:val="24"/>
        </w:rPr>
      </w:pPr>
      <w:r w:rsidRPr="0034425B">
        <w:rPr>
          <w:color w:val="000000"/>
          <w:sz w:val="24"/>
        </w:rPr>
        <w:t>žáci efektivně organizují svou práci</w:t>
      </w:r>
    </w:p>
    <w:p w:rsidR="00146D21" w:rsidRPr="0034425B" w:rsidRDefault="00146D21" w:rsidP="00146D21">
      <w:pPr>
        <w:tabs>
          <w:tab w:val="left" w:pos="1134"/>
        </w:tabs>
        <w:rPr>
          <w:color w:val="000000"/>
          <w:sz w:val="24"/>
        </w:rPr>
      </w:pPr>
      <w:r w:rsidRPr="0034425B">
        <w:rPr>
          <w:b/>
          <w:i/>
          <w:color w:val="000000"/>
          <w:sz w:val="24"/>
        </w:rPr>
        <w:t>Postup:</w:t>
      </w:r>
      <w:r w:rsidRPr="0034425B">
        <w:rPr>
          <w:color w:val="000000"/>
          <w:sz w:val="24"/>
        </w:rPr>
        <w:t xml:space="preserve"> - napomáhání při cestě ke správnému řešení</w:t>
      </w:r>
    </w:p>
    <w:p w:rsidR="00146D21" w:rsidRPr="0034425B" w:rsidRDefault="00146D21" w:rsidP="00146D21">
      <w:pPr>
        <w:tabs>
          <w:tab w:val="left" w:pos="1134"/>
        </w:tabs>
        <w:rPr>
          <w:color w:val="000000"/>
          <w:sz w:val="24"/>
        </w:rPr>
      </w:pPr>
      <w:r w:rsidRPr="0034425B">
        <w:rPr>
          <w:color w:val="000000"/>
          <w:sz w:val="24"/>
        </w:rPr>
        <w:t xml:space="preserve">             - zohledňování rozdílů ve znalostech a pracovním tempu žáků</w:t>
      </w:r>
    </w:p>
    <w:p w:rsidR="00146D21" w:rsidRDefault="00146D21" w:rsidP="00146D21">
      <w:pPr>
        <w:pStyle w:val="zkladntext"/>
        <w:rPr>
          <w:b/>
          <w:sz w:val="28"/>
          <w:szCs w:val="28"/>
        </w:rPr>
      </w:pPr>
    </w:p>
    <w:p w:rsidR="00146D21" w:rsidRPr="00C431B7" w:rsidRDefault="00146D21" w:rsidP="00146D21">
      <w:pPr>
        <w:pStyle w:val="zkladntext"/>
        <w:rPr>
          <w:szCs w:val="22"/>
        </w:rPr>
      </w:pPr>
      <w:r>
        <w:rPr>
          <w:b/>
          <w:color w:val="auto"/>
          <w:sz w:val="28"/>
          <w:szCs w:val="28"/>
        </w:rPr>
        <w:t xml:space="preserve">D) Průřezová témata: </w:t>
      </w:r>
      <w:r w:rsidRPr="00C431B7">
        <w:rPr>
          <w:color w:val="auto"/>
          <w:szCs w:val="22"/>
        </w:rPr>
        <w:t>v tomto předmětu jsou realizována:</w:t>
      </w:r>
      <w:r>
        <w:rPr>
          <w:color w:val="auto"/>
          <w:szCs w:val="22"/>
        </w:rPr>
        <w:t xml:space="preserve"> EGS, MKV, EV, MV</w:t>
      </w:r>
    </w:p>
    <w:p w:rsidR="00146D21" w:rsidRPr="00A82AD9" w:rsidRDefault="00146D21" w:rsidP="00146D21">
      <w:pPr>
        <w:pStyle w:val="zkladntext"/>
        <w:rPr>
          <w:b/>
          <w:color w:val="auto"/>
          <w:sz w:val="28"/>
          <w:szCs w:val="28"/>
        </w:rPr>
      </w:pPr>
    </w:p>
    <w:p w:rsidR="00146D21" w:rsidRPr="00A82AD9" w:rsidRDefault="00146D21" w:rsidP="00146D21">
      <w:pPr>
        <w:rPr>
          <w:sz w:val="28"/>
          <w:szCs w:val="28"/>
        </w:rPr>
      </w:pPr>
    </w:p>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Pr>
        <w:sectPr w:rsidR="00146D21">
          <w:pgSz w:w="11906" w:h="16838"/>
          <w:pgMar w:top="1417" w:right="1417" w:bottom="1417" w:left="1417" w:header="708" w:footer="708" w:gutter="0"/>
          <w:cols w:space="708"/>
          <w:docGrid w:linePitch="360"/>
        </w:sectPr>
      </w:pPr>
    </w:p>
    <w:p w:rsidR="00146D21" w:rsidRDefault="00146D21" w:rsidP="00146D21">
      <w:pPr>
        <w:rPr>
          <w:rStyle w:val="StylTun"/>
        </w:rPr>
      </w:pPr>
      <w:r w:rsidRPr="00894573">
        <w:rPr>
          <w:rStyle w:val="StylTun"/>
        </w:rPr>
        <w:lastRenderedPageBreak/>
        <w:t xml:space="preserve">Vzdělávací oblast: </w:t>
      </w:r>
      <w:bookmarkStart w:id="67" w:name="_Toc167769690"/>
      <w:r w:rsidRPr="0038370E">
        <w:rPr>
          <w:b/>
          <w:sz w:val="22"/>
          <w:szCs w:val="22"/>
        </w:rPr>
        <w:t>Jazyk a jazyková komunikace</w:t>
      </w:r>
      <w:bookmarkEnd w:id="67"/>
    </w:p>
    <w:p w:rsidR="00146D21" w:rsidRDefault="00146D21" w:rsidP="00146D21">
      <w:pPr>
        <w:rPr>
          <w:b/>
          <w:sz w:val="22"/>
          <w:szCs w:val="22"/>
        </w:rPr>
      </w:pPr>
      <w:r w:rsidRPr="00932628">
        <w:rPr>
          <w:b/>
          <w:sz w:val="22"/>
          <w:szCs w:val="22"/>
        </w:rPr>
        <w:t xml:space="preserve">Vyučovací předmět: </w:t>
      </w:r>
      <w:r w:rsidRPr="004D68A5">
        <w:rPr>
          <w:b/>
          <w:color w:val="339966"/>
          <w:sz w:val="22"/>
          <w:szCs w:val="22"/>
        </w:rPr>
        <w:t>ČESKÝ JAZYK A LITERATURA</w:t>
      </w:r>
    </w:p>
    <w:p w:rsidR="00146D21" w:rsidRDefault="00DF5EC7" w:rsidP="00146D21">
      <w:pPr>
        <w:rPr>
          <w:b/>
          <w:sz w:val="22"/>
          <w:szCs w:val="22"/>
        </w:rPr>
      </w:pPr>
      <w:r>
        <w:rPr>
          <w:b/>
          <w:sz w:val="22"/>
          <w:szCs w:val="22"/>
        </w:rPr>
        <w:t>Ročník</w:t>
      </w:r>
      <w:r w:rsidR="00146D21" w:rsidRPr="005D12B4">
        <w:rPr>
          <w:b/>
          <w:sz w:val="22"/>
          <w:szCs w:val="22"/>
        </w:rPr>
        <w:t>:</w:t>
      </w:r>
      <w:bookmarkStart w:id="68" w:name="_Toc167769691"/>
      <w:r w:rsidR="00146D21" w:rsidRPr="005A31DF">
        <w:rPr>
          <w:color w:val="339966"/>
        </w:rPr>
        <w:t xml:space="preserve"> </w:t>
      </w:r>
      <w:bookmarkEnd w:id="68"/>
      <w:r w:rsidR="00146D21">
        <w:rPr>
          <w:b/>
          <w:sz w:val="22"/>
          <w:szCs w:val="22"/>
        </w:rPr>
        <w:t>6.</w:t>
      </w:r>
    </w:p>
    <w:p w:rsidR="00146D21" w:rsidRDefault="00146D21" w:rsidP="00146D2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46D21" w:rsidRPr="00894573">
        <w:trPr>
          <w:trHeight w:hRule="exact" w:val="948"/>
          <w:tblHeader/>
          <w:jc w:val="center"/>
        </w:trPr>
        <w:tc>
          <w:tcPr>
            <w:tcW w:w="5387" w:type="dxa"/>
            <w:vAlign w:val="center"/>
          </w:tcPr>
          <w:p w:rsidR="00146D21" w:rsidRPr="00CF0D28" w:rsidRDefault="00146D21" w:rsidP="00146D21">
            <w:pPr>
              <w:pStyle w:val="Nadpis2"/>
              <w:jc w:val="center"/>
              <w:rPr>
                <w:rFonts w:cs="Times New Roman"/>
              </w:rPr>
            </w:pPr>
            <w:r w:rsidRPr="00CF0D28">
              <w:rPr>
                <w:rFonts w:cs="Times New Roman"/>
              </w:rPr>
              <w:t>Výstup</w:t>
            </w:r>
          </w:p>
        </w:tc>
        <w:tc>
          <w:tcPr>
            <w:tcW w:w="4820" w:type="dxa"/>
            <w:vAlign w:val="center"/>
          </w:tcPr>
          <w:p w:rsidR="00146D21" w:rsidRPr="00CF0D28" w:rsidRDefault="00146D21" w:rsidP="00146D21">
            <w:pPr>
              <w:pStyle w:val="Nadpis2"/>
              <w:jc w:val="center"/>
              <w:rPr>
                <w:rFonts w:cs="Times New Roman"/>
              </w:rPr>
            </w:pPr>
            <w:r w:rsidRPr="00CF0D28">
              <w:rPr>
                <w:rFonts w:cs="Times New Roman"/>
              </w:rPr>
              <w:t>Učivo</w:t>
            </w:r>
          </w:p>
        </w:tc>
        <w:tc>
          <w:tcPr>
            <w:tcW w:w="3543" w:type="dxa"/>
            <w:vAlign w:val="center"/>
          </w:tcPr>
          <w:p w:rsidR="00146D21" w:rsidRPr="00CF0D28" w:rsidRDefault="00146D21" w:rsidP="00146D21">
            <w:pPr>
              <w:pStyle w:val="Nadpis2"/>
              <w:jc w:val="center"/>
              <w:rPr>
                <w:rFonts w:cs="Times New Roman"/>
                <w:sz w:val="22"/>
                <w:szCs w:val="22"/>
              </w:rPr>
            </w:pPr>
            <w:r w:rsidRPr="00CF0D28">
              <w:rPr>
                <w:sz w:val="22"/>
                <w:szCs w:val="22"/>
              </w:rPr>
              <w:t>Průřezová témata, mezipředmětové vztahy, projekty, kurzy</w:t>
            </w:r>
          </w:p>
          <w:p w:rsidR="00146D21" w:rsidRPr="00894573" w:rsidRDefault="00146D21" w:rsidP="00146D21">
            <w:pPr>
              <w:jc w:val="center"/>
              <w:rPr>
                <w:sz w:val="22"/>
                <w:szCs w:val="22"/>
              </w:rPr>
            </w:pPr>
          </w:p>
        </w:tc>
        <w:tc>
          <w:tcPr>
            <w:tcW w:w="1400" w:type="dxa"/>
            <w:vAlign w:val="center"/>
          </w:tcPr>
          <w:p w:rsidR="00146D21" w:rsidRPr="00CF0D28" w:rsidRDefault="00146D21" w:rsidP="00146D21">
            <w:pPr>
              <w:pStyle w:val="Nadpis2"/>
              <w:jc w:val="center"/>
              <w:rPr>
                <w:rFonts w:cs="Times New Roman"/>
              </w:rPr>
            </w:pPr>
            <w:r w:rsidRPr="00CF0D28">
              <w:rPr>
                <w:rFonts w:cs="Times New Roman"/>
              </w:rPr>
              <w:t>Poznámky</w:t>
            </w:r>
          </w:p>
        </w:tc>
      </w:tr>
      <w:tr w:rsidR="00146D21" w:rsidRPr="00894573">
        <w:trPr>
          <w:trHeight w:val="2988"/>
          <w:jc w:val="center"/>
        </w:trPr>
        <w:tc>
          <w:tcPr>
            <w:tcW w:w="5387" w:type="dxa"/>
          </w:tcPr>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spisovně vyslovuje česká a běžně užívaná cizí slova</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rozlišuje a příklady v textu dokládá nejdůležitější způsoby obohacování slovní zásoby a zásady tvoření českých slov, rozpoznává přenesená pojmenování, zvláště ve frazémech</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samostatně pracuje s Pravidly českého pravopisu, se Slovníkem spisovné češtiny a s dalšími slovníky a příručkami</w:t>
            </w:r>
          </w:p>
          <w:p w:rsidR="00146D21" w:rsidRPr="00675108" w:rsidRDefault="00146D21" w:rsidP="00146D21">
            <w:pPr>
              <w:ind w:firstLine="7"/>
              <w:rPr>
                <w:iCs/>
                <w:sz w:val="22"/>
                <w:szCs w:val="22"/>
              </w:rPr>
            </w:pPr>
            <w:r>
              <w:rPr>
                <w:iCs/>
                <w:sz w:val="22"/>
                <w:szCs w:val="22"/>
              </w:rPr>
              <w:t xml:space="preserve">- </w:t>
            </w:r>
            <w:r w:rsidRPr="00675108">
              <w:rPr>
                <w:iCs/>
                <w:sz w:val="22"/>
                <w:szCs w:val="22"/>
              </w:rPr>
              <w:t>správně třídí slovní druhy, tvoří spisovné tvary slov a vědomě jich používá ve vhodné</w:t>
            </w:r>
            <w:r>
              <w:rPr>
                <w:iCs/>
                <w:sz w:val="22"/>
                <w:szCs w:val="22"/>
              </w:rPr>
              <w:t xml:space="preserve"> </w:t>
            </w:r>
            <w:r w:rsidRPr="00675108">
              <w:rPr>
                <w:iCs/>
                <w:sz w:val="22"/>
                <w:szCs w:val="22"/>
              </w:rPr>
              <w:t>komunikační situaci</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využívá znalostí o jazykové normě při tvorbě vhodných jazykových projevů podle komunikační situace</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rozlišuje významové vztahy gramatických jednotek ve větě a v souvětí</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v písemném projevu zvládá pravopis lexikální, slovotvorný, morfologický i syntaktický ve větě jednoduché i souvětí</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rozlišuje spisovný jazyk, nářečí a obecnou češtinu a zdůvodní jejich užití</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odlišuje ve čteném nebo slyšeném textu fakta od názorů a hodnocení, ověřuje fakta pomocí otázek nebo porovnáváním s dostupnými informačními zdroji</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rozlišuje subjektivní a objektivní sdělení a komunikační záměr partnera v hovoru</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rozpoznává manipulativní komunikaci v masmédiích a zaujímá k ní kritický postoj</w:t>
            </w:r>
          </w:p>
          <w:p w:rsidR="00146D21" w:rsidRPr="00675108" w:rsidRDefault="00146D21" w:rsidP="00146D21">
            <w:pPr>
              <w:autoSpaceDE w:val="0"/>
              <w:autoSpaceDN w:val="0"/>
              <w:spacing w:before="20"/>
              <w:ind w:right="113"/>
              <w:rPr>
                <w:iCs/>
                <w:sz w:val="22"/>
                <w:szCs w:val="22"/>
              </w:rPr>
            </w:pPr>
            <w:r>
              <w:rPr>
                <w:iCs/>
                <w:sz w:val="22"/>
                <w:szCs w:val="22"/>
              </w:rPr>
              <w:lastRenderedPageBreak/>
              <w:t xml:space="preserve">- </w:t>
            </w:r>
            <w:r w:rsidRPr="00675108">
              <w:rPr>
                <w:iCs/>
                <w:sz w:val="22"/>
                <w:szCs w:val="22"/>
              </w:rPr>
              <w:t xml:space="preserve">dorozumívá se kultivovaně, výstižně, jazykovými prostředky vhodnými pro danou komunikační </w:t>
            </w:r>
            <w:r>
              <w:rPr>
                <w:iCs/>
                <w:sz w:val="22"/>
                <w:szCs w:val="22"/>
              </w:rPr>
              <w:t xml:space="preserve">                   </w:t>
            </w:r>
            <w:r w:rsidRPr="00675108">
              <w:rPr>
                <w:iCs/>
                <w:sz w:val="22"/>
                <w:szCs w:val="22"/>
              </w:rPr>
              <w:t>situaci</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odlišuje spisovný a nespisovný projev a vhodně užívá spisovné jazykové prostředky vzhledem ke svému komunikačnímu záměru</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v mluveném projevu připraveném i improvizovaném vhodně užívá verbálních, nonverbálních prostředků řeči</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zapojuje se do diskuse, řídí ji a využívá zásad komunikace a pravidel dialogu</w:t>
            </w:r>
          </w:p>
          <w:p w:rsidR="00146D21" w:rsidRDefault="00146D21" w:rsidP="00146D21">
            <w:pPr>
              <w:autoSpaceDE w:val="0"/>
              <w:autoSpaceDN w:val="0"/>
              <w:spacing w:before="20"/>
              <w:ind w:right="113"/>
              <w:rPr>
                <w:iCs/>
                <w:sz w:val="22"/>
                <w:szCs w:val="22"/>
              </w:rPr>
            </w:pP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využívá základy studijního čtení - vyhledá klíčová slova, formuluje hlavní myšlenky textu, vytvoří otázky a stručné poznámky, výpisky nebo výtah z přečteného textu; samostatně připraví a s oporou o text přednese referát</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uspořádá informace v textu s ohledem na jeho účel, vytvoří koherentní text s dodržováním pravidel mezivětného navazování</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 xml:space="preserve">využívá poznatků o jazyce a stylu ke gramaticky i věcně správnému písemnému </w:t>
            </w:r>
            <w:r w:rsidRPr="008F0E83">
              <w:rPr>
                <w:iCs/>
                <w:sz w:val="22"/>
                <w:szCs w:val="22"/>
              </w:rPr>
              <w:tab/>
              <w:t xml:space="preserve">- </w:t>
            </w:r>
            <w:r w:rsidRPr="00675108">
              <w:rPr>
                <w:iCs/>
                <w:sz w:val="22"/>
                <w:szCs w:val="22"/>
              </w:rPr>
              <w:t>projevu a k tvořivé práci s textem nebo</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 xml:space="preserve">uceleně reprodukuje přečtený text, jednoduše popisuje strukturu a jazyk literárního díla </w:t>
            </w:r>
            <w:r>
              <w:rPr>
                <w:iCs/>
                <w:sz w:val="22"/>
                <w:szCs w:val="22"/>
              </w:rPr>
              <w:t xml:space="preserve"> </w:t>
            </w:r>
            <w:r w:rsidRPr="00675108">
              <w:rPr>
                <w:iCs/>
                <w:sz w:val="22"/>
                <w:szCs w:val="22"/>
              </w:rPr>
              <w:t>a vlastními slovy interpretuje smysl díla</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rozpoznává základní rysy výrazného individuálního stylu autora</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formuluje ústně i písemně dojmy ze své četby, návštěvy divadelního nebo filmového představení a názory na umělecké dílo</w:t>
            </w:r>
          </w:p>
          <w:p w:rsidR="00146D21" w:rsidRPr="00675108" w:rsidRDefault="00146D21" w:rsidP="00146D21">
            <w:pPr>
              <w:autoSpaceDE w:val="0"/>
              <w:autoSpaceDN w:val="0"/>
              <w:spacing w:before="20"/>
              <w:ind w:right="113"/>
              <w:rPr>
                <w:iCs/>
                <w:sz w:val="22"/>
                <w:szCs w:val="22"/>
              </w:rPr>
            </w:pPr>
            <w:r>
              <w:rPr>
                <w:iCs/>
                <w:sz w:val="22"/>
                <w:szCs w:val="22"/>
              </w:rPr>
              <w:lastRenderedPageBreak/>
              <w:t xml:space="preserve">- </w:t>
            </w:r>
            <w:r w:rsidRPr="00675108">
              <w:rPr>
                <w:iCs/>
                <w:sz w:val="22"/>
                <w:szCs w:val="22"/>
              </w:rPr>
              <w:t xml:space="preserve">tvoří vlastní literární text podle svých schopností a na základě osvojených znalostí základů literární teorie </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rozlišuje literaturu hodnotnou a konzumní, svůj názor doloží argumenty</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rozlišuje základní literární druhy a žánry, porovná je i jejich funkci, uvede jejich výrazné představitele</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uvádí základní literární směry a jejich významné představitele v české a světové literatuře</w:t>
            </w:r>
          </w:p>
          <w:p w:rsidR="00146D21" w:rsidRPr="00675108" w:rsidRDefault="00146D21" w:rsidP="00146D21">
            <w:pPr>
              <w:autoSpaceDE w:val="0"/>
              <w:autoSpaceDN w:val="0"/>
              <w:spacing w:before="20"/>
              <w:ind w:right="113"/>
              <w:rPr>
                <w:iCs/>
                <w:sz w:val="22"/>
                <w:szCs w:val="22"/>
              </w:rPr>
            </w:pPr>
            <w:r>
              <w:rPr>
                <w:iCs/>
                <w:sz w:val="22"/>
                <w:szCs w:val="22"/>
              </w:rPr>
              <w:t xml:space="preserve">- </w:t>
            </w:r>
            <w:r w:rsidRPr="00675108">
              <w:rPr>
                <w:iCs/>
                <w:sz w:val="22"/>
                <w:szCs w:val="22"/>
              </w:rPr>
              <w:t>porovnává různá ztvárnění téhož námětu v literárním, dramatickém i filmovém zpracování</w:t>
            </w:r>
          </w:p>
          <w:p w:rsidR="00146D21" w:rsidRPr="00381477" w:rsidRDefault="00146D21" w:rsidP="00146D21">
            <w:pPr>
              <w:ind w:left="-36" w:firstLine="36"/>
              <w:rPr>
                <w:sz w:val="22"/>
                <w:szCs w:val="22"/>
              </w:rPr>
            </w:pPr>
            <w:r>
              <w:rPr>
                <w:iCs/>
                <w:sz w:val="22"/>
                <w:szCs w:val="22"/>
              </w:rPr>
              <w:t xml:space="preserve">- </w:t>
            </w:r>
            <w:r w:rsidRPr="00675108">
              <w:rPr>
                <w:iCs/>
                <w:sz w:val="22"/>
                <w:szCs w:val="22"/>
              </w:rPr>
              <w:t>vyhledává infor</w:t>
            </w:r>
            <w:r>
              <w:rPr>
                <w:iCs/>
                <w:sz w:val="22"/>
                <w:szCs w:val="22"/>
              </w:rPr>
              <w:t xml:space="preserve">mace v různých typech katalogů, </w:t>
            </w:r>
            <w:r w:rsidRPr="00675108">
              <w:rPr>
                <w:iCs/>
                <w:sz w:val="22"/>
                <w:szCs w:val="22"/>
              </w:rPr>
              <w:t>v knihovně i v dalších informačních zdrojích</w:t>
            </w:r>
          </w:p>
        </w:tc>
        <w:tc>
          <w:tcPr>
            <w:tcW w:w="4820" w:type="dxa"/>
          </w:tcPr>
          <w:p w:rsidR="00146D21" w:rsidRDefault="00146D21" w:rsidP="00146D21">
            <w:pPr>
              <w:rPr>
                <w:b/>
                <w:bCs/>
              </w:rPr>
            </w:pPr>
            <w:r w:rsidRPr="005A31DF">
              <w:rPr>
                <w:b/>
                <w:bCs/>
              </w:rPr>
              <w:lastRenderedPageBreak/>
              <w:t>Mluvnice:</w:t>
            </w:r>
          </w:p>
          <w:p w:rsidR="00146D21" w:rsidRPr="005A31DF" w:rsidRDefault="00146D21" w:rsidP="00146D21">
            <w:pPr>
              <w:rPr>
                <w:bCs/>
                <w:sz w:val="22"/>
                <w:szCs w:val="22"/>
              </w:rPr>
            </w:pPr>
            <w:r w:rsidRPr="005A31DF">
              <w:rPr>
                <w:b/>
                <w:bCs/>
                <w:sz w:val="22"/>
                <w:szCs w:val="22"/>
              </w:rPr>
              <w:t>1. TVAROSLOVÍ:</w:t>
            </w:r>
            <w:r w:rsidRPr="005A31DF">
              <w:rPr>
                <w:bCs/>
                <w:sz w:val="22"/>
                <w:szCs w:val="22"/>
              </w:rPr>
              <w:tab/>
              <w:t>1. Opakování slovních druhů</w:t>
            </w:r>
          </w:p>
          <w:p w:rsidR="00146D21" w:rsidRPr="005A31DF" w:rsidRDefault="00146D21" w:rsidP="00146D21">
            <w:pPr>
              <w:rPr>
                <w:bCs/>
                <w:sz w:val="22"/>
                <w:szCs w:val="22"/>
              </w:rPr>
            </w:pPr>
            <w:r w:rsidRPr="005A31DF">
              <w:rPr>
                <w:bCs/>
                <w:sz w:val="22"/>
                <w:szCs w:val="22"/>
              </w:rPr>
              <w:tab/>
            </w:r>
            <w:r w:rsidRPr="005A31DF">
              <w:rPr>
                <w:bCs/>
                <w:sz w:val="22"/>
                <w:szCs w:val="22"/>
              </w:rPr>
              <w:tab/>
            </w:r>
            <w:r w:rsidRPr="005A31DF">
              <w:rPr>
                <w:bCs/>
                <w:sz w:val="22"/>
                <w:szCs w:val="22"/>
              </w:rPr>
              <w:tab/>
              <w:t>2. Podstatná jména</w:t>
            </w:r>
          </w:p>
          <w:p w:rsidR="00146D21" w:rsidRPr="005A31DF" w:rsidRDefault="00146D21" w:rsidP="00146D21">
            <w:pPr>
              <w:rPr>
                <w:bCs/>
                <w:sz w:val="22"/>
                <w:szCs w:val="22"/>
              </w:rPr>
            </w:pPr>
            <w:r w:rsidRPr="005A31DF">
              <w:rPr>
                <w:bCs/>
                <w:sz w:val="22"/>
                <w:szCs w:val="22"/>
              </w:rPr>
              <w:tab/>
            </w:r>
            <w:r w:rsidRPr="005A31DF">
              <w:rPr>
                <w:bCs/>
                <w:sz w:val="22"/>
                <w:szCs w:val="22"/>
              </w:rPr>
              <w:tab/>
            </w:r>
            <w:r w:rsidRPr="005A31DF">
              <w:rPr>
                <w:bCs/>
                <w:sz w:val="22"/>
                <w:szCs w:val="22"/>
              </w:rPr>
              <w:tab/>
              <w:t>3. Přídavná jména</w:t>
            </w:r>
          </w:p>
          <w:p w:rsidR="00146D21" w:rsidRPr="005A31DF" w:rsidRDefault="00146D21" w:rsidP="00146D21">
            <w:pPr>
              <w:rPr>
                <w:bCs/>
                <w:sz w:val="22"/>
                <w:szCs w:val="22"/>
              </w:rPr>
            </w:pPr>
            <w:r w:rsidRPr="005A31DF">
              <w:rPr>
                <w:bCs/>
                <w:sz w:val="22"/>
                <w:szCs w:val="22"/>
              </w:rPr>
              <w:tab/>
            </w:r>
            <w:r w:rsidRPr="005A31DF">
              <w:rPr>
                <w:bCs/>
                <w:sz w:val="22"/>
                <w:szCs w:val="22"/>
              </w:rPr>
              <w:tab/>
            </w:r>
            <w:r w:rsidRPr="005A31DF">
              <w:rPr>
                <w:bCs/>
                <w:sz w:val="22"/>
                <w:szCs w:val="22"/>
              </w:rPr>
              <w:tab/>
              <w:t>4. Zájmena</w:t>
            </w:r>
          </w:p>
          <w:p w:rsidR="00146D21" w:rsidRPr="005A31DF" w:rsidRDefault="00146D21" w:rsidP="00146D21">
            <w:pPr>
              <w:rPr>
                <w:bCs/>
                <w:sz w:val="22"/>
                <w:szCs w:val="22"/>
              </w:rPr>
            </w:pPr>
            <w:r w:rsidRPr="005A31DF">
              <w:rPr>
                <w:bCs/>
                <w:sz w:val="22"/>
                <w:szCs w:val="22"/>
              </w:rPr>
              <w:tab/>
            </w:r>
            <w:r w:rsidRPr="005A31DF">
              <w:rPr>
                <w:bCs/>
                <w:sz w:val="22"/>
                <w:szCs w:val="22"/>
              </w:rPr>
              <w:tab/>
            </w:r>
            <w:r w:rsidRPr="005A31DF">
              <w:rPr>
                <w:bCs/>
                <w:sz w:val="22"/>
                <w:szCs w:val="22"/>
              </w:rPr>
              <w:tab/>
              <w:t>5. Číslovky</w:t>
            </w:r>
          </w:p>
          <w:p w:rsidR="00146D21" w:rsidRPr="005A31DF" w:rsidRDefault="00146D21" w:rsidP="00146D21">
            <w:pPr>
              <w:rPr>
                <w:bCs/>
                <w:sz w:val="22"/>
                <w:szCs w:val="22"/>
              </w:rPr>
            </w:pPr>
            <w:r w:rsidRPr="005A31DF">
              <w:rPr>
                <w:bCs/>
                <w:sz w:val="22"/>
                <w:szCs w:val="22"/>
              </w:rPr>
              <w:tab/>
            </w:r>
            <w:r w:rsidRPr="005A31DF">
              <w:rPr>
                <w:bCs/>
                <w:sz w:val="22"/>
                <w:szCs w:val="22"/>
              </w:rPr>
              <w:tab/>
            </w:r>
            <w:r w:rsidRPr="005A31DF">
              <w:rPr>
                <w:bCs/>
                <w:sz w:val="22"/>
                <w:szCs w:val="22"/>
              </w:rPr>
              <w:tab/>
              <w:t>6. Slovesa</w:t>
            </w:r>
          </w:p>
          <w:p w:rsidR="00146D21" w:rsidRPr="005A31DF" w:rsidRDefault="00146D21" w:rsidP="00146D21">
            <w:pPr>
              <w:rPr>
                <w:bCs/>
                <w:sz w:val="22"/>
                <w:szCs w:val="22"/>
              </w:rPr>
            </w:pPr>
          </w:p>
          <w:p w:rsidR="00146D21" w:rsidRPr="005A31DF" w:rsidRDefault="00146D21" w:rsidP="00146D21">
            <w:pPr>
              <w:rPr>
                <w:bCs/>
                <w:sz w:val="22"/>
                <w:szCs w:val="22"/>
              </w:rPr>
            </w:pPr>
            <w:r w:rsidRPr="005A31DF">
              <w:rPr>
                <w:b/>
                <w:bCs/>
                <w:sz w:val="22"/>
                <w:szCs w:val="22"/>
              </w:rPr>
              <w:t>2. SKLADBA:</w:t>
            </w:r>
            <w:r w:rsidRPr="005A31DF">
              <w:rPr>
                <w:bCs/>
                <w:sz w:val="22"/>
                <w:szCs w:val="22"/>
              </w:rPr>
              <w:tab/>
              <w:t xml:space="preserve">   1. Větné členy</w:t>
            </w:r>
          </w:p>
          <w:p w:rsidR="00146D21" w:rsidRPr="005A31DF" w:rsidRDefault="00146D21" w:rsidP="00146D21">
            <w:pPr>
              <w:rPr>
                <w:bCs/>
                <w:sz w:val="22"/>
                <w:szCs w:val="22"/>
              </w:rPr>
            </w:pPr>
            <w:r w:rsidRPr="005A31DF">
              <w:rPr>
                <w:bCs/>
                <w:sz w:val="22"/>
                <w:szCs w:val="22"/>
              </w:rPr>
              <w:tab/>
            </w:r>
            <w:r w:rsidRPr="005A31DF">
              <w:rPr>
                <w:bCs/>
                <w:sz w:val="22"/>
                <w:szCs w:val="22"/>
              </w:rPr>
              <w:tab/>
              <w:t xml:space="preserve">   2. Věta jednoduchá</w:t>
            </w:r>
          </w:p>
          <w:p w:rsidR="00146D21" w:rsidRPr="005A31DF" w:rsidRDefault="00146D21" w:rsidP="00146D21">
            <w:pPr>
              <w:rPr>
                <w:bCs/>
                <w:sz w:val="22"/>
                <w:szCs w:val="22"/>
              </w:rPr>
            </w:pPr>
            <w:r w:rsidRPr="005A31DF">
              <w:rPr>
                <w:bCs/>
                <w:sz w:val="22"/>
                <w:szCs w:val="22"/>
              </w:rPr>
              <w:tab/>
            </w:r>
            <w:r w:rsidRPr="005A31DF">
              <w:rPr>
                <w:bCs/>
                <w:sz w:val="22"/>
                <w:szCs w:val="22"/>
              </w:rPr>
              <w:tab/>
              <w:t xml:space="preserve">   3. Souvětí</w:t>
            </w:r>
          </w:p>
          <w:p w:rsidR="00146D21" w:rsidRPr="005A31DF" w:rsidRDefault="00146D21" w:rsidP="00146D21">
            <w:pPr>
              <w:rPr>
                <w:bCs/>
                <w:sz w:val="22"/>
                <w:szCs w:val="22"/>
              </w:rPr>
            </w:pPr>
          </w:p>
          <w:p w:rsidR="00146D21" w:rsidRPr="005A31DF" w:rsidRDefault="00146D21" w:rsidP="00146D21">
            <w:pPr>
              <w:rPr>
                <w:bCs/>
                <w:sz w:val="22"/>
                <w:szCs w:val="22"/>
              </w:rPr>
            </w:pPr>
            <w:r w:rsidRPr="005A31DF">
              <w:rPr>
                <w:b/>
                <w:bCs/>
                <w:sz w:val="22"/>
                <w:szCs w:val="22"/>
              </w:rPr>
              <w:t>3. ZVUKOVÁ STRÁNKA JAZYKA</w:t>
            </w:r>
          </w:p>
          <w:p w:rsidR="00146D21" w:rsidRPr="005A31DF" w:rsidRDefault="00146D21" w:rsidP="00146D21">
            <w:pPr>
              <w:rPr>
                <w:bCs/>
                <w:sz w:val="22"/>
                <w:szCs w:val="22"/>
              </w:rPr>
            </w:pPr>
          </w:p>
          <w:p w:rsidR="00146D21" w:rsidRPr="005A31DF" w:rsidRDefault="00146D21" w:rsidP="00146D21">
            <w:pPr>
              <w:rPr>
                <w:b/>
                <w:bCs/>
                <w:sz w:val="22"/>
                <w:szCs w:val="22"/>
              </w:rPr>
            </w:pPr>
            <w:r w:rsidRPr="005A31DF">
              <w:rPr>
                <w:b/>
                <w:bCs/>
                <w:sz w:val="22"/>
                <w:szCs w:val="22"/>
              </w:rPr>
              <w:t>4. ROZVRSTVENÍ NÁRODNÍHO JAZYKA</w:t>
            </w:r>
          </w:p>
          <w:p w:rsidR="00146D21" w:rsidRPr="005A31DF" w:rsidRDefault="00146D21" w:rsidP="00146D21">
            <w:pPr>
              <w:rPr>
                <w:b/>
                <w:bCs/>
                <w:sz w:val="22"/>
                <w:szCs w:val="22"/>
              </w:rPr>
            </w:pPr>
          </w:p>
          <w:p w:rsidR="00146D21" w:rsidRPr="005A31DF" w:rsidRDefault="00146D21" w:rsidP="00146D21">
            <w:pPr>
              <w:rPr>
                <w:b/>
                <w:bCs/>
                <w:sz w:val="22"/>
                <w:szCs w:val="22"/>
              </w:rPr>
            </w:pPr>
            <w:r w:rsidRPr="005A31DF">
              <w:rPr>
                <w:b/>
                <w:bCs/>
                <w:sz w:val="22"/>
                <w:szCs w:val="22"/>
              </w:rPr>
              <w:t>5. JAZYKOVĚDA A JEJÍ SLOŽKY</w:t>
            </w:r>
          </w:p>
          <w:p w:rsidR="00146D21" w:rsidRDefault="00146D21" w:rsidP="00146D21">
            <w:pPr>
              <w:rPr>
                <w:sz w:val="22"/>
                <w:szCs w:val="22"/>
              </w:rPr>
            </w:pPr>
          </w:p>
          <w:p w:rsidR="00146D21" w:rsidRDefault="00146D21" w:rsidP="00146D21">
            <w:pPr>
              <w:rPr>
                <w:sz w:val="22"/>
                <w:szCs w:val="22"/>
              </w:rPr>
            </w:pPr>
            <w:r w:rsidRPr="006077E9">
              <w:rPr>
                <w:sz w:val="22"/>
                <w:szCs w:val="22"/>
              </w:rPr>
              <w:t>Komunikace a sloh</w:t>
            </w:r>
          </w:p>
          <w:p w:rsidR="00146D21" w:rsidRPr="006077E9" w:rsidRDefault="00146D21" w:rsidP="00146D21">
            <w:pPr>
              <w:rPr>
                <w:sz w:val="22"/>
                <w:szCs w:val="22"/>
              </w:rPr>
            </w:pPr>
            <w:r w:rsidRPr="006077E9">
              <w:rPr>
                <w:sz w:val="22"/>
                <w:szCs w:val="22"/>
              </w:rPr>
              <w:t>čtení, naslouchání, mluvený projev, psaný projev</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6077E9" w:rsidRDefault="00146D21" w:rsidP="00146D21">
            <w:pPr>
              <w:ind w:left="1410" w:hanging="1410"/>
              <w:rPr>
                <w:sz w:val="22"/>
                <w:szCs w:val="22"/>
              </w:rPr>
            </w:pPr>
            <w:r w:rsidRPr="006077E9">
              <w:rPr>
                <w:sz w:val="22"/>
                <w:szCs w:val="22"/>
              </w:rPr>
              <w:t>tvořivé činnosti s literárním textem, způsoby interpretace literárních a jiných děl, základy literární teorie a historie, literární druhy a žánry</w:t>
            </w:r>
          </w:p>
          <w:p w:rsidR="00146D21" w:rsidRPr="006077E9" w:rsidRDefault="00146D21" w:rsidP="00146D21">
            <w:pPr>
              <w:ind w:left="1410" w:firstLine="6"/>
              <w:rPr>
                <w:sz w:val="22"/>
                <w:szCs w:val="22"/>
              </w:rPr>
            </w:pPr>
            <w:r w:rsidRPr="006077E9">
              <w:rPr>
                <w:sz w:val="22"/>
                <w:szCs w:val="22"/>
              </w:rPr>
              <w:t>četba čítankových textů a doplňkových textů na internetu, pozitivní vztah k naší i světové literatuře, vedený čtenářský deník</w:t>
            </w:r>
          </w:p>
          <w:p w:rsidR="00146D21" w:rsidRDefault="00146D21" w:rsidP="00146D21">
            <w:pPr>
              <w:rPr>
                <w:sz w:val="22"/>
                <w:szCs w:val="22"/>
              </w:rPr>
            </w:pPr>
          </w:p>
          <w:p w:rsidR="00146D21" w:rsidRDefault="00146D21" w:rsidP="00146D21">
            <w:pPr>
              <w:rPr>
                <w:sz w:val="22"/>
                <w:szCs w:val="22"/>
              </w:rPr>
            </w:pPr>
          </w:p>
          <w:p w:rsidR="00146D21" w:rsidRPr="006077E9" w:rsidRDefault="00146D21" w:rsidP="00146D21">
            <w:pPr>
              <w:rPr>
                <w:sz w:val="22"/>
                <w:szCs w:val="22"/>
              </w:rPr>
            </w:pPr>
          </w:p>
        </w:tc>
        <w:tc>
          <w:tcPr>
            <w:tcW w:w="3543" w:type="dxa"/>
          </w:tcPr>
          <w:p w:rsidR="00146D21" w:rsidRPr="006077E9" w:rsidRDefault="00146D21" w:rsidP="00146D21">
            <w:pPr>
              <w:rPr>
                <w:bCs/>
                <w:sz w:val="22"/>
                <w:szCs w:val="22"/>
              </w:rPr>
            </w:pPr>
            <w:r w:rsidRPr="006077E9">
              <w:rPr>
                <w:bCs/>
                <w:sz w:val="22"/>
                <w:szCs w:val="22"/>
              </w:rPr>
              <w:lastRenderedPageBreak/>
              <w:t>Voda kolem nás, naše hory, počasí, stromy, NP a CHKO,…</w:t>
            </w:r>
          </w:p>
          <w:p w:rsidR="00146D21" w:rsidRPr="006077E9" w:rsidRDefault="00146D21" w:rsidP="00146D21">
            <w:pPr>
              <w:rPr>
                <w:bCs/>
                <w:sz w:val="22"/>
                <w:szCs w:val="22"/>
              </w:rPr>
            </w:pPr>
            <w:r w:rsidRPr="006077E9">
              <w:rPr>
                <w:bCs/>
                <w:sz w:val="22"/>
                <w:szCs w:val="22"/>
              </w:rPr>
              <w:t>Hrady a zámky, naše města, Praha – hlavní město, náš region,…</w:t>
            </w:r>
          </w:p>
          <w:p w:rsidR="00146D21" w:rsidRPr="006077E9" w:rsidRDefault="00146D21" w:rsidP="00146D21">
            <w:pPr>
              <w:rPr>
                <w:bCs/>
                <w:sz w:val="22"/>
                <w:szCs w:val="22"/>
              </w:rPr>
            </w:pPr>
            <w:r w:rsidRPr="006077E9">
              <w:rPr>
                <w:bCs/>
                <w:sz w:val="22"/>
                <w:szCs w:val="22"/>
              </w:rPr>
              <w:t>Vánoce, Velikonoce, cestování, roční období,…</w:t>
            </w:r>
          </w:p>
          <w:p w:rsidR="00146D21" w:rsidRPr="006077E9" w:rsidRDefault="00146D21" w:rsidP="00146D21">
            <w:pPr>
              <w:rPr>
                <w:bCs/>
                <w:sz w:val="22"/>
                <w:szCs w:val="22"/>
              </w:rPr>
            </w:pPr>
            <w:r w:rsidRPr="006077E9">
              <w:rPr>
                <w:bCs/>
                <w:sz w:val="22"/>
                <w:szCs w:val="22"/>
              </w:rPr>
              <w:t xml:space="preserve">Týden Evropské unie,… </w:t>
            </w:r>
          </w:p>
          <w:p w:rsidR="00146D21" w:rsidRPr="00675108" w:rsidRDefault="00146D21" w:rsidP="00146D21">
            <w:pPr>
              <w:rPr>
                <w:bCs/>
                <w:sz w:val="22"/>
                <w:szCs w:val="22"/>
              </w:rPr>
            </w:pPr>
          </w:p>
          <w:p w:rsidR="00146D21" w:rsidRDefault="00146D21" w:rsidP="00146D21">
            <w:pPr>
              <w:rPr>
                <w:bCs/>
                <w:sz w:val="22"/>
                <w:szCs w:val="22"/>
              </w:rPr>
            </w:pPr>
            <w:r w:rsidRPr="00675108">
              <w:rPr>
                <w:bCs/>
                <w:sz w:val="22"/>
                <w:szCs w:val="22"/>
              </w:rPr>
              <w:t>Ostatní průřezová témata vyplynou z jednotlivých souvislostí v různých předmětech (př. slovní úlohy, procvičování, pravopisná cvičení, větné rozbory, různá výročí, aktuální situace,…)</w:t>
            </w:r>
          </w:p>
          <w:p w:rsidR="00146D21" w:rsidRDefault="00146D21" w:rsidP="00146D21">
            <w:pPr>
              <w:rPr>
                <w:bCs/>
                <w:sz w:val="22"/>
                <w:szCs w:val="22"/>
              </w:rPr>
            </w:pPr>
          </w:p>
          <w:p w:rsidR="00146D21" w:rsidRDefault="00146D21" w:rsidP="00146D21">
            <w:r>
              <w:rPr>
                <w:sz w:val="22"/>
                <w:szCs w:val="22"/>
              </w:rPr>
              <w:t>OSV -</w:t>
            </w:r>
            <w:r w:rsidRPr="009C7DF7">
              <w:t xml:space="preserve"> </w:t>
            </w:r>
            <w:r w:rsidRPr="0098482A">
              <w:rPr>
                <w:sz w:val="22"/>
                <w:szCs w:val="22"/>
              </w:rPr>
              <w:t>Rozvoj schopnosti poznávání</w:t>
            </w:r>
          </w:p>
          <w:p w:rsidR="00146D21" w:rsidRDefault="00146D21" w:rsidP="00146D21">
            <w:pPr>
              <w:rPr>
                <w:sz w:val="22"/>
                <w:szCs w:val="22"/>
              </w:rPr>
            </w:pPr>
          </w:p>
          <w:p w:rsidR="00146D21" w:rsidRPr="0098482A" w:rsidRDefault="00146D21" w:rsidP="00146D21">
            <w:pPr>
              <w:rPr>
                <w:sz w:val="22"/>
                <w:szCs w:val="22"/>
              </w:rPr>
            </w:pPr>
            <w:r>
              <w:rPr>
                <w:sz w:val="22"/>
                <w:szCs w:val="22"/>
              </w:rPr>
              <w:t>EV -</w:t>
            </w:r>
            <w:r w:rsidRPr="0098482A">
              <w:rPr>
                <w:sz w:val="22"/>
                <w:szCs w:val="22"/>
              </w:rPr>
              <w:t>Vztah člověka k prostředí</w:t>
            </w:r>
          </w:p>
          <w:p w:rsidR="00146D21" w:rsidRDefault="00146D21" w:rsidP="00146D21">
            <w:pPr>
              <w:rPr>
                <w:sz w:val="22"/>
                <w:szCs w:val="22"/>
              </w:rPr>
            </w:pPr>
            <w:r>
              <w:rPr>
                <w:sz w:val="22"/>
                <w:szCs w:val="22"/>
              </w:rPr>
              <w:t>OSV-</w:t>
            </w:r>
            <w:r w:rsidRPr="0098482A">
              <w:rPr>
                <w:sz w:val="22"/>
                <w:szCs w:val="22"/>
              </w:rPr>
              <w:t xml:space="preserve"> Rozvoj schopnosti poznávání</w:t>
            </w: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sz w:val="22"/>
                <w:szCs w:val="22"/>
              </w:rPr>
            </w:pPr>
            <w:r>
              <w:rPr>
                <w:sz w:val="22"/>
                <w:szCs w:val="22"/>
              </w:rPr>
              <w:t>MV-</w:t>
            </w:r>
          </w:p>
          <w:p w:rsidR="00146D21" w:rsidRPr="00BE3B22" w:rsidRDefault="00146D21" w:rsidP="00146D21">
            <w:pPr>
              <w:rPr>
                <w:sz w:val="22"/>
                <w:szCs w:val="22"/>
              </w:rPr>
            </w:pPr>
            <w:r w:rsidRPr="00BE3B22">
              <w:rPr>
                <w:sz w:val="22"/>
                <w:szCs w:val="22"/>
              </w:rPr>
              <w:t>Kritické čtení a vnímání mediálních sdělení</w:t>
            </w: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Pr="0098482A" w:rsidRDefault="00146D21" w:rsidP="00146D21">
            <w:pPr>
              <w:rPr>
                <w:sz w:val="22"/>
                <w:szCs w:val="22"/>
              </w:rPr>
            </w:pPr>
            <w:r>
              <w:rPr>
                <w:sz w:val="22"/>
                <w:szCs w:val="22"/>
              </w:rPr>
              <w:t xml:space="preserve">EV- </w:t>
            </w:r>
            <w:r w:rsidRPr="0098482A">
              <w:rPr>
                <w:sz w:val="22"/>
                <w:szCs w:val="22"/>
              </w:rPr>
              <w:t>Vztah člověka k prostředí</w:t>
            </w:r>
          </w:p>
          <w:p w:rsidR="00146D21" w:rsidRDefault="00146D21" w:rsidP="00146D21">
            <w:pPr>
              <w:rPr>
                <w:bCs/>
                <w:sz w:val="22"/>
                <w:szCs w:val="22"/>
              </w:rPr>
            </w:pPr>
            <w:r>
              <w:rPr>
                <w:bCs/>
                <w:sz w:val="22"/>
                <w:szCs w:val="22"/>
              </w:rPr>
              <w:t xml:space="preserve">       </w:t>
            </w:r>
          </w:p>
          <w:p w:rsidR="00146D21" w:rsidRDefault="00146D21" w:rsidP="00146D21">
            <w:pPr>
              <w:rPr>
                <w:bCs/>
                <w:sz w:val="22"/>
                <w:szCs w:val="22"/>
              </w:rPr>
            </w:pPr>
          </w:p>
          <w:p w:rsidR="00146D21" w:rsidRDefault="00146D21" w:rsidP="00146D21">
            <w:pPr>
              <w:rPr>
                <w:bCs/>
                <w:sz w:val="22"/>
                <w:szCs w:val="22"/>
              </w:rPr>
            </w:pPr>
          </w:p>
          <w:p w:rsidR="00146D21" w:rsidRDefault="00146D21" w:rsidP="00146D21">
            <w:r>
              <w:rPr>
                <w:sz w:val="22"/>
                <w:szCs w:val="22"/>
              </w:rPr>
              <w:t>MKV-</w:t>
            </w:r>
            <w:r w:rsidRPr="009C7DF7">
              <w:t xml:space="preserve"> </w:t>
            </w:r>
            <w:r w:rsidRPr="00BE3B22">
              <w:rPr>
                <w:sz w:val="22"/>
                <w:szCs w:val="22"/>
              </w:rPr>
              <w:t>Multikulturalita</w:t>
            </w:r>
          </w:p>
          <w:p w:rsidR="00146D21" w:rsidRDefault="00146D21" w:rsidP="00146D21">
            <w:r>
              <w:rPr>
                <w:sz w:val="22"/>
                <w:szCs w:val="22"/>
              </w:rPr>
              <w:t>VDO-</w:t>
            </w:r>
            <w:r w:rsidRPr="009C7DF7">
              <w:t xml:space="preserve"> </w:t>
            </w:r>
            <w:r w:rsidRPr="00BE3B22">
              <w:rPr>
                <w:sz w:val="22"/>
                <w:szCs w:val="22"/>
              </w:rPr>
              <w:t>Občanská společnost a škola</w:t>
            </w:r>
          </w:p>
          <w:p w:rsidR="00146D21" w:rsidRPr="006077E9" w:rsidRDefault="00146D21" w:rsidP="00146D21">
            <w:pPr>
              <w:rPr>
                <w:bCs/>
                <w:sz w:val="22"/>
                <w:szCs w:val="22"/>
              </w:rPr>
            </w:pPr>
          </w:p>
        </w:tc>
        <w:tc>
          <w:tcPr>
            <w:tcW w:w="1400" w:type="dxa"/>
          </w:tcPr>
          <w:p w:rsidR="00146D21" w:rsidRPr="00894573" w:rsidRDefault="00146D21" w:rsidP="00146D21">
            <w:pPr>
              <w:rPr>
                <w:b/>
                <w:sz w:val="22"/>
                <w:szCs w:val="22"/>
              </w:rPr>
            </w:pPr>
          </w:p>
          <w:p w:rsidR="00146D21" w:rsidRPr="00894573" w:rsidRDefault="00146D21" w:rsidP="00146D21">
            <w:pPr>
              <w:rPr>
                <w:sz w:val="22"/>
                <w:szCs w:val="22"/>
              </w:rPr>
            </w:pPr>
          </w:p>
        </w:tc>
      </w:tr>
    </w:tbl>
    <w:p w:rsidR="00146D21" w:rsidRDefault="00146D21" w:rsidP="00146D21">
      <w:pPr>
        <w:rPr>
          <w:b/>
          <w:sz w:val="22"/>
          <w:szCs w:val="22"/>
        </w:rPr>
      </w:pPr>
    </w:p>
    <w:p w:rsidR="00146D21" w:rsidRPr="005D12B4" w:rsidRDefault="00146D21" w:rsidP="00146D21">
      <w:pPr>
        <w:tabs>
          <w:tab w:val="left" w:pos="8325"/>
        </w:tabs>
        <w:rPr>
          <w:b/>
        </w:rPr>
      </w:pPr>
      <w:r>
        <w:rPr>
          <w:b/>
        </w:rPr>
        <w:tab/>
      </w:r>
    </w:p>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Pr>
        <w:rPr>
          <w:rStyle w:val="StylTun"/>
        </w:rPr>
      </w:pPr>
      <w:r w:rsidRPr="00894573">
        <w:rPr>
          <w:rStyle w:val="StylTun"/>
        </w:rPr>
        <w:t xml:space="preserve">Vzdělávací oblast: </w:t>
      </w:r>
      <w:r>
        <w:rPr>
          <w:rStyle w:val="StylTun"/>
        </w:rPr>
        <w:t>Jazyk a jazyková komunikace</w:t>
      </w:r>
    </w:p>
    <w:p w:rsidR="00146D21" w:rsidRDefault="00146D21" w:rsidP="00146D21">
      <w:pPr>
        <w:rPr>
          <w:b/>
          <w:sz w:val="22"/>
          <w:szCs w:val="22"/>
        </w:rPr>
      </w:pPr>
      <w:r w:rsidRPr="00932628">
        <w:rPr>
          <w:b/>
          <w:sz w:val="22"/>
          <w:szCs w:val="22"/>
        </w:rPr>
        <w:t xml:space="preserve">Vyučovací předmět: </w:t>
      </w:r>
      <w:r w:rsidRPr="00DC0D19">
        <w:rPr>
          <w:rStyle w:val="StylTun"/>
          <w:caps/>
          <w:color w:val="339966"/>
          <w:szCs w:val="22"/>
        </w:rPr>
        <w:t>Český jazyk a literatura</w:t>
      </w:r>
    </w:p>
    <w:p w:rsidR="00146D21" w:rsidRDefault="00DF5EC7" w:rsidP="00146D21">
      <w:pPr>
        <w:rPr>
          <w:b/>
          <w:sz w:val="22"/>
          <w:szCs w:val="22"/>
        </w:rPr>
      </w:pPr>
      <w:r>
        <w:rPr>
          <w:b/>
          <w:sz w:val="22"/>
          <w:szCs w:val="22"/>
        </w:rPr>
        <w:t>Ročník</w:t>
      </w:r>
      <w:r w:rsidR="00146D21" w:rsidRPr="005D12B4">
        <w:rPr>
          <w:b/>
          <w:sz w:val="22"/>
          <w:szCs w:val="22"/>
        </w:rPr>
        <w:t>:</w:t>
      </w:r>
      <w:r w:rsidR="00146D21">
        <w:rPr>
          <w:b/>
          <w:sz w:val="22"/>
          <w:szCs w:val="22"/>
        </w:rPr>
        <w:t xml:space="preserve"> 7.</w:t>
      </w:r>
    </w:p>
    <w:p w:rsidR="00146D21" w:rsidRDefault="00146D21" w:rsidP="00146D2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46D21" w:rsidRPr="00894573">
        <w:trPr>
          <w:trHeight w:hRule="exact" w:val="948"/>
          <w:tblHeader/>
          <w:jc w:val="center"/>
        </w:trPr>
        <w:tc>
          <w:tcPr>
            <w:tcW w:w="5387" w:type="dxa"/>
            <w:vAlign w:val="center"/>
          </w:tcPr>
          <w:p w:rsidR="00146D21" w:rsidRPr="00CF0D28" w:rsidRDefault="00146D21" w:rsidP="00146D21">
            <w:pPr>
              <w:pStyle w:val="Nadpis2"/>
              <w:jc w:val="center"/>
              <w:rPr>
                <w:rFonts w:cs="Times New Roman"/>
              </w:rPr>
            </w:pPr>
            <w:r w:rsidRPr="00CF0D28">
              <w:rPr>
                <w:rFonts w:cs="Times New Roman"/>
              </w:rPr>
              <w:t>Výstup</w:t>
            </w:r>
          </w:p>
        </w:tc>
        <w:tc>
          <w:tcPr>
            <w:tcW w:w="4820" w:type="dxa"/>
            <w:vAlign w:val="center"/>
          </w:tcPr>
          <w:p w:rsidR="00146D21" w:rsidRPr="00CF0D28" w:rsidRDefault="00146D21" w:rsidP="00146D21">
            <w:pPr>
              <w:pStyle w:val="Nadpis2"/>
              <w:jc w:val="center"/>
              <w:rPr>
                <w:rFonts w:cs="Times New Roman"/>
              </w:rPr>
            </w:pPr>
            <w:r w:rsidRPr="00CF0D28">
              <w:rPr>
                <w:rFonts w:cs="Times New Roman"/>
              </w:rPr>
              <w:t>Učivo</w:t>
            </w:r>
          </w:p>
        </w:tc>
        <w:tc>
          <w:tcPr>
            <w:tcW w:w="3543" w:type="dxa"/>
            <w:vAlign w:val="center"/>
          </w:tcPr>
          <w:p w:rsidR="00146D21" w:rsidRPr="00CF0D28" w:rsidRDefault="00146D21" w:rsidP="00146D21">
            <w:pPr>
              <w:pStyle w:val="Nadpis2"/>
              <w:jc w:val="center"/>
              <w:rPr>
                <w:rFonts w:cs="Times New Roman"/>
                <w:sz w:val="22"/>
                <w:szCs w:val="22"/>
              </w:rPr>
            </w:pPr>
            <w:r w:rsidRPr="00CF0D28">
              <w:rPr>
                <w:sz w:val="22"/>
                <w:szCs w:val="22"/>
              </w:rPr>
              <w:t>Průřezová témata, mezipředmětové vztahy, projekty, kurzy</w:t>
            </w:r>
          </w:p>
          <w:p w:rsidR="00146D21" w:rsidRPr="00894573" w:rsidRDefault="00146D21" w:rsidP="00146D21">
            <w:pPr>
              <w:jc w:val="center"/>
              <w:rPr>
                <w:sz w:val="22"/>
                <w:szCs w:val="22"/>
              </w:rPr>
            </w:pPr>
          </w:p>
        </w:tc>
        <w:tc>
          <w:tcPr>
            <w:tcW w:w="1400" w:type="dxa"/>
            <w:vAlign w:val="center"/>
          </w:tcPr>
          <w:p w:rsidR="00146D21" w:rsidRPr="00CF0D28" w:rsidRDefault="00146D21" w:rsidP="00146D21">
            <w:pPr>
              <w:pStyle w:val="Nadpis2"/>
              <w:jc w:val="center"/>
              <w:rPr>
                <w:rFonts w:cs="Times New Roman"/>
              </w:rPr>
            </w:pPr>
            <w:r w:rsidRPr="00CF0D28">
              <w:rPr>
                <w:rFonts w:cs="Times New Roman"/>
              </w:rPr>
              <w:t>Poznámky</w:t>
            </w:r>
          </w:p>
        </w:tc>
      </w:tr>
      <w:tr w:rsidR="00146D21" w:rsidRPr="00894573">
        <w:trPr>
          <w:trHeight w:val="3347"/>
          <w:jc w:val="center"/>
        </w:trPr>
        <w:tc>
          <w:tcPr>
            <w:tcW w:w="5387" w:type="dxa"/>
          </w:tcPr>
          <w:p w:rsidR="00146D21" w:rsidRPr="00D62189" w:rsidRDefault="00146D21" w:rsidP="00146D21">
            <w:pPr>
              <w:ind w:left="497" w:hanging="497"/>
              <w:rPr>
                <w:sz w:val="22"/>
                <w:szCs w:val="22"/>
              </w:rPr>
            </w:pPr>
          </w:p>
          <w:p w:rsidR="00146D21" w:rsidRPr="00D62189" w:rsidRDefault="00146D21" w:rsidP="00146D21">
            <w:pPr>
              <w:rPr>
                <w:sz w:val="22"/>
                <w:szCs w:val="22"/>
              </w:rPr>
            </w:pPr>
            <w:r>
              <w:rPr>
                <w:sz w:val="22"/>
                <w:szCs w:val="22"/>
              </w:rPr>
              <w:t>-</w:t>
            </w:r>
            <w:r w:rsidRPr="00D62189">
              <w:rPr>
                <w:sz w:val="22"/>
                <w:szCs w:val="22"/>
              </w:rPr>
              <w:t xml:space="preserve"> odliší spisovný a nespisovný jazykový projev </w:t>
            </w:r>
          </w:p>
          <w:p w:rsidR="00146D21" w:rsidRPr="00D62189" w:rsidRDefault="00146D21" w:rsidP="00146D21">
            <w:pPr>
              <w:rPr>
                <w:sz w:val="22"/>
                <w:szCs w:val="22"/>
              </w:rPr>
            </w:pPr>
            <w:r>
              <w:rPr>
                <w:sz w:val="22"/>
                <w:szCs w:val="22"/>
              </w:rPr>
              <w:t>-</w:t>
            </w:r>
            <w:r w:rsidRPr="00D62189">
              <w:rPr>
                <w:sz w:val="22"/>
                <w:szCs w:val="22"/>
              </w:rPr>
              <w:t xml:space="preserve"> seznámí se s ukázkami různých nářečí</w:t>
            </w:r>
          </w:p>
          <w:p w:rsidR="00146D21" w:rsidRDefault="00146D21" w:rsidP="00146D21">
            <w:pPr>
              <w:rPr>
                <w:sz w:val="22"/>
                <w:szCs w:val="22"/>
              </w:rPr>
            </w:pPr>
            <w:r>
              <w:rPr>
                <w:sz w:val="22"/>
                <w:szCs w:val="22"/>
              </w:rPr>
              <w:t xml:space="preserve">- </w:t>
            </w:r>
            <w:r w:rsidRPr="00D62189">
              <w:rPr>
                <w:sz w:val="22"/>
                <w:szCs w:val="22"/>
              </w:rPr>
              <w:t xml:space="preserve">používá samostatně slovníky pro určení významu slova </w:t>
            </w:r>
          </w:p>
          <w:p w:rsidR="00146D21" w:rsidRPr="00D62189" w:rsidRDefault="00146D21" w:rsidP="00146D21">
            <w:pPr>
              <w:rPr>
                <w:sz w:val="22"/>
                <w:szCs w:val="22"/>
              </w:rPr>
            </w:pPr>
            <w:r>
              <w:rPr>
                <w:sz w:val="22"/>
                <w:szCs w:val="22"/>
              </w:rPr>
              <w:t>-</w:t>
            </w:r>
            <w:r w:rsidRPr="00D62189">
              <w:rPr>
                <w:sz w:val="22"/>
                <w:szCs w:val="22"/>
              </w:rPr>
              <w:t xml:space="preserve"> orientuje se v Pravidlech českého pravopisu</w:t>
            </w:r>
          </w:p>
          <w:p w:rsidR="00146D21" w:rsidRPr="00D62189" w:rsidRDefault="00146D21" w:rsidP="00146D21">
            <w:pPr>
              <w:rPr>
                <w:sz w:val="22"/>
                <w:szCs w:val="22"/>
              </w:rPr>
            </w:pPr>
            <w:r>
              <w:rPr>
                <w:sz w:val="22"/>
                <w:szCs w:val="22"/>
              </w:rPr>
              <w:t xml:space="preserve">- </w:t>
            </w:r>
            <w:r w:rsidRPr="00D62189">
              <w:rPr>
                <w:sz w:val="22"/>
                <w:szCs w:val="22"/>
              </w:rPr>
              <w:t>zvládá pravopisné jevy lexikální, morfologické, syntaktické</w:t>
            </w:r>
          </w:p>
          <w:p w:rsidR="00146D21" w:rsidRPr="00D62189" w:rsidRDefault="00146D21" w:rsidP="00146D21">
            <w:pPr>
              <w:rPr>
                <w:sz w:val="22"/>
                <w:szCs w:val="22"/>
              </w:rPr>
            </w:pPr>
          </w:p>
          <w:p w:rsidR="00146D21" w:rsidRPr="00D62189" w:rsidRDefault="00146D21" w:rsidP="00146D21">
            <w:pPr>
              <w:rPr>
                <w:sz w:val="22"/>
                <w:szCs w:val="22"/>
              </w:rPr>
            </w:pPr>
            <w:r>
              <w:rPr>
                <w:sz w:val="22"/>
                <w:szCs w:val="22"/>
              </w:rPr>
              <w:t xml:space="preserve">- </w:t>
            </w:r>
            <w:r w:rsidRPr="00D62189">
              <w:rPr>
                <w:sz w:val="22"/>
                <w:szCs w:val="22"/>
              </w:rPr>
              <w:t>rozlišuje slovní druhy</w:t>
            </w:r>
          </w:p>
          <w:p w:rsidR="00146D21" w:rsidRPr="00D62189" w:rsidRDefault="00146D21" w:rsidP="00146D21">
            <w:pPr>
              <w:rPr>
                <w:sz w:val="22"/>
                <w:szCs w:val="22"/>
              </w:rPr>
            </w:pPr>
            <w:r>
              <w:rPr>
                <w:sz w:val="22"/>
                <w:szCs w:val="22"/>
              </w:rPr>
              <w:t>-</w:t>
            </w:r>
            <w:r w:rsidRPr="00D62189">
              <w:rPr>
                <w:sz w:val="22"/>
                <w:szCs w:val="22"/>
              </w:rPr>
              <w:t xml:space="preserve"> určuje druhy podstatných jmen</w:t>
            </w:r>
          </w:p>
          <w:p w:rsidR="00146D21" w:rsidRPr="00D62189" w:rsidRDefault="00146D21" w:rsidP="00146D21">
            <w:pPr>
              <w:rPr>
                <w:sz w:val="22"/>
                <w:szCs w:val="22"/>
              </w:rPr>
            </w:pPr>
          </w:p>
          <w:p w:rsidR="00146D21" w:rsidRPr="00D62189" w:rsidRDefault="00146D21" w:rsidP="00146D21">
            <w:pPr>
              <w:rPr>
                <w:sz w:val="22"/>
                <w:szCs w:val="22"/>
              </w:rPr>
            </w:pPr>
            <w:r>
              <w:rPr>
                <w:sz w:val="22"/>
                <w:szCs w:val="22"/>
              </w:rPr>
              <w:t xml:space="preserve">- </w:t>
            </w:r>
            <w:r w:rsidRPr="00D62189">
              <w:rPr>
                <w:sz w:val="22"/>
                <w:szCs w:val="22"/>
              </w:rPr>
              <w:t>prohlubuje své znalosti v pravopise jmen vlastních a názvů zeměpisných</w:t>
            </w:r>
          </w:p>
          <w:p w:rsidR="00146D21" w:rsidRPr="00D62189" w:rsidRDefault="00146D21" w:rsidP="00146D21">
            <w:pPr>
              <w:rPr>
                <w:sz w:val="22"/>
                <w:szCs w:val="22"/>
              </w:rPr>
            </w:pPr>
          </w:p>
          <w:p w:rsidR="00146D21" w:rsidRPr="00D62189" w:rsidRDefault="00146D21" w:rsidP="00146D21">
            <w:pPr>
              <w:rPr>
                <w:sz w:val="22"/>
                <w:szCs w:val="22"/>
              </w:rPr>
            </w:pPr>
          </w:p>
          <w:p w:rsidR="00146D21" w:rsidRPr="00D62189" w:rsidRDefault="00146D21" w:rsidP="00146D21">
            <w:pPr>
              <w:rPr>
                <w:sz w:val="22"/>
                <w:szCs w:val="22"/>
              </w:rPr>
            </w:pPr>
            <w:r>
              <w:rPr>
                <w:sz w:val="22"/>
                <w:szCs w:val="22"/>
              </w:rPr>
              <w:t xml:space="preserve">- </w:t>
            </w:r>
            <w:r w:rsidRPr="00D62189">
              <w:rPr>
                <w:sz w:val="22"/>
                <w:szCs w:val="22"/>
              </w:rPr>
              <w:t>osvojí si duálové skloňování podstat. Jmen</w:t>
            </w:r>
          </w:p>
          <w:p w:rsidR="00146D21" w:rsidRPr="00D62189" w:rsidRDefault="00146D21" w:rsidP="00146D21">
            <w:pPr>
              <w:rPr>
                <w:sz w:val="22"/>
                <w:szCs w:val="22"/>
              </w:rPr>
            </w:pPr>
            <w:r>
              <w:rPr>
                <w:sz w:val="22"/>
                <w:szCs w:val="22"/>
              </w:rPr>
              <w:t>-</w:t>
            </w:r>
            <w:r w:rsidRPr="00D62189">
              <w:rPr>
                <w:sz w:val="22"/>
                <w:szCs w:val="22"/>
              </w:rPr>
              <w:t xml:space="preserve"> seznamuje se s cizími slovy ve slovníku vyhledává jejich původ</w:t>
            </w:r>
          </w:p>
          <w:p w:rsidR="00146D21" w:rsidRPr="00D62189" w:rsidRDefault="00146D21" w:rsidP="00146D21">
            <w:pPr>
              <w:rPr>
                <w:sz w:val="22"/>
                <w:szCs w:val="22"/>
              </w:rPr>
            </w:pPr>
            <w:r>
              <w:rPr>
                <w:sz w:val="22"/>
                <w:szCs w:val="22"/>
              </w:rPr>
              <w:t xml:space="preserve">- </w:t>
            </w:r>
            <w:r w:rsidRPr="00D62189">
              <w:rPr>
                <w:sz w:val="22"/>
                <w:szCs w:val="22"/>
              </w:rPr>
              <w:t>ve stylist. cvičeních využívá jmenných tvarů přídavných jmen, stupňování</w:t>
            </w:r>
          </w:p>
          <w:p w:rsidR="00146D21" w:rsidRPr="00D62189" w:rsidRDefault="00146D21" w:rsidP="00146D21">
            <w:pPr>
              <w:rPr>
                <w:sz w:val="22"/>
                <w:szCs w:val="22"/>
              </w:rPr>
            </w:pPr>
          </w:p>
          <w:p w:rsidR="00146D21" w:rsidRPr="00D62189" w:rsidRDefault="00146D21" w:rsidP="00146D21">
            <w:pPr>
              <w:rPr>
                <w:sz w:val="22"/>
                <w:szCs w:val="22"/>
              </w:rPr>
            </w:pPr>
            <w:r>
              <w:rPr>
                <w:sz w:val="22"/>
                <w:szCs w:val="22"/>
              </w:rPr>
              <w:t xml:space="preserve">- </w:t>
            </w:r>
            <w:r w:rsidRPr="00D62189">
              <w:rPr>
                <w:sz w:val="22"/>
                <w:szCs w:val="22"/>
              </w:rPr>
              <w:t>rozlišuje druhy zájmen a číslovek, využívá jejich tvarů při tvorbě vět</w:t>
            </w:r>
          </w:p>
          <w:p w:rsidR="00146D21" w:rsidRDefault="00146D21" w:rsidP="00146D21">
            <w:pPr>
              <w:rPr>
                <w:sz w:val="22"/>
                <w:szCs w:val="22"/>
              </w:rPr>
            </w:pPr>
          </w:p>
          <w:p w:rsidR="00146D21" w:rsidRPr="00D62189" w:rsidRDefault="00146D21" w:rsidP="00146D21">
            <w:pPr>
              <w:rPr>
                <w:sz w:val="22"/>
                <w:szCs w:val="22"/>
              </w:rPr>
            </w:pPr>
            <w:r w:rsidRPr="00D62189">
              <w:rPr>
                <w:sz w:val="22"/>
                <w:szCs w:val="22"/>
              </w:rPr>
              <w:t xml:space="preserve"> </w:t>
            </w:r>
            <w:r>
              <w:rPr>
                <w:sz w:val="22"/>
                <w:szCs w:val="22"/>
              </w:rPr>
              <w:t xml:space="preserve">- </w:t>
            </w:r>
            <w:r w:rsidRPr="00D62189">
              <w:rPr>
                <w:sz w:val="22"/>
                <w:szCs w:val="22"/>
              </w:rPr>
              <w:t>obohacuje svou slovní zásobu o výstižná slovesa (tvoří synonyma)</w:t>
            </w:r>
          </w:p>
          <w:p w:rsidR="00146D21" w:rsidRPr="00D62189" w:rsidRDefault="00146D21" w:rsidP="00146D21">
            <w:pPr>
              <w:rPr>
                <w:sz w:val="22"/>
                <w:szCs w:val="22"/>
              </w:rPr>
            </w:pPr>
            <w:r>
              <w:rPr>
                <w:sz w:val="22"/>
                <w:szCs w:val="22"/>
              </w:rPr>
              <w:lastRenderedPageBreak/>
              <w:t xml:space="preserve">- </w:t>
            </w:r>
            <w:r w:rsidRPr="00D62189">
              <w:rPr>
                <w:sz w:val="22"/>
                <w:szCs w:val="22"/>
              </w:rPr>
              <w:t>využívá výběru plnovýznamových sloves ve stylist. cvičeních</w:t>
            </w:r>
          </w:p>
          <w:p w:rsidR="00146D21" w:rsidRPr="00D62189" w:rsidRDefault="00146D21" w:rsidP="00146D21">
            <w:pPr>
              <w:rPr>
                <w:sz w:val="22"/>
                <w:szCs w:val="22"/>
              </w:rPr>
            </w:pPr>
          </w:p>
          <w:p w:rsidR="00146D21" w:rsidRDefault="00146D21" w:rsidP="00146D21">
            <w:pPr>
              <w:rPr>
                <w:sz w:val="22"/>
                <w:szCs w:val="22"/>
              </w:rPr>
            </w:pPr>
            <w:r>
              <w:rPr>
                <w:sz w:val="22"/>
                <w:szCs w:val="22"/>
              </w:rPr>
              <w:t>-</w:t>
            </w:r>
            <w:r w:rsidRPr="00D62189">
              <w:rPr>
                <w:sz w:val="22"/>
                <w:szCs w:val="22"/>
              </w:rPr>
              <w:t xml:space="preserve"> rozlišuje větu jednočlennou a dvojčlennou</w:t>
            </w:r>
          </w:p>
          <w:p w:rsidR="00146D21" w:rsidRPr="00D62189" w:rsidRDefault="00146D21" w:rsidP="00146D21">
            <w:pPr>
              <w:rPr>
                <w:sz w:val="22"/>
                <w:szCs w:val="22"/>
              </w:rPr>
            </w:pPr>
            <w:r>
              <w:rPr>
                <w:sz w:val="22"/>
                <w:szCs w:val="22"/>
              </w:rPr>
              <w:t xml:space="preserve">- </w:t>
            </w:r>
            <w:r w:rsidRPr="00D62189">
              <w:rPr>
                <w:sz w:val="22"/>
                <w:szCs w:val="22"/>
              </w:rPr>
              <w:t>seznamuje se s typy jednočl. vět</w:t>
            </w:r>
          </w:p>
          <w:p w:rsidR="00146D21" w:rsidRPr="00D62189" w:rsidRDefault="00146D21" w:rsidP="00146D21">
            <w:pPr>
              <w:rPr>
                <w:sz w:val="22"/>
                <w:szCs w:val="22"/>
              </w:rPr>
            </w:pPr>
            <w:r>
              <w:rPr>
                <w:sz w:val="22"/>
                <w:szCs w:val="22"/>
              </w:rPr>
              <w:t xml:space="preserve">- </w:t>
            </w:r>
            <w:r w:rsidRPr="00D62189">
              <w:rPr>
                <w:sz w:val="22"/>
                <w:szCs w:val="22"/>
              </w:rPr>
              <w:t>orientuje se ve stavbě věty jednoduché</w:t>
            </w:r>
          </w:p>
          <w:p w:rsidR="00146D21" w:rsidRPr="00D62189" w:rsidRDefault="00146D21" w:rsidP="00146D21">
            <w:pPr>
              <w:rPr>
                <w:sz w:val="22"/>
                <w:szCs w:val="22"/>
              </w:rPr>
            </w:pPr>
          </w:p>
          <w:p w:rsidR="00146D21" w:rsidRPr="00D62189" w:rsidRDefault="00146D21" w:rsidP="00146D21">
            <w:pPr>
              <w:rPr>
                <w:sz w:val="22"/>
                <w:szCs w:val="22"/>
              </w:rPr>
            </w:pPr>
            <w:r>
              <w:rPr>
                <w:sz w:val="22"/>
                <w:szCs w:val="22"/>
              </w:rPr>
              <w:t>- </w:t>
            </w:r>
            <w:r w:rsidRPr="00D62189">
              <w:rPr>
                <w:sz w:val="22"/>
                <w:szCs w:val="22"/>
              </w:rPr>
              <w:t xml:space="preserve">znalostí větných členů využívá ve stavbě věty </w:t>
            </w:r>
          </w:p>
          <w:p w:rsidR="00146D21" w:rsidRPr="00D62189" w:rsidRDefault="00146D21" w:rsidP="00146D21">
            <w:pPr>
              <w:rPr>
                <w:sz w:val="22"/>
                <w:szCs w:val="22"/>
              </w:rPr>
            </w:pPr>
            <w:r>
              <w:rPr>
                <w:sz w:val="22"/>
                <w:szCs w:val="22"/>
              </w:rPr>
              <w:t xml:space="preserve">- </w:t>
            </w:r>
            <w:r w:rsidRPr="00D62189">
              <w:rPr>
                <w:sz w:val="22"/>
                <w:szCs w:val="22"/>
              </w:rPr>
              <w:t>rozvíjí schopnost kultivované komunikace</w:t>
            </w:r>
          </w:p>
          <w:p w:rsidR="00146D21" w:rsidRPr="00D62189" w:rsidRDefault="00146D21" w:rsidP="00146D21">
            <w:pPr>
              <w:rPr>
                <w:sz w:val="22"/>
                <w:szCs w:val="22"/>
              </w:rPr>
            </w:pPr>
          </w:p>
          <w:p w:rsidR="00146D21" w:rsidRPr="00D62189" w:rsidRDefault="00146D21" w:rsidP="00146D21">
            <w:pPr>
              <w:rPr>
                <w:sz w:val="22"/>
                <w:szCs w:val="22"/>
              </w:rPr>
            </w:pPr>
            <w:r>
              <w:rPr>
                <w:sz w:val="22"/>
                <w:szCs w:val="22"/>
              </w:rPr>
              <w:t>-</w:t>
            </w:r>
            <w:r w:rsidRPr="00D62189">
              <w:rPr>
                <w:sz w:val="22"/>
                <w:szCs w:val="22"/>
              </w:rPr>
              <w:t xml:space="preserve"> vytváří jednoduchá souvětí</w:t>
            </w:r>
          </w:p>
          <w:p w:rsidR="00146D21" w:rsidRPr="00D62189" w:rsidRDefault="00146D21" w:rsidP="00146D21">
            <w:pPr>
              <w:rPr>
                <w:sz w:val="22"/>
                <w:szCs w:val="22"/>
              </w:rPr>
            </w:pPr>
            <w:r>
              <w:rPr>
                <w:sz w:val="22"/>
                <w:szCs w:val="22"/>
              </w:rPr>
              <w:t>-</w:t>
            </w:r>
            <w:r w:rsidRPr="00D62189">
              <w:rPr>
                <w:sz w:val="22"/>
                <w:szCs w:val="22"/>
              </w:rPr>
              <w:t xml:space="preserve"> rozliší větu hlavní a vedlejší</w:t>
            </w:r>
          </w:p>
          <w:p w:rsidR="00146D21" w:rsidRPr="00D62189" w:rsidRDefault="00146D21" w:rsidP="00146D21">
            <w:pPr>
              <w:rPr>
                <w:sz w:val="22"/>
                <w:szCs w:val="22"/>
              </w:rPr>
            </w:pPr>
          </w:p>
          <w:p w:rsidR="00146D21" w:rsidRPr="00D62189" w:rsidRDefault="00146D21" w:rsidP="00146D21">
            <w:pPr>
              <w:rPr>
                <w:sz w:val="22"/>
                <w:szCs w:val="22"/>
              </w:rPr>
            </w:pPr>
          </w:p>
          <w:p w:rsidR="00146D21" w:rsidRPr="00D62189" w:rsidRDefault="00146D21" w:rsidP="00146D21">
            <w:pPr>
              <w:rPr>
                <w:sz w:val="22"/>
                <w:szCs w:val="22"/>
              </w:rPr>
            </w:pPr>
          </w:p>
          <w:p w:rsidR="00146D21" w:rsidRPr="00D62189" w:rsidRDefault="00146D21" w:rsidP="00146D21">
            <w:pPr>
              <w:rPr>
                <w:sz w:val="22"/>
                <w:szCs w:val="22"/>
              </w:rPr>
            </w:pPr>
            <w:r>
              <w:rPr>
                <w:sz w:val="22"/>
                <w:szCs w:val="22"/>
              </w:rPr>
              <w:t xml:space="preserve">- </w:t>
            </w:r>
            <w:r w:rsidRPr="00D62189">
              <w:rPr>
                <w:sz w:val="22"/>
                <w:szCs w:val="22"/>
              </w:rPr>
              <w:t>chápe spodobu znělosti</w:t>
            </w:r>
          </w:p>
          <w:p w:rsidR="00146D21" w:rsidRPr="00D62189" w:rsidRDefault="00146D21" w:rsidP="00146D21">
            <w:pPr>
              <w:rPr>
                <w:sz w:val="22"/>
                <w:szCs w:val="22"/>
              </w:rPr>
            </w:pPr>
            <w:r>
              <w:rPr>
                <w:sz w:val="22"/>
                <w:szCs w:val="22"/>
              </w:rPr>
              <w:t xml:space="preserve">- </w:t>
            </w:r>
            <w:r w:rsidRPr="00D62189">
              <w:rPr>
                <w:sz w:val="22"/>
                <w:szCs w:val="22"/>
              </w:rPr>
              <w:t>utvrzuje pravopis lexikální, morfologický syntaktický</w:t>
            </w:r>
          </w:p>
          <w:p w:rsidR="00146D21" w:rsidRPr="00D62189" w:rsidRDefault="00146D21" w:rsidP="00146D21">
            <w:pPr>
              <w:rPr>
                <w:sz w:val="22"/>
                <w:szCs w:val="22"/>
              </w:rPr>
            </w:pPr>
          </w:p>
          <w:p w:rsidR="00146D21" w:rsidRPr="00D62189" w:rsidRDefault="00146D21" w:rsidP="00146D21">
            <w:pPr>
              <w:rPr>
                <w:sz w:val="22"/>
                <w:szCs w:val="22"/>
              </w:rPr>
            </w:pPr>
            <w:r>
              <w:rPr>
                <w:sz w:val="22"/>
                <w:szCs w:val="22"/>
              </w:rPr>
              <w:t xml:space="preserve">- </w:t>
            </w:r>
            <w:r w:rsidRPr="00D62189">
              <w:rPr>
                <w:sz w:val="22"/>
                <w:szCs w:val="22"/>
              </w:rPr>
              <w:t>rozvíjí kultivovaný mluvený projev</w:t>
            </w:r>
          </w:p>
          <w:p w:rsidR="00146D21" w:rsidRPr="00D62189" w:rsidRDefault="00146D21" w:rsidP="00146D21">
            <w:pPr>
              <w:rPr>
                <w:sz w:val="22"/>
                <w:szCs w:val="22"/>
              </w:rPr>
            </w:pPr>
            <w:r>
              <w:rPr>
                <w:sz w:val="22"/>
                <w:szCs w:val="22"/>
              </w:rPr>
              <w:t>-</w:t>
            </w:r>
            <w:r w:rsidRPr="00D62189">
              <w:rPr>
                <w:sz w:val="22"/>
                <w:szCs w:val="22"/>
              </w:rPr>
              <w:t xml:space="preserve"> dbá na dodržování správné větné melodie</w:t>
            </w:r>
          </w:p>
          <w:p w:rsidR="00146D21" w:rsidRPr="00D62189" w:rsidRDefault="00146D21" w:rsidP="00146D21">
            <w:pPr>
              <w:rPr>
                <w:sz w:val="22"/>
                <w:szCs w:val="22"/>
              </w:rPr>
            </w:pPr>
            <w:r>
              <w:rPr>
                <w:sz w:val="22"/>
                <w:szCs w:val="22"/>
              </w:rPr>
              <w:t xml:space="preserve">- </w:t>
            </w:r>
            <w:r w:rsidRPr="00D62189">
              <w:rPr>
                <w:sz w:val="22"/>
                <w:szCs w:val="22"/>
              </w:rPr>
              <w:t>využívá jazykové prostředky v různých komunikačních situacích</w:t>
            </w:r>
          </w:p>
          <w:p w:rsidR="00146D21" w:rsidRPr="00D62189" w:rsidRDefault="00146D21" w:rsidP="00146D21">
            <w:pPr>
              <w:rPr>
                <w:sz w:val="22"/>
                <w:szCs w:val="22"/>
              </w:rPr>
            </w:pPr>
          </w:p>
          <w:p w:rsidR="00146D21" w:rsidRPr="00D62189" w:rsidRDefault="00146D21" w:rsidP="00146D21">
            <w:pPr>
              <w:rPr>
                <w:sz w:val="22"/>
                <w:szCs w:val="22"/>
              </w:rPr>
            </w:pPr>
          </w:p>
          <w:p w:rsidR="00146D21" w:rsidRPr="00D62189" w:rsidRDefault="00146D21" w:rsidP="00146D21">
            <w:pPr>
              <w:rPr>
                <w:sz w:val="22"/>
                <w:szCs w:val="22"/>
              </w:rPr>
            </w:pPr>
            <w:r>
              <w:rPr>
                <w:sz w:val="22"/>
                <w:szCs w:val="22"/>
              </w:rPr>
              <w:t xml:space="preserve">- </w:t>
            </w:r>
            <w:r w:rsidRPr="00D62189">
              <w:rPr>
                <w:sz w:val="22"/>
                <w:szCs w:val="22"/>
              </w:rPr>
              <w:t>rozvíjí čtenářské schopnosti</w:t>
            </w:r>
          </w:p>
          <w:p w:rsidR="00146D21" w:rsidRPr="00D62189" w:rsidRDefault="00146D21" w:rsidP="00146D21">
            <w:pPr>
              <w:rPr>
                <w:sz w:val="22"/>
                <w:szCs w:val="22"/>
              </w:rPr>
            </w:pPr>
            <w:r>
              <w:rPr>
                <w:sz w:val="22"/>
                <w:szCs w:val="22"/>
              </w:rPr>
              <w:t xml:space="preserve">- </w:t>
            </w:r>
            <w:r w:rsidRPr="00D62189">
              <w:rPr>
                <w:sz w:val="22"/>
                <w:szCs w:val="22"/>
              </w:rPr>
              <w:t>vyjádří ústně či písemně své zážitky v různých situacích</w:t>
            </w:r>
          </w:p>
          <w:p w:rsidR="00146D21" w:rsidRPr="00D62189" w:rsidRDefault="00146D21" w:rsidP="00146D21">
            <w:pPr>
              <w:rPr>
                <w:sz w:val="22"/>
                <w:szCs w:val="22"/>
              </w:rPr>
            </w:pPr>
            <w:r>
              <w:rPr>
                <w:sz w:val="22"/>
                <w:szCs w:val="22"/>
              </w:rPr>
              <w:t xml:space="preserve">- </w:t>
            </w:r>
            <w:r w:rsidRPr="00D62189">
              <w:rPr>
                <w:sz w:val="22"/>
                <w:szCs w:val="22"/>
              </w:rPr>
              <w:t>formuluje hlavní myšlenky textu</w:t>
            </w:r>
          </w:p>
          <w:p w:rsidR="00146D21" w:rsidRPr="00D62189" w:rsidRDefault="00146D21" w:rsidP="00146D21">
            <w:pPr>
              <w:rPr>
                <w:sz w:val="22"/>
                <w:szCs w:val="22"/>
              </w:rPr>
            </w:pPr>
            <w:r>
              <w:rPr>
                <w:sz w:val="22"/>
                <w:szCs w:val="22"/>
              </w:rPr>
              <w:t>-</w:t>
            </w:r>
            <w:r w:rsidRPr="00D62189">
              <w:rPr>
                <w:sz w:val="22"/>
                <w:szCs w:val="22"/>
              </w:rPr>
              <w:t xml:space="preserve"> seznamuje se s výstavbou souvislého textu a způsoby jeho členění</w:t>
            </w:r>
          </w:p>
          <w:p w:rsidR="00146D21" w:rsidRDefault="00146D21" w:rsidP="00146D21">
            <w:pPr>
              <w:rPr>
                <w:sz w:val="22"/>
                <w:szCs w:val="22"/>
              </w:rPr>
            </w:pPr>
            <w:r>
              <w:rPr>
                <w:sz w:val="22"/>
                <w:szCs w:val="22"/>
              </w:rPr>
              <w:t xml:space="preserve">- </w:t>
            </w:r>
            <w:r w:rsidRPr="00D62189">
              <w:rPr>
                <w:sz w:val="22"/>
                <w:szCs w:val="22"/>
              </w:rPr>
              <w:t>obohacuje si slovní zásobu</w:t>
            </w:r>
          </w:p>
          <w:p w:rsidR="00146D21" w:rsidRPr="00D62189" w:rsidRDefault="00146D21" w:rsidP="00146D21">
            <w:pPr>
              <w:rPr>
                <w:sz w:val="22"/>
                <w:szCs w:val="22"/>
              </w:rPr>
            </w:pPr>
            <w:r>
              <w:rPr>
                <w:sz w:val="22"/>
                <w:szCs w:val="22"/>
              </w:rPr>
              <w:t>-</w:t>
            </w:r>
            <w:r w:rsidRPr="00D62189">
              <w:rPr>
                <w:sz w:val="22"/>
                <w:szCs w:val="22"/>
              </w:rPr>
              <w:t xml:space="preserve"> používá jazykové prostředky vhodné pro danou </w:t>
            </w:r>
            <w:r>
              <w:rPr>
                <w:sz w:val="22"/>
                <w:szCs w:val="22"/>
              </w:rPr>
              <w:t>-</w:t>
            </w:r>
            <w:r w:rsidRPr="00D62189">
              <w:rPr>
                <w:sz w:val="22"/>
                <w:szCs w:val="22"/>
              </w:rPr>
              <w:t>komunikační situaci</w:t>
            </w:r>
          </w:p>
          <w:p w:rsidR="00146D21" w:rsidRDefault="00146D21" w:rsidP="00146D21">
            <w:pPr>
              <w:rPr>
                <w:sz w:val="22"/>
                <w:szCs w:val="22"/>
              </w:rPr>
            </w:pPr>
            <w:r>
              <w:rPr>
                <w:sz w:val="22"/>
                <w:szCs w:val="22"/>
              </w:rPr>
              <w:lastRenderedPageBreak/>
              <w:t>-</w:t>
            </w:r>
            <w:r w:rsidRPr="00D62189">
              <w:rPr>
                <w:sz w:val="22"/>
                <w:szCs w:val="22"/>
              </w:rPr>
              <w:t xml:space="preserve"> dbá na výběr vhodných slov při popisu</w:t>
            </w:r>
          </w:p>
          <w:p w:rsidR="00146D21" w:rsidRDefault="00146D21" w:rsidP="00146D21">
            <w:pPr>
              <w:rPr>
                <w:sz w:val="22"/>
                <w:szCs w:val="22"/>
              </w:rPr>
            </w:pPr>
            <w:r>
              <w:rPr>
                <w:sz w:val="22"/>
                <w:szCs w:val="22"/>
              </w:rPr>
              <w:t xml:space="preserve">- </w:t>
            </w:r>
            <w:r w:rsidRPr="00D62189">
              <w:rPr>
                <w:sz w:val="22"/>
                <w:szCs w:val="22"/>
              </w:rPr>
              <w:t>odliší podstatné a okrajové informace</w:t>
            </w:r>
          </w:p>
          <w:p w:rsidR="00146D21" w:rsidRPr="00D62189" w:rsidRDefault="00146D21" w:rsidP="00146D21">
            <w:pPr>
              <w:rPr>
                <w:sz w:val="22"/>
                <w:szCs w:val="22"/>
              </w:rPr>
            </w:pPr>
            <w:r>
              <w:rPr>
                <w:sz w:val="22"/>
                <w:szCs w:val="22"/>
              </w:rPr>
              <w:t>-</w:t>
            </w:r>
            <w:r w:rsidRPr="00D62189">
              <w:rPr>
                <w:sz w:val="22"/>
                <w:szCs w:val="22"/>
              </w:rPr>
              <w:t xml:space="preserve"> uvědomuje si posloupnost děje</w:t>
            </w:r>
          </w:p>
          <w:p w:rsidR="00146D21" w:rsidRPr="00D62189" w:rsidRDefault="00146D21" w:rsidP="00146D21">
            <w:pPr>
              <w:rPr>
                <w:sz w:val="22"/>
                <w:szCs w:val="22"/>
              </w:rPr>
            </w:pPr>
            <w:r>
              <w:rPr>
                <w:sz w:val="22"/>
                <w:szCs w:val="22"/>
              </w:rPr>
              <w:t>-</w:t>
            </w:r>
            <w:r w:rsidRPr="00D62189">
              <w:rPr>
                <w:sz w:val="22"/>
                <w:szCs w:val="22"/>
              </w:rPr>
              <w:t xml:space="preserve"> vyjadřuje se jednoznačně, srozumitelně</w:t>
            </w:r>
          </w:p>
          <w:p w:rsidR="00146D21" w:rsidRPr="00D62189" w:rsidRDefault="00146D21" w:rsidP="00146D21">
            <w:pPr>
              <w:rPr>
                <w:sz w:val="22"/>
                <w:szCs w:val="22"/>
              </w:rPr>
            </w:pPr>
            <w:r>
              <w:rPr>
                <w:sz w:val="22"/>
                <w:szCs w:val="22"/>
              </w:rPr>
              <w:t>-</w:t>
            </w:r>
            <w:r w:rsidRPr="00D62189">
              <w:rPr>
                <w:sz w:val="22"/>
                <w:szCs w:val="22"/>
              </w:rPr>
              <w:t xml:space="preserve"> podá informaci stručně, zřetelně</w:t>
            </w:r>
          </w:p>
          <w:p w:rsidR="00146D21" w:rsidRDefault="00146D21" w:rsidP="00146D21">
            <w:pPr>
              <w:rPr>
                <w:sz w:val="22"/>
                <w:szCs w:val="22"/>
              </w:rPr>
            </w:pPr>
            <w:r>
              <w:rPr>
                <w:sz w:val="22"/>
                <w:szCs w:val="22"/>
              </w:rPr>
              <w:t xml:space="preserve">- </w:t>
            </w:r>
            <w:r w:rsidRPr="00D62189">
              <w:rPr>
                <w:sz w:val="22"/>
                <w:szCs w:val="22"/>
              </w:rPr>
              <w:t>stylizuje objednávku, inzerát, úřední dopis </w:t>
            </w:r>
          </w:p>
          <w:p w:rsidR="00146D21" w:rsidRPr="00D62189" w:rsidRDefault="00146D21" w:rsidP="00146D21">
            <w:pPr>
              <w:rPr>
                <w:sz w:val="22"/>
                <w:szCs w:val="22"/>
              </w:rPr>
            </w:pPr>
            <w:r>
              <w:rPr>
                <w:sz w:val="22"/>
                <w:szCs w:val="22"/>
              </w:rPr>
              <w:t>- </w:t>
            </w:r>
            <w:r w:rsidRPr="00D62189">
              <w:rPr>
                <w:sz w:val="22"/>
                <w:szCs w:val="22"/>
              </w:rPr>
              <w:t>rozvíjí kultivovaný písemný projev</w:t>
            </w:r>
          </w:p>
          <w:p w:rsidR="00146D21" w:rsidRPr="00D62189" w:rsidRDefault="00146D21" w:rsidP="00146D21">
            <w:pPr>
              <w:rPr>
                <w:sz w:val="22"/>
                <w:szCs w:val="22"/>
              </w:rPr>
            </w:pPr>
          </w:p>
          <w:p w:rsidR="00146D21" w:rsidRPr="00D62189" w:rsidRDefault="00146D21" w:rsidP="00146D21">
            <w:pPr>
              <w:rPr>
                <w:sz w:val="22"/>
                <w:szCs w:val="22"/>
              </w:rPr>
            </w:pPr>
            <w:r>
              <w:rPr>
                <w:sz w:val="22"/>
                <w:szCs w:val="22"/>
              </w:rPr>
              <w:t xml:space="preserve">- </w:t>
            </w:r>
            <w:r w:rsidRPr="00D62189">
              <w:rPr>
                <w:sz w:val="22"/>
                <w:szCs w:val="22"/>
              </w:rPr>
              <w:t>vyjadřuje se souvisle, plynule</w:t>
            </w:r>
          </w:p>
          <w:p w:rsidR="00146D21" w:rsidRPr="00D62189" w:rsidRDefault="00146D21" w:rsidP="00146D21">
            <w:pPr>
              <w:rPr>
                <w:sz w:val="22"/>
                <w:szCs w:val="22"/>
              </w:rPr>
            </w:pPr>
            <w:r>
              <w:rPr>
                <w:sz w:val="22"/>
                <w:szCs w:val="22"/>
              </w:rPr>
              <w:t xml:space="preserve">- </w:t>
            </w:r>
            <w:r w:rsidRPr="00D62189">
              <w:rPr>
                <w:sz w:val="22"/>
                <w:szCs w:val="22"/>
              </w:rPr>
              <w:t>dbá na přednes – hlasitost, výslovnost</w:t>
            </w:r>
          </w:p>
          <w:p w:rsidR="00146D21" w:rsidRDefault="00146D21" w:rsidP="00146D21">
            <w:pPr>
              <w:rPr>
                <w:sz w:val="22"/>
                <w:szCs w:val="22"/>
              </w:rPr>
            </w:pPr>
          </w:p>
          <w:p w:rsidR="00146D21" w:rsidRPr="00D62189" w:rsidRDefault="00146D21" w:rsidP="00146D21">
            <w:pPr>
              <w:rPr>
                <w:sz w:val="22"/>
                <w:szCs w:val="22"/>
              </w:rPr>
            </w:pPr>
            <w:r>
              <w:rPr>
                <w:sz w:val="22"/>
                <w:szCs w:val="22"/>
              </w:rPr>
              <w:t>-</w:t>
            </w:r>
            <w:r w:rsidRPr="00D62189">
              <w:rPr>
                <w:sz w:val="22"/>
                <w:szCs w:val="22"/>
              </w:rPr>
              <w:t xml:space="preserve"> charakterizuje základní literární druhy</w:t>
            </w:r>
          </w:p>
          <w:p w:rsidR="00146D21" w:rsidRPr="00D62189" w:rsidRDefault="00146D21" w:rsidP="00146D21">
            <w:pPr>
              <w:rPr>
                <w:sz w:val="22"/>
                <w:szCs w:val="22"/>
              </w:rPr>
            </w:pPr>
            <w:r>
              <w:rPr>
                <w:sz w:val="22"/>
                <w:szCs w:val="22"/>
              </w:rPr>
              <w:t xml:space="preserve">- </w:t>
            </w:r>
            <w:r w:rsidRPr="00D62189">
              <w:rPr>
                <w:sz w:val="22"/>
                <w:szCs w:val="22"/>
              </w:rPr>
              <w:t>výrazně čte</w:t>
            </w:r>
          </w:p>
          <w:p w:rsidR="00146D21" w:rsidRPr="00D62189" w:rsidRDefault="00146D21" w:rsidP="00146D21">
            <w:pPr>
              <w:rPr>
                <w:sz w:val="22"/>
                <w:szCs w:val="22"/>
              </w:rPr>
            </w:pPr>
            <w:r>
              <w:rPr>
                <w:sz w:val="22"/>
                <w:szCs w:val="22"/>
              </w:rPr>
              <w:t xml:space="preserve">- </w:t>
            </w:r>
            <w:r w:rsidRPr="00D62189">
              <w:rPr>
                <w:sz w:val="22"/>
                <w:szCs w:val="22"/>
              </w:rPr>
              <w:t>používá slovníky k vymezení významů slov</w:t>
            </w:r>
          </w:p>
          <w:p w:rsidR="00146D21" w:rsidRPr="00D62189" w:rsidRDefault="00146D21" w:rsidP="00146D21">
            <w:pPr>
              <w:rPr>
                <w:sz w:val="22"/>
                <w:szCs w:val="22"/>
              </w:rPr>
            </w:pPr>
          </w:p>
          <w:p w:rsidR="00146D21" w:rsidRPr="00D62189" w:rsidRDefault="00146D21" w:rsidP="00146D21">
            <w:pPr>
              <w:rPr>
                <w:sz w:val="22"/>
                <w:szCs w:val="22"/>
              </w:rPr>
            </w:pPr>
          </w:p>
          <w:p w:rsidR="00146D21" w:rsidRPr="00D62189" w:rsidRDefault="00146D21" w:rsidP="00146D21">
            <w:pPr>
              <w:rPr>
                <w:sz w:val="22"/>
                <w:szCs w:val="22"/>
              </w:rPr>
            </w:pPr>
            <w:r>
              <w:rPr>
                <w:sz w:val="22"/>
                <w:szCs w:val="22"/>
              </w:rPr>
              <w:t xml:space="preserve">- </w:t>
            </w:r>
            <w:r w:rsidRPr="00D62189">
              <w:rPr>
                <w:sz w:val="22"/>
                <w:szCs w:val="22"/>
              </w:rPr>
              <w:t>osvojí si zákl. literární pojmy</w:t>
            </w:r>
          </w:p>
          <w:p w:rsidR="00146D21" w:rsidRPr="00D62189" w:rsidRDefault="00146D21" w:rsidP="00146D21">
            <w:pPr>
              <w:rPr>
                <w:sz w:val="22"/>
                <w:szCs w:val="22"/>
              </w:rPr>
            </w:pPr>
            <w:r>
              <w:rPr>
                <w:sz w:val="22"/>
                <w:szCs w:val="22"/>
              </w:rPr>
              <w:t xml:space="preserve">- </w:t>
            </w:r>
            <w:r w:rsidRPr="00D62189">
              <w:rPr>
                <w:sz w:val="22"/>
                <w:szCs w:val="22"/>
              </w:rPr>
              <w:t>formuluje vlastní názory na umělecké dílo</w:t>
            </w:r>
          </w:p>
          <w:p w:rsidR="00146D21" w:rsidRPr="00D62189" w:rsidRDefault="00146D21" w:rsidP="00146D21">
            <w:pPr>
              <w:rPr>
                <w:sz w:val="22"/>
                <w:szCs w:val="22"/>
              </w:rPr>
            </w:pPr>
          </w:p>
          <w:p w:rsidR="00146D21" w:rsidRPr="00D62189" w:rsidRDefault="00146D21" w:rsidP="00146D21">
            <w:pPr>
              <w:rPr>
                <w:sz w:val="22"/>
                <w:szCs w:val="22"/>
              </w:rPr>
            </w:pPr>
            <w:r>
              <w:rPr>
                <w:sz w:val="22"/>
                <w:szCs w:val="22"/>
              </w:rPr>
              <w:t xml:space="preserve">- </w:t>
            </w:r>
            <w:r w:rsidRPr="00D62189">
              <w:rPr>
                <w:sz w:val="22"/>
                <w:szCs w:val="22"/>
              </w:rPr>
              <w:t>seznamuje se s lidovou tvořivostí</w:t>
            </w:r>
          </w:p>
          <w:p w:rsidR="00146D21" w:rsidRPr="00D62189" w:rsidRDefault="00146D21" w:rsidP="00146D21">
            <w:pPr>
              <w:rPr>
                <w:sz w:val="22"/>
                <w:szCs w:val="22"/>
              </w:rPr>
            </w:pPr>
            <w:r>
              <w:rPr>
                <w:sz w:val="22"/>
                <w:szCs w:val="22"/>
              </w:rPr>
              <w:t xml:space="preserve">- </w:t>
            </w:r>
            <w:r w:rsidRPr="00D62189">
              <w:rPr>
                <w:sz w:val="22"/>
                <w:szCs w:val="22"/>
              </w:rPr>
              <w:t>na základě dostupných materiálů srovnává lidové zvyky v různých regionech</w:t>
            </w:r>
          </w:p>
          <w:p w:rsidR="00146D21" w:rsidRPr="00D62189" w:rsidRDefault="00146D21" w:rsidP="00146D21">
            <w:pPr>
              <w:rPr>
                <w:sz w:val="22"/>
                <w:szCs w:val="22"/>
              </w:rPr>
            </w:pPr>
          </w:p>
          <w:p w:rsidR="00146D21" w:rsidRPr="00D62189" w:rsidRDefault="00146D21" w:rsidP="00146D21">
            <w:pPr>
              <w:rPr>
                <w:sz w:val="22"/>
                <w:szCs w:val="22"/>
              </w:rPr>
            </w:pPr>
            <w:r>
              <w:rPr>
                <w:sz w:val="22"/>
                <w:szCs w:val="22"/>
              </w:rPr>
              <w:t>-</w:t>
            </w:r>
            <w:r w:rsidRPr="00D62189">
              <w:rPr>
                <w:sz w:val="22"/>
                <w:szCs w:val="22"/>
              </w:rPr>
              <w:t xml:space="preserve"> vyhledává v ději hlubší smysl (jinotaj)</w:t>
            </w:r>
          </w:p>
          <w:p w:rsidR="00146D21" w:rsidRPr="00D62189" w:rsidRDefault="00146D21" w:rsidP="00146D21">
            <w:pPr>
              <w:rPr>
                <w:sz w:val="22"/>
                <w:szCs w:val="22"/>
              </w:rPr>
            </w:pPr>
            <w:r>
              <w:rPr>
                <w:sz w:val="22"/>
                <w:szCs w:val="22"/>
              </w:rPr>
              <w:t xml:space="preserve">- </w:t>
            </w:r>
            <w:r w:rsidRPr="00D62189">
              <w:rPr>
                <w:sz w:val="22"/>
                <w:szCs w:val="22"/>
              </w:rPr>
              <w:t>pokusí se o vlastní tvorbu nebo dramatizaci</w:t>
            </w:r>
          </w:p>
          <w:p w:rsidR="00146D21" w:rsidRDefault="00146D21" w:rsidP="00146D21">
            <w:pPr>
              <w:rPr>
                <w:sz w:val="22"/>
                <w:szCs w:val="22"/>
              </w:rPr>
            </w:pPr>
          </w:p>
          <w:p w:rsidR="00146D21" w:rsidRPr="00D62189" w:rsidRDefault="00146D21" w:rsidP="00146D21">
            <w:pPr>
              <w:rPr>
                <w:sz w:val="22"/>
                <w:szCs w:val="22"/>
              </w:rPr>
            </w:pPr>
            <w:r>
              <w:rPr>
                <w:sz w:val="22"/>
                <w:szCs w:val="22"/>
              </w:rPr>
              <w:t>-</w:t>
            </w:r>
            <w:r w:rsidRPr="00D62189">
              <w:rPr>
                <w:sz w:val="22"/>
                <w:szCs w:val="22"/>
              </w:rPr>
              <w:t xml:space="preserve"> seznamuje se se základními básnickými jazykovými prostředky, vyhledává je v textu</w:t>
            </w:r>
          </w:p>
          <w:p w:rsidR="00146D21" w:rsidRPr="00D62189" w:rsidRDefault="00146D21" w:rsidP="00146D21">
            <w:pPr>
              <w:rPr>
                <w:sz w:val="22"/>
                <w:szCs w:val="22"/>
              </w:rPr>
            </w:pPr>
            <w:r>
              <w:rPr>
                <w:sz w:val="22"/>
                <w:szCs w:val="22"/>
              </w:rPr>
              <w:t xml:space="preserve">- </w:t>
            </w:r>
            <w:r w:rsidRPr="00D62189">
              <w:rPr>
                <w:sz w:val="22"/>
                <w:szCs w:val="22"/>
              </w:rPr>
              <w:t>pracuje samostatně se slovníky</w:t>
            </w:r>
          </w:p>
          <w:p w:rsidR="00146D21" w:rsidRPr="00D62189" w:rsidRDefault="00146D21" w:rsidP="00146D21">
            <w:pPr>
              <w:rPr>
                <w:sz w:val="22"/>
                <w:szCs w:val="22"/>
              </w:rPr>
            </w:pPr>
          </w:p>
          <w:p w:rsidR="00146D21" w:rsidRPr="00D62189" w:rsidRDefault="00146D21" w:rsidP="00146D21">
            <w:pPr>
              <w:rPr>
                <w:sz w:val="22"/>
                <w:szCs w:val="22"/>
              </w:rPr>
            </w:pPr>
          </w:p>
          <w:p w:rsidR="00146D21" w:rsidRPr="00D62189" w:rsidRDefault="00146D21" w:rsidP="00146D21">
            <w:pPr>
              <w:rPr>
                <w:sz w:val="22"/>
                <w:szCs w:val="22"/>
              </w:rPr>
            </w:pPr>
          </w:p>
          <w:p w:rsidR="00146D21" w:rsidRPr="00D62189" w:rsidRDefault="00146D21" w:rsidP="00146D21">
            <w:pPr>
              <w:rPr>
                <w:sz w:val="22"/>
                <w:szCs w:val="22"/>
              </w:rPr>
            </w:pPr>
            <w:r>
              <w:rPr>
                <w:sz w:val="22"/>
                <w:szCs w:val="22"/>
              </w:rPr>
              <w:lastRenderedPageBreak/>
              <w:t xml:space="preserve">- </w:t>
            </w:r>
            <w:r w:rsidRPr="00D62189">
              <w:rPr>
                <w:sz w:val="22"/>
                <w:szCs w:val="22"/>
              </w:rPr>
              <w:t>formuluje vlastní názory na umělecké dílo</w:t>
            </w:r>
          </w:p>
          <w:p w:rsidR="00146D21" w:rsidRPr="00D62189" w:rsidRDefault="00146D21" w:rsidP="00146D21">
            <w:pPr>
              <w:rPr>
                <w:sz w:val="22"/>
                <w:szCs w:val="22"/>
              </w:rPr>
            </w:pPr>
            <w:r>
              <w:rPr>
                <w:sz w:val="22"/>
                <w:szCs w:val="22"/>
              </w:rPr>
              <w:t xml:space="preserve">- </w:t>
            </w:r>
            <w:r w:rsidRPr="00D62189">
              <w:rPr>
                <w:sz w:val="22"/>
                <w:szCs w:val="22"/>
              </w:rPr>
              <w:t>recituje báseň dle vlastního výběru</w:t>
            </w:r>
          </w:p>
          <w:p w:rsidR="00146D21" w:rsidRPr="00D62189" w:rsidRDefault="00146D21" w:rsidP="00146D21">
            <w:pPr>
              <w:rPr>
                <w:sz w:val="22"/>
                <w:szCs w:val="22"/>
              </w:rPr>
            </w:pPr>
          </w:p>
          <w:p w:rsidR="00146D21" w:rsidRPr="00D62189" w:rsidRDefault="00146D21" w:rsidP="00146D21">
            <w:pPr>
              <w:rPr>
                <w:sz w:val="22"/>
                <w:szCs w:val="22"/>
              </w:rPr>
            </w:pPr>
          </w:p>
          <w:p w:rsidR="00146D21" w:rsidRDefault="00146D21" w:rsidP="00146D21">
            <w:pPr>
              <w:rPr>
                <w:sz w:val="22"/>
                <w:szCs w:val="22"/>
              </w:rPr>
            </w:pPr>
            <w:r>
              <w:rPr>
                <w:sz w:val="22"/>
                <w:szCs w:val="22"/>
              </w:rPr>
              <w:t xml:space="preserve">- </w:t>
            </w:r>
            <w:r w:rsidRPr="00D62189">
              <w:rPr>
                <w:sz w:val="22"/>
                <w:szCs w:val="22"/>
              </w:rPr>
              <w:t xml:space="preserve">výrazně čte </w:t>
            </w:r>
          </w:p>
          <w:p w:rsidR="00146D21" w:rsidRDefault="00146D21" w:rsidP="00146D21">
            <w:pPr>
              <w:rPr>
                <w:sz w:val="22"/>
                <w:szCs w:val="22"/>
              </w:rPr>
            </w:pPr>
            <w:r>
              <w:rPr>
                <w:sz w:val="22"/>
                <w:szCs w:val="22"/>
              </w:rPr>
              <w:t>-</w:t>
            </w:r>
            <w:r w:rsidRPr="00D62189">
              <w:rPr>
                <w:sz w:val="22"/>
                <w:szCs w:val="22"/>
              </w:rPr>
              <w:t xml:space="preserve"> reprodukuje přečtený text</w:t>
            </w:r>
          </w:p>
          <w:p w:rsidR="00146D21" w:rsidRPr="00D62189" w:rsidRDefault="00146D21" w:rsidP="00146D21">
            <w:pPr>
              <w:rPr>
                <w:sz w:val="22"/>
                <w:szCs w:val="22"/>
              </w:rPr>
            </w:pPr>
            <w:r>
              <w:rPr>
                <w:sz w:val="22"/>
                <w:szCs w:val="22"/>
              </w:rPr>
              <w:t xml:space="preserve">- </w:t>
            </w:r>
            <w:r w:rsidRPr="00D62189">
              <w:rPr>
                <w:sz w:val="22"/>
                <w:szCs w:val="22"/>
              </w:rPr>
              <w:t>vyhledává podstatné situace v ději</w:t>
            </w:r>
          </w:p>
          <w:p w:rsidR="00146D21" w:rsidRPr="00D62189" w:rsidRDefault="00146D21" w:rsidP="00146D21">
            <w:pPr>
              <w:rPr>
                <w:sz w:val="22"/>
                <w:szCs w:val="22"/>
              </w:rPr>
            </w:pPr>
          </w:p>
          <w:p w:rsidR="00146D21" w:rsidRPr="00D62189" w:rsidRDefault="00146D21" w:rsidP="00146D21">
            <w:pPr>
              <w:rPr>
                <w:sz w:val="22"/>
                <w:szCs w:val="22"/>
              </w:rPr>
            </w:pPr>
            <w:r>
              <w:rPr>
                <w:sz w:val="22"/>
                <w:szCs w:val="22"/>
              </w:rPr>
              <w:t>-</w:t>
            </w:r>
            <w:r w:rsidRPr="00D62189">
              <w:rPr>
                <w:sz w:val="22"/>
                <w:szCs w:val="22"/>
              </w:rPr>
              <w:t xml:space="preserve"> snaží se o kultivovaný mluvený projev</w:t>
            </w:r>
          </w:p>
          <w:p w:rsidR="00146D21" w:rsidRPr="00D62189" w:rsidRDefault="00146D21" w:rsidP="00146D21">
            <w:pPr>
              <w:rPr>
                <w:sz w:val="22"/>
                <w:szCs w:val="22"/>
              </w:rPr>
            </w:pPr>
            <w:r>
              <w:rPr>
                <w:sz w:val="22"/>
                <w:szCs w:val="22"/>
              </w:rPr>
              <w:t>- </w:t>
            </w:r>
            <w:r w:rsidRPr="00D62189">
              <w:rPr>
                <w:sz w:val="22"/>
                <w:szCs w:val="22"/>
              </w:rPr>
              <w:t>hodnotí přečtené dílo, charakterizuje hlavního hrdinu</w:t>
            </w:r>
          </w:p>
        </w:tc>
        <w:tc>
          <w:tcPr>
            <w:tcW w:w="4820" w:type="dxa"/>
          </w:tcPr>
          <w:p w:rsidR="00146D21" w:rsidRDefault="00146D21" w:rsidP="00146D21">
            <w:pPr>
              <w:rPr>
                <w:sz w:val="22"/>
                <w:szCs w:val="22"/>
              </w:rPr>
            </w:pPr>
            <w:r>
              <w:rPr>
                <w:sz w:val="22"/>
                <w:szCs w:val="22"/>
              </w:rPr>
              <w:lastRenderedPageBreak/>
              <w:t>Mluvnice</w:t>
            </w:r>
          </w:p>
          <w:p w:rsidR="00146D21" w:rsidRPr="004E6DAF" w:rsidRDefault="00146D21" w:rsidP="00146D21">
            <w:pPr>
              <w:rPr>
                <w:sz w:val="22"/>
                <w:szCs w:val="22"/>
              </w:rPr>
            </w:pPr>
            <w:r w:rsidRPr="004E6DAF">
              <w:rPr>
                <w:sz w:val="22"/>
                <w:szCs w:val="22"/>
              </w:rPr>
              <w:t>Útvary národního jazyka</w:t>
            </w:r>
          </w:p>
          <w:p w:rsidR="00146D21" w:rsidRPr="004E6DAF" w:rsidRDefault="00146D21" w:rsidP="00146D21">
            <w:pPr>
              <w:rPr>
                <w:sz w:val="22"/>
                <w:szCs w:val="22"/>
              </w:rPr>
            </w:pPr>
            <w:r w:rsidRPr="004E6DAF">
              <w:rPr>
                <w:sz w:val="22"/>
                <w:szCs w:val="22"/>
              </w:rPr>
              <w:t>Nářečí, obecná čeština</w:t>
            </w:r>
          </w:p>
          <w:p w:rsidR="00146D21" w:rsidRPr="004E6DAF" w:rsidRDefault="00146D21" w:rsidP="00146D21">
            <w:pPr>
              <w:rPr>
                <w:sz w:val="22"/>
                <w:szCs w:val="22"/>
              </w:rPr>
            </w:pPr>
            <w:r w:rsidRPr="004E6DAF">
              <w:rPr>
                <w:sz w:val="22"/>
                <w:szCs w:val="22"/>
              </w:rPr>
              <w:t>Jazykové příručky</w:t>
            </w:r>
          </w:p>
          <w:p w:rsidR="00146D21" w:rsidRDefault="00146D21" w:rsidP="00146D21">
            <w:pPr>
              <w:rPr>
                <w:sz w:val="22"/>
                <w:szCs w:val="22"/>
              </w:rPr>
            </w:pPr>
            <w:r w:rsidRPr="004E6DAF">
              <w:rPr>
                <w:sz w:val="22"/>
                <w:szCs w:val="22"/>
              </w:rPr>
              <w:t>Opakování základních pravopisných jevů</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4E6DAF" w:rsidRDefault="00146D21" w:rsidP="00146D21">
            <w:pPr>
              <w:rPr>
                <w:sz w:val="22"/>
                <w:szCs w:val="22"/>
              </w:rPr>
            </w:pPr>
            <w:r w:rsidRPr="004E6DAF">
              <w:rPr>
                <w:sz w:val="22"/>
                <w:szCs w:val="22"/>
              </w:rPr>
              <w:t>Slovní druhy – prohlubování učiva</w:t>
            </w:r>
          </w:p>
          <w:p w:rsidR="00146D21" w:rsidRPr="004E6DAF" w:rsidRDefault="00146D21" w:rsidP="00146D21">
            <w:pPr>
              <w:rPr>
                <w:sz w:val="22"/>
                <w:szCs w:val="22"/>
              </w:rPr>
            </w:pPr>
            <w:r w:rsidRPr="004E6DAF">
              <w:rPr>
                <w:sz w:val="22"/>
                <w:szCs w:val="22"/>
              </w:rPr>
              <w:t>Předpony s, z, vz</w:t>
            </w:r>
          </w:p>
          <w:p w:rsidR="00146D21" w:rsidRPr="004E6DAF" w:rsidRDefault="00146D21" w:rsidP="00146D21">
            <w:pPr>
              <w:rPr>
                <w:sz w:val="22"/>
                <w:szCs w:val="22"/>
              </w:rPr>
            </w:pPr>
            <w:r w:rsidRPr="004E6DAF">
              <w:rPr>
                <w:sz w:val="22"/>
                <w:szCs w:val="22"/>
              </w:rPr>
              <w:t>Podstatná jména konkrétní , abstraktní, hromadná, pomnožná, látková</w:t>
            </w:r>
          </w:p>
          <w:p w:rsidR="00146D21" w:rsidRDefault="00146D21" w:rsidP="00146D21">
            <w:pPr>
              <w:rPr>
                <w:sz w:val="22"/>
                <w:szCs w:val="22"/>
              </w:rPr>
            </w:pPr>
            <w:r w:rsidRPr="004E6DAF">
              <w:rPr>
                <w:sz w:val="22"/>
                <w:szCs w:val="22"/>
              </w:rPr>
              <w:t xml:space="preserve">Vlastní jména osobní, místní, zeměpisná </w:t>
            </w:r>
            <w:r>
              <w:rPr>
                <w:sz w:val="22"/>
                <w:szCs w:val="22"/>
              </w:rPr>
              <w:t>–</w:t>
            </w:r>
            <w:r w:rsidRPr="004E6DAF">
              <w:rPr>
                <w:sz w:val="22"/>
                <w:szCs w:val="22"/>
              </w:rPr>
              <w:t xml:space="preserve"> pravopis</w:t>
            </w:r>
          </w:p>
          <w:p w:rsidR="00146D21" w:rsidRDefault="00146D21" w:rsidP="00146D21">
            <w:pPr>
              <w:rPr>
                <w:sz w:val="22"/>
                <w:szCs w:val="22"/>
              </w:rPr>
            </w:pPr>
          </w:p>
          <w:p w:rsidR="00146D21" w:rsidRPr="004E6DAF" w:rsidRDefault="00146D21" w:rsidP="00146D21">
            <w:pPr>
              <w:rPr>
                <w:sz w:val="22"/>
                <w:szCs w:val="22"/>
              </w:rPr>
            </w:pPr>
            <w:r w:rsidRPr="004E6DAF">
              <w:rPr>
                <w:sz w:val="22"/>
                <w:szCs w:val="22"/>
              </w:rPr>
              <w:t>Číslovky dva, oba, duálové skloňování p. jm.</w:t>
            </w:r>
          </w:p>
          <w:p w:rsidR="00146D21" w:rsidRPr="004E6DAF" w:rsidRDefault="00146D21" w:rsidP="00146D21">
            <w:pPr>
              <w:rPr>
                <w:sz w:val="22"/>
                <w:szCs w:val="22"/>
              </w:rPr>
            </w:pPr>
            <w:r w:rsidRPr="004E6DAF">
              <w:rPr>
                <w:sz w:val="22"/>
                <w:szCs w:val="22"/>
              </w:rPr>
              <w:t>Cizí slova v běžné komunikaci</w:t>
            </w:r>
          </w:p>
          <w:p w:rsidR="00146D21" w:rsidRPr="004E6DAF" w:rsidRDefault="00146D21" w:rsidP="00146D21">
            <w:pPr>
              <w:rPr>
                <w:sz w:val="22"/>
                <w:szCs w:val="22"/>
              </w:rPr>
            </w:pPr>
            <w:r w:rsidRPr="004E6DAF">
              <w:rPr>
                <w:sz w:val="22"/>
                <w:szCs w:val="22"/>
              </w:rPr>
              <w:t>Př.jm.- jmenné tvary, stupňování, pravopis</w:t>
            </w:r>
          </w:p>
          <w:p w:rsidR="00146D21" w:rsidRDefault="00146D21" w:rsidP="00146D21">
            <w:pPr>
              <w:rPr>
                <w:sz w:val="22"/>
                <w:szCs w:val="22"/>
              </w:rPr>
            </w:pPr>
            <w:r w:rsidRPr="004E6DAF">
              <w:rPr>
                <w:sz w:val="22"/>
                <w:szCs w:val="22"/>
              </w:rPr>
              <w:t xml:space="preserve"> hláskových skupin (maličký/maličcí)</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4E6DAF" w:rsidRDefault="00146D21" w:rsidP="00146D21">
            <w:pPr>
              <w:rPr>
                <w:sz w:val="22"/>
                <w:szCs w:val="22"/>
              </w:rPr>
            </w:pPr>
            <w:r w:rsidRPr="004E6DAF">
              <w:rPr>
                <w:sz w:val="22"/>
                <w:szCs w:val="22"/>
              </w:rPr>
              <w:t xml:space="preserve">zájmena a číslovky – prohlubování učiva, </w:t>
            </w:r>
          </w:p>
          <w:p w:rsidR="00146D21" w:rsidRDefault="00146D21" w:rsidP="00146D21">
            <w:pPr>
              <w:rPr>
                <w:sz w:val="22"/>
                <w:szCs w:val="22"/>
              </w:rPr>
            </w:pPr>
            <w:r w:rsidRPr="004E6DAF">
              <w:rPr>
                <w:sz w:val="22"/>
                <w:szCs w:val="22"/>
              </w:rPr>
              <w:t>používání ve větác</w:t>
            </w:r>
            <w:r>
              <w:rPr>
                <w:sz w:val="22"/>
                <w:szCs w:val="22"/>
              </w:rPr>
              <w:t>h</w:t>
            </w:r>
          </w:p>
          <w:p w:rsidR="00146D21" w:rsidRDefault="00146D21" w:rsidP="00146D21">
            <w:pPr>
              <w:rPr>
                <w:sz w:val="22"/>
                <w:szCs w:val="22"/>
              </w:rPr>
            </w:pPr>
          </w:p>
          <w:p w:rsidR="00146D21" w:rsidRPr="004E6DAF" w:rsidRDefault="00146D21" w:rsidP="00146D21">
            <w:pPr>
              <w:rPr>
                <w:sz w:val="22"/>
                <w:szCs w:val="22"/>
              </w:rPr>
            </w:pPr>
            <w:r w:rsidRPr="004E6DAF">
              <w:rPr>
                <w:sz w:val="22"/>
                <w:szCs w:val="22"/>
              </w:rPr>
              <w:t>Slovesa – slovesné kategorie rodu a vidu</w:t>
            </w:r>
          </w:p>
          <w:p w:rsidR="00146D21" w:rsidRPr="004E6DAF" w:rsidRDefault="00146D21" w:rsidP="00146D21">
            <w:pPr>
              <w:rPr>
                <w:sz w:val="22"/>
                <w:szCs w:val="22"/>
              </w:rPr>
            </w:pPr>
            <w:r w:rsidRPr="004E6DAF">
              <w:rPr>
                <w:sz w:val="22"/>
                <w:szCs w:val="22"/>
              </w:rPr>
              <w:t>Slovesné tvary jednoduché, složené</w:t>
            </w:r>
          </w:p>
          <w:p w:rsidR="00146D21" w:rsidRDefault="00146D21" w:rsidP="00146D21">
            <w:pPr>
              <w:rPr>
                <w:sz w:val="22"/>
                <w:szCs w:val="22"/>
              </w:rPr>
            </w:pPr>
            <w:r w:rsidRPr="004E6DAF">
              <w:rPr>
                <w:sz w:val="22"/>
                <w:szCs w:val="22"/>
              </w:rPr>
              <w:lastRenderedPageBreak/>
              <w:t>Časování</w:t>
            </w:r>
          </w:p>
          <w:p w:rsidR="00146D21" w:rsidRDefault="00146D21" w:rsidP="00146D21">
            <w:pPr>
              <w:rPr>
                <w:sz w:val="22"/>
                <w:szCs w:val="22"/>
              </w:rPr>
            </w:pPr>
          </w:p>
          <w:p w:rsidR="00146D21" w:rsidRPr="004E6DAF" w:rsidRDefault="00146D21" w:rsidP="00146D21">
            <w:pPr>
              <w:rPr>
                <w:sz w:val="22"/>
                <w:szCs w:val="22"/>
              </w:rPr>
            </w:pPr>
            <w:r w:rsidRPr="004E6DAF">
              <w:rPr>
                <w:sz w:val="22"/>
                <w:szCs w:val="22"/>
              </w:rPr>
              <w:t xml:space="preserve">Věta jednočlenná, dvojčlenná, </w:t>
            </w:r>
          </w:p>
          <w:p w:rsidR="00146D21" w:rsidRPr="004E6DAF" w:rsidRDefault="00146D21" w:rsidP="00146D21">
            <w:pPr>
              <w:rPr>
                <w:sz w:val="22"/>
                <w:szCs w:val="22"/>
              </w:rPr>
            </w:pPr>
            <w:r w:rsidRPr="004E6DAF">
              <w:rPr>
                <w:sz w:val="22"/>
                <w:szCs w:val="22"/>
              </w:rPr>
              <w:t>druhy jednočlenných vět</w:t>
            </w:r>
          </w:p>
          <w:p w:rsidR="00146D21" w:rsidRDefault="00146D21" w:rsidP="00146D21">
            <w:pPr>
              <w:rPr>
                <w:sz w:val="22"/>
                <w:szCs w:val="22"/>
              </w:rPr>
            </w:pPr>
            <w:r w:rsidRPr="004E6DAF">
              <w:rPr>
                <w:sz w:val="22"/>
                <w:szCs w:val="22"/>
              </w:rPr>
              <w:t>Větný člen holý, rozvitý, několikanásobný</w:t>
            </w:r>
          </w:p>
          <w:p w:rsidR="00146D21" w:rsidRDefault="00146D21" w:rsidP="00146D21">
            <w:pPr>
              <w:rPr>
                <w:sz w:val="22"/>
                <w:szCs w:val="22"/>
              </w:rPr>
            </w:pPr>
          </w:p>
          <w:p w:rsidR="00146D21" w:rsidRDefault="00146D21" w:rsidP="00146D21">
            <w:pPr>
              <w:rPr>
                <w:sz w:val="22"/>
                <w:szCs w:val="22"/>
              </w:rPr>
            </w:pPr>
          </w:p>
          <w:p w:rsidR="00146D21" w:rsidRPr="004E6DAF" w:rsidRDefault="00146D21" w:rsidP="00146D21">
            <w:pPr>
              <w:rPr>
                <w:sz w:val="22"/>
                <w:szCs w:val="22"/>
              </w:rPr>
            </w:pPr>
            <w:r w:rsidRPr="004E6DAF">
              <w:rPr>
                <w:sz w:val="22"/>
                <w:szCs w:val="22"/>
              </w:rPr>
              <w:t>Větné členy rozvíjející</w:t>
            </w:r>
          </w:p>
          <w:p w:rsidR="00146D21" w:rsidRPr="004E6DAF" w:rsidRDefault="00146D21" w:rsidP="00146D21">
            <w:pPr>
              <w:rPr>
                <w:sz w:val="22"/>
                <w:szCs w:val="22"/>
              </w:rPr>
            </w:pPr>
            <w:r w:rsidRPr="004E6DAF">
              <w:rPr>
                <w:sz w:val="22"/>
                <w:szCs w:val="22"/>
              </w:rPr>
              <w:t xml:space="preserve">Rozbor věty jednoduché, grafické znázornění, </w:t>
            </w:r>
          </w:p>
          <w:p w:rsidR="00146D21" w:rsidRDefault="00146D21" w:rsidP="00146D21">
            <w:pPr>
              <w:rPr>
                <w:sz w:val="22"/>
                <w:szCs w:val="22"/>
              </w:rPr>
            </w:pPr>
            <w:r w:rsidRPr="004E6DAF">
              <w:rPr>
                <w:sz w:val="22"/>
                <w:szCs w:val="22"/>
              </w:rPr>
              <w:t>Interpunkce</w:t>
            </w:r>
          </w:p>
          <w:p w:rsidR="00146D21" w:rsidRPr="004E6DAF" w:rsidRDefault="00146D21" w:rsidP="00146D21">
            <w:pPr>
              <w:rPr>
                <w:sz w:val="22"/>
                <w:szCs w:val="22"/>
              </w:rPr>
            </w:pPr>
            <w:r w:rsidRPr="004E6DAF">
              <w:rPr>
                <w:sz w:val="22"/>
                <w:szCs w:val="22"/>
              </w:rPr>
              <w:t>Věta hlavní a vedlejší</w:t>
            </w:r>
          </w:p>
          <w:p w:rsidR="00146D21" w:rsidRDefault="00146D21" w:rsidP="00146D21">
            <w:pPr>
              <w:rPr>
                <w:sz w:val="22"/>
                <w:szCs w:val="22"/>
              </w:rPr>
            </w:pPr>
            <w:r w:rsidRPr="004E6DAF">
              <w:rPr>
                <w:sz w:val="22"/>
                <w:szCs w:val="22"/>
              </w:rPr>
              <w:t>Jednoduchá souvětí</w:t>
            </w:r>
          </w:p>
          <w:p w:rsidR="00146D21" w:rsidRDefault="00146D21" w:rsidP="00146D21">
            <w:pPr>
              <w:rPr>
                <w:sz w:val="22"/>
                <w:szCs w:val="22"/>
              </w:rPr>
            </w:pPr>
          </w:p>
          <w:p w:rsidR="00146D21" w:rsidRPr="004E6DAF" w:rsidRDefault="00146D21" w:rsidP="00146D21">
            <w:pPr>
              <w:rPr>
                <w:sz w:val="22"/>
                <w:szCs w:val="22"/>
              </w:rPr>
            </w:pPr>
            <w:r w:rsidRPr="004E6DAF">
              <w:rPr>
                <w:sz w:val="22"/>
                <w:szCs w:val="22"/>
              </w:rPr>
              <w:t>Zvuková stránka jazyka</w:t>
            </w:r>
          </w:p>
          <w:p w:rsidR="00146D21" w:rsidRPr="004E6DAF" w:rsidRDefault="00146D21" w:rsidP="00146D21">
            <w:pPr>
              <w:rPr>
                <w:sz w:val="22"/>
                <w:szCs w:val="22"/>
              </w:rPr>
            </w:pPr>
            <w:r w:rsidRPr="004E6DAF">
              <w:rPr>
                <w:sz w:val="22"/>
                <w:szCs w:val="22"/>
              </w:rPr>
              <w:t>Souhlásky znělé, neznělé, jedinečné, párové</w:t>
            </w:r>
          </w:p>
          <w:p w:rsidR="00146D21" w:rsidRPr="004E6DAF" w:rsidRDefault="00146D21" w:rsidP="00146D21">
            <w:pPr>
              <w:rPr>
                <w:sz w:val="22"/>
                <w:szCs w:val="22"/>
              </w:rPr>
            </w:pPr>
            <w:r w:rsidRPr="004E6DAF">
              <w:rPr>
                <w:sz w:val="22"/>
                <w:szCs w:val="22"/>
              </w:rPr>
              <w:t>Spodoba znělosti</w:t>
            </w:r>
          </w:p>
          <w:p w:rsidR="00146D21" w:rsidRDefault="00146D21" w:rsidP="00146D21">
            <w:pPr>
              <w:rPr>
                <w:sz w:val="22"/>
                <w:szCs w:val="22"/>
              </w:rPr>
            </w:pPr>
            <w:r w:rsidRPr="004E6DAF">
              <w:rPr>
                <w:sz w:val="22"/>
                <w:szCs w:val="22"/>
              </w:rPr>
              <w:t>Procvičování a opakování učiva</w:t>
            </w:r>
          </w:p>
          <w:p w:rsidR="00146D21" w:rsidRDefault="00146D21" w:rsidP="00146D21">
            <w:pPr>
              <w:rPr>
                <w:sz w:val="22"/>
                <w:szCs w:val="22"/>
              </w:rPr>
            </w:pPr>
          </w:p>
          <w:p w:rsidR="00146D21" w:rsidRDefault="00146D21" w:rsidP="00146D21">
            <w:pPr>
              <w:rPr>
                <w:sz w:val="22"/>
                <w:szCs w:val="22"/>
              </w:rPr>
            </w:pPr>
          </w:p>
          <w:p w:rsidR="00146D21" w:rsidRPr="004E6DAF" w:rsidRDefault="00146D21" w:rsidP="00146D21">
            <w:pPr>
              <w:rPr>
                <w:sz w:val="22"/>
                <w:szCs w:val="22"/>
              </w:rPr>
            </w:pPr>
            <w:r w:rsidRPr="004E6DAF">
              <w:rPr>
                <w:sz w:val="22"/>
                <w:szCs w:val="22"/>
              </w:rPr>
              <w:t>Zvuková stránka slova, věty</w:t>
            </w:r>
          </w:p>
          <w:p w:rsidR="00146D21" w:rsidRPr="004E6DAF" w:rsidRDefault="00146D21" w:rsidP="00146D21">
            <w:pPr>
              <w:rPr>
                <w:sz w:val="22"/>
                <w:szCs w:val="22"/>
              </w:rPr>
            </w:pPr>
            <w:r w:rsidRPr="004E6DAF">
              <w:rPr>
                <w:sz w:val="22"/>
                <w:szCs w:val="22"/>
              </w:rPr>
              <w:t>Přízvuky, melodie, důraz, pauzy, tempo</w:t>
            </w:r>
          </w:p>
          <w:p w:rsidR="00146D21" w:rsidRDefault="00146D21" w:rsidP="00146D21">
            <w:pPr>
              <w:rPr>
                <w:sz w:val="22"/>
                <w:szCs w:val="22"/>
              </w:rPr>
            </w:pPr>
            <w:r w:rsidRPr="004E6DAF">
              <w:rPr>
                <w:sz w:val="22"/>
                <w:szCs w:val="22"/>
              </w:rPr>
              <w:t>Souhrnné opakování</w:t>
            </w:r>
          </w:p>
          <w:p w:rsidR="00146D21" w:rsidRDefault="00146D21" w:rsidP="00146D21">
            <w:pPr>
              <w:rPr>
                <w:sz w:val="22"/>
                <w:szCs w:val="22"/>
              </w:rPr>
            </w:pPr>
          </w:p>
          <w:p w:rsidR="00146D21" w:rsidRDefault="00146D21" w:rsidP="00146D21">
            <w:pPr>
              <w:rPr>
                <w:sz w:val="22"/>
                <w:szCs w:val="22"/>
              </w:rPr>
            </w:pPr>
            <w:r>
              <w:rPr>
                <w:sz w:val="22"/>
                <w:szCs w:val="22"/>
              </w:rPr>
              <w:t>Sloh a komunikace</w:t>
            </w:r>
          </w:p>
          <w:p w:rsidR="00146D21" w:rsidRDefault="00146D21" w:rsidP="00146D21">
            <w:pPr>
              <w:rPr>
                <w:i/>
                <w:sz w:val="22"/>
                <w:szCs w:val="22"/>
              </w:rPr>
            </w:pPr>
            <w:r>
              <w:rPr>
                <w:i/>
                <w:sz w:val="22"/>
                <w:szCs w:val="22"/>
              </w:rPr>
              <w:t>Vypravování</w:t>
            </w:r>
          </w:p>
          <w:p w:rsidR="00146D21" w:rsidRPr="004E6DAF" w:rsidRDefault="00146D21" w:rsidP="00146D21">
            <w:pPr>
              <w:rPr>
                <w:i/>
                <w:sz w:val="22"/>
                <w:szCs w:val="22"/>
              </w:rPr>
            </w:pPr>
            <w:r>
              <w:rPr>
                <w:i/>
                <w:sz w:val="22"/>
                <w:szCs w:val="22"/>
              </w:rPr>
              <w:t>r</w:t>
            </w:r>
            <w:r w:rsidRPr="004E6DAF">
              <w:rPr>
                <w:i/>
                <w:sz w:val="22"/>
                <w:szCs w:val="22"/>
              </w:rPr>
              <w:t>ozvíjí kultivovaný mluvený projev</w:t>
            </w:r>
          </w:p>
          <w:p w:rsidR="00146D21" w:rsidRPr="004E6DAF" w:rsidRDefault="00146D21" w:rsidP="00146D21">
            <w:pPr>
              <w:rPr>
                <w:i/>
                <w:sz w:val="22"/>
                <w:szCs w:val="22"/>
              </w:rPr>
            </w:pPr>
            <w:r w:rsidRPr="004E6DAF">
              <w:rPr>
                <w:sz w:val="22"/>
                <w:szCs w:val="22"/>
              </w:rPr>
              <w:t xml:space="preserve">          </w:t>
            </w:r>
            <w:r w:rsidRPr="004E6DAF">
              <w:rPr>
                <w:i/>
                <w:sz w:val="22"/>
                <w:szCs w:val="22"/>
              </w:rPr>
              <w:t>dbá na dodržování správné větné melodie</w:t>
            </w:r>
          </w:p>
          <w:p w:rsidR="00146D21" w:rsidRPr="004E6DAF" w:rsidRDefault="00146D21" w:rsidP="00146D21">
            <w:pPr>
              <w:rPr>
                <w:sz w:val="22"/>
                <w:szCs w:val="22"/>
              </w:rPr>
            </w:pPr>
            <w:r w:rsidRPr="004E6DAF">
              <w:rPr>
                <w:sz w:val="22"/>
                <w:szCs w:val="22"/>
              </w:rPr>
              <w:t>Osnova</w:t>
            </w:r>
          </w:p>
          <w:p w:rsidR="00146D21" w:rsidRPr="004E6DAF" w:rsidRDefault="00146D21" w:rsidP="00146D21">
            <w:pPr>
              <w:rPr>
                <w:sz w:val="22"/>
                <w:szCs w:val="22"/>
              </w:rPr>
            </w:pPr>
            <w:r w:rsidRPr="004E6DAF">
              <w:rPr>
                <w:sz w:val="22"/>
                <w:szCs w:val="22"/>
              </w:rPr>
              <w:t>Kompozice (úvod, zápletka, vyvrcholení,</w:t>
            </w:r>
          </w:p>
          <w:p w:rsidR="00146D21" w:rsidRPr="004E6DAF" w:rsidRDefault="00146D21" w:rsidP="00146D21">
            <w:pPr>
              <w:rPr>
                <w:sz w:val="22"/>
                <w:szCs w:val="22"/>
              </w:rPr>
            </w:pPr>
            <w:r w:rsidRPr="004E6DAF">
              <w:rPr>
                <w:sz w:val="22"/>
                <w:szCs w:val="22"/>
              </w:rPr>
              <w:t xml:space="preserve"> rozuzlení, závěr)</w:t>
            </w:r>
          </w:p>
          <w:p w:rsidR="00146D21" w:rsidRPr="004E6DAF" w:rsidRDefault="00146D21" w:rsidP="00146D21">
            <w:pPr>
              <w:rPr>
                <w:sz w:val="22"/>
                <w:szCs w:val="22"/>
              </w:rPr>
            </w:pPr>
            <w:r w:rsidRPr="004E6DAF">
              <w:rPr>
                <w:sz w:val="22"/>
                <w:szCs w:val="22"/>
              </w:rPr>
              <w:t xml:space="preserve">Jazykové prostředky (výstižná dějová slovesa, </w:t>
            </w:r>
          </w:p>
          <w:p w:rsidR="00146D21" w:rsidRPr="004E6DAF" w:rsidRDefault="00146D21" w:rsidP="00146D21">
            <w:pPr>
              <w:rPr>
                <w:sz w:val="22"/>
                <w:szCs w:val="22"/>
              </w:rPr>
            </w:pPr>
            <w:r w:rsidRPr="004E6DAF">
              <w:rPr>
                <w:sz w:val="22"/>
                <w:szCs w:val="22"/>
              </w:rPr>
              <w:t xml:space="preserve">změna času, přímá řeč, krátké věty, hovorová </w:t>
            </w:r>
          </w:p>
          <w:p w:rsidR="00146D21" w:rsidRDefault="00146D21" w:rsidP="00146D21">
            <w:pPr>
              <w:rPr>
                <w:sz w:val="22"/>
                <w:szCs w:val="22"/>
              </w:rPr>
            </w:pPr>
            <w:r w:rsidRPr="004E6DAF">
              <w:rPr>
                <w:sz w:val="22"/>
                <w:szCs w:val="22"/>
              </w:rPr>
              <w:lastRenderedPageBreak/>
              <w:t>čeština, zosobnění)</w:t>
            </w:r>
          </w:p>
          <w:p w:rsidR="00146D21" w:rsidRDefault="00146D21" w:rsidP="00146D21">
            <w:pPr>
              <w:rPr>
                <w:sz w:val="22"/>
                <w:szCs w:val="22"/>
              </w:rPr>
            </w:pPr>
            <w:r w:rsidRPr="004E6DAF">
              <w:rPr>
                <w:sz w:val="22"/>
                <w:szCs w:val="22"/>
              </w:rPr>
              <w:t>Popis osoby (charakteristika vnější)</w:t>
            </w:r>
          </w:p>
          <w:p w:rsidR="00146D21" w:rsidRDefault="00146D21" w:rsidP="00146D21">
            <w:pPr>
              <w:rPr>
                <w:sz w:val="22"/>
                <w:szCs w:val="22"/>
              </w:rPr>
            </w:pPr>
            <w:r w:rsidRPr="004E6DAF">
              <w:rPr>
                <w:sz w:val="22"/>
                <w:szCs w:val="22"/>
              </w:rPr>
              <w:t>Popis místnosti, bytu, budovy, přírody</w:t>
            </w:r>
          </w:p>
          <w:p w:rsidR="00146D21" w:rsidRPr="004E6DAF" w:rsidRDefault="00146D21" w:rsidP="00146D21">
            <w:pPr>
              <w:rPr>
                <w:sz w:val="22"/>
                <w:szCs w:val="22"/>
              </w:rPr>
            </w:pPr>
            <w:r w:rsidRPr="004E6DAF">
              <w:rPr>
                <w:sz w:val="22"/>
                <w:szCs w:val="22"/>
              </w:rPr>
              <w:t xml:space="preserve">Popis pracovního postupu (práce v domácnosti), </w:t>
            </w:r>
          </w:p>
          <w:p w:rsidR="00146D21" w:rsidRDefault="00146D21" w:rsidP="00146D21">
            <w:pPr>
              <w:rPr>
                <w:sz w:val="22"/>
                <w:szCs w:val="22"/>
              </w:rPr>
            </w:pPr>
            <w:r w:rsidRPr="004E6DAF">
              <w:rPr>
                <w:sz w:val="22"/>
                <w:szCs w:val="22"/>
              </w:rPr>
              <w:t>návody, recepty</w:t>
            </w:r>
          </w:p>
          <w:p w:rsidR="00146D21" w:rsidRPr="004E6DAF" w:rsidRDefault="00146D21" w:rsidP="00146D21">
            <w:pPr>
              <w:rPr>
                <w:sz w:val="22"/>
                <w:szCs w:val="22"/>
              </w:rPr>
            </w:pPr>
            <w:r w:rsidRPr="004E6DAF">
              <w:rPr>
                <w:sz w:val="22"/>
                <w:szCs w:val="22"/>
              </w:rPr>
              <w:t>Zpráva, oznámení (třídní, školní časopis,</w:t>
            </w:r>
          </w:p>
          <w:p w:rsidR="00146D21" w:rsidRDefault="00146D21" w:rsidP="00146D21">
            <w:pPr>
              <w:rPr>
                <w:sz w:val="22"/>
                <w:szCs w:val="22"/>
              </w:rPr>
            </w:pPr>
            <w:r w:rsidRPr="004E6DAF">
              <w:rPr>
                <w:sz w:val="22"/>
                <w:szCs w:val="22"/>
              </w:rPr>
              <w:t>nástěnky, školní rozhlas)</w:t>
            </w:r>
          </w:p>
          <w:p w:rsidR="00146D21" w:rsidRDefault="00146D21" w:rsidP="00146D21">
            <w:pPr>
              <w:rPr>
                <w:sz w:val="22"/>
                <w:szCs w:val="22"/>
              </w:rPr>
            </w:pPr>
            <w:r w:rsidRPr="004E6DAF">
              <w:rPr>
                <w:sz w:val="22"/>
                <w:szCs w:val="22"/>
              </w:rPr>
              <w:t>Objednávka, inzerát, úřední dopis</w:t>
            </w:r>
          </w:p>
          <w:p w:rsidR="00146D21" w:rsidRPr="004E6DAF" w:rsidRDefault="00146D21" w:rsidP="00146D21">
            <w:pPr>
              <w:rPr>
                <w:sz w:val="22"/>
                <w:szCs w:val="22"/>
              </w:rPr>
            </w:pPr>
            <w:r w:rsidRPr="004E6DAF">
              <w:rPr>
                <w:sz w:val="22"/>
                <w:szCs w:val="22"/>
              </w:rPr>
              <w:t xml:space="preserve">Telefonování, představování, vystupování </w:t>
            </w:r>
          </w:p>
          <w:p w:rsidR="00146D21" w:rsidRPr="004E6DAF" w:rsidRDefault="00146D21" w:rsidP="00146D21">
            <w:pPr>
              <w:rPr>
                <w:sz w:val="22"/>
                <w:szCs w:val="22"/>
              </w:rPr>
            </w:pPr>
            <w:r w:rsidRPr="004E6DAF">
              <w:rPr>
                <w:sz w:val="22"/>
                <w:szCs w:val="22"/>
              </w:rPr>
              <w:t xml:space="preserve">v obchodě, u lékaře, v kulturních zařízeních </w:t>
            </w:r>
          </w:p>
          <w:p w:rsidR="00146D21" w:rsidRDefault="00146D21" w:rsidP="00146D21">
            <w:pPr>
              <w:rPr>
                <w:sz w:val="22"/>
                <w:szCs w:val="22"/>
              </w:rPr>
            </w:pPr>
            <w:r w:rsidRPr="004E6DAF">
              <w:rPr>
                <w:sz w:val="22"/>
                <w:szCs w:val="22"/>
              </w:rPr>
              <w:t>(divadlo, koncerty)</w:t>
            </w:r>
          </w:p>
          <w:p w:rsidR="00146D21" w:rsidRDefault="00146D21" w:rsidP="00146D21">
            <w:pPr>
              <w:rPr>
                <w:sz w:val="22"/>
                <w:szCs w:val="22"/>
              </w:rPr>
            </w:pPr>
          </w:p>
          <w:p w:rsidR="00146D21" w:rsidRDefault="00146D21" w:rsidP="00146D21">
            <w:pPr>
              <w:rPr>
                <w:sz w:val="22"/>
                <w:szCs w:val="22"/>
              </w:rPr>
            </w:pPr>
            <w:r>
              <w:rPr>
                <w:sz w:val="22"/>
                <w:szCs w:val="22"/>
              </w:rPr>
              <w:t>Literární výchova</w:t>
            </w:r>
          </w:p>
          <w:p w:rsidR="00146D21" w:rsidRPr="004E6DAF" w:rsidRDefault="00146D21" w:rsidP="00146D21">
            <w:pPr>
              <w:rPr>
                <w:sz w:val="22"/>
                <w:szCs w:val="22"/>
              </w:rPr>
            </w:pPr>
            <w:r w:rsidRPr="004E6DAF">
              <w:rPr>
                <w:sz w:val="22"/>
                <w:szCs w:val="22"/>
              </w:rPr>
              <w:t xml:space="preserve">Poezie – básně lyrické, lyrickoepické, </w:t>
            </w:r>
          </w:p>
          <w:p w:rsidR="00146D21" w:rsidRPr="004E6DAF" w:rsidRDefault="00146D21" w:rsidP="00146D21">
            <w:pPr>
              <w:rPr>
                <w:sz w:val="22"/>
                <w:szCs w:val="22"/>
              </w:rPr>
            </w:pPr>
            <w:r w:rsidRPr="004E6DAF">
              <w:rPr>
                <w:sz w:val="22"/>
                <w:szCs w:val="22"/>
              </w:rPr>
              <w:t>druhy lyriky</w:t>
            </w:r>
          </w:p>
          <w:p w:rsidR="00146D21" w:rsidRPr="004E6DAF" w:rsidRDefault="00146D21" w:rsidP="00146D21">
            <w:pPr>
              <w:rPr>
                <w:sz w:val="22"/>
                <w:szCs w:val="22"/>
              </w:rPr>
            </w:pPr>
            <w:r w:rsidRPr="004E6DAF">
              <w:rPr>
                <w:sz w:val="22"/>
                <w:szCs w:val="22"/>
              </w:rPr>
              <w:t>Próza – pohádka, pověst, báje, povídka</w:t>
            </w:r>
          </w:p>
          <w:p w:rsidR="00146D21" w:rsidRDefault="00146D21" w:rsidP="00146D21">
            <w:pPr>
              <w:rPr>
                <w:sz w:val="22"/>
                <w:szCs w:val="22"/>
              </w:rPr>
            </w:pPr>
            <w:r w:rsidRPr="004E6DAF">
              <w:rPr>
                <w:sz w:val="22"/>
                <w:szCs w:val="22"/>
              </w:rPr>
              <w:t>Drama – tragedie, komedie, tragikom</w:t>
            </w:r>
            <w:r>
              <w:rPr>
                <w:sz w:val="22"/>
                <w:szCs w:val="22"/>
              </w:rPr>
              <w:t>edie</w:t>
            </w:r>
          </w:p>
          <w:p w:rsidR="00146D21" w:rsidRDefault="00146D21" w:rsidP="00146D21">
            <w:pPr>
              <w:rPr>
                <w:sz w:val="22"/>
                <w:szCs w:val="22"/>
              </w:rPr>
            </w:pPr>
          </w:p>
          <w:p w:rsidR="00146D21" w:rsidRDefault="00146D21" w:rsidP="00146D21">
            <w:pPr>
              <w:rPr>
                <w:sz w:val="22"/>
                <w:szCs w:val="22"/>
              </w:rPr>
            </w:pPr>
            <w:r w:rsidRPr="004E6DAF">
              <w:rPr>
                <w:sz w:val="22"/>
                <w:szCs w:val="22"/>
              </w:rPr>
              <w:t>Historie a literatura – báje, pověsti, legendy</w:t>
            </w:r>
          </w:p>
          <w:p w:rsidR="00146D21" w:rsidRDefault="00146D21" w:rsidP="00146D21">
            <w:pPr>
              <w:rPr>
                <w:sz w:val="22"/>
                <w:szCs w:val="22"/>
              </w:rPr>
            </w:pPr>
          </w:p>
          <w:p w:rsidR="00146D21" w:rsidRPr="004E6DAF" w:rsidRDefault="00146D21" w:rsidP="00146D21">
            <w:pPr>
              <w:rPr>
                <w:sz w:val="22"/>
                <w:szCs w:val="22"/>
              </w:rPr>
            </w:pPr>
            <w:r w:rsidRPr="004E6DAF">
              <w:rPr>
                <w:sz w:val="22"/>
                <w:szCs w:val="22"/>
              </w:rPr>
              <w:t>Lidová slovesnost</w:t>
            </w:r>
          </w:p>
          <w:p w:rsidR="00146D21" w:rsidRPr="004E6DAF" w:rsidRDefault="00146D21" w:rsidP="00146D21">
            <w:pPr>
              <w:rPr>
                <w:sz w:val="22"/>
                <w:szCs w:val="22"/>
              </w:rPr>
            </w:pPr>
            <w:r w:rsidRPr="004E6DAF">
              <w:rPr>
                <w:sz w:val="22"/>
                <w:szCs w:val="22"/>
              </w:rPr>
              <w:t xml:space="preserve">Útvary lidové slovesnosti, lidové zvyky – </w:t>
            </w:r>
          </w:p>
          <w:p w:rsidR="00146D21" w:rsidRDefault="00146D21" w:rsidP="00146D21">
            <w:pPr>
              <w:rPr>
                <w:sz w:val="22"/>
                <w:szCs w:val="22"/>
              </w:rPr>
            </w:pPr>
            <w:r w:rsidRPr="004E6DAF">
              <w:rPr>
                <w:sz w:val="22"/>
                <w:szCs w:val="22"/>
              </w:rPr>
              <w:t>Vánoce (vánoční regionální zvyky, dramatizace)</w:t>
            </w:r>
          </w:p>
          <w:p w:rsidR="00146D21" w:rsidRDefault="00146D21" w:rsidP="00146D21">
            <w:pPr>
              <w:rPr>
                <w:sz w:val="22"/>
                <w:szCs w:val="22"/>
              </w:rPr>
            </w:pPr>
          </w:p>
          <w:p w:rsidR="00146D21" w:rsidRPr="004E6DAF" w:rsidRDefault="00146D21" w:rsidP="00146D21">
            <w:pPr>
              <w:rPr>
                <w:sz w:val="22"/>
                <w:szCs w:val="22"/>
              </w:rPr>
            </w:pPr>
            <w:r w:rsidRPr="004E6DAF">
              <w:rPr>
                <w:sz w:val="22"/>
                <w:szCs w:val="22"/>
              </w:rPr>
              <w:t xml:space="preserve">Bajka </w:t>
            </w:r>
          </w:p>
          <w:p w:rsidR="00146D21" w:rsidRPr="004E6DAF" w:rsidRDefault="00146D21" w:rsidP="00146D21">
            <w:pPr>
              <w:rPr>
                <w:sz w:val="22"/>
                <w:szCs w:val="22"/>
              </w:rPr>
            </w:pPr>
            <w:r w:rsidRPr="004E6DAF">
              <w:rPr>
                <w:sz w:val="22"/>
                <w:szCs w:val="22"/>
              </w:rPr>
              <w:t>Jazykové prostředky (alegorie),</w:t>
            </w:r>
          </w:p>
          <w:p w:rsidR="00146D21" w:rsidRDefault="00146D21" w:rsidP="00146D21">
            <w:pPr>
              <w:rPr>
                <w:sz w:val="22"/>
                <w:szCs w:val="22"/>
              </w:rPr>
            </w:pPr>
            <w:r w:rsidRPr="004E6DAF">
              <w:rPr>
                <w:sz w:val="22"/>
                <w:szCs w:val="22"/>
              </w:rPr>
              <w:t>představitelé Ezop, La Fontain, Krylov, Čapek</w:t>
            </w:r>
          </w:p>
          <w:p w:rsidR="00146D21" w:rsidRDefault="00146D21" w:rsidP="00146D21">
            <w:pPr>
              <w:rPr>
                <w:sz w:val="22"/>
                <w:szCs w:val="22"/>
              </w:rPr>
            </w:pPr>
          </w:p>
          <w:p w:rsidR="00146D21" w:rsidRPr="004E6DAF" w:rsidRDefault="00146D21" w:rsidP="00146D21">
            <w:pPr>
              <w:rPr>
                <w:sz w:val="22"/>
                <w:szCs w:val="22"/>
              </w:rPr>
            </w:pPr>
            <w:r w:rsidRPr="004E6DAF">
              <w:rPr>
                <w:sz w:val="22"/>
                <w:szCs w:val="22"/>
              </w:rPr>
              <w:t>Poezie: báseň, sloka, verš, rým, rytmus</w:t>
            </w:r>
          </w:p>
          <w:p w:rsidR="00146D21" w:rsidRPr="004E6DAF" w:rsidRDefault="00146D21" w:rsidP="00146D21">
            <w:pPr>
              <w:rPr>
                <w:sz w:val="22"/>
                <w:szCs w:val="22"/>
              </w:rPr>
            </w:pPr>
            <w:r w:rsidRPr="004E6DAF">
              <w:rPr>
                <w:sz w:val="22"/>
                <w:szCs w:val="22"/>
              </w:rPr>
              <w:t>Básně lyrické, lyrickoepické, epické</w:t>
            </w:r>
          </w:p>
          <w:p w:rsidR="00146D21" w:rsidRPr="004E6DAF" w:rsidRDefault="00146D21" w:rsidP="00146D21">
            <w:pPr>
              <w:rPr>
                <w:sz w:val="22"/>
                <w:szCs w:val="22"/>
              </w:rPr>
            </w:pPr>
            <w:r w:rsidRPr="004E6DAF">
              <w:rPr>
                <w:sz w:val="22"/>
                <w:szCs w:val="22"/>
              </w:rPr>
              <w:t xml:space="preserve">Básnický jazyk: přirovnání, personifikace, </w:t>
            </w:r>
          </w:p>
          <w:p w:rsidR="00146D21" w:rsidRDefault="00146D21" w:rsidP="00146D21">
            <w:pPr>
              <w:rPr>
                <w:sz w:val="22"/>
                <w:szCs w:val="22"/>
              </w:rPr>
            </w:pPr>
            <w:r w:rsidRPr="004E6DAF">
              <w:rPr>
                <w:sz w:val="22"/>
                <w:szCs w:val="22"/>
              </w:rPr>
              <w:t>epiteton, metafora</w:t>
            </w:r>
          </w:p>
          <w:p w:rsidR="00146D21" w:rsidRDefault="00146D21" w:rsidP="00146D21">
            <w:pPr>
              <w:rPr>
                <w:sz w:val="22"/>
                <w:szCs w:val="22"/>
              </w:rPr>
            </w:pPr>
          </w:p>
          <w:p w:rsidR="00146D21" w:rsidRPr="004E6DAF" w:rsidRDefault="00146D21" w:rsidP="00146D21">
            <w:pPr>
              <w:rPr>
                <w:sz w:val="22"/>
                <w:szCs w:val="22"/>
              </w:rPr>
            </w:pPr>
            <w:r w:rsidRPr="004E6DAF">
              <w:rPr>
                <w:sz w:val="22"/>
                <w:szCs w:val="22"/>
              </w:rPr>
              <w:t>Poezie: balada (lidová, sociální)</w:t>
            </w:r>
          </w:p>
          <w:p w:rsidR="00146D21" w:rsidRPr="004E6DAF" w:rsidRDefault="00146D21" w:rsidP="00146D21">
            <w:pPr>
              <w:rPr>
                <w:sz w:val="22"/>
                <w:szCs w:val="22"/>
              </w:rPr>
            </w:pPr>
            <w:r w:rsidRPr="004E6DAF">
              <w:rPr>
                <w:sz w:val="22"/>
                <w:szCs w:val="22"/>
              </w:rPr>
              <w:t>Další básnické prostředky – zdrobněliny,</w:t>
            </w:r>
          </w:p>
          <w:p w:rsidR="00146D21" w:rsidRDefault="00146D21" w:rsidP="00146D21">
            <w:pPr>
              <w:rPr>
                <w:sz w:val="22"/>
                <w:szCs w:val="22"/>
              </w:rPr>
            </w:pPr>
            <w:r w:rsidRPr="004E6DAF">
              <w:rPr>
                <w:sz w:val="22"/>
                <w:szCs w:val="22"/>
              </w:rPr>
              <w:t>slova citově zabarvená</w:t>
            </w:r>
          </w:p>
          <w:p w:rsidR="00146D21" w:rsidRDefault="00146D21" w:rsidP="00146D21">
            <w:pPr>
              <w:rPr>
                <w:sz w:val="22"/>
                <w:szCs w:val="22"/>
              </w:rPr>
            </w:pPr>
          </w:p>
          <w:p w:rsidR="00146D21" w:rsidRPr="004E6DAF" w:rsidRDefault="00146D21" w:rsidP="00146D21">
            <w:pPr>
              <w:rPr>
                <w:sz w:val="22"/>
                <w:szCs w:val="22"/>
              </w:rPr>
            </w:pPr>
            <w:r w:rsidRPr="004E6DAF">
              <w:rPr>
                <w:sz w:val="22"/>
                <w:szCs w:val="22"/>
              </w:rPr>
              <w:t xml:space="preserve">Povídka </w:t>
            </w:r>
          </w:p>
          <w:p w:rsidR="00146D21" w:rsidRPr="004E6DAF" w:rsidRDefault="00146D21" w:rsidP="00146D21">
            <w:pPr>
              <w:rPr>
                <w:sz w:val="22"/>
                <w:szCs w:val="22"/>
              </w:rPr>
            </w:pPr>
            <w:r w:rsidRPr="004E6DAF">
              <w:rPr>
                <w:sz w:val="22"/>
                <w:szCs w:val="22"/>
              </w:rPr>
              <w:t xml:space="preserve">Druhy povídek: historické (A. Jirásek), </w:t>
            </w:r>
          </w:p>
          <w:p w:rsidR="00146D21" w:rsidRDefault="00146D21" w:rsidP="00146D21">
            <w:pPr>
              <w:rPr>
                <w:sz w:val="22"/>
                <w:szCs w:val="22"/>
              </w:rPr>
            </w:pPr>
            <w:r w:rsidRPr="004E6DAF">
              <w:rPr>
                <w:sz w:val="22"/>
                <w:szCs w:val="22"/>
              </w:rPr>
              <w:t>humorné (M. Macourek), současné (S. Rudolf</w:t>
            </w:r>
          </w:p>
          <w:p w:rsidR="00146D21" w:rsidRDefault="00146D21" w:rsidP="00146D21">
            <w:pPr>
              <w:rPr>
                <w:sz w:val="22"/>
                <w:szCs w:val="22"/>
              </w:rPr>
            </w:pPr>
          </w:p>
          <w:p w:rsidR="00146D21" w:rsidRPr="004E6DAF" w:rsidRDefault="00146D21" w:rsidP="00146D21">
            <w:pPr>
              <w:rPr>
                <w:sz w:val="22"/>
                <w:szCs w:val="22"/>
              </w:rPr>
            </w:pPr>
            <w:r w:rsidRPr="004E6DAF">
              <w:rPr>
                <w:sz w:val="22"/>
                <w:szCs w:val="22"/>
              </w:rPr>
              <w:t>Literární referáty k samostatné četbě</w:t>
            </w:r>
          </w:p>
          <w:p w:rsidR="00146D21" w:rsidRPr="004E6DAF" w:rsidRDefault="00146D21" w:rsidP="00146D21">
            <w:pPr>
              <w:rPr>
                <w:sz w:val="22"/>
                <w:szCs w:val="22"/>
              </w:rPr>
            </w:pPr>
            <w:r w:rsidRPr="004E6DAF">
              <w:rPr>
                <w:sz w:val="22"/>
                <w:szCs w:val="22"/>
              </w:rPr>
              <w:t>Besedy</w:t>
            </w:r>
          </w:p>
          <w:p w:rsidR="00146D21" w:rsidRPr="004E6DAF" w:rsidRDefault="00146D21" w:rsidP="00146D21">
            <w:pPr>
              <w:rPr>
                <w:sz w:val="22"/>
                <w:szCs w:val="22"/>
              </w:rPr>
            </w:pPr>
            <w:r w:rsidRPr="004E6DAF">
              <w:rPr>
                <w:sz w:val="22"/>
                <w:szCs w:val="22"/>
              </w:rPr>
              <w:t xml:space="preserve">Moje tvůrčí dílna – pokusy o vlastní tvorbu </w:t>
            </w:r>
          </w:p>
          <w:p w:rsidR="00146D21" w:rsidRPr="00894573" w:rsidRDefault="00146D21" w:rsidP="00146D21">
            <w:pPr>
              <w:rPr>
                <w:sz w:val="22"/>
                <w:szCs w:val="22"/>
              </w:rPr>
            </w:pPr>
            <w:r w:rsidRPr="004E6DAF">
              <w:rPr>
                <w:sz w:val="22"/>
                <w:szCs w:val="22"/>
              </w:rPr>
              <w:t>(bajka, básnička)</w:t>
            </w:r>
          </w:p>
        </w:tc>
        <w:tc>
          <w:tcPr>
            <w:tcW w:w="3543" w:type="dxa"/>
          </w:tcPr>
          <w:p w:rsidR="00146D21" w:rsidRDefault="00146D21" w:rsidP="00146D21">
            <w:r>
              <w:rPr>
                <w:sz w:val="22"/>
                <w:szCs w:val="22"/>
              </w:rPr>
              <w:lastRenderedPageBreak/>
              <w:t>OSV -</w:t>
            </w:r>
            <w:r w:rsidRPr="009C7DF7">
              <w:t xml:space="preserve"> </w:t>
            </w:r>
            <w:r w:rsidRPr="0098482A">
              <w:rPr>
                <w:sz w:val="22"/>
                <w:szCs w:val="22"/>
              </w:rPr>
              <w:t>Rozvoj schopnosti poznávání</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98482A" w:rsidRDefault="00146D21" w:rsidP="00146D21">
            <w:pPr>
              <w:rPr>
                <w:sz w:val="22"/>
                <w:szCs w:val="22"/>
              </w:rPr>
            </w:pPr>
            <w:r>
              <w:rPr>
                <w:sz w:val="22"/>
                <w:szCs w:val="22"/>
              </w:rPr>
              <w:t xml:space="preserve">EV - </w:t>
            </w:r>
            <w:r w:rsidRPr="0098482A">
              <w:rPr>
                <w:sz w:val="22"/>
                <w:szCs w:val="22"/>
              </w:rPr>
              <w:t>Vztah člověka k prostředí</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r>
              <w:rPr>
                <w:sz w:val="22"/>
                <w:szCs w:val="22"/>
              </w:rPr>
              <w:t>OSV-</w:t>
            </w:r>
            <w:r w:rsidRPr="0098482A">
              <w:rPr>
                <w:sz w:val="22"/>
                <w:szCs w:val="22"/>
              </w:rPr>
              <w:t xml:space="preserve"> Rozvoj schopnosti poznávání</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BE3B22" w:rsidRDefault="00146D21" w:rsidP="00146D21">
            <w:pPr>
              <w:rPr>
                <w:sz w:val="22"/>
                <w:szCs w:val="22"/>
              </w:rPr>
            </w:pPr>
            <w:r>
              <w:rPr>
                <w:sz w:val="22"/>
                <w:szCs w:val="22"/>
              </w:rPr>
              <w:t xml:space="preserve">MV- </w:t>
            </w:r>
            <w:r w:rsidRPr="00BE3B22">
              <w:rPr>
                <w:sz w:val="22"/>
                <w:szCs w:val="22"/>
              </w:rPr>
              <w:t>Kritické čtení a vnímání mediálních sdělení</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r>
              <w:rPr>
                <w:sz w:val="22"/>
                <w:szCs w:val="22"/>
              </w:rPr>
              <w:t xml:space="preserve">OSV- </w:t>
            </w:r>
            <w:r w:rsidRPr="0098482A">
              <w:rPr>
                <w:sz w:val="22"/>
                <w:szCs w:val="22"/>
              </w:rPr>
              <w:t>Rozvoj schopnosti poznávání</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98482A" w:rsidRDefault="00146D21" w:rsidP="00146D21">
            <w:pPr>
              <w:rPr>
                <w:sz w:val="22"/>
                <w:szCs w:val="22"/>
              </w:rPr>
            </w:pPr>
            <w:r>
              <w:rPr>
                <w:sz w:val="22"/>
                <w:szCs w:val="22"/>
              </w:rPr>
              <w:t xml:space="preserve">EV- </w:t>
            </w:r>
            <w:r w:rsidRPr="0098482A">
              <w:rPr>
                <w:sz w:val="22"/>
                <w:szCs w:val="22"/>
              </w:rPr>
              <w:t>Vztah člověka k prostředí</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BE3B22" w:rsidRDefault="00146D21" w:rsidP="00146D21">
            <w:pPr>
              <w:rPr>
                <w:sz w:val="22"/>
                <w:szCs w:val="22"/>
              </w:rPr>
            </w:pPr>
            <w:r>
              <w:rPr>
                <w:sz w:val="22"/>
                <w:szCs w:val="22"/>
              </w:rPr>
              <w:t>MV-</w:t>
            </w:r>
            <w:r w:rsidRPr="00BE3B22">
              <w:rPr>
                <w:sz w:val="22"/>
                <w:szCs w:val="22"/>
              </w:rPr>
              <w:t xml:space="preserve"> Kritické čtení a vnímání mediálních sdělení</w:t>
            </w:r>
          </w:p>
          <w:p w:rsidR="00146D21" w:rsidRDefault="00146D21" w:rsidP="00146D21">
            <w:pPr>
              <w:rPr>
                <w:sz w:val="22"/>
                <w:szCs w:val="22"/>
              </w:rPr>
            </w:pPr>
          </w:p>
          <w:p w:rsidR="00146D21" w:rsidRDefault="00146D21" w:rsidP="00146D21">
            <w:pPr>
              <w:rPr>
                <w:sz w:val="22"/>
                <w:szCs w:val="22"/>
              </w:rPr>
            </w:pPr>
            <w:r>
              <w:rPr>
                <w:sz w:val="22"/>
                <w:szCs w:val="22"/>
              </w:rPr>
              <w:t>OSV -</w:t>
            </w:r>
            <w:r w:rsidRPr="0098482A">
              <w:rPr>
                <w:sz w:val="22"/>
                <w:szCs w:val="22"/>
              </w:rPr>
              <w:t xml:space="preserve"> Rozvoj schopnosti poznávání</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98482A" w:rsidRDefault="00146D21" w:rsidP="00146D21">
            <w:pPr>
              <w:rPr>
                <w:sz w:val="22"/>
                <w:szCs w:val="22"/>
              </w:rPr>
            </w:pPr>
            <w:r>
              <w:rPr>
                <w:sz w:val="22"/>
                <w:szCs w:val="22"/>
              </w:rPr>
              <w:t xml:space="preserve">EV- </w:t>
            </w:r>
            <w:r w:rsidRPr="0098482A">
              <w:rPr>
                <w:sz w:val="22"/>
                <w:szCs w:val="22"/>
              </w:rPr>
              <w:t>Vztah člověka k prostředí</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r>
              <w:rPr>
                <w:sz w:val="22"/>
                <w:szCs w:val="22"/>
              </w:rPr>
              <w:t>MKV-</w:t>
            </w:r>
            <w:r w:rsidRPr="009C7DF7">
              <w:t xml:space="preserve"> </w:t>
            </w:r>
            <w:r w:rsidRPr="00BE3B22">
              <w:rPr>
                <w:sz w:val="22"/>
                <w:szCs w:val="22"/>
              </w:rPr>
              <w:t>Multikulturalita</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r>
              <w:rPr>
                <w:sz w:val="22"/>
                <w:szCs w:val="22"/>
              </w:rPr>
              <w:t>VDO-</w:t>
            </w:r>
            <w:r w:rsidRPr="009C7DF7">
              <w:t xml:space="preserve"> </w:t>
            </w:r>
            <w:r w:rsidRPr="00BE3B22">
              <w:rPr>
                <w:sz w:val="22"/>
                <w:szCs w:val="22"/>
              </w:rPr>
              <w:t>Občanská společnost a škola</w:t>
            </w:r>
          </w:p>
          <w:p w:rsidR="00146D21" w:rsidRDefault="00146D21" w:rsidP="00146D21">
            <w:pPr>
              <w:rPr>
                <w:sz w:val="22"/>
                <w:szCs w:val="22"/>
              </w:rPr>
            </w:pPr>
          </w:p>
          <w:p w:rsidR="00146D21" w:rsidRPr="00314AED" w:rsidRDefault="00146D21" w:rsidP="00146D21">
            <w:pPr>
              <w:rPr>
                <w:bCs/>
                <w:sz w:val="22"/>
                <w:szCs w:val="22"/>
              </w:rPr>
            </w:pPr>
            <w:r w:rsidRPr="00314AED">
              <w:rPr>
                <w:bCs/>
                <w:sz w:val="22"/>
                <w:szCs w:val="22"/>
              </w:rPr>
              <w:t>Voda kolem nás, naše hory, počasí, stromy, NP a CHKO,…</w:t>
            </w:r>
          </w:p>
          <w:p w:rsidR="00146D21" w:rsidRPr="00314AED" w:rsidRDefault="00146D21" w:rsidP="00146D21">
            <w:pPr>
              <w:rPr>
                <w:bCs/>
                <w:sz w:val="22"/>
                <w:szCs w:val="22"/>
              </w:rPr>
            </w:pPr>
            <w:r w:rsidRPr="00314AED">
              <w:rPr>
                <w:bCs/>
                <w:sz w:val="22"/>
                <w:szCs w:val="22"/>
              </w:rPr>
              <w:t>Hrady a zámky, naše města, Praha – hlavní město, náš region,…</w:t>
            </w:r>
          </w:p>
          <w:p w:rsidR="00146D21" w:rsidRPr="00314AED" w:rsidRDefault="00146D21" w:rsidP="00146D21">
            <w:pPr>
              <w:rPr>
                <w:bCs/>
                <w:sz w:val="22"/>
                <w:szCs w:val="22"/>
              </w:rPr>
            </w:pPr>
            <w:r w:rsidRPr="00314AED">
              <w:rPr>
                <w:bCs/>
                <w:sz w:val="22"/>
                <w:szCs w:val="22"/>
              </w:rPr>
              <w:t>Vánoce, Velikonoce, cestování, roční období,…</w:t>
            </w:r>
          </w:p>
          <w:p w:rsidR="00146D21" w:rsidRPr="00314AED" w:rsidRDefault="00146D21" w:rsidP="00146D21">
            <w:pPr>
              <w:rPr>
                <w:bCs/>
                <w:sz w:val="22"/>
                <w:szCs w:val="22"/>
              </w:rPr>
            </w:pPr>
            <w:r w:rsidRPr="00314AED">
              <w:rPr>
                <w:bCs/>
                <w:sz w:val="22"/>
                <w:szCs w:val="22"/>
              </w:rPr>
              <w:t xml:space="preserve">Týden Evropské unie,… </w:t>
            </w:r>
          </w:p>
        </w:tc>
        <w:tc>
          <w:tcPr>
            <w:tcW w:w="1400" w:type="dxa"/>
          </w:tcPr>
          <w:p w:rsidR="00146D21" w:rsidRPr="00894573" w:rsidRDefault="00146D21" w:rsidP="00146D21">
            <w:pPr>
              <w:rPr>
                <w:b/>
                <w:sz w:val="22"/>
                <w:szCs w:val="22"/>
              </w:rPr>
            </w:pPr>
          </w:p>
          <w:p w:rsidR="00146D21" w:rsidRPr="00894573" w:rsidRDefault="00146D21" w:rsidP="00146D21">
            <w:pPr>
              <w:rPr>
                <w:sz w:val="22"/>
                <w:szCs w:val="22"/>
              </w:rPr>
            </w:pPr>
          </w:p>
        </w:tc>
      </w:tr>
    </w:tbl>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146D21" w:rsidRDefault="00146D21" w:rsidP="00146D21"/>
    <w:p w:rsidR="00FD78AF" w:rsidRDefault="00FD78AF" w:rsidP="00FD78AF">
      <w:pPr>
        <w:rPr>
          <w:rStyle w:val="StylTun"/>
        </w:rPr>
      </w:pPr>
      <w:r w:rsidRPr="00894573">
        <w:rPr>
          <w:rStyle w:val="StylTun"/>
        </w:rPr>
        <w:lastRenderedPageBreak/>
        <w:t xml:space="preserve">Vzdělávací oblast: </w:t>
      </w:r>
      <w:r>
        <w:rPr>
          <w:rStyle w:val="StylTun"/>
        </w:rPr>
        <w:t>Jazyk a jazyková komunikace</w:t>
      </w:r>
    </w:p>
    <w:p w:rsidR="00FD78AF" w:rsidRDefault="00FD78AF" w:rsidP="00FD78AF">
      <w:pPr>
        <w:rPr>
          <w:b/>
          <w:sz w:val="22"/>
          <w:szCs w:val="22"/>
        </w:rPr>
      </w:pPr>
      <w:r w:rsidRPr="00932628">
        <w:rPr>
          <w:b/>
          <w:sz w:val="22"/>
          <w:szCs w:val="22"/>
        </w:rPr>
        <w:t xml:space="preserve">Vyučovací předmět: </w:t>
      </w:r>
      <w:r w:rsidRPr="00DC0D19">
        <w:rPr>
          <w:rStyle w:val="StylTun"/>
          <w:caps/>
          <w:color w:val="339966"/>
          <w:szCs w:val="22"/>
        </w:rPr>
        <w:t>Český jazyk a literatura</w:t>
      </w:r>
    </w:p>
    <w:p w:rsidR="00FD78AF" w:rsidRDefault="00FD78AF" w:rsidP="00FD78AF">
      <w:pPr>
        <w:rPr>
          <w:b/>
          <w:sz w:val="22"/>
          <w:szCs w:val="22"/>
        </w:rPr>
      </w:pPr>
      <w:r w:rsidRPr="005D12B4">
        <w:rPr>
          <w:b/>
          <w:sz w:val="22"/>
          <w:szCs w:val="22"/>
        </w:rPr>
        <w:t>Roční</w:t>
      </w:r>
      <w:r w:rsidR="00DF5EC7">
        <w:rPr>
          <w:b/>
          <w:sz w:val="22"/>
          <w:szCs w:val="22"/>
        </w:rPr>
        <w:t>k</w:t>
      </w:r>
      <w:r w:rsidRPr="005D12B4">
        <w:rPr>
          <w:b/>
          <w:sz w:val="22"/>
          <w:szCs w:val="22"/>
        </w:rPr>
        <w:t>:</w:t>
      </w:r>
      <w:r>
        <w:rPr>
          <w:b/>
          <w:sz w:val="22"/>
          <w:szCs w:val="22"/>
        </w:rPr>
        <w:t xml:space="preserve"> 8.</w:t>
      </w:r>
    </w:p>
    <w:p w:rsidR="00FD78AF" w:rsidRDefault="00FD78AF" w:rsidP="00FD78AF">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FD78AF" w:rsidRPr="00894573">
        <w:trPr>
          <w:trHeight w:hRule="exact" w:val="948"/>
          <w:tblHeader/>
          <w:jc w:val="center"/>
        </w:trPr>
        <w:tc>
          <w:tcPr>
            <w:tcW w:w="5387" w:type="dxa"/>
            <w:vAlign w:val="center"/>
          </w:tcPr>
          <w:p w:rsidR="00FD78AF" w:rsidRPr="00CF0D28" w:rsidRDefault="00FD78AF" w:rsidP="00B82FFF">
            <w:pPr>
              <w:pStyle w:val="Nadpis2"/>
              <w:jc w:val="center"/>
              <w:rPr>
                <w:rFonts w:cs="Times New Roman"/>
              </w:rPr>
            </w:pPr>
            <w:r w:rsidRPr="00CF0D28">
              <w:rPr>
                <w:rFonts w:cs="Times New Roman"/>
              </w:rPr>
              <w:t>Výstup</w:t>
            </w:r>
          </w:p>
        </w:tc>
        <w:tc>
          <w:tcPr>
            <w:tcW w:w="4820" w:type="dxa"/>
            <w:vAlign w:val="center"/>
          </w:tcPr>
          <w:p w:rsidR="00FD78AF" w:rsidRPr="00CF0D28" w:rsidRDefault="00FD78AF" w:rsidP="00B82FFF">
            <w:pPr>
              <w:pStyle w:val="Nadpis2"/>
              <w:jc w:val="center"/>
              <w:rPr>
                <w:rFonts w:cs="Times New Roman"/>
              </w:rPr>
            </w:pPr>
            <w:r w:rsidRPr="00CF0D28">
              <w:rPr>
                <w:rFonts w:cs="Times New Roman"/>
              </w:rPr>
              <w:t>Učivo</w:t>
            </w:r>
          </w:p>
        </w:tc>
        <w:tc>
          <w:tcPr>
            <w:tcW w:w="3543" w:type="dxa"/>
            <w:vAlign w:val="center"/>
          </w:tcPr>
          <w:p w:rsidR="00FD78AF" w:rsidRPr="00CF0D28" w:rsidRDefault="00FD78AF" w:rsidP="00B82FFF">
            <w:pPr>
              <w:pStyle w:val="Nadpis2"/>
              <w:jc w:val="center"/>
              <w:rPr>
                <w:rFonts w:cs="Times New Roman"/>
                <w:sz w:val="22"/>
                <w:szCs w:val="22"/>
              </w:rPr>
            </w:pPr>
            <w:r w:rsidRPr="00CF0D28">
              <w:rPr>
                <w:sz w:val="22"/>
                <w:szCs w:val="22"/>
              </w:rPr>
              <w:t>Průřezová témata, mezipředmětové vztahy, projekty, kurzy</w:t>
            </w:r>
          </w:p>
          <w:p w:rsidR="00FD78AF" w:rsidRPr="00894573" w:rsidRDefault="00FD78AF" w:rsidP="00B82FFF">
            <w:pPr>
              <w:jc w:val="center"/>
              <w:rPr>
                <w:sz w:val="22"/>
                <w:szCs w:val="22"/>
              </w:rPr>
            </w:pPr>
          </w:p>
        </w:tc>
        <w:tc>
          <w:tcPr>
            <w:tcW w:w="1400" w:type="dxa"/>
            <w:vAlign w:val="center"/>
          </w:tcPr>
          <w:p w:rsidR="00FD78AF" w:rsidRPr="00CF0D28" w:rsidRDefault="00FD78AF" w:rsidP="00B82FFF">
            <w:pPr>
              <w:pStyle w:val="Nadpis2"/>
              <w:jc w:val="center"/>
              <w:rPr>
                <w:rFonts w:cs="Times New Roman"/>
              </w:rPr>
            </w:pPr>
            <w:r w:rsidRPr="00CF0D28">
              <w:rPr>
                <w:rFonts w:cs="Times New Roman"/>
              </w:rPr>
              <w:t>Poznámky</w:t>
            </w:r>
          </w:p>
        </w:tc>
      </w:tr>
      <w:tr w:rsidR="00FD78AF" w:rsidRPr="00894573">
        <w:trPr>
          <w:trHeight w:val="3883"/>
          <w:jc w:val="center"/>
        </w:trPr>
        <w:tc>
          <w:tcPr>
            <w:tcW w:w="5387" w:type="dxa"/>
          </w:tcPr>
          <w:p w:rsidR="00FD78AF" w:rsidRDefault="00FD78AF" w:rsidP="00B82FFF">
            <w:pPr>
              <w:rPr>
                <w:sz w:val="22"/>
                <w:szCs w:val="22"/>
              </w:rPr>
            </w:pPr>
          </w:p>
          <w:p w:rsidR="00FD78AF" w:rsidRPr="00DC0D19" w:rsidRDefault="00FD78AF" w:rsidP="00B82FFF">
            <w:pPr>
              <w:rPr>
                <w:sz w:val="22"/>
              </w:rPr>
            </w:pPr>
            <w:r w:rsidRPr="00DC0D19">
              <w:rPr>
                <w:sz w:val="14"/>
                <w:szCs w:val="14"/>
              </w:rPr>
              <w:t> </w:t>
            </w:r>
            <w:r>
              <w:rPr>
                <w:sz w:val="14"/>
                <w:szCs w:val="14"/>
              </w:rPr>
              <w:t>-</w:t>
            </w:r>
            <w:r w:rsidRPr="00DC0D19">
              <w:rPr>
                <w:sz w:val="14"/>
                <w:szCs w:val="14"/>
              </w:rPr>
              <w:t xml:space="preserve">  </w:t>
            </w:r>
            <w:r w:rsidRPr="00DC0D19">
              <w:rPr>
                <w:sz w:val="22"/>
              </w:rPr>
              <w:t>zvládá pravopisné jevy lexikální, morfologické, syntaktické</w:t>
            </w:r>
          </w:p>
          <w:p w:rsidR="00FD78AF" w:rsidRPr="00DC0D19" w:rsidRDefault="00FD78AF" w:rsidP="00B82FFF">
            <w:pPr>
              <w:rPr>
                <w:sz w:val="22"/>
              </w:rPr>
            </w:pPr>
            <w:r>
              <w:rPr>
                <w:sz w:val="22"/>
              </w:rPr>
              <w:t>-</w:t>
            </w:r>
            <w:r w:rsidRPr="00DC0D19">
              <w:rPr>
                <w:sz w:val="22"/>
              </w:rPr>
              <w:t>orientuje se ve stavbě věty jednoduché</w:t>
            </w:r>
          </w:p>
          <w:p w:rsidR="00FD78AF" w:rsidRPr="00DC0D19" w:rsidRDefault="00FD78AF" w:rsidP="00B82FFF">
            <w:pPr>
              <w:rPr>
                <w:sz w:val="22"/>
              </w:rPr>
            </w:pPr>
          </w:p>
          <w:p w:rsidR="00FD78AF" w:rsidRPr="00DC0D19" w:rsidRDefault="00FD78AF" w:rsidP="00B82FFF">
            <w:pPr>
              <w:rPr>
                <w:sz w:val="22"/>
              </w:rPr>
            </w:pPr>
          </w:p>
          <w:p w:rsidR="00FD78AF" w:rsidRPr="00DC0D19" w:rsidRDefault="00FD78AF" w:rsidP="00B82FFF">
            <w:pPr>
              <w:rPr>
                <w:sz w:val="22"/>
              </w:rPr>
            </w:pPr>
          </w:p>
          <w:p w:rsidR="00FD78AF" w:rsidRPr="00DC0D19" w:rsidRDefault="00FD78AF" w:rsidP="00B82FFF">
            <w:pPr>
              <w:rPr>
                <w:sz w:val="22"/>
              </w:rPr>
            </w:pPr>
            <w:r>
              <w:rPr>
                <w:sz w:val="22"/>
              </w:rPr>
              <w:t xml:space="preserve">- </w:t>
            </w:r>
            <w:r w:rsidRPr="00DC0D19">
              <w:rPr>
                <w:sz w:val="22"/>
              </w:rPr>
              <w:t>užívá větné členy ve větách</w:t>
            </w:r>
          </w:p>
          <w:p w:rsidR="00FD78AF" w:rsidRPr="00DC0D19" w:rsidRDefault="00FD78AF" w:rsidP="00B82FFF">
            <w:pPr>
              <w:rPr>
                <w:sz w:val="22"/>
              </w:rPr>
            </w:pPr>
            <w:r w:rsidRPr="00DC0D19">
              <w:rPr>
                <w:sz w:val="14"/>
                <w:szCs w:val="14"/>
              </w:rPr>
              <w:t xml:space="preserve">      </w:t>
            </w:r>
            <w:r>
              <w:rPr>
                <w:sz w:val="14"/>
                <w:szCs w:val="14"/>
              </w:rPr>
              <w:t>-</w:t>
            </w:r>
            <w:r w:rsidRPr="00DC0D19">
              <w:rPr>
                <w:sz w:val="22"/>
              </w:rPr>
              <w:t>nahrazuje zákl. vět. členy různými slovními druhy</w:t>
            </w:r>
          </w:p>
          <w:p w:rsidR="00FD78AF" w:rsidRDefault="00FD78AF" w:rsidP="00683D31">
            <w:pPr>
              <w:numPr>
                <w:ilvl w:val="0"/>
                <w:numId w:val="71"/>
              </w:numPr>
              <w:rPr>
                <w:sz w:val="22"/>
              </w:rPr>
            </w:pPr>
            <w:r w:rsidRPr="00DC0D19">
              <w:rPr>
                <w:sz w:val="22"/>
              </w:rPr>
              <w:t>seznamuje se s j</w:t>
            </w:r>
            <w:r>
              <w:rPr>
                <w:sz w:val="22"/>
              </w:rPr>
              <w:t>ednotlivými vedlejšími větami a</w:t>
            </w:r>
          </w:p>
          <w:p w:rsidR="00FD78AF" w:rsidRPr="00DC0D19" w:rsidRDefault="00FD78AF" w:rsidP="00683D31">
            <w:pPr>
              <w:numPr>
                <w:ilvl w:val="0"/>
                <w:numId w:val="71"/>
              </w:numPr>
              <w:rPr>
                <w:sz w:val="22"/>
              </w:rPr>
            </w:pPr>
            <w:r w:rsidRPr="00DC0D19">
              <w:rPr>
                <w:sz w:val="22"/>
              </w:rPr>
              <w:t>postupně je zařazuje do souvětí</w:t>
            </w:r>
          </w:p>
          <w:p w:rsidR="00FD78AF" w:rsidRPr="00DC0D19" w:rsidRDefault="00FD78AF" w:rsidP="00B82FFF">
            <w:pPr>
              <w:rPr>
                <w:sz w:val="22"/>
              </w:rPr>
            </w:pPr>
            <w:r w:rsidRPr="00DC0D19">
              <w:rPr>
                <w:sz w:val="14"/>
                <w:szCs w:val="14"/>
              </w:rPr>
              <w:t>     </w:t>
            </w:r>
            <w:r>
              <w:rPr>
                <w:sz w:val="14"/>
                <w:szCs w:val="14"/>
              </w:rPr>
              <w:t>-</w:t>
            </w:r>
            <w:r w:rsidRPr="00DC0D19">
              <w:rPr>
                <w:sz w:val="14"/>
                <w:szCs w:val="14"/>
              </w:rPr>
              <w:t xml:space="preserve"> </w:t>
            </w:r>
            <w:r w:rsidRPr="00DC0D19">
              <w:rPr>
                <w:sz w:val="22"/>
              </w:rPr>
              <w:t>nahrazuje větné členy vedl. Větami</w:t>
            </w:r>
          </w:p>
          <w:p w:rsidR="00FD78AF" w:rsidRPr="00DC0D19" w:rsidRDefault="00FD78AF" w:rsidP="00B82FFF">
            <w:pPr>
              <w:rPr>
                <w:sz w:val="22"/>
              </w:rPr>
            </w:pPr>
            <w:r w:rsidRPr="00DC0D19">
              <w:rPr>
                <w:sz w:val="14"/>
                <w:szCs w:val="14"/>
              </w:rPr>
              <w:t>      </w:t>
            </w:r>
            <w:r>
              <w:rPr>
                <w:sz w:val="14"/>
                <w:szCs w:val="14"/>
              </w:rPr>
              <w:t>-</w:t>
            </w:r>
            <w:r w:rsidRPr="00DC0D19">
              <w:rPr>
                <w:sz w:val="14"/>
                <w:szCs w:val="14"/>
              </w:rPr>
              <w:t xml:space="preserve">  </w:t>
            </w:r>
            <w:r w:rsidRPr="00DC0D19">
              <w:rPr>
                <w:sz w:val="22"/>
              </w:rPr>
              <w:t>určuje druhy vět vedlejších</w:t>
            </w:r>
          </w:p>
          <w:p w:rsidR="00FD78AF" w:rsidRPr="00DC0D19" w:rsidRDefault="00FD78AF" w:rsidP="00B82FFF">
            <w:pPr>
              <w:rPr>
                <w:sz w:val="22"/>
              </w:rPr>
            </w:pPr>
            <w:r>
              <w:rPr>
                <w:sz w:val="22"/>
              </w:rPr>
              <w:t xml:space="preserve">- </w:t>
            </w:r>
            <w:r w:rsidRPr="00DC0D19">
              <w:rPr>
                <w:sz w:val="22"/>
              </w:rPr>
              <w:t>zvládá interpunkci v souvětí</w:t>
            </w:r>
          </w:p>
          <w:p w:rsidR="00FD78AF" w:rsidRPr="00DC0D19" w:rsidRDefault="00FD78AF" w:rsidP="00B82FFF">
            <w:pPr>
              <w:rPr>
                <w:sz w:val="22"/>
              </w:rPr>
            </w:pPr>
          </w:p>
          <w:p w:rsidR="00FD78AF" w:rsidRPr="00DC0D19" w:rsidRDefault="00FD78AF" w:rsidP="00B82FFF">
            <w:pPr>
              <w:rPr>
                <w:sz w:val="22"/>
              </w:rPr>
            </w:pPr>
          </w:p>
          <w:p w:rsidR="00FD78AF" w:rsidRPr="00DC0D19" w:rsidRDefault="00FD78AF" w:rsidP="00B82FFF">
            <w:pPr>
              <w:rPr>
                <w:sz w:val="22"/>
              </w:rPr>
            </w:pPr>
          </w:p>
          <w:p w:rsidR="00FD78AF" w:rsidRPr="00DC0D19" w:rsidRDefault="00FD78AF" w:rsidP="00B82FFF">
            <w:pPr>
              <w:rPr>
                <w:sz w:val="22"/>
              </w:rPr>
            </w:pPr>
          </w:p>
          <w:p w:rsidR="00FD78AF" w:rsidRPr="00DC0D19" w:rsidRDefault="00FD78AF" w:rsidP="00B82FFF">
            <w:pPr>
              <w:rPr>
                <w:sz w:val="22"/>
              </w:rPr>
            </w:pPr>
          </w:p>
          <w:p w:rsidR="00FD78AF" w:rsidRPr="00DC0D19" w:rsidRDefault="00FD78AF" w:rsidP="00B82FFF">
            <w:pPr>
              <w:rPr>
                <w:sz w:val="22"/>
              </w:rPr>
            </w:pPr>
          </w:p>
          <w:p w:rsidR="00FD78AF" w:rsidRDefault="00FD78AF" w:rsidP="00B82FFF">
            <w:pPr>
              <w:rPr>
                <w:sz w:val="22"/>
              </w:rPr>
            </w:pPr>
            <w:r>
              <w:rPr>
                <w:sz w:val="22"/>
              </w:rPr>
              <w:t xml:space="preserve">- </w:t>
            </w:r>
            <w:r w:rsidRPr="00DC0D19">
              <w:rPr>
                <w:sz w:val="22"/>
              </w:rPr>
              <w:t>osvojí si pravopis všech typů vlastních jmen i několikaslovných vlastních jmen a názvů</w:t>
            </w:r>
          </w:p>
          <w:p w:rsidR="00FD78AF" w:rsidRPr="00DC0D19" w:rsidRDefault="00FD78AF" w:rsidP="00B82FFF">
            <w:pPr>
              <w:rPr>
                <w:sz w:val="22"/>
              </w:rPr>
            </w:pPr>
            <w:r w:rsidRPr="00DC0D19">
              <w:rPr>
                <w:sz w:val="14"/>
                <w:szCs w:val="14"/>
              </w:rPr>
              <w:t> </w:t>
            </w:r>
            <w:r>
              <w:rPr>
                <w:sz w:val="14"/>
                <w:szCs w:val="14"/>
              </w:rPr>
              <w:t>-</w:t>
            </w:r>
            <w:r w:rsidRPr="00DC0D19">
              <w:rPr>
                <w:sz w:val="14"/>
                <w:szCs w:val="14"/>
              </w:rPr>
              <w:t xml:space="preserve">  </w:t>
            </w:r>
            <w:r w:rsidRPr="00DC0D19">
              <w:rPr>
                <w:sz w:val="22"/>
              </w:rPr>
              <w:t>určuje druhy zájmen a číslovek v textu</w:t>
            </w:r>
          </w:p>
          <w:p w:rsidR="00FD78AF" w:rsidRPr="00DC0D19" w:rsidRDefault="00FD78AF" w:rsidP="00B82FFF">
            <w:pPr>
              <w:rPr>
                <w:sz w:val="22"/>
              </w:rPr>
            </w:pPr>
            <w:r>
              <w:rPr>
                <w:sz w:val="22"/>
              </w:rPr>
              <w:t xml:space="preserve">- </w:t>
            </w:r>
            <w:r w:rsidRPr="00DC0D19">
              <w:rPr>
                <w:sz w:val="22"/>
              </w:rPr>
              <w:t>zdokonaluje se ve skloňování a pravopise těchto slovních druhů</w:t>
            </w:r>
          </w:p>
          <w:p w:rsidR="00FD78AF" w:rsidRDefault="00FD78AF" w:rsidP="00B82FFF">
            <w:pPr>
              <w:rPr>
                <w:sz w:val="22"/>
              </w:rPr>
            </w:pPr>
            <w:r>
              <w:rPr>
                <w:sz w:val="14"/>
                <w:szCs w:val="14"/>
              </w:rPr>
              <w:t>-</w:t>
            </w:r>
            <w:r w:rsidRPr="00DC0D19">
              <w:rPr>
                <w:sz w:val="14"/>
                <w:szCs w:val="14"/>
              </w:rPr>
              <w:t xml:space="preserve"> </w:t>
            </w:r>
            <w:r w:rsidRPr="00DC0D19">
              <w:rPr>
                <w:sz w:val="22"/>
              </w:rPr>
              <w:t>zvládá pravopis syntaktický</w:t>
            </w:r>
          </w:p>
          <w:p w:rsidR="00FD78AF" w:rsidRPr="005E1659" w:rsidRDefault="00FD78AF" w:rsidP="00B82FFF">
            <w:pPr>
              <w:rPr>
                <w:sz w:val="22"/>
                <w:szCs w:val="24"/>
              </w:rPr>
            </w:pPr>
            <w:r>
              <w:rPr>
                <w:sz w:val="14"/>
                <w:szCs w:val="14"/>
              </w:rPr>
              <w:t>-</w:t>
            </w:r>
            <w:r w:rsidRPr="00DC0D19">
              <w:rPr>
                <w:sz w:val="14"/>
                <w:szCs w:val="14"/>
              </w:rPr>
              <w:t xml:space="preserve">  </w:t>
            </w:r>
            <w:r w:rsidRPr="00DC0D19">
              <w:rPr>
                <w:sz w:val="22"/>
              </w:rPr>
              <w:t>využívá neohebných slovních druhů ve stylist. cvičeních</w:t>
            </w:r>
            <w:r w:rsidRPr="00DC0D19">
              <w:rPr>
                <w:sz w:val="14"/>
                <w:szCs w:val="14"/>
              </w:rPr>
              <w:t>     </w:t>
            </w:r>
          </w:p>
          <w:p w:rsidR="00FD78AF" w:rsidRPr="00DC0D19" w:rsidRDefault="00FD78AF" w:rsidP="00B82FFF">
            <w:pPr>
              <w:rPr>
                <w:sz w:val="22"/>
              </w:rPr>
            </w:pPr>
            <w:r w:rsidRPr="00DC0D19">
              <w:rPr>
                <w:sz w:val="14"/>
                <w:szCs w:val="14"/>
              </w:rPr>
              <w:lastRenderedPageBreak/>
              <w:t xml:space="preserve"> </w:t>
            </w:r>
            <w:r>
              <w:rPr>
                <w:sz w:val="14"/>
                <w:szCs w:val="14"/>
              </w:rPr>
              <w:t xml:space="preserve">- </w:t>
            </w:r>
            <w:r w:rsidRPr="00DC0D19">
              <w:rPr>
                <w:sz w:val="22"/>
              </w:rPr>
              <w:t>rozšiřuje si slovní zásobu</w:t>
            </w:r>
          </w:p>
          <w:p w:rsidR="00FD78AF" w:rsidRPr="00DC0D19" w:rsidRDefault="00FD78AF" w:rsidP="00B82FFF">
            <w:pPr>
              <w:rPr>
                <w:sz w:val="22"/>
              </w:rPr>
            </w:pPr>
            <w:r>
              <w:rPr>
                <w:sz w:val="14"/>
                <w:szCs w:val="14"/>
              </w:rPr>
              <w:t> -</w:t>
            </w:r>
            <w:r w:rsidRPr="00DC0D19">
              <w:rPr>
                <w:sz w:val="14"/>
                <w:szCs w:val="14"/>
              </w:rPr>
              <w:t xml:space="preserve"> </w:t>
            </w:r>
            <w:r w:rsidRPr="00DC0D19">
              <w:rPr>
                <w:sz w:val="22"/>
              </w:rPr>
              <w:t>samostatně pracuje se slovníky</w:t>
            </w:r>
          </w:p>
          <w:p w:rsidR="00FD78AF" w:rsidRPr="00DC0D19" w:rsidRDefault="00FD78AF" w:rsidP="00B82FFF">
            <w:pPr>
              <w:rPr>
                <w:sz w:val="22"/>
              </w:rPr>
            </w:pPr>
            <w:r w:rsidRPr="00DC0D19">
              <w:rPr>
                <w:sz w:val="14"/>
                <w:szCs w:val="14"/>
              </w:rPr>
              <w:t> </w:t>
            </w:r>
            <w:r>
              <w:rPr>
                <w:sz w:val="14"/>
                <w:szCs w:val="14"/>
              </w:rPr>
              <w:t>-</w:t>
            </w:r>
            <w:r w:rsidRPr="00DC0D19">
              <w:rPr>
                <w:sz w:val="14"/>
                <w:szCs w:val="14"/>
              </w:rPr>
              <w:t xml:space="preserve">  </w:t>
            </w:r>
            <w:r w:rsidRPr="00DC0D19">
              <w:rPr>
                <w:sz w:val="22"/>
              </w:rPr>
              <w:t>nahrazuje cizí slova  v textu českými výrazy</w:t>
            </w:r>
          </w:p>
          <w:p w:rsidR="00FD78AF" w:rsidRPr="00DC0D19" w:rsidRDefault="00FD78AF" w:rsidP="00B82FFF">
            <w:pPr>
              <w:rPr>
                <w:sz w:val="22"/>
              </w:rPr>
            </w:pPr>
            <w:r>
              <w:rPr>
                <w:sz w:val="22"/>
              </w:rPr>
              <w:t xml:space="preserve">- </w:t>
            </w:r>
            <w:r w:rsidRPr="00DC0D19">
              <w:rPr>
                <w:sz w:val="22"/>
              </w:rPr>
              <w:t>zjišťuje původ a význam cizích slov</w:t>
            </w:r>
          </w:p>
          <w:p w:rsidR="00FD78AF" w:rsidRPr="00DC0D19" w:rsidRDefault="00FD78AF" w:rsidP="00B82FFF">
            <w:pPr>
              <w:rPr>
                <w:sz w:val="22"/>
              </w:rPr>
            </w:pPr>
          </w:p>
          <w:p w:rsidR="00FD78AF" w:rsidRPr="00DC0D19" w:rsidRDefault="00FD78AF" w:rsidP="00B82FFF">
            <w:pPr>
              <w:rPr>
                <w:sz w:val="22"/>
              </w:rPr>
            </w:pPr>
            <w:r>
              <w:rPr>
                <w:sz w:val="22"/>
              </w:rPr>
              <w:t xml:space="preserve">- </w:t>
            </w:r>
            <w:r w:rsidRPr="00DC0D19">
              <w:rPr>
                <w:sz w:val="22"/>
              </w:rPr>
              <w:t>rozpozná nejdůležitější způsoby obohacování slovní zásoby a zásady tvoření českých slov</w:t>
            </w:r>
          </w:p>
          <w:p w:rsidR="00FD78AF" w:rsidRDefault="00FD78AF" w:rsidP="00B82FFF">
            <w:pPr>
              <w:rPr>
                <w:sz w:val="22"/>
              </w:rPr>
            </w:pPr>
            <w:r w:rsidRPr="00DC0D19">
              <w:rPr>
                <w:sz w:val="14"/>
                <w:szCs w:val="14"/>
              </w:rPr>
              <w:t>         </w:t>
            </w:r>
            <w:r>
              <w:rPr>
                <w:sz w:val="14"/>
                <w:szCs w:val="14"/>
              </w:rPr>
              <w:t>-</w:t>
            </w:r>
            <w:r w:rsidRPr="00DC0D19">
              <w:rPr>
                <w:sz w:val="14"/>
                <w:szCs w:val="14"/>
              </w:rPr>
              <w:t xml:space="preserve"> </w:t>
            </w:r>
            <w:r w:rsidRPr="00DC0D19">
              <w:rPr>
                <w:sz w:val="22"/>
              </w:rPr>
              <w:t xml:space="preserve">používá samostatně slovníky </w:t>
            </w:r>
          </w:p>
          <w:p w:rsidR="00FD78AF" w:rsidRPr="00DC0D19" w:rsidRDefault="00FD78AF" w:rsidP="00B82FFF">
            <w:pPr>
              <w:rPr>
                <w:sz w:val="22"/>
              </w:rPr>
            </w:pPr>
            <w:r>
              <w:rPr>
                <w:sz w:val="22"/>
              </w:rPr>
              <w:t xml:space="preserve">- </w:t>
            </w:r>
            <w:r w:rsidRPr="00DC0D19">
              <w:rPr>
                <w:sz w:val="22"/>
              </w:rPr>
              <w:t>dbá na kultivovaný mluvený i písemný projev</w:t>
            </w:r>
          </w:p>
          <w:p w:rsidR="00FD78AF" w:rsidRDefault="00FD78AF" w:rsidP="00B82FFF">
            <w:pPr>
              <w:rPr>
                <w:sz w:val="22"/>
              </w:rPr>
            </w:pPr>
          </w:p>
          <w:p w:rsidR="00FD78AF" w:rsidRPr="00DC0D19" w:rsidRDefault="00FD78AF" w:rsidP="00B82FFF">
            <w:pPr>
              <w:rPr>
                <w:sz w:val="22"/>
              </w:rPr>
            </w:pPr>
            <w:r>
              <w:rPr>
                <w:sz w:val="14"/>
                <w:szCs w:val="14"/>
              </w:rPr>
              <w:t xml:space="preserve">- </w:t>
            </w:r>
            <w:r w:rsidRPr="00DC0D19">
              <w:rPr>
                <w:sz w:val="22"/>
              </w:rPr>
              <w:t>chápe významové vztahy mezi slovy nadřazenými a podřazenými</w:t>
            </w:r>
          </w:p>
          <w:p w:rsidR="00FD78AF" w:rsidRPr="00DC0D19" w:rsidRDefault="00FD78AF" w:rsidP="00B82FFF">
            <w:pPr>
              <w:rPr>
                <w:sz w:val="22"/>
              </w:rPr>
            </w:pPr>
            <w:r>
              <w:rPr>
                <w:sz w:val="22"/>
              </w:rPr>
              <w:t xml:space="preserve">- </w:t>
            </w:r>
            <w:r w:rsidRPr="00DC0D19">
              <w:rPr>
                <w:sz w:val="22"/>
              </w:rPr>
              <w:t>pracuje samostatně se slovníky spisovné češtiny pro určení významu slova</w:t>
            </w:r>
          </w:p>
          <w:p w:rsidR="00FD78AF" w:rsidRDefault="00FD78AF" w:rsidP="00B82FFF">
            <w:pPr>
              <w:rPr>
                <w:sz w:val="22"/>
              </w:rPr>
            </w:pPr>
          </w:p>
          <w:p w:rsidR="00FD78AF" w:rsidRPr="00DC0D19" w:rsidRDefault="00FD78AF" w:rsidP="00B82FFF">
            <w:pPr>
              <w:rPr>
                <w:sz w:val="22"/>
              </w:rPr>
            </w:pPr>
            <w:r w:rsidRPr="00DC0D19">
              <w:rPr>
                <w:sz w:val="14"/>
                <w:szCs w:val="14"/>
              </w:rPr>
              <w:t> </w:t>
            </w:r>
            <w:r>
              <w:rPr>
                <w:sz w:val="14"/>
                <w:szCs w:val="14"/>
              </w:rPr>
              <w:t>-</w:t>
            </w:r>
            <w:r w:rsidRPr="00DC0D19">
              <w:rPr>
                <w:sz w:val="14"/>
                <w:szCs w:val="14"/>
              </w:rPr>
              <w:t xml:space="preserve"> </w:t>
            </w:r>
            <w:r w:rsidRPr="00DC0D19">
              <w:rPr>
                <w:sz w:val="22"/>
              </w:rPr>
              <w:t>rozvíjí kultivovaný písemný i mluvený projev</w:t>
            </w:r>
          </w:p>
          <w:p w:rsidR="00FD78AF" w:rsidRPr="00DC0D19" w:rsidRDefault="00FD78AF" w:rsidP="00B82FFF">
            <w:pPr>
              <w:rPr>
                <w:sz w:val="22"/>
              </w:rPr>
            </w:pPr>
            <w:r w:rsidRPr="00DC0D19">
              <w:rPr>
                <w:sz w:val="22"/>
              </w:rPr>
              <w:t>aplikuj</w:t>
            </w:r>
            <w:r>
              <w:rPr>
                <w:sz w:val="22"/>
              </w:rPr>
              <w:t>e získané znalosti ve stylist. c</w:t>
            </w:r>
            <w:r w:rsidRPr="00DC0D19">
              <w:rPr>
                <w:sz w:val="22"/>
              </w:rPr>
              <w:t>vičeních</w:t>
            </w:r>
          </w:p>
          <w:p w:rsidR="00FD78AF" w:rsidRPr="00DC0D19" w:rsidRDefault="00FD78AF" w:rsidP="00B82FFF">
            <w:pPr>
              <w:rPr>
                <w:sz w:val="22"/>
              </w:rPr>
            </w:pPr>
          </w:p>
          <w:p w:rsidR="00FD78AF" w:rsidRPr="00DC0D19" w:rsidRDefault="00FD78AF" w:rsidP="00B82FFF">
            <w:pPr>
              <w:rPr>
                <w:sz w:val="22"/>
              </w:rPr>
            </w:pPr>
          </w:p>
          <w:p w:rsidR="00FD78AF" w:rsidRPr="00DC0D19" w:rsidRDefault="00FD78AF" w:rsidP="00B82FFF">
            <w:pPr>
              <w:rPr>
                <w:sz w:val="22"/>
              </w:rPr>
            </w:pPr>
            <w:r>
              <w:rPr>
                <w:sz w:val="22"/>
              </w:rPr>
              <w:t xml:space="preserve">- </w:t>
            </w:r>
            <w:r w:rsidRPr="00DC0D19">
              <w:rPr>
                <w:sz w:val="22"/>
              </w:rPr>
              <w:t>utvrzuje získané vědomosti souhrnným opakováním a procvičováním</w:t>
            </w:r>
          </w:p>
          <w:p w:rsidR="00FD78AF" w:rsidRPr="00DC0D19" w:rsidRDefault="00FD78AF" w:rsidP="00B82FFF">
            <w:pPr>
              <w:rPr>
                <w:sz w:val="22"/>
              </w:rPr>
            </w:pPr>
          </w:p>
          <w:p w:rsidR="00FD78AF" w:rsidRPr="00DC0D19" w:rsidRDefault="00FD78AF" w:rsidP="00B82FFF">
            <w:pPr>
              <w:rPr>
                <w:sz w:val="22"/>
              </w:rPr>
            </w:pPr>
          </w:p>
          <w:p w:rsidR="00FD78AF" w:rsidRPr="00DC0D19" w:rsidRDefault="00FD78AF" w:rsidP="00B82FFF">
            <w:pPr>
              <w:rPr>
                <w:sz w:val="22"/>
              </w:rPr>
            </w:pPr>
            <w:r>
              <w:rPr>
                <w:sz w:val="22"/>
              </w:rPr>
              <w:t xml:space="preserve">- </w:t>
            </w:r>
            <w:r w:rsidRPr="00DC0D19">
              <w:rPr>
                <w:sz w:val="22"/>
              </w:rPr>
              <w:t>rozvíjí schopnost využití vhodných jazykových prostředků (výběr slov, přirovnání)</w:t>
            </w:r>
          </w:p>
          <w:p w:rsidR="00FD78AF" w:rsidRPr="00DC0D19" w:rsidRDefault="00FD78AF" w:rsidP="00B82FFF">
            <w:pPr>
              <w:rPr>
                <w:sz w:val="22"/>
              </w:rPr>
            </w:pPr>
            <w:r w:rsidRPr="00DC0D19">
              <w:rPr>
                <w:sz w:val="14"/>
                <w:szCs w:val="14"/>
              </w:rPr>
              <w:t> </w:t>
            </w:r>
            <w:r>
              <w:rPr>
                <w:sz w:val="14"/>
                <w:szCs w:val="14"/>
              </w:rPr>
              <w:t>-</w:t>
            </w:r>
            <w:r w:rsidRPr="00DC0D19">
              <w:rPr>
                <w:sz w:val="14"/>
                <w:szCs w:val="14"/>
              </w:rPr>
              <w:t xml:space="preserve">  </w:t>
            </w:r>
            <w:r w:rsidRPr="00DC0D19">
              <w:rPr>
                <w:sz w:val="22"/>
              </w:rPr>
              <w:t>odliší podstatné znaky od méně důležitých</w:t>
            </w:r>
          </w:p>
          <w:p w:rsidR="00FD78AF" w:rsidRPr="00DC0D19" w:rsidRDefault="00FD78AF" w:rsidP="00B82FFF">
            <w:pPr>
              <w:rPr>
                <w:sz w:val="22"/>
              </w:rPr>
            </w:pPr>
            <w:r w:rsidRPr="00DC0D19">
              <w:rPr>
                <w:sz w:val="14"/>
                <w:szCs w:val="14"/>
              </w:rPr>
              <w:t> </w:t>
            </w:r>
            <w:r>
              <w:rPr>
                <w:sz w:val="14"/>
                <w:szCs w:val="14"/>
              </w:rPr>
              <w:t xml:space="preserve"> -</w:t>
            </w:r>
            <w:r w:rsidRPr="00DC0D19">
              <w:rPr>
                <w:sz w:val="14"/>
                <w:szCs w:val="14"/>
              </w:rPr>
              <w:t xml:space="preserve"> </w:t>
            </w:r>
            <w:r w:rsidRPr="00DC0D19">
              <w:rPr>
                <w:sz w:val="22"/>
              </w:rPr>
              <w:t>rozvíjí kultivovaný písemný  i mluvený projev</w:t>
            </w:r>
          </w:p>
          <w:p w:rsidR="00FD78AF" w:rsidRPr="00DC0D19" w:rsidRDefault="00FD78AF" w:rsidP="00B82FFF">
            <w:pPr>
              <w:rPr>
                <w:sz w:val="22"/>
              </w:rPr>
            </w:pPr>
            <w:r>
              <w:rPr>
                <w:sz w:val="22"/>
              </w:rPr>
              <w:t xml:space="preserve">- </w:t>
            </w:r>
            <w:r w:rsidRPr="00DC0D19">
              <w:rPr>
                <w:sz w:val="22"/>
              </w:rPr>
              <w:t>využívá poznatků z vlastní četby</w:t>
            </w:r>
          </w:p>
          <w:p w:rsidR="00FD78AF" w:rsidRPr="00DC0D19" w:rsidRDefault="00FD78AF" w:rsidP="00B82FFF">
            <w:pPr>
              <w:rPr>
                <w:sz w:val="22"/>
              </w:rPr>
            </w:pPr>
          </w:p>
          <w:p w:rsidR="00FD78AF" w:rsidRPr="00DC0D19" w:rsidRDefault="00FD78AF" w:rsidP="00B82FFF">
            <w:pPr>
              <w:rPr>
                <w:sz w:val="22"/>
              </w:rPr>
            </w:pPr>
          </w:p>
          <w:p w:rsidR="00FD78AF" w:rsidRPr="00DC0D19" w:rsidRDefault="00FD78AF" w:rsidP="00B82FFF">
            <w:pPr>
              <w:rPr>
                <w:sz w:val="22"/>
              </w:rPr>
            </w:pPr>
            <w:r>
              <w:rPr>
                <w:sz w:val="14"/>
                <w:szCs w:val="14"/>
              </w:rPr>
              <w:t xml:space="preserve">- </w:t>
            </w:r>
            <w:r w:rsidRPr="00DC0D19">
              <w:rPr>
                <w:sz w:val="22"/>
              </w:rPr>
              <w:t>posiluje vztah k přírodě,  k dom</w:t>
            </w:r>
            <w:r>
              <w:rPr>
                <w:sz w:val="22"/>
              </w:rPr>
              <w:t xml:space="preserve">ovu, k místu, které     </w:t>
            </w:r>
            <w:r w:rsidRPr="00DC0D19">
              <w:rPr>
                <w:sz w:val="22"/>
              </w:rPr>
              <w:t>dobře zná</w:t>
            </w:r>
          </w:p>
          <w:p w:rsidR="00FD78AF" w:rsidRPr="00DC0D19" w:rsidRDefault="00FD78AF" w:rsidP="00B82FFF">
            <w:pPr>
              <w:rPr>
                <w:sz w:val="22"/>
              </w:rPr>
            </w:pPr>
            <w:r>
              <w:rPr>
                <w:sz w:val="22"/>
              </w:rPr>
              <w:lastRenderedPageBreak/>
              <w:t xml:space="preserve">- </w:t>
            </w:r>
            <w:r w:rsidRPr="00DC0D19">
              <w:rPr>
                <w:sz w:val="22"/>
              </w:rPr>
              <w:t>obohacuje svůj projev o základní umělecké prostředky</w:t>
            </w:r>
          </w:p>
          <w:p w:rsidR="00FD78AF" w:rsidRPr="00DC0D19" w:rsidRDefault="00FD78AF" w:rsidP="00B82FFF">
            <w:pPr>
              <w:rPr>
                <w:sz w:val="22"/>
              </w:rPr>
            </w:pPr>
          </w:p>
          <w:p w:rsidR="00FD78AF" w:rsidRPr="00DC0D19" w:rsidRDefault="00FD78AF" w:rsidP="00B82FFF">
            <w:pPr>
              <w:rPr>
                <w:sz w:val="22"/>
              </w:rPr>
            </w:pPr>
            <w:r>
              <w:rPr>
                <w:sz w:val="14"/>
                <w:szCs w:val="14"/>
              </w:rPr>
              <w:t>-</w:t>
            </w:r>
            <w:r w:rsidRPr="00DC0D19">
              <w:rPr>
                <w:sz w:val="14"/>
                <w:szCs w:val="14"/>
              </w:rPr>
              <w:t xml:space="preserve"> </w:t>
            </w:r>
            <w:r w:rsidRPr="00DC0D19">
              <w:rPr>
                <w:sz w:val="22"/>
              </w:rPr>
              <w:t>rozvíjí čtenářské schopnosti (četba s následnou reprodukcí)</w:t>
            </w:r>
          </w:p>
          <w:p w:rsidR="00FD78AF" w:rsidRDefault="00FD78AF" w:rsidP="00B82FFF">
            <w:pPr>
              <w:rPr>
                <w:sz w:val="22"/>
              </w:rPr>
            </w:pPr>
            <w:r>
              <w:rPr>
                <w:sz w:val="14"/>
                <w:szCs w:val="14"/>
              </w:rPr>
              <w:t xml:space="preserve">- </w:t>
            </w:r>
            <w:r w:rsidRPr="00DC0D19">
              <w:rPr>
                <w:sz w:val="22"/>
              </w:rPr>
              <w:t>seznamuje se s odborným textem, s jeho stavbou</w:t>
            </w:r>
          </w:p>
          <w:p w:rsidR="00FD78AF" w:rsidRPr="00DC0D19" w:rsidRDefault="00FD78AF" w:rsidP="00B82FFF">
            <w:pPr>
              <w:rPr>
                <w:sz w:val="22"/>
              </w:rPr>
            </w:pPr>
            <w:r>
              <w:rPr>
                <w:sz w:val="22"/>
              </w:rPr>
              <w:t xml:space="preserve">- </w:t>
            </w:r>
            <w:r w:rsidRPr="00DC0D19">
              <w:rPr>
                <w:sz w:val="22"/>
              </w:rPr>
              <w:t>vyhledává hlavní myšlenky textu</w:t>
            </w:r>
          </w:p>
          <w:p w:rsidR="00FD78AF" w:rsidRDefault="00FD78AF" w:rsidP="00B82FFF">
            <w:pPr>
              <w:rPr>
                <w:sz w:val="22"/>
              </w:rPr>
            </w:pPr>
          </w:p>
          <w:p w:rsidR="00FD78AF" w:rsidRPr="00DC0D19" w:rsidRDefault="00FD78AF" w:rsidP="00B82FFF">
            <w:pPr>
              <w:rPr>
                <w:sz w:val="22"/>
              </w:rPr>
            </w:pPr>
            <w:r>
              <w:rPr>
                <w:sz w:val="14"/>
                <w:szCs w:val="14"/>
              </w:rPr>
              <w:t xml:space="preserve">- </w:t>
            </w:r>
            <w:r w:rsidRPr="00DC0D19">
              <w:rPr>
                <w:sz w:val="22"/>
              </w:rPr>
              <w:t>využívá aktuálních témat z ekologie, problematiky životního prostředí</w:t>
            </w:r>
          </w:p>
          <w:p w:rsidR="00FD78AF" w:rsidRDefault="00FD78AF" w:rsidP="00B82FFF">
            <w:pPr>
              <w:rPr>
                <w:sz w:val="22"/>
              </w:rPr>
            </w:pPr>
            <w:r>
              <w:rPr>
                <w:sz w:val="22"/>
              </w:rPr>
              <w:t xml:space="preserve">- </w:t>
            </w:r>
            <w:r w:rsidRPr="00DC0D19">
              <w:rPr>
                <w:sz w:val="22"/>
              </w:rPr>
              <w:t>formuluje přesně a výstižně své myšlenky</w:t>
            </w:r>
          </w:p>
          <w:p w:rsidR="00FD78AF" w:rsidRPr="00DC0D19" w:rsidRDefault="00FD78AF" w:rsidP="00B82FFF">
            <w:pPr>
              <w:rPr>
                <w:sz w:val="22"/>
              </w:rPr>
            </w:pPr>
            <w:r>
              <w:rPr>
                <w:sz w:val="14"/>
                <w:szCs w:val="14"/>
              </w:rPr>
              <w:t xml:space="preserve">- </w:t>
            </w:r>
            <w:r w:rsidRPr="00DC0D19">
              <w:rPr>
                <w:sz w:val="22"/>
              </w:rPr>
              <w:t>aplikuje znalost pravopisných jevů v písemném projevu</w:t>
            </w:r>
          </w:p>
          <w:p w:rsidR="00FD78AF" w:rsidRPr="00DC0D19" w:rsidRDefault="00FD78AF" w:rsidP="00B82FFF">
            <w:pPr>
              <w:rPr>
                <w:sz w:val="22"/>
              </w:rPr>
            </w:pPr>
            <w:r w:rsidRPr="00DC0D19">
              <w:rPr>
                <w:sz w:val="22"/>
              </w:rPr>
              <w:t xml:space="preserve">vyjadřuje svůj názor k aktuálnímu společenskému dění  </w:t>
            </w:r>
          </w:p>
          <w:p w:rsidR="00FD78AF" w:rsidRPr="00DC0D19" w:rsidRDefault="00FD78AF" w:rsidP="00B82FFF">
            <w:pPr>
              <w:rPr>
                <w:sz w:val="22"/>
              </w:rPr>
            </w:pPr>
          </w:p>
          <w:p w:rsidR="00FD78AF" w:rsidRPr="00DC0D19" w:rsidRDefault="00FD78AF" w:rsidP="00B82FFF">
            <w:pPr>
              <w:rPr>
                <w:sz w:val="22"/>
              </w:rPr>
            </w:pPr>
            <w:r>
              <w:rPr>
                <w:sz w:val="22"/>
              </w:rPr>
              <w:t xml:space="preserve">- </w:t>
            </w:r>
            <w:r w:rsidRPr="00DC0D19">
              <w:rPr>
                <w:sz w:val="22"/>
              </w:rPr>
              <w:t>vyplňuje tiskopisy</w:t>
            </w:r>
          </w:p>
          <w:p w:rsidR="00FD78AF" w:rsidRPr="00DC0D19" w:rsidRDefault="00FD78AF" w:rsidP="00B82FFF">
            <w:pPr>
              <w:rPr>
                <w:sz w:val="22"/>
              </w:rPr>
            </w:pPr>
            <w:r>
              <w:rPr>
                <w:sz w:val="22"/>
              </w:rPr>
              <w:t xml:space="preserve">- </w:t>
            </w:r>
            <w:r w:rsidRPr="00DC0D19">
              <w:rPr>
                <w:sz w:val="22"/>
              </w:rPr>
              <w:t>zvládne sestavit svůj vlastní životopis</w:t>
            </w:r>
          </w:p>
          <w:p w:rsidR="00FD78AF" w:rsidRPr="00DC0D19" w:rsidRDefault="00FD78AF" w:rsidP="00B82FFF">
            <w:pPr>
              <w:rPr>
                <w:sz w:val="22"/>
              </w:rPr>
            </w:pPr>
          </w:p>
          <w:p w:rsidR="00FD78AF" w:rsidRPr="00DC0D19" w:rsidRDefault="00FD78AF" w:rsidP="00B82FFF">
            <w:pPr>
              <w:rPr>
                <w:sz w:val="22"/>
              </w:rPr>
            </w:pPr>
          </w:p>
          <w:p w:rsidR="00FD78AF" w:rsidRPr="00DC0D19" w:rsidRDefault="00FD78AF" w:rsidP="00B82FFF">
            <w:pPr>
              <w:rPr>
                <w:sz w:val="22"/>
              </w:rPr>
            </w:pPr>
          </w:p>
          <w:p w:rsidR="00FD78AF" w:rsidRPr="00DC0D19" w:rsidRDefault="00FD78AF" w:rsidP="00B82FFF">
            <w:pPr>
              <w:rPr>
                <w:sz w:val="22"/>
              </w:rPr>
            </w:pPr>
            <w:r>
              <w:rPr>
                <w:sz w:val="14"/>
                <w:szCs w:val="14"/>
              </w:rPr>
              <w:t>-</w:t>
            </w:r>
            <w:r w:rsidRPr="00DC0D19">
              <w:rPr>
                <w:sz w:val="14"/>
                <w:szCs w:val="14"/>
              </w:rPr>
              <w:t xml:space="preserve"> </w:t>
            </w:r>
            <w:r w:rsidRPr="00DC0D19">
              <w:rPr>
                <w:sz w:val="22"/>
              </w:rPr>
              <w:t>dokáže vyjadřovat své myšlenky a názory</w:t>
            </w:r>
          </w:p>
          <w:p w:rsidR="00FD78AF" w:rsidRPr="00DC0D19" w:rsidRDefault="00FD78AF" w:rsidP="00B82FFF">
            <w:pPr>
              <w:rPr>
                <w:sz w:val="22"/>
              </w:rPr>
            </w:pPr>
            <w:r>
              <w:rPr>
                <w:sz w:val="22"/>
              </w:rPr>
              <w:t xml:space="preserve">- </w:t>
            </w:r>
            <w:r w:rsidRPr="00DC0D19">
              <w:rPr>
                <w:sz w:val="22"/>
              </w:rPr>
              <w:t>obhájí svůj názor, vhodně argumentuje, zapojí se do diskuse</w:t>
            </w:r>
          </w:p>
          <w:p w:rsidR="00FD78AF" w:rsidRPr="00DC0D19" w:rsidRDefault="00FD78AF" w:rsidP="00B82FFF">
            <w:pPr>
              <w:rPr>
                <w:sz w:val="22"/>
              </w:rPr>
            </w:pPr>
          </w:p>
          <w:p w:rsidR="00FD78AF" w:rsidRPr="00DC0D19" w:rsidRDefault="00FD78AF" w:rsidP="00B82FFF">
            <w:pPr>
              <w:rPr>
                <w:sz w:val="22"/>
              </w:rPr>
            </w:pPr>
            <w:r w:rsidRPr="00DC0D19">
              <w:rPr>
                <w:sz w:val="14"/>
                <w:szCs w:val="14"/>
              </w:rPr>
              <w:t> </w:t>
            </w:r>
            <w:r>
              <w:rPr>
                <w:sz w:val="14"/>
                <w:szCs w:val="14"/>
              </w:rPr>
              <w:t>-</w:t>
            </w:r>
            <w:r w:rsidRPr="00DC0D19">
              <w:rPr>
                <w:sz w:val="14"/>
                <w:szCs w:val="14"/>
              </w:rPr>
              <w:t xml:space="preserve"> </w:t>
            </w:r>
            <w:r w:rsidRPr="00DC0D19">
              <w:rPr>
                <w:sz w:val="22"/>
              </w:rPr>
              <w:t>rozpozná základní literární druhy a žánry</w:t>
            </w:r>
          </w:p>
          <w:p w:rsidR="00FD78AF" w:rsidRPr="00DC0D19" w:rsidRDefault="00FD78AF" w:rsidP="00B82FFF">
            <w:pPr>
              <w:rPr>
                <w:sz w:val="22"/>
              </w:rPr>
            </w:pPr>
            <w:r w:rsidRPr="00DC0D19">
              <w:rPr>
                <w:sz w:val="14"/>
                <w:szCs w:val="14"/>
              </w:rPr>
              <w:t xml:space="preserve"> </w:t>
            </w:r>
            <w:r>
              <w:rPr>
                <w:sz w:val="14"/>
                <w:szCs w:val="14"/>
              </w:rPr>
              <w:t xml:space="preserve">- </w:t>
            </w:r>
            <w:r w:rsidRPr="00DC0D19">
              <w:rPr>
                <w:sz w:val="22"/>
              </w:rPr>
              <w:t>výrazně čte</w:t>
            </w:r>
          </w:p>
          <w:p w:rsidR="00FD78AF" w:rsidRPr="00DC0D19" w:rsidRDefault="00FD78AF" w:rsidP="00B82FFF">
            <w:pPr>
              <w:rPr>
                <w:sz w:val="22"/>
              </w:rPr>
            </w:pPr>
            <w:r>
              <w:rPr>
                <w:sz w:val="22"/>
              </w:rPr>
              <w:t xml:space="preserve">- </w:t>
            </w:r>
            <w:r w:rsidRPr="00DC0D19">
              <w:rPr>
                <w:sz w:val="22"/>
              </w:rPr>
              <w:t>interpretuje a hodnotí přečtené texty</w:t>
            </w:r>
          </w:p>
          <w:p w:rsidR="00FD78AF" w:rsidRPr="00DC0D19" w:rsidRDefault="00FD78AF" w:rsidP="00B82FFF">
            <w:pPr>
              <w:rPr>
                <w:sz w:val="22"/>
              </w:rPr>
            </w:pPr>
          </w:p>
          <w:p w:rsidR="00FD78AF" w:rsidRPr="00DC0D19" w:rsidRDefault="00FD78AF" w:rsidP="00B82FFF">
            <w:pPr>
              <w:rPr>
                <w:sz w:val="22"/>
              </w:rPr>
            </w:pPr>
            <w:r>
              <w:rPr>
                <w:sz w:val="22"/>
              </w:rPr>
              <w:t xml:space="preserve">- </w:t>
            </w:r>
            <w:r w:rsidRPr="00DC0D19">
              <w:rPr>
                <w:sz w:val="22"/>
              </w:rPr>
              <w:t>využívá slovníky, encyklopedie, příručky k vyhledávání informací a jejich zpracování</w:t>
            </w:r>
          </w:p>
          <w:p w:rsidR="00FD78AF" w:rsidRPr="00DC0D19" w:rsidRDefault="00FD78AF" w:rsidP="00B82FFF">
            <w:pPr>
              <w:rPr>
                <w:sz w:val="22"/>
              </w:rPr>
            </w:pPr>
            <w:r>
              <w:rPr>
                <w:sz w:val="14"/>
                <w:szCs w:val="14"/>
              </w:rPr>
              <w:t xml:space="preserve">- </w:t>
            </w:r>
            <w:r w:rsidRPr="00DC0D19">
              <w:rPr>
                <w:sz w:val="22"/>
              </w:rPr>
              <w:t>hodnotí přečtené umělecké dílo</w:t>
            </w:r>
          </w:p>
          <w:p w:rsidR="00FD78AF" w:rsidRPr="00DC0D19" w:rsidRDefault="00FD78AF" w:rsidP="00B82FFF">
            <w:pPr>
              <w:rPr>
                <w:sz w:val="22"/>
              </w:rPr>
            </w:pPr>
            <w:r>
              <w:rPr>
                <w:sz w:val="22"/>
              </w:rPr>
              <w:t xml:space="preserve">- </w:t>
            </w:r>
            <w:r w:rsidRPr="00DC0D19">
              <w:rPr>
                <w:sz w:val="22"/>
              </w:rPr>
              <w:t>seznamuje se s nejvýznamnějšími odkazy literatury této doby</w:t>
            </w:r>
          </w:p>
          <w:p w:rsidR="00FD78AF" w:rsidRPr="00DC0D19" w:rsidRDefault="00FD78AF" w:rsidP="00B82FFF">
            <w:pPr>
              <w:rPr>
                <w:sz w:val="22"/>
              </w:rPr>
            </w:pPr>
          </w:p>
          <w:p w:rsidR="00FD78AF" w:rsidRPr="00DC0D19" w:rsidRDefault="00FD78AF" w:rsidP="00B82FFF">
            <w:pPr>
              <w:rPr>
                <w:sz w:val="22"/>
              </w:rPr>
            </w:pPr>
            <w:r>
              <w:rPr>
                <w:sz w:val="22"/>
              </w:rPr>
              <w:lastRenderedPageBreak/>
              <w:t xml:space="preserve">- </w:t>
            </w:r>
            <w:r w:rsidRPr="00DC0D19">
              <w:rPr>
                <w:sz w:val="22"/>
              </w:rPr>
              <w:t>sleduje jazyk děl a uměleckých prostředků tohoto období</w:t>
            </w:r>
          </w:p>
          <w:p w:rsidR="00FD78AF" w:rsidRPr="00DC0D19" w:rsidRDefault="00FD78AF" w:rsidP="00B82FFF">
            <w:pPr>
              <w:rPr>
                <w:sz w:val="22"/>
              </w:rPr>
            </w:pPr>
          </w:p>
          <w:p w:rsidR="00FD78AF" w:rsidRPr="00DC0D19" w:rsidRDefault="00FD78AF" w:rsidP="00B82FFF">
            <w:pPr>
              <w:rPr>
                <w:sz w:val="22"/>
              </w:rPr>
            </w:pPr>
            <w:r>
              <w:rPr>
                <w:sz w:val="14"/>
                <w:szCs w:val="14"/>
              </w:rPr>
              <w:t xml:space="preserve">- </w:t>
            </w:r>
            <w:r w:rsidRPr="00DC0D19">
              <w:rPr>
                <w:sz w:val="22"/>
              </w:rPr>
              <w:t>vyhledává básnické jazykové prostředky</w:t>
            </w:r>
          </w:p>
          <w:p w:rsidR="00FD78AF" w:rsidRDefault="00FD78AF" w:rsidP="00B82FFF">
            <w:pPr>
              <w:rPr>
                <w:sz w:val="22"/>
              </w:rPr>
            </w:pPr>
            <w:r>
              <w:rPr>
                <w:sz w:val="14"/>
                <w:szCs w:val="14"/>
              </w:rPr>
              <w:t>-</w:t>
            </w:r>
            <w:r w:rsidRPr="00DC0D19">
              <w:rPr>
                <w:sz w:val="14"/>
                <w:szCs w:val="14"/>
              </w:rPr>
              <w:t xml:space="preserve"> </w:t>
            </w:r>
            <w:r w:rsidRPr="00DC0D19">
              <w:rPr>
                <w:sz w:val="22"/>
              </w:rPr>
              <w:t>formuluje vlastní názor na umělecké dílo</w:t>
            </w:r>
          </w:p>
          <w:p w:rsidR="00FD78AF" w:rsidRPr="00DC0D19" w:rsidRDefault="00FD78AF" w:rsidP="00B82FFF">
            <w:pPr>
              <w:rPr>
                <w:sz w:val="22"/>
              </w:rPr>
            </w:pPr>
            <w:r w:rsidRPr="00DC0D19">
              <w:rPr>
                <w:sz w:val="14"/>
                <w:szCs w:val="14"/>
              </w:rPr>
              <w:t> </w:t>
            </w:r>
            <w:r>
              <w:rPr>
                <w:sz w:val="14"/>
                <w:szCs w:val="14"/>
              </w:rPr>
              <w:t>-</w:t>
            </w:r>
            <w:r w:rsidRPr="00DC0D19">
              <w:rPr>
                <w:sz w:val="14"/>
                <w:szCs w:val="14"/>
              </w:rPr>
              <w:t xml:space="preserve"> </w:t>
            </w:r>
            <w:r w:rsidRPr="00DC0D19">
              <w:rPr>
                <w:sz w:val="22"/>
              </w:rPr>
              <w:t>zamýšlí se nad obsahem úryvků dramatu</w:t>
            </w:r>
          </w:p>
          <w:p w:rsidR="00FD78AF" w:rsidRPr="00DC0D19" w:rsidRDefault="00FD78AF" w:rsidP="00B82FFF">
            <w:pPr>
              <w:rPr>
                <w:sz w:val="22"/>
              </w:rPr>
            </w:pPr>
            <w:r>
              <w:rPr>
                <w:sz w:val="22"/>
              </w:rPr>
              <w:t>-</w:t>
            </w:r>
            <w:r w:rsidRPr="00DC0D19">
              <w:rPr>
                <w:sz w:val="22"/>
              </w:rPr>
              <w:t>pracuje se slovníčkem literární teorie</w:t>
            </w:r>
          </w:p>
          <w:p w:rsidR="00FD78AF" w:rsidRDefault="00FD78AF" w:rsidP="00B82FFF">
            <w:pPr>
              <w:rPr>
                <w:sz w:val="22"/>
              </w:rPr>
            </w:pPr>
            <w:r>
              <w:rPr>
                <w:sz w:val="14"/>
                <w:szCs w:val="14"/>
              </w:rPr>
              <w:t>-</w:t>
            </w:r>
            <w:r w:rsidRPr="00DC0D19">
              <w:rPr>
                <w:sz w:val="14"/>
                <w:szCs w:val="14"/>
              </w:rPr>
              <w:t xml:space="preserve"> </w:t>
            </w:r>
            <w:r w:rsidRPr="00DC0D19">
              <w:rPr>
                <w:sz w:val="22"/>
              </w:rPr>
              <w:t>používá slovník cizích slov</w:t>
            </w:r>
          </w:p>
          <w:p w:rsidR="00FD78AF" w:rsidRPr="00DC0D19" w:rsidRDefault="00FD78AF" w:rsidP="00B82FFF">
            <w:pPr>
              <w:rPr>
                <w:sz w:val="22"/>
              </w:rPr>
            </w:pPr>
            <w:r>
              <w:rPr>
                <w:sz w:val="14"/>
                <w:szCs w:val="14"/>
              </w:rPr>
              <w:t>-</w:t>
            </w:r>
            <w:r w:rsidRPr="00DC0D19">
              <w:rPr>
                <w:sz w:val="14"/>
                <w:szCs w:val="14"/>
              </w:rPr>
              <w:t xml:space="preserve"> </w:t>
            </w:r>
            <w:r w:rsidRPr="00DC0D19">
              <w:rPr>
                <w:sz w:val="22"/>
              </w:rPr>
              <w:t>hledá poučení v textu</w:t>
            </w:r>
          </w:p>
          <w:p w:rsidR="00FD78AF" w:rsidRDefault="00FD78AF" w:rsidP="00B82FFF">
            <w:pPr>
              <w:rPr>
                <w:sz w:val="22"/>
              </w:rPr>
            </w:pPr>
            <w:r>
              <w:rPr>
                <w:sz w:val="14"/>
                <w:szCs w:val="14"/>
              </w:rPr>
              <w:t xml:space="preserve">- </w:t>
            </w:r>
            <w:r w:rsidRPr="00DC0D19">
              <w:rPr>
                <w:sz w:val="22"/>
              </w:rPr>
              <w:t>přiřazuje ukázky k</w:t>
            </w:r>
            <w:r>
              <w:rPr>
                <w:sz w:val="22"/>
              </w:rPr>
              <w:t> </w:t>
            </w:r>
            <w:r w:rsidRPr="00DC0D19">
              <w:rPr>
                <w:sz w:val="22"/>
              </w:rPr>
              <w:t>žánru</w:t>
            </w:r>
          </w:p>
          <w:p w:rsidR="00FD78AF" w:rsidRPr="00DC0D19" w:rsidRDefault="00FD78AF" w:rsidP="00B82FFF">
            <w:pPr>
              <w:rPr>
                <w:sz w:val="22"/>
              </w:rPr>
            </w:pPr>
            <w:r>
              <w:rPr>
                <w:sz w:val="22"/>
              </w:rPr>
              <w:t>-</w:t>
            </w:r>
            <w:r w:rsidRPr="00DC0D19">
              <w:rPr>
                <w:sz w:val="22"/>
              </w:rPr>
              <w:t>chápe literární pojmy</w:t>
            </w:r>
          </w:p>
          <w:p w:rsidR="00FD78AF" w:rsidRPr="00DC0D19" w:rsidRDefault="00FD78AF" w:rsidP="00B82FFF">
            <w:pPr>
              <w:rPr>
                <w:sz w:val="22"/>
              </w:rPr>
            </w:pPr>
          </w:p>
          <w:p w:rsidR="00FD78AF" w:rsidRPr="00DC0D19" w:rsidRDefault="00FD78AF" w:rsidP="00B82FFF">
            <w:pPr>
              <w:rPr>
                <w:sz w:val="22"/>
              </w:rPr>
            </w:pPr>
            <w:r>
              <w:rPr>
                <w:sz w:val="14"/>
                <w:szCs w:val="14"/>
              </w:rPr>
              <w:t>-</w:t>
            </w:r>
            <w:r w:rsidRPr="00DC0D19">
              <w:rPr>
                <w:sz w:val="14"/>
                <w:szCs w:val="14"/>
              </w:rPr>
              <w:t xml:space="preserve"> </w:t>
            </w:r>
            <w:r w:rsidRPr="00DC0D19">
              <w:rPr>
                <w:sz w:val="22"/>
              </w:rPr>
              <w:t>vnímá prvky dramatu</w:t>
            </w:r>
          </w:p>
          <w:p w:rsidR="00FD78AF" w:rsidRPr="00DC0D19" w:rsidRDefault="00FD78AF" w:rsidP="00B82FFF">
            <w:pPr>
              <w:rPr>
                <w:sz w:val="22"/>
              </w:rPr>
            </w:pPr>
            <w:r>
              <w:rPr>
                <w:sz w:val="14"/>
                <w:szCs w:val="14"/>
              </w:rPr>
              <w:t xml:space="preserve">- </w:t>
            </w:r>
            <w:r w:rsidRPr="00DC0D19">
              <w:rPr>
                <w:sz w:val="22"/>
              </w:rPr>
              <w:t>diskutuje na téma mezilidské vztahy, peníze</w:t>
            </w:r>
          </w:p>
          <w:p w:rsidR="00FD78AF" w:rsidRPr="00DC0D19" w:rsidRDefault="00FD78AF" w:rsidP="00B82FFF">
            <w:pPr>
              <w:rPr>
                <w:sz w:val="22"/>
              </w:rPr>
            </w:pPr>
            <w:r>
              <w:rPr>
                <w:sz w:val="22"/>
              </w:rPr>
              <w:t xml:space="preserve">- </w:t>
            </w:r>
            <w:r w:rsidRPr="00DC0D19">
              <w:rPr>
                <w:sz w:val="22"/>
              </w:rPr>
              <w:t>vyhledává hlubší smysl uměleckého díla (bajka</w:t>
            </w:r>
          </w:p>
          <w:p w:rsidR="00FD78AF" w:rsidRPr="00DC0D19" w:rsidRDefault="00FD78AF" w:rsidP="00B82FFF">
            <w:pPr>
              <w:rPr>
                <w:sz w:val="22"/>
              </w:rPr>
            </w:pPr>
            <w:r>
              <w:rPr>
                <w:sz w:val="14"/>
                <w:szCs w:val="14"/>
              </w:rPr>
              <w:t>-</w:t>
            </w:r>
            <w:r w:rsidRPr="00DC0D19">
              <w:rPr>
                <w:sz w:val="14"/>
                <w:szCs w:val="14"/>
              </w:rPr>
              <w:t xml:space="preserve"> </w:t>
            </w:r>
            <w:r w:rsidRPr="00DC0D19">
              <w:rPr>
                <w:sz w:val="22"/>
              </w:rPr>
              <w:t>opakuje literární pojmy – báseň, sloka, verš, rým, rytmus</w:t>
            </w:r>
          </w:p>
          <w:p w:rsidR="00FD78AF" w:rsidRPr="00DC0D19" w:rsidRDefault="00FD78AF" w:rsidP="00B82FFF">
            <w:pPr>
              <w:rPr>
                <w:sz w:val="22"/>
              </w:rPr>
            </w:pPr>
            <w:r>
              <w:rPr>
                <w:sz w:val="14"/>
                <w:szCs w:val="14"/>
              </w:rPr>
              <w:t>-</w:t>
            </w:r>
            <w:r w:rsidRPr="00DC0D19">
              <w:rPr>
                <w:sz w:val="14"/>
                <w:szCs w:val="14"/>
              </w:rPr>
              <w:t xml:space="preserve"> </w:t>
            </w:r>
            <w:r w:rsidRPr="00DC0D19">
              <w:rPr>
                <w:sz w:val="22"/>
              </w:rPr>
              <w:t>pracuje se slovníkem</w:t>
            </w:r>
          </w:p>
          <w:p w:rsidR="00FD78AF" w:rsidRPr="00DC0D19" w:rsidRDefault="00FD78AF" w:rsidP="00B82FFF">
            <w:pPr>
              <w:rPr>
                <w:sz w:val="22"/>
              </w:rPr>
            </w:pPr>
            <w:r>
              <w:rPr>
                <w:sz w:val="14"/>
                <w:szCs w:val="14"/>
              </w:rPr>
              <w:t>-</w:t>
            </w:r>
            <w:r w:rsidRPr="00DC0D19">
              <w:rPr>
                <w:sz w:val="14"/>
                <w:szCs w:val="14"/>
              </w:rPr>
              <w:t xml:space="preserve">  </w:t>
            </w:r>
            <w:r w:rsidRPr="00DC0D19">
              <w:rPr>
                <w:sz w:val="22"/>
              </w:rPr>
              <w:t>interpretuje a hodnotí přečtený text</w:t>
            </w:r>
          </w:p>
          <w:p w:rsidR="00FD78AF" w:rsidRPr="00DC0D19" w:rsidRDefault="00FD78AF" w:rsidP="00B82FFF">
            <w:pPr>
              <w:rPr>
                <w:sz w:val="22"/>
              </w:rPr>
            </w:pPr>
            <w:r>
              <w:rPr>
                <w:sz w:val="14"/>
                <w:szCs w:val="14"/>
              </w:rPr>
              <w:t>-</w:t>
            </w:r>
            <w:r w:rsidRPr="00DC0D19">
              <w:rPr>
                <w:sz w:val="14"/>
                <w:szCs w:val="14"/>
              </w:rPr>
              <w:t xml:space="preserve"> </w:t>
            </w:r>
            <w:r w:rsidRPr="00DC0D19">
              <w:rPr>
                <w:sz w:val="22"/>
              </w:rPr>
              <w:t>formuluje hlavní myšlenky textu</w:t>
            </w:r>
          </w:p>
          <w:p w:rsidR="00FD78AF" w:rsidRPr="00DC0D19" w:rsidRDefault="00FD78AF" w:rsidP="00B82FFF">
            <w:pPr>
              <w:rPr>
                <w:sz w:val="22"/>
              </w:rPr>
            </w:pPr>
            <w:r>
              <w:rPr>
                <w:sz w:val="22"/>
              </w:rPr>
              <w:t>-</w:t>
            </w:r>
            <w:r w:rsidRPr="00DC0D19">
              <w:rPr>
                <w:sz w:val="22"/>
              </w:rPr>
              <w:t>posuzuje výběr jazykových prostředků</w:t>
            </w:r>
          </w:p>
          <w:p w:rsidR="00FD78AF" w:rsidRDefault="00FD78AF" w:rsidP="00B82FFF">
            <w:pPr>
              <w:rPr>
                <w:sz w:val="22"/>
              </w:rPr>
            </w:pPr>
            <w:r>
              <w:rPr>
                <w:sz w:val="14"/>
                <w:szCs w:val="14"/>
              </w:rPr>
              <w:t xml:space="preserve">- </w:t>
            </w:r>
            <w:r w:rsidRPr="00DC0D19">
              <w:rPr>
                <w:sz w:val="22"/>
              </w:rPr>
              <w:t>sleduje výstavbu souvislého textu</w:t>
            </w:r>
          </w:p>
          <w:p w:rsidR="00FD78AF" w:rsidRPr="00DC0D19" w:rsidRDefault="00FD78AF" w:rsidP="00B82FFF">
            <w:pPr>
              <w:rPr>
                <w:sz w:val="22"/>
              </w:rPr>
            </w:pPr>
            <w:r>
              <w:rPr>
                <w:sz w:val="14"/>
                <w:szCs w:val="14"/>
              </w:rPr>
              <w:t xml:space="preserve"> - </w:t>
            </w:r>
            <w:r w:rsidRPr="00DC0D19">
              <w:rPr>
                <w:sz w:val="22"/>
              </w:rPr>
              <w:t>charakterizuje hlavního hrdinu</w:t>
            </w:r>
          </w:p>
          <w:p w:rsidR="00FD78AF" w:rsidRPr="00DC0D19" w:rsidRDefault="00FD78AF" w:rsidP="00B82FFF">
            <w:pPr>
              <w:rPr>
                <w:sz w:val="22"/>
              </w:rPr>
            </w:pPr>
            <w:r>
              <w:rPr>
                <w:sz w:val="22"/>
              </w:rPr>
              <w:t xml:space="preserve">- </w:t>
            </w:r>
            <w:r w:rsidRPr="00DC0D19">
              <w:rPr>
                <w:sz w:val="22"/>
              </w:rPr>
              <w:t>rozvíjí čtenářské schopnosti</w:t>
            </w:r>
          </w:p>
          <w:p w:rsidR="00FD78AF" w:rsidRPr="00DC0D19" w:rsidRDefault="00FD78AF" w:rsidP="00B82FFF">
            <w:pPr>
              <w:rPr>
                <w:sz w:val="22"/>
              </w:rPr>
            </w:pPr>
          </w:p>
          <w:p w:rsidR="00FD78AF" w:rsidRPr="00DC0D19" w:rsidRDefault="00FD78AF" w:rsidP="00B82FFF">
            <w:pPr>
              <w:rPr>
                <w:sz w:val="22"/>
              </w:rPr>
            </w:pPr>
            <w:r>
              <w:rPr>
                <w:sz w:val="22"/>
              </w:rPr>
              <w:t xml:space="preserve">- </w:t>
            </w:r>
            <w:r w:rsidRPr="00DC0D19">
              <w:rPr>
                <w:sz w:val="22"/>
              </w:rPr>
              <w:t>uvědomuje si myšlenku slovanské vzájemnosti</w:t>
            </w:r>
          </w:p>
          <w:p w:rsidR="00FD78AF" w:rsidRPr="00DC0D19" w:rsidRDefault="00FD78AF" w:rsidP="00B82FFF">
            <w:pPr>
              <w:rPr>
                <w:sz w:val="22"/>
              </w:rPr>
            </w:pPr>
            <w:r>
              <w:rPr>
                <w:sz w:val="14"/>
                <w:szCs w:val="14"/>
              </w:rPr>
              <w:t xml:space="preserve">- </w:t>
            </w:r>
            <w:r w:rsidRPr="00DC0D19">
              <w:rPr>
                <w:sz w:val="22"/>
              </w:rPr>
              <w:t>hodnotí výběr básnických jazyk. Prostředků v baladách</w:t>
            </w:r>
          </w:p>
          <w:p w:rsidR="00FD78AF" w:rsidRPr="00DC0D19" w:rsidRDefault="00FD78AF" w:rsidP="00B82FFF">
            <w:pPr>
              <w:rPr>
                <w:sz w:val="22"/>
              </w:rPr>
            </w:pPr>
            <w:r>
              <w:rPr>
                <w:sz w:val="22"/>
              </w:rPr>
              <w:t xml:space="preserve">- </w:t>
            </w:r>
            <w:r w:rsidRPr="00DC0D19">
              <w:rPr>
                <w:sz w:val="22"/>
              </w:rPr>
              <w:t>interpretuje báseň dle vlastního výběru</w:t>
            </w:r>
          </w:p>
          <w:p w:rsidR="00FD78AF" w:rsidRPr="00DC0D19" w:rsidRDefault="00FD78AF" w:rsidP="00B82FFF">
            <w:pPr>
              <w:rPr>
                <w:sz w:val="22"/>
              </w:rPr>
            </w:pPr>
            <w:r>
              <w:rPr>
                <w:sz w:val="14"/>
                <w:szCs w:val="14"/>
              </w:rPr>
              <w:t>-</w:t>
            </w:r>
            <w:r w:rsidRPr="00DC0D19">
              <w:rPr>
                <w:sz w:val="14"/>
                <w:szCs w:val="14"/>
              </w:rPr>
              <w:t xml:space="preserve"> </w:t>
            </w:r>
            <w:r w:rsidRPr="00DC0D19">
              <w:rPr>
                <w:sz w:val="22"/>
              </w:rPr>
              <w:t>rozpozná básnické prostředky (metafory, epiteta)</w:t>
            </w:r>
          </w:p>
          <w:p w:rsidR="00FD78AF" w:rsidRDefault="00FD78AF" w:rsidP="00B82FFF">
            <w:pPr>
              <w:rPr>
                <w:sz w:val="22"/>
              </w:rPr>
            </w:pPr>
            <w:r>
              <w:rPr>
                <w:sz w:val="14"/>
                <w:szCs w:val="14"/>
              </w:rPr>
              <w:t xml:space="preserve">- </w:t>
            </w:r>
            <w:r w:rsidRPr="00DC0D19">
              <w:rPr>
                <w:sz w:val="22"/>
              </w:rPr>
              <w:t>snaží se o vlastní tvorbu (epigramy ze žákovského prostředí)</w:t>
            </w:r>
          </w:p>
          <w:p w:rsidR="00FD78AF" w:rsidRPr="00B05258" w:rsidRDefault="00FD78AF" w:rsidP="00B82FFF">
            <w:pPr>
              <w:rPr>
                <w:sz w:val="22"/>
                <w:szCs w:val="24"/>
              </w:rPr>
            </w:pPr>
            <w:r w:rsidRPr="00DC0D19">
              <w:rPr>
                <w:sz w:val="14"/>
                <w:szCs w:val="14"/>
              </w:rPr>
              <w:t> </w:t>
            </w:r>
            <w:r>
              <w:rPr>
                <w:sz w:val="14"/>
                <w:szCs w:val="14"/>
              </w:rPr>
              <w:t>-</w:t>
            </w:r>
            <w:r w:rsidRPr="00DC0D19">
              <w:rPr>
                <w:sz w:val="14"/>
                <w:szCs w:val="14"/>
              </w:rPr>
              <w:t xml:space="preserve"> </w:t>
            </w:r>
            <w:r w:rsidRPr="00DC0D19">
              <w:rPr>
                <w:sz w:val="22"/>
              </w:rPr>
              <w:t>reprodukuje obsah povídky</w:t>
            </w:r>
          </w:p>
        </w:tc>
        <w:tc>
          <w:tcPr>
            <w:tcW w:w="4820" w:type="dxa"/>
          </w:tcPr>
          <w:p w:rsidR="00FD78AF" w:rsidRDefault="00FD78AF" w:rsidP="00B82FFF">
            <w:pPr>
              <w:rPr>
                <w:sz w:val="22"/>
                <w:szCs w:val="22"/>
              </w:rPr>
            </w:pPr>
          </w:p>
          <w:p w:rsidR="00FD78AF" w:rsidRDefault="00FD78AF" w:rsidP="00B82FFF">
            <w:pPr>
              <w:rPr>
                <w:sz w:val="22"/>
                <w:szCs w:val="22"/>
              </w:rPr>
            </w:pPr>
            <w:r>
              <w:rPr>
                <w:sz w:val="22"/>
                <w:szCs w:val="22"/>
              </w:rPr>
              <w:t>Mluvnice</w:t>
            </w:r>
          </w:p>
          <w:p w:rsidR="00FD78AF" w:rsidRDefault="00FD78AF" w:rsidP="00B82FFF">
            <w:pPr>
              <w:rPr>
                <w:sz w:val="22"/>
              </w:rPr>
            </w:pPr>
            <w:r>
              <w:rPr>
                <w:sz w:val="22"/>
              </w:rPr>
              <w:t xml:space="preserve">Opakování všech základních </w:t>
            </w:r>
          </w:p>
          <w:p w:rsidR="00FD78AF" w:rsidRDefault="00FD78AF" w:rsidP="00B82FFF">
            <w:pPr>
              <w:rPr>
                <w:sz w:val="22"/>
              </w:rPr>
            </w:pPr>
            <w:r>
              <w:rPr>
                <w:sz w:val="22"/>
              </w:rPr>
              <w:t>pravopisných jevů</w:t>
            </w:r>
          </w:p>
          <w:p w:rsidR="00FD78AF" w:rsidRDefault="00FD78AF" w:rsidP="00B82FFF">
            <w:pPr>
              <w:rPr>
                <w:sz w:val="22"/>
              </w:rPr>
            </w:pPr>
            <w:r>
              <w:rPr>
                <w:sz w:val="22"/>
              </w:rPr>
              <w:t xml:space="preserve">Opakování základních a rozvíjejících </w:t>
            </w:r>
          </w:p>
          <w:p w:rsidR="00FD78AF" w:rsidRDefault="00FD78AF" w:rsidP="00B82FFF">
            <w:pPr>
              <w:rPr>
                <w:sz w:val="22"/>
              </w:rPr>
            </w:pPr>
            <w:r>
              <w:rPr>
                <w:sz w:val="22"/>
              </w:rPr>
              <w:t>větných členů</w:t>
            </w:r>
          </w:p>
          <w:p w:rsidR="00FD78AF" w:rsidRDefault="00FD78AF" w:rsidP="00B82FFF">
            <w:pPr>
              <w:rPr>
                <w:sz w:val="22"/>
                <w:szCs w:val="22"/>
              </w:rPr>
            </w:pPr>
          </w:p>
          <w:p w:rsidR="00FD78AF" w:rsidRDefault="00FD78AF" w:rsidP="00B82FFF">
            <w:pPr>
              <w:rPr>
                <w:sz w:val="22"/>
              </w:rPr>
            </w:pPr>
            <w:r>
              <w:rPr>
                <w:sz w:val="22"/>
              </w:rPr>
              <w:t>Větné členy – vyjádření podmětu</w:t>
            </w:r>
          </w:p>
          <w:p w:rsidR="00FD78AF" w:rsidRDefault="00FD78AF" w:rsidP="00B82FFF">
            <w:pPr>
              <w:rPr>
                <w:sz w:val="22"/>
              </w:rPr>
            </w:pPr>
            <w:r>
              <w:rPr>
                <w:sz w:val="22"/>
              </w:rPr>
              <w:t xml:space="preserve"> a přísudku různými slovními druhy</w:t>
            </w:r>
          </w:p>
          <w:p w:rsidR="00FD78AF" w:rsidRDefault="00FD78AF" w:rsidP="00B82FFF">
            <w:pPr>
              <w:rPr>
                <w:sz w:val="22"/>
              </w:rPr>
            </w:pPr>
            <w:r>
              <w:rPr>
                <w:sz w:val="22"/>
              </w:rPr>
              <w:t>Rozvíjející větné členy – rozšíření učiva</w:t>
            </w:r>
          </w:p>
          <w:p w:rsidR="00FD78AF" w:rsidRDefault="00FD78AF" w:rsidP="00B82FFF">
            <w:pPr>
              <w:rPr>
                <w:sz w:val="22"/>
              </w:rPr>
            </w:pPr>
            <w:r>
              <w:rPr>
                <w:sz w:val="22"/>
              </w:rPr>
              <w:t xml:space="preserve"> o přívlastek těsný, volný, </w:t>
            </w:r>
          </w:p>
          <w:p w:rsidR="00FD78AF" w:rsidRDefault="00FD78AF" w:rsidP="00B82FFF">
            <w:pPr>
              <w:rPr>
                <w:sz w:val="22"/>
              </w:rPr>
            </w:pPr>
            <w:r>
              <w:rPr>
                <w:sz w:val="22"/>
              </w:rPr>
              <w:t xml:space="preserve">příslovečné určení příčiny, účelu, podmínky, </w:t>
            </w:r>
          </w:p>
          <w:p w:rsidR="00FD78AF" w:rsidRDefault="00FD78AF" w:rsidP="00B82FFF">
            <w:pPr>
              <w:rPr>
                <w:sz w:val="22"/>
              </w:rPr>
            </w:pPr>
            <w:r>
              <w:rPr>
                <w:sz w:val="22"/>
              </w:rPr>
              <w:t>přípustky</w:t>
            </w:r>
          </w:p>
          <w:p w:rsidR="00FD78AF" w:rsidRDefault="00FD78AF" w:rsidP="00B82FFF">
            <w:pPr>
              <w:rPr>
                <w:sz w:val="22"/>
              </w:rPr>
            </w:pPr>
            <w:r>
              <w:rPr>
                <w:sz w:val="22"/>
              </w:rPr>
              <w:t>Vedlejší věty podmětné, předmětné,</w:t>
            </w:r>
          </w:p>
          <w:p w:rsidR="00FD78AF" w:rsidRDefault="00FD78AF" w:rsidP="00B82FFF">
            <w:pPr>
              <w:rPr>
                <w:sz w:val="22"/>
              </w:rPr>
            </w:pPr>
            <w:r>
              <w:rPr>
                <w:sz w:val="22"/>
              </w:rPr>
              <w:t xml:space="preserve"> přívlastkové a příslovečné</w:t>
            </w:r>
          </w:p>
          <w:p w:rsidR="00FD78AF" w:rsidRDefault="00FD78AF" w:rsidP="00B82FFF">
            <w:pPr>
              <w:rPr>
                <w:sz w:val="22"/>
              </w:rPr>
            </w:pPr>
            <w:r>
              <w:rPr>
                <w:sz w:val="22"/>
              </w:rPr>
              <w:t>Nahrazování větných členů vedl. Větami</w:t>
            </w:r>
          </w:p>
          <w:p w:rsidR="00FD78AF" w:rsidRDefault="00FD78AF" w:rsidP="00B82FFF">
            <w:pPr>
              <w:rPr>
                <w:sz w:val="22"/>
              </w:rPr>
            </w:pPr>
            <w:r>
              <w:rPr>
                <w:sz w:val="22"/>
              </w:rPr>
              <w:t>Rozbor jednoduchých souvětí</w:t>
            </w:r>
          </w:p>
          <w:p w:rsidR="00FD78AF" w:rsidRDefault="00FD78AF" w:rsidP="00B82FFF">
            <w:pPr>
              <w:rPr>
                <w:sz w:val="22"/>
              </w:rPr>
            </w:pPr>
            <w:r>
              <w:rPr>
                <w:sz w:val="22"/>
              </w:rPr>
              <w:t>Interpunkce</w:t>
            </w:r>
          </w:p>
          <w:p w:rsidR="00FD78AF" w:rsidRDefault="00FD78AF" w:rsidP="00B82FFF">
            <w:pPr>
              <w:rPr>
                <w:sz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rPr>
            </w:pPr>
            <w:r>
              <w:rPr>
                <w:sz w:val="22"/>
              </w:rPr>
              <w:t>Vlastní jména – skloňování a pravopis</w:t>
            </w:r>
          </w:p>
          <w:p w:rsidR="00FD78AF" w:rsidRDefault="00FD78AF" w:rsidP="00B82FFF">
            <w:pPr>
              <w:rPr>
                <w:sz w:val="22"/>
              </w:rPr>
            </w:pPr>
            <w:r>
              <w:rPr>
                <w:sz w:val="22"/>
              </w:rPr>
              <w:t>Skloňování podstatných jmen pomnožných</w:t>
            </w:r>
          </w:p>
          <w:p w:rsidR="00FD78AF" w:rsidRDefault="00FD78AF" w:rsidP="00B82FFF">
            <w:pPr>
              <w:rPr>
                <w:sz w:val="22"/>
              </w:rPr>
            </w:pPr>
            <w:r>
              <w:rPr>
                <w:sz w:val="22"/>
              </w:rPr>
              <w:t xml:space="preserve"> (obecných i vlastních)</w:t>
            </w:r>
          </w:p>
          <w:p w:rsidR="00FD78AF" w:rsidRDefault="00FD78AF" w:rsidP="00B82FFF">
            <w:pPr>
              <w:rPr>
                <w:sz w:val="22"/>
              </w:rPr>
            </w:pPr>
            <w:r>
              <w:rPr>
                <w:sz w:val="22"/>
              </w:rPr>
              <w:t>Druhy zájmen a číslovek</w:t>
            </w:r>
          </w:p>
          <w:p w:rsidR="00FD78AF" w:rsidRDefault="00FD78AF" w:rsidP="00B82FFF">
            <w:pPr>
              <w:rPr>
                <w:sz w:val="22"/>
              </w:rPr>
            </w:pPr>
          </w:p>
          <w:p w:rsidR="00FD78AF" w:rsidRDefault="00FD78AF" w:rsidP="00B82FFF">
            <w:pPr>
              <w:rPr>
                <w:sz w:val="22"/>
              </w:rPr>
            </w:pPr>
          </w:p>
          <w:p w:rsidR="00FD78AF" w:rsidRDefault="00FD78AF" w:rsidP="00B82FFF">
            <w:pPr>
              <w:rPr>
                <w:sz w:val="22"/>
              </w:rPr>
            </w:pPr>
            <w:r>
              <w:rPr>
                <w:sz w:val="22"/>
              </w:rPr>
              <w:t>Kolísání mezi slovesnými tvary</w:t>
            </w:r>
          </w:p>
          <w:p w:rsidR="00FD78AF" w:rsidRDefault="00FD78AF" w:rsidP="00B82FFF">
            <w:pPr>
              <w:rPr>
                <w:sz w:val="22"/>
              </w:rPr>
            </w:pPr>
            <w:r>
              <w:rPr>
                <w:sz w:val="22"/>
              </w:rPr>
              <w:lastRenderedPageBreak/>
              <w:t xml:space="preserve">Neohebné slovní druhy, příslovečné spřežky, </w:t>
            </w:r>
          </w:p>
          <w:p w:rsidR="00FD78AF" w:rsidRDefault="00FD78AF" w:rsidP="00B82FFF">
            <w:pPr>
              <w:rPr>
                <w:sz w:val="22"/>
              </w:rPr>
            </w:pPr>
            <w:r>
              <w:rPr>
                <w:sz w:val="22"/>
              </w:rPr>
              <w:t>stupňování příslovcí</w:t>
            </w:r>
          </w:p>
          <w:p w:rsidR="00FD78AF" w:rsidRDefault="00FD78AF" w:rsidP="00B82FFF">
            <w:pPr>
              <w:rPr>
                <w:sz w:val="22"/>
                <w:szCs w:val="22"/>
              </w:rPr>
            </w:pPr>
            <w:r>
              <w:rPr>
                <w:sz w:val="22"/>
              </w:rPr>
              <w:t>Cizí slova v médiích a běžné komunikaci</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rPr>
            </w:pPr>
            <w:r>
              <w:rPr>
                <w:sz w:val="22"/>
              </w:rPr>
              <w:t>Slovní zásoba</w:t>
            </w:r>
          </w:p>
          <w:p w:rsidR="00FD78AF" w:rsidRDefault="00FD78AF" w:rsidP="00B82FFF">
            <w:pPr>
              <w:rPr>
                <w:sz w:val="22"/>
              </w:rPr>
            </w:pPr>
            <w:r>
              <w:rPr>
                <w:sz w:val="22"/>
              </w:rPr>
              <w:t>Způsoby obohacování slovní zásoby</w:t>
            </w:r>
          </w:p>
          <w:p w:rsidR="00FD78AF" w:rsidRDefault="00FD78AF" w:rsidP="00B82FFF">
            <w:pPr>
              <w:rPr>
                <w:sz w:val="22"/>
              </w:rPr>
            </w:pPr>
            <w:r>
              <w:rPr>
                <w:sz w:val="22"/>
              </w:rPr>
              <w:t xml:space="preserve">Tvoření slov odvozováním, skládáním, </w:t>
            </w:r>
          </w:p>
          <w:p w:rsidR="00FD78AF" w:rsidRDefault="00FD78AF" w:rsidP="00B82FFF">
            <w:pPr>
              <w:rPr>
                <w:sz w:val="22"/>
              </w:rPr>
            </w:pPr>
            <w:r>
              <w:rPr>
                <w:sz w:val="22"/>
              </w:rPr>
              <w:t>Zkracováním</w:t>
            </w:r>
          </w:p>
          <w:p w:rsidR="00FD78AF" w:rsidRDefault="00FD78AF" w:rsidP="00B82FFF">
            <w:pPr>
              <w:rPr>
                <w:sz w:val="22"/>
              </w:rPr>
            </w:pPr>
          </w:p>
          <w:p w:rsidR="00FD78AF" w:rsidRDefault="00FD78AF" w:rsidP="00B82FFF">
            <w:pPr>
              <w:rPr>
                <w:sz w:val="22"/>
              </w:rPr>
            </w:pPr>
            <w:r>
              <w:rPr>
                <w:sz w:val="22"/>
              </w:rPr>
              <w:t>Význam slov základní a přenesený</w:t>
            </w:r>
          </w:p>
          <w:p w:rsidR="00FD78AF" w:rsidRDefault="00FD78AF" w:rsidP="00B82FFF">
            <w:pPr>
              <w:rPr>
                <w:sz w:val="22"/>
              </w:rPr>
            </w:pPr>
            <w:r>
              <w:rPr>
                <w:sz w:val="22"/>
              </w:rPr>
              <w:t>Slova nadřazená, podřazená, souřadná</w:t>
            </w:r>
          </w:p>
          <w:p w:rsidR="00FD78AF" w:rsidRDefault="00FD78AF" w:rsidP="00B82FFF">
            <w:pPr>
              <w:rPr>
                <w:sz w:val="22"/>
              </w:rPr>
            </w:pPr>
            <w:r>
              <w:rPr>
                <w:sz w:val="22"/>
              </w:rPr>
              <w:t>Slova souznačná, jednoznačná a mnohoznačná</w:t>
            </w:r>
          </w:p>
          <w:p w:rsidR="00FD78AF" w:rsidRDefault="00FD78AF" w:rsidP="00B82FFF">
            <w:pPr>
              <w:rPr>
                <w:sz w:val="22"/>
              </w:rPr>
            </w:pPr>
          </w:p>
          <w:p w:rsidR="00FD78AF" w:rsidRDefault="00FD78AF" w:rsidP="00B82FFF">
            <w:pPr>
              <w:rPr>
                <w:sz w:val="22"/>
              </w:rPr>
            </w:pPr>
          </w:p>
          <w:p w:rsidR="00FD78AF" w:rsidRDefault="00FD78AF" w:rsidP="00B82FFF">
            <w:pPr>
              <w:rPr>
                <w:sz w:val="22"/>
              </w:rPr>
            </w:pPr>
            <w:r>
              <w:rPr>
                <w:sz w:val="22"/>
              </w:rPr>
              <w:t>Zápor, jeho užití ve větě</w:t>
            </w:r>
          </w:p>
          <w:p w:rsidR="00FD78AF" w:rsidRDefault="00FD78AF" w:rsidP="00B82FFF">
            <w:pPr>
              <w:rPr>
                <w:sz w:val="22"/>
              </w:rPr>
            </w:pPr>
            <w:r>
              <w:rPr>
                <w:sz w:val="22"/>
              </w:rPr>
              <w:t>Odborné názvy</w:t>
            </w:r>
          </w:p>
          <w:p w:rsidR="00FD78AF" w:rsidRDefault="00FD78AF" w:rsidP="00B82FFF">
            <w:pPr>
              <w:rPr>
                <w:sz w:val="22"/>
              </w:rPr>
            </w:pPr>
            <w:r>
              <w:rPr>
                <w:sz w:val="22"/>
              </w:rPr>
              <w:t xml:space="preserve">Synonyma, homonyma, antonyma, </w:t>
            </w:r>
          </w:p>
          <w:p w:rsidR="00FD78AF" w:rsidRDefault="00FD78AF" w:rsidP="00B82FFF">
            <w:pPr>
              <w:rPr>
                <w:sz w:val="22"/>
              </w:rPr>
            </w:pPr>
            <w:r>
              <w:rPr>
                <w:sz w:val="22"/>
              </w:rPr>
              <w:t>slova citově zabarvená</w:t>
            </w:r>
          </w:p>
          <w:p w:rsidR="00FD78AF" w:rsidRDefault="00FD78AF" w:rsidP="00B82FFF">
            <w:pPr>
              <w:rPr>
                <w:sz w:val="22"/>
              </w:rPr>
            </w:pPr>
          </w:p>
          <w:p w:rsidR="00FD78AF" w:rsidRDefault="00FD78AF" w:rsidP="00B82FFF">
            <w:pPr>
              <w:rPr>
                <w:sz w:val="22"/>
              </w:rPr>
            </w:pPr>
            <w:r>
              <w:rPr>
                <w:sz w:val="22"/>
              </w:rPr>
              <w:t>Souhrnné opakování: tvarosloví, skladba,</w:t>
            </w:r>
          </w:p>
          <w:p w:rsidR="00FD78AF" w:rsidRDefault="00FD78AF" w:rsidP="00B82FFF">
            <w:pPr>
              <w:rPr>
                <w:sz w:val="22"/>
              </w:rPr>
            </w:pPr>
            <w:r>
              <w:rPr>
                <w:sz w:val="22"/>
              </w:rPr>
              <w:t xml:space="preserve"> tvoření slov , význam slov</w:t>
            </w:r>
          </w:p>
          <w:p w:rsidR="00FD78AF" w:rsidRDefault="00FD78AF" w:rsidP="00B82FFF">
            <w:pPr>
              <w:rPr>
                <w:sz w:val="22"/>
              </w:rPr>
            </w:pPr>
          </w:p>
          <w:p w:rsidR="00FD78AF" w:rsidRDefault="00FD78AF" w:rsidP="00B82FFF">
            <w:pPr>
              <w:rPr>
                <w:sz w:val="22"/>
              </w:rPr>
            </w:pPr>
            <w:r>
              <w:rPr>
                <w:sz w:val="22"/>
              </w:rPr>
              <w:t>Sloh a komunikace</w:t>
            </w:r>
          </w:p>
          <w:p w:rsidR="00FD78AF" w:rsidRDefault="00FD78AF" w:rsidP="00B82FFF">
            <w:pPr>
              <w:rPr>
                <w:sz w:val="22"/>
              </w:rPr>
            </w:pPr>
            <w:r>
              <w:rPr>
                <w:sz w:val="22"/>
              </w:rPr>
              <w:t>Charakteristika osoby (vnější, vnitřní)</w:t>
            </w:r>
          </w:p>
          <w:p w:rsidR="00FD78AF" w:rsidRDefault="00FD78AF" w:rsidP="00B82FFF">
            <w:pPr>
              <w:rPr>
                <w:sz w:val="22"/>
              </w:rPr>
            </w:pPr>
            <w:r>
              <w:rPr>
                <w:sz w:val="22"/>
              </w:rPr>
              <w:t>Hlavní jazykové prostředky popisu</w:t>
            </w:r>
          </w:p>
          <w:p w:rsidR="00FD78AF" w:rsidRDefault="00FD78AF" w:rsidP="00B82FFF">
            <w:pPr>
              <w:rPr>
                <w:sz w:val="22"/>
              </w:rPr>
            </w:pPr>
          </w:p>
          <w:p w:rsidR="00FD78AF" w:rsidRDefault="00FD78AF" w:rsidP="00B82FFF">
            <w:pPr>
              <w:rPr>
                <w:sz w:val="22"/>
              </w:rPr>
            </w:pPr>
            <w:r>
              <w:rPr>
                <w:sz w:val="22"/>
              </w:rPr>
              <w:t>Charakteristika literární postavy</w:t>
            </w:r>
          </w:p>
          <w:p w:rsidR="00FD78AF" w:rsidRDefault="00FD78AF" w:rsidP="00B82FFF">
            <w:pPr>
              <w:rPr>
                <w:sz w:val="22"/>
              </w:rPr>
            </w:pPr>
          </w:p>
          <w:p w:rsidR="00FD78AF" w:rsidRDefault="00FD78AF" w:rsidP="00B82FFF">
            <w:pPr>
              <w:rPr>
                <w:sz w:val="22"/>
              </w:rPr>
            </w:pPr>
          </w:p>
          <w:p w:rsidR="00FD78AF" w:rsidRDefault="00FD78AF" w:rsidP="00B82FFF">
            <w:pPr>
              <w:rPr>
                <w:sz w:val="22"/>
              </w:rPr>
            </w:pPr>
            <w:r>
              <w:rPr>
                <w:sz w:val="22"/>
              </w:rPr>
              <w:t>Popis přírody (oblíbené místo)</w:t>
            </w:r>
          </w:p>
          <w:p w:rsidR="00FD78AF" w:rsidRDefault="00FD78AF" w:rsidP="00B82FFF">
            <w:pPr>
              <w:rPr>
                <w:sz w:val="22"/>
              </w:rPr>
            </w:pPr>
            <w:r>
              <w:rPr>
                <w:sz w:val="22"/>
              </w:rPr>
              <w:lastRenderedPageBreak/>
              <w:t>Jazykové prostředky: obrazná pojmenování,</w:t>
            </w:r>
          </w:p>
          <w:p w:rsidR="00FD78AF" w:rsidRDefault="00FD78AF" w:rsidP="00B82FFF">
            <w:pPr>
              <w:rPr>
                <w:sz w:val="22"/>
              </w:rPr>
            </w:pPr>
            <w:r>
              <w:rPr>
                <w:sz w:val="22"/>
              </w:rPr>
              <w:t xml:space="preserve"> přirovnání, personifikace, slova citově zabarvená</w:t>
            </w:r>
          </w:p>
          <w:p w:rsidR="00FD78AF" w:rsidRDefault="00FD78AF" w:rsidP="00B82FFF">
            <w:pPr>
              <w:rPr>
                <w:sz w:val="22"/>
              </w:rPr>
            </w:pPr>
          </w:p>
          <w:p w:rsidR="00FD78AF" w:rsidRDefault="00FD78AF" w:rsidP="00B82FFF">
            <w:pPr>
              <w:rPr>
                <w:sz w:val="22"/>
              </w:rPr>
            </w:pPr>
          </w:p>
          <w:p w:rsidR="00FD78AF" w:rsidRDefault="00FD78AF" w:rsidP="00B82FFF">
            <w:pPr>
              <w:rPr>
                <w:sz w:val="22"/>
              </w:rPr>
            </w:pPr>
            <w:r>
              <w:rPr>
                <w:sz w:val="22"/>
              </w:rPr>
              <w:t>Výtah, osnova, výpisek, citát</w:t>
            </w:r>
          </w:p>
          <w:p w:rsidR="00FD78AF" w:rsidRDefault="00FD78AF" w:rsidP="00B82FFF">
            <w:pPr>
              <w:rPr>
                <w:sz w:val="22"/>
              </w:rPr>
            </w:pPr>
          </w:p>
          <w:p w:rsidR="00FD78AF" w:rsidRDefault="00FD78AF" w:rsidP="00B82FFF">
            <w:pPr>
              <w:rPr>
                <w:sz w:val="22"/>
              </w:rPr>
            </w:pPr>
            <w:r>
              <w:rPr>
                <w:sz w:val="22"/>
              </w:rPr>
              <w:t xml:space="preserve">Výklad - odborné názvy (termíny), přesné, </w:t>
            </w:r>
          </w:p>
          <w:p w:rsidR="00FD78AF" w:rsidRDefault="00FD78AF" w:rsidP="00B82FFF">
            <w:pPr>
              <w:rPr>
                <w:sz w:val="22"/>
              </w:rPr>
            </w:pPr>
            <w:r>
              <w:rPr>
                <w:sz w:val="22"/>
              </w:rPr>
              <w:t>jednoznačné pojmenování</w:t>
            </w:r>
          </w:p>
          <w:p w:rsidR="00FD78AF" w:rsidRDefault="00FD78AF" w:rsidP="00B82FFF">
            <w:pPr>
              <w:rPr>
                <w:sz w:val="22"/>
              </w:rPr>
            </w:pPr>
            <w:r>
              <w:rPr>
                <w:sz w:val="22"/>
              </w:rPr>
              <w:t>Odstavce – přehlednost textu</w:t>
            </w:r>
          </w:p>
          <w:p w:rsidR="00FD78AF" w:rsidRDefault="00FD78AF" w:rsidP="00B82FFF">
            <w:pPr>
              <w:rPr>
                <w:sz w:val="22"/>
              </w:rPr>
            </w:pPr>
          </w:p>
          <w:p w:rsidR="00FD78AF" w:rsidRDefault="00FD78AF" w:rsidP="00B82FFF">
            <w:pPr>
              <w:rPr>
                <w:sz w:val="22"/>
              </w:rPr>
            </w:pPr>
          </w:p>
          <w:p w:rsidR="00FD78AF" w:rsidRDefault="00FD78AF" w:rsidP="00B82FFF">
            <w:pPr>
              <w:rPr>
                <w:sz w:val="22"/>
              </w:rPr>
            </w:pPr>
          </w:p>
          <w:p w:rsidR="00FD78AF" w:rsidRDefault="00FD78AF" w:rsidP="00B82FFF">
            <w:pPr>
              <w:rPr>
                <w:sz w:val="22"/>
              </w:rPr>
            </w:pPr>
          </w:p>
          <w:p w:rsidR="00FD78AF" w:rsidRDefault="00FD78AF" w:rsidP="00B82FFF">
            <w:pPr>
              <w:rPr>
                <w:sz w:val="22"/>
              </w:rPr>
            </w:pPr>
            <w:r>
              <w:rPr>
                <w:sz w:val="22"/>
              </w:rPr>
              <w:t>Žádost, osvědčení, pozvánka, plakát</w:t>
            </w:r>
          </w:p>
          <w:p w:rsidR="00FD78AF" w:rsidRDefault="00FD78AF" w:rsidP="00B82FFF">
            <w:pPr>
              <w:rPr>
                <w:sz w:val="22"/>
              </w:rPr>
            </w:pPr>
            <w:r>
              <w:rPr>
                <w:sz w:val="22"/>
              </w:rPr>
              <w:t>Životopis</w:t>
            </w:r>
          </w:p>
          <w:p w:rsidR="00FD78AF" w:rsidRDefault="00FD78AF" w:rsidP="00B82FFF">
            <w:pPr>
              <w:rPr>
                <w:sz w:val="22"/>
              </w:rPr>
            </w:pPr>
            <w:r>
              <w:rPr>
                <w:sz w:val="22"/>
              </w:rPr>
              <w:t xml:space="preserve">Tiskopisy – poukázka, průvodka, </w:t>
            </w:r>
          </w:p>
          <w:p w:rsidR="00FD78AF" w:rsidRDefault="00FD78AF" w:rsidP="00B82FFF">
            <w:pPr>
              <w:rPr>
                <w:sz w:val="22"/>
              </w:rPr>
            </w:pPr>
            <w:r>
              <w:rPr>
                <w:sz w:val="22"/>
              </w:rPr>
              <w:t>profesní životopis</w:t>
            </w:r>
          </w:p>
          <w:p w:rsidR="00FD78AF" w:rsidRDefault="00FD78AF" w:rsidP="00B82FFF">
            <w:pPr>
              <w:rPr>
                <w:sz w:val="22"/>
              </w:rPr>
            </w:pPr>
          </w:p>
          <w:p w:rsidR="00FD78AF" w:rsidRDefault="00FD78AF" w:rsidP="00B82FFF">
            <w:pPr>
              <w:rPr>
                <w:sz w:val="22"/>
              </w:rPr>
            </w:pPr>
            <w:r>
              <w:rPr>
                <w:sz w:val="22"/>
              </w:rPr>
              <w:t>Jednání a chování na úřadech, na návštěvách</w:t>
            </w:r>
          </w:p>
          <w:p w:rsidR="00FD78AF" w:rsidRDefault="00FD78AF" w:rsidP="00B82FFF">
            <w:pPr>
              <w:rPr>
                <w:sz w:val="22"/>
              </w:rPr>
            </w:pPr>
            <w:r>
              <w:rPr>
                <w:sz w:val="22"/>
              </w:rPr>
              <w:t>Mluvní cvičení</w:t>
            </w:r>
          </w:p>
          <w:p w:rsidR="00FD78AF" w:rsidRDefault="00FD78AF" w:rsidP="00B82FFF">
            <w:pPr>
              <w:rPr>
                <w:sz w:val="22"/>
              </w:rPr>
            </w:pPr>
          </w:p>
          <w:p w:rsidR="00FD78AF" w:rsidRDefault="00FD78AF" w:rsidP="00B82FFF">
            <w:pPr>
              <w:rPr>
                <w:sz w:val="22"/>
              </w:rPr>
            </w:pPr>
            <w:r>
              <w:rPr>
                <w:sz w:val="22"/>
              </w:rPr>
              <w:t>Literární výchova</w:t>
            </w:r>
          </w:p>
          <w:p w:rsidR="00FD78AF" w:rsidRDefault="00FD78AF" w:rsidP="00B82FFF">
            <w:pPr>
              <w:rPr>
                <w:sz w:val="22"/>
              </w:rPr>
            </w:pPr>
            <w:r>
              <w:rPr>
                <w:sz w:val="22"/>
              </w:rPr>
              <w:t xml:space="preserve">Nejstarší literární památky (Egypt, </w:t>
            </w:r>
          </w:p>
          <w:p w:rsidR="00FD78AF" w:rsidRDefault="00FD78AF" w:rsidP="00B82FFF">
            <w:pPr>
              <w:rPr>
                <w:sz w:val="22"/>
              </w:rPr>
            </w:pPr>
            <w:r>
              <w:rPr>
                <w:sz w:val="22"/>
              </w:rPr>
              <w:t>Mezopotámie, Antika)</w:t>
            </w:r>
          </w:p>
          <w:p w:rsidR="00FD78AF" w:rsidRDefault="00FD78AF" w:rsidP="00B82FFF">
            <w:pPr>
              <w:rPr>
                <w:sz w:val="22"/>
              </w:rPr>
            </w:pPr>
            <w:r>
              <w:rPr>
                <w:sz w:val="22"/>
              </w:rPr>
              <w:t>Drama – tragédie, komedie</w:t>
            </w:r>
          </w:p>
          <w:p w:rsidR="00FD78AF" w:rsidRDefault="00FD78AF" w:rsidP="00B82FFF">
            <w:pPr>
              <w:rPr>
                <w:sz w:val="22"/>
              </w:rPr>
            </w:pPr>
            <w:r>
              <w:rPr>
                <w:sz w:val="22"/>
              </w:rPr>
              <w:t>Ezop – bajky</w:t>
            </w:r>
          </w:p>
          <w:p w:rsidR="00FD78AF" w:rsidRDefault="00FD78AF" w:rsidP="00B82FFF">
            <w:pPr>
              <w:rPr>
                <w:sz w:val="22"/>
              </w:rPr>
            </w:pPr>
            <w:r>
              <w:rPr>
                <w:sz w:val="22"/>
              </w:rPr>
              <w:t>Platón, Ovidius</w:t>
            </w:r>
          </w:p>
          <w:p w:rsidR="00FD78AF" w:rsidRDefault="00FD78AF" w:rsidP="00B82FFF">
            <w:pPr>
              <w:rPr>
                <w:sz w:val="22"/>
              </w:rPr>
            </w:pPr>
          </w:p>
          <w:p w:rsidR="00FD78AF" w:rsidRDefault="00FD78AF" w:rsidP="00B82FFF">
            <w:pPr>
              <w:rPr>
                <w:sz w:val="22"/>
              </w:rPr>
            </w:pPr>
            <w:r>
              <w:rPr>
                <w:sz w:val="22"/>
              </w:rPr>
              <w:t>Mimoevropské literatury</w:t>
            </w:r>
          </w:p>
          <w:p w:rsidR="00FD78AF" w:rsidRDefault="00FD78AF" w:rsidP="00B82FFF">
            <w:pPr>
              <w:rPr>
                <w:sz w:val="22"/>
              </w:rPr>
            </w:pPr>
            <w:r>
              <w:rPr>
                <w:sz w:val="22"/>
              </w:rPr>
              <w:t>Korán, středověké eposy</w:t>
            </w:r>
          </w:p>
          <w:p w:rsidR="00FD78AF" w:rsidRDefault="00FD78AF" w:rsidP="00B82FFF">
            <w:pPr>
              <w:rPr>
                <w:sz w:val="22"/>
              </w:rPr>
            </w:pPr>
            <w:r>
              <w:rPr>
                <w:sz w:val="22"/>
              </w:rPr>
              <w:t xml:space="preserve">Hrdinské eposy – Píseň o Rolandovi, </w:t>
            </w:r>
          </w:p>
          <w:p w:rsidR="00FD78AF" w:rsidRDefault="00FD78AF" w:rsidP="00B82FFF">
            <w:pPr>
              <w:rPr>
                <w:sz w:val="22"/>
              </w:rPr>
            </w:pPr>
            <w:r>
              <w:rPr>
                <w:sz w:val="22"/>
              </w:rPr>
              <w:t>Píseň o Nibelunzích, Tristan a Izolda</w:t>
            </w:r>
          </w:p>
          <w:p w:rsidR="00FD78AF" w:rsidRDefault="00FD78AF" w:rsidP="00B82FFF">
            <w:pPr>
              <w:rPr>
                <w:sz w:val="22"/>
              </w:rPr>
            </w:pPr>
          </w:p>
          <w:p w:rsidR="00FD78AF" w:rsidRDefault="00FD78AF" w:rsidP="00B82FFF">
            <w:pPr>
              <w:rPr>
                <w:sz w:val="22"/>
              </w:rPr>
            </w:pPr>
            <w:r>
              <w:rPr>
                <w:sz w:val="22"/>
              </w:rPr>
              <w:t>Cyril a Metoděj</w:t>
            </w:r>
          </w:p>
          <w:p w:rsidR="00FD78AF" w:rsidRDefault="00FD78AF" w:rsidP="00B82FFF">
            <w:pPr>
              <w:rPr>
                <w:sz w:val="22"/>
              </w:rPr>
            </w:pPr>
            <w:r>
              <w:rPr>
                <w:sz w:val="22"/>
              </w:rPr>
              <w:t>Kosmas, Dalimil – kroniky</w:t>
            </w:r>
          </w:p>
          <w:p w:rsidR="00FD78AF" w:rsidRDefault="00FD78AF" w:rsidP="00B82FFF">
            <w:pPr>
              <w:rPr>
                <w:sz w:val="22"/>
              </w:rPr>
            </w:pPr>
            <w:r>
              <w:rPr>
                <w:sz w:val="22"/>
              </w:rPr>
              <w:t>J. Hus, Alexandreis</w:t>
            </w:r>
          </w:p>
          <w:p w:rsidR="00FD78AF" w:rsidRDefault="00FD78AF" w:rsidP="00B82FFF">
            <w:pPr>
              <w:rPr>
                <w:sz w:val="22"/>
              </w:rPr>
            </w:pPr>
          </w:p>
          <w:p w:rsidR="00FD78AF" w:rsidRDefault="00FD78AF" w:rsidP="00B82FFF">
            <w:pPr>
              <w:rPr>
                <w:sz w:val="22"/>
              </w:rPr>
            </w:pPr>
            <w:r>
              <w:rPr>
                <w:sz w:val="22"/>
              </w:rPr>
              <w:t xml:space="preserve">Dante Alighieri, F. Villon, </w:t>
            </w:r>
          </w:p>
          <w:p w:rsidR="00FD78AF" w:rsidRDefault="00FD78AF" w:rsidP="00B82FFF">
            <w:pPr>
              <w:rPr>
                <w:sz w:val="22"/>
              </w:rPr>
            </w:pPr>
            <w:r>
              <w:rPr>
                <w:sz w:val="22"/>
              </w:rPr>
              <w:t xml:space="preserve">M. de Cervantes Saavedra, F. Rabelais, </w:t>
            </w:r>
          </w:p>
          <w:p w:rsidR="00FD78AF" w:rsidRDefault="00FD78AF" w:rsidP="00B82FFF">
            <w:pPr>
              <w:rPr>
                <w:sz w:val="22"/>
              </w:rPr>
            </w:pPr>
            <w:r>
              <w:rPr>
                <w:sz w:val="22"/>
              </w:rPr>
              <w:t>W. Shakespeare</w:t>
            </w:r>
          </w:p>
          <w:p w:rsidR="00FD78AF" w:rsidRDefault="00FD78AF" w:rsidP="00B82FFF">
            <w:pPr>
              <w:rPr>
                <w:sz w:val="22"/>
              </w:rPr>
            </w:pPr>
          </w:p>
          <w:p w:rsidR="00FD78AF" w:rsidRDefault="00FD78AF" w:rsidP="00B82FFF">
            <w:pPr>
              <w:rPr>
                <w:sz w:val="22"/>
              </w:rPr>
            </w:pPr>
            <w:r>
              <w:rPr>
                <w:sz w:val="22"/>
              </w:rPr>
              <w:t>Humanismus – charakteristika liter. Slohu</w:t>
            </w:r>
          </w:p>
          <w:p w:rsidR="00FD78AF" w:rsidRDefault="00FD78AF" w:rsidP="00B82FFF">
            <w:pPr>
              <w:rPr>
                <w:sz w:val="22"/>
              </w:rPr>
            </w:pPr>
            <w:r>
              <w:rPr>
                <w:sz w:val="22"/>
              </w:rPr>
              <w:t>J. Blahoslav</w:t>
            </w:r>
          </w:p>
          <w:p w:rsidR="00FD78AF" w:rsidRDefault="00FD78AF" w:rsidP="00B82FFF">
            <w:pPr>
              <w:rPr>
                <w:sz w:val="22"/>
              </w:rPr>
            </w:pPr>
            <w:r>
              <w:rPr>
                <w:sz w:val="22"/>
              </w:rPr>
              <w:t>J. A. Komenský – život a dílo, světový význam</w:t>
            </w:r>
          </w:p>
          <w:p w:rsidR="00FD78AF" w:rsidRDefault="00FD78AF" w:rsidP="00B82FFF">
            <w:pPr>
              <w:rPr>
                <w:sz w:val="22"/>
              </w:rPr>
            </w:pPr>
            <w:r>
              <w:rPr>
                <w:sz w:val="22"/>
              </w:rPr>
              <w:t>A. Michna z Otradovic</w:t>
            </w:r>
          </w:p>
          <w:p w:rsidR="00FD78AF" w:rsidRDefault="00FD78AF" w:rsidP="00B82FFF">
            <w:pPr>
              <w:rPr>
                <w:sz w:val="22"/>
              </w:rPr>
            </w:pPr>
          </w:p>
          <w:p w:rsidR="00FD78AF" w:rsidRDefault="00FD78AF" w:rsidP="00B82FFF">
            <w:pPr>
              <w:rPr>
                <w:sz w:val="22"/>
              </w:rPr>
            </w:pPr>
            <w:r>
              <w:rPr>
                <w:sz w:val="22"/>
              </w:rPr>
              <w:t xml:space="preserve">P. Corneille, La Fontaine, Moliere, Rousseau, </w:t>
            </w:r>
          </w:p>
          <w:p w:rsidR="00FD78AF" w:rsidRDefault="00FD78AF" w:rsidP="00B82FFF">
            <w:pPr>
              <w:rPr>
                <w:sz w:val="22"/>
              </w:rPr>
            </w:pPr>
            <w:r>
              <w:rPr>
                <w:sz w:val="22"/>
              </w:rPr>
              <w:t>J. W. Goethe, I. A. Krylov</w:t>
            </w:r>
          </w:p>
          <w:p w:rsidR="00FD78AF" w:rsidRDefault="00FD78AF" w:rsidP="00B82FFF">
            <w:pPr>
              <w:rPr>
                <w:sz w:val="22"/>
              </w:rPr>
            </w:pPr>
          </w:p>
          <w:p w:rsidR="00FD78AF" w:rsidRDefault="00FD78AF" w:rsidP="00B82FFF">
            <w:pPr>
              <w:rPr>
                <w:sz w:val="22"/>
              </w:rPr>
            </w:pPr>
            <w:r>
              <w:rPr>
                <w:sz w:val="22"/>
              </w:rPr>
              <w:t>Romantismus</w:t>
            </w:r>
          </w:p>
          <w:p w:rsidR="00FD78AF" w:rsidRDefault="00FD78AF" w:rsidP="00B82FFF">
            <w:pPr>
              <w:rPr>
                <w:sz w:val="22"/>
              </w:rPr>
            </w:pPr>
            <w:r>
              <w:rPr>
                <w:sz w:val="22"/>
              </w:rPr>
              <w:t>Byron, Poe, Hugo, Puškám</w:t>
            </w:r>
          </w:p>
          <w:p w:rsidR="00FD78AF" w:rsidRDefault="00FD78AF" w:rsidP="00B82FFF">
            <w:pPr>
              <w:rPr>
                <w:sz w:val="22"/>
              </w:rPr>
            </w:pPr>
          </w:p>
          <w:p w:rsidR="00FD78AF" w:rsidRDefault="00FD78AF" w:rsidP="00B82FFF">
            <w:pPr>
              <w:rPr>
                <w:sz w:val="22"/>
              </w:rPr>
            </w:pPr>
            <w:r>
              <w:rPr>
                <w:sz w:val="22"/>
              </w:rPr>
              <w:t xml:space="preserve">H. Balzac, Ch. Dickens, N. V. Gogol, </w:t>
            </w:r>
          </w:p>
          <w:p w:rsidR="00FD78AF" w:rsidRDefault="00FD78AF" w:rsidP="00B82FFF">
            <w:pPr>
              <w:rPr>
                <w:sz w:val="22"/>
              </w:rPr>
            </w:pPr>
            <w:r>
              <w:rPr>
                <w:sz w:val="22"/>
              </w:rPr>
              <w:t xml:space="preserve">A. P. Čechov, M. Twain, </w:t>
            </w:r>
          </w:p>
          <w:p w:rsidR="00FD78AF" w:rsidRDefault="00FD78AF" w:rsidP="00B82FFF">
            <w:pPr>
              <w:rPr>
                <w:sz w:val="22"/>
              </w:rPr>
            </w:pPr>
            <w:r>
              <w:rPr>
                <w:sz w:val="22"/>
              </w:rPr>
              <w:t>Román (dobrodružný, vědeckofantastický)</w:t>
            </w:r>
          </w:p>
          <w:p w:rsidR="00FD78AF" w:rsidRDefault="00FD78AF" w:rsidP="00B82FFF">
            <w:pPr>
              <w:rPr>
                <w:sz w:val="22"/>
              </w:rPr>
            </w:pPr>
            <w:r>
              <w:rPr>
                <w:sz w:val="22"/>
              </w:rPr>
              <w:t>Povídka</w:t>
            </w:r>
          </w:p>
          <w:p w:rsidR="00FD78AF" w:rsidRDefault="00FD78AF" w:rsidP="00B82FFF">
            <w:pPr>
              <w:rPr>
                <w:sz w:val="22"/>
              </w:rPr>
            </w:pPr>
            <w:r>
              <w:rPr>
                <w:sz w:val="22"/>
              </w:rPr>
              <w:t>Realismus</w:t>
            </w:r>
          </w:p>
          <w:p w:rsidR="00FD78AF" w:rsidRDefault="00FD78AF" w:rsidP="00B82FFF">
            <w:pPr>
              <w:rPr>
                <w:sz w:val="22"/>
              </w:rPr>
            </w:pPr>
          </w:p>
          <w:p w:rsidR="00FD78AF" w:rsidRDefault="00FD78AF" w:rsidP="00B82FFF">
            <w:pPr>
              <w:rPr>
                <w:sz w:val="22"/>
              </w:rPr>
            </w:pPr>
            <w:r>
              <w:rPr>
                <w:sz w:val="22"/>
              </w:rPr>
              <w:t>České národní obrození</w:t>
            </w:r>
          </w:p>
          <w:p w:rsidR="00FD78AF" w:rsidRDefault="00FD78AF" w:rsidP="00B82FFF">
            <w:pPr>
              <w:rPr>
                <w:sz w:val="22"/>
              </w:rPr>
            </w:pPr>
            <w:r>
              <w:rPr>
                <w:sz w:val="22"/>
              </w:rPr>
              <w:t xml:space="preserve">J. K. Tyl, J. Kollár, F. L. Čelakovský, </w:t>
            </w:r>
          </w:p>
          <w:p w:rsidR="00FD78AF" w:rsidRDefault="00FD78AF" w:rsidP="00B82FFF">
            <w:pPr>
              <w:rPr>
                <w:sz w:val="22"/>
              </w:rPr>
            </w:pPr>
            <w:r>
              <w:rPr>
                <w:sz w:val="22"/>
              </w:rPr>
              <w:t>K. J. Erben</w:t>
            </w:r>
          </w:p>
          <w:p w:rsidR="00FD78AF" w:rsidRDefault="00FD78AF" w:rsidP="00B82FFF">
            <w:pPr>
              <w:rPr>
                <w:sz w:val="22"/>
              </w:rPr>
            </w:pPr>
            <w:r>
              <w:rPr>
                <w:sz w:val="22"/>
              </w:rPr>
              <w:t>K. H. Mácha</w:t>
            </w:r>
          </w:p>
          <w:p w:rsidR="00FD78AF" w:rsidRDefault="00FD78AF" w:rsidP="00B82FFF">
            <w:pPr>
              <w:rPr>
                <w:sz w:val="22"/>
              </w:rPr>
            </w:pPr>
            <w:r>
              <w:rPr>
                <w:sz w:val="22"/>
              </w:rPr>
              <w:t>B. Němcová</w:t>
            </w:r>
          </w:p>
          <w:p w:rsidR="00FD78AF" w:rsidRPr="00894573" w:rsidRDefault="00FD78AF" w:rsidP="00B82FFF">
            <w:pPr>
              <w:rPr>
                <w:sz w:val="22"/>
                <w:szCs w:val="22"/>
              </w:rPr>
            </w:pPr>
            <w:r>
              <w:rPr>
                <w:sz w:val="22"/>
              </w:rPr>
              <w:t>K. H. Borovský</w:t>
            </w:r>
          </w:p>
        </w:tc>
        <w:tc>
          <w:tcPr>
            <w:tcW w:w="3543" w:type="dxa"/>
          </w:tcPr>
          <w:p w:rsidR="00FD78AF" w:rsidRDefault="00FD78AF" w:rsidP="00B82FFF">
            <w:pPr>
              <w:rPr>
                <w:sz w:val="22"/>
                <w:szCs w:val="22"/>
              </w:rPr>
            </w:pPr>
          </w:p>
          <w:p w:rsidR="00FD78AF" w:rsidRDefault="00FD78AF" w:rsidP="00B82FFF">
            <w:pPr>
              <w:rPr>
                <w:sz w:val="22"/>
                <w:szCs w:val="22"/>
              </w:rPr>
            </w:pPr>
          </w:p>
          <w:p w:rsidR="00FD78AF" w:rsidRPr="005E1659" w:rsidRDefault="00FD78AF" w:rsidP="00B82FFF">
            <w:pPr>
              <w:rPr>
                <w:bCs/>
                <w:sz w:val="22"/>
                <w:szCs w:val="22"/>
              </w:rPr>
            </w:pPr>
            <w:r w:rsidRPr="005E1659">
              <w:rPr>
                <w:bCs/>
                <w:sz w:val="22"/>
                <w:szCs w:val="22"/>
              </w:rPr>
              <w:t>Voda kolem nás, naše hory, počasí, stromy, NP a CHKO,…</w:t>
            </w:r>
          </w:p>
          <w:p w:rsidR="00FD78AF" w:rsidRPr="005E1659" w:rsidRDefault="00FD78AF" w:rsidP="00B82FFF">
            <w:pPr>
              <w:rPr>
                <w:bCs/>
                <w:sz w:val="22"/>
                <w:szCs w:val="22"/>
              </w:rPr>
            </w:pPr>
            <w:r w:rsidRPr="005E1659">
              <w:rPr>
                <w:bCs/>
                <w:sz w:val="22"/>
                <w:szCs w:val="22"/>
              </w:rPr>
              <w:t>Hrady a zámky, naše města, Praha – hlavní město, náš region,…</w:t>
            </w:r>
          </w:p>
          <w:p w:rsidR="00FD78AF" w:rsidRPr="005E1659" w:rsidRDefault="00FD78AF" w:rsidP="00B82FFF">
            <w:pPr>
              <w:rPr>
                <w:bCs/>
                <w:sz w:val="22"/>
                <w:szCs w:val="22"/>
              </w:rPr>
            </w:pPr>
            <w:r w:rsidRPr="005E1659">
              <w:rPr>
                <w:bCs/>
                <w:sz w:val="22"/>
                <w:szCs w:val="22"/>
              </w:rPr>
              <w:t>Vánoce, Velikonoce, cestování, roční období,…</w:t>
            </w:r>
          </w:p>
          <w:p w:rsidR="00FD78AF" w:rsidRPr="005E1659" w:rsidRDefault="00FD78AF" w:rsidP="00B82FFF">
            <w:pPr>
              <w:rPr>
                <w:bCs/>
                <w:sz w:val="22"/>
                <w:szCs w:val="22"/>
              </w:rPr>
            </w:pPr>
            <w:r w:rsidRPr="005E1659">
              <w:rPr>
                <w:bCs/>
                <w:sz w:val="22"/>
                <w:szCs w:val="22"/>
              </w:rPr>
              <w:t xml:space="preserve">Týden Evropské unie,… </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r>
              <w:rPr>
                <w:sz w:val="22"/>
                <w:szCs w:val="22"/>
              </w:rPr>
              <w:t>EV-</w:t>
            </w:r>
            <w:r w:rsidRPr="0098482A">
              <w:rPr>
                <w:sz w:val="22"/>
                <w:szCs w:val="22"/>
              </w:rPr>
              <w:t>Vztah člověka k prostředí</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r>
              <w:rPr>
                <w:sz w:val="22"/>
                <w:szCs w:val="22"/>
              </w:rPr>
              <w:t>MKV-</w:t>
            </w:r>
            <w:r w:rsidRPr="00BE3B22">
              <w:rPr>
                <w:sz w:val="22"/>
                <w:szCs w:val="22"/>
              </w:rPr>
              <w:t xml:space="preserve"> Multikulturalita</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r>
              <w:rPr>
                <w:sz w:val="22"/>
                <w:szCs w:val="22"/>
              </w:rPr>
              <w:t>MV--</w:t>
            </w:r>
            <w:r w:rsidRPr="00BE3B22">
              <w:rPr>
                <w:sz w:val="22"/>
                <w:szCs w:val="22"/>
              </w:rPr>
              <w:t xml:space="preserve"> Kritické čt</w:t>
            </w:r>
            <w:r>
              <w:rPr>
                <w:sz w:val="22"/>
                <w:szCs w:val="22"/>
              </w:rPr>
              <w:t>ení a vnímání mediálních sdělení</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r>
              <w:rPr>
                <w:sz w:val="22"/>
                <w:szCs w:val="22"/>
              </w:rPr>
              <w:t>VDO-</w:t>
            </w:r>
          </w:p>
          <w:p w:rsidR="00FD78AF" w:rsidRDefault="00FD78AF" w:rsidP="00B82FFF">
            <w:pPr>
              <w:rPr>
                <w:sz w:val="22"/>
                <w:szCs w:val="22"/>
              </w:rPr>
            </w:pPr>
            <w:r w:rsidRPr="00BE3B22">
              <w:rPr>
                <w:sz w:val="22"/>
                <w:szCs w:val="22"/>
              </w:rPr>
              <w:t>Občanská společnost a škola</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r>
              <w:rPr>
                <w:sz w:val="22"/>
                <w:szCs w:val="22"/>
              </w:rPr>
              <w:t>MKV-</w:t>
            </w:r>
            <w:r w:rsidRPr="00BE3B22">
              <w:rPr>
                <w:sz w:val="22"/>
                <w:szCs w:val="22"/>
              </w:rPr>
              <w:t xml:space="preserve"> Multikulturalita</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r>
              <w:rPr>
                <w:sz w:val="22"/>
                <w:szCs w:val="22"/>
              </w:rPr>
              <w:t>MV-</w:t>
            </w:r>
            <w:r w:rsidRPr="00BE3B22">
              <w:rPr>
                <w:sz w:val="22"/>
                <w:szCs w:val="22"/>
              </w:rPr>
              <w:t xml:space="preserve"> Kritické čtení a vnímání mediálních sdělení</w:t>
            </w:r>
          </w:p>
          <w:p w:rsidR="00FD78AF" w:rsidRDefault="00FD78AF" w:rsidP="00B82FFF">
            <w:pPr>
              <w:rPr>
                <w:sz w:val="22"/>
                <w:szCs w:val="22"/>
              </w:rPr>
            </w:pPr>
          </w:p>
          <w:p w:rsidR="00FD78AF" w:rsidRDefault="00FD78AF" w:rsidP="00B82FFF">
            <w:pPr>
              <w:rPr>
                <w:sz w:val="22"/>
                <w:szCs w:val="22"/>
              </w:rPr>
            </w:pPr>
            <w:r>
              <w:rPr>
                <w:sz w:val="22"/>
                <w:szCs w:val="22"/>
              </w:rPr>
              <w:t>MKV-</w:t>
            </w:r>
            <w:r w:rsidRPr="00BE3B22">
              <w:rPr>
                <w:sz w:val="22"/>
                <w:szCs w:val="22"/>
              </w:rPr>
              <w:t xml:space="preserve"> Multikulturalita</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r>
              <w:rPr>
                <w:sz w:val="22"/>
                <w:szCs w:val="22"/>
              </w:rPr>
              <w:t>VDO-</w:t>
            </w:r>
            <w:r w:rsidRPr="00BE3B22">
              <w:rPr>
                <w:sz w:val="22"/>
                <w:szCs w:val="22"/>
              </w:rPr>
              <w:t xml:space="preserve"> Občanská společnost a škola</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r>
              <w:rPr>
                <w:sz w:val="22"/>
                <w:szCs w:val="22"/>
              </w:rPr>
              <w:t>MKV-</w:t>
            </w:r>
            <w:r w:rsidRPr="00BE3B22">
              <w:rPr>
                <w:sz w:val="22"/>
                <w:szCs w:val="22"/>
              </w:rPr>
              <w:t xml:space="preserve"> Multikulturalita</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Pr="0098482A" w:rsidRDefault="00FD78AF" w:rsidP="00B82FFF">
            <w:pPr>
              <w:rPr>
                <w:sz w:val="22"/>
                <w:szCs w:val="22"/>
              </w:rPr>
            </w:pPr>
            <w:r>
              <w:rPr>
                <w:sz w:val="22"/>
                <w:szCs w:val="22"/>
              </w:rPr>
              <w:t>EV-</w:t>
            </w:r>
            <w:r w:rsidRPr="0098482A">
              <w:rPr>
                <w:sz w:val="22"/>
                <w:szCs w:val="22"/>
              </w:rPr>
              <w:t xml:space="preserve"> Vztah člověka k prostředí</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Pr="00BE3B22" w:rsidRDefault="00FD78AF" w:rsidP="00B82FFF">
            <w:pPr>
              <w:rPr>
                <w:sz w:val="22"/>
                <w:szCs w:val="22"/>
              </w:rPr>
            </w:pPr>
            <w:r>
              <w:rPr>
                <w:sz w:val="22"/>
                <w:szCs w:val="22"/>
              </w:rPr>
              <w:t>MV-</w:t>
            </w:r>
            <w:r w:rsidRPr="00BE3B22">
              <w:rPr>
                <w:sz w:val="22"/>
                <w:szCs w:val="22"/>
              </w:rPr>
              <w:t xml:space="preserve"> Kritické čtení a vnímání mediálních sdělení</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r>
              <w:rPr>
                <w:sz w:val="22"/>
                <w:szCs w:val="22"/>
              </w:rPr>
              <w:t>MKV-</w:t>
            </w:r>
            <w:r w:rsidRPr="00BE3B22">
              <w:rPr>
                <w:sz w:val="22"/>
                <w:szCs w:val="22"/>
              </w:rPr>
              <w:t xml:space="preserve"> Multikulturalita</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r>
              <w:rPr>
                <w:sz w:val="22"/>
                <w:szCs w:val="22"/>
              </w:rPr>
              <w:t>OSV-</w:t>
            </w:r>
            <w:r w:rsidRPr="0098482A">
              <w:rPr>
                <w:sz w:val="22"/>
                <w:szCs w:val="22"/>
              </w:rPr>
              <w:t xml:space="preserve"> Rozvoj schopnosti poznávání</w:t>
            </w: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p>
          <w:p w:rsidR="00FD78AF" w:rsidRDefault="00FD78AF" w:rsidP="00B82FFF">
            <w:pPr>
              <w:rPr>
                <w:sz w:val="22"/>
                <w:szCs w:val="22"/>
              </w:rPr>
            </w:pPr>
            <w:r>
              <w:rPr>
                <w:sz w:val="22"/>
                <w:szCs w:val="22"/>
              </w:rPr>
              <w:t xml:space="preserve">MV- </w:t>
            </w:r>
            <w:r w:rsidRPr="00BE3B22">
              <w:rPr>
                <w:sz w:val="22"/>
                <w:szCs w:val="22"/>
              </w:rPr>
              <w:t>Kritické čtení a vnímání mediálních sdělení</w:t>
            </w:r>
          </w:p>
          <w:p w:rsidR="00FD78AF" w:rsidRDefault="00FD78AF" w:rsidP="00B82FFF">
            <w:pPr>
              <w:rPr>
                <w:sz w:val="22"/>
                <w:szCs w:val="22"/>
              </w:rPr>
            </w:pPr>
          </w:p>
          <w:p w:rsidR="00FD78AF" w:rsidRDefault="00FD78AF" w:rsidP="00B82FFF">
            <w:r>
              <w:rPr>
                <w:sz w:val="22"/>
                <w:szCs w:val="22"/>
              </w:rPr>
              <w:t>VDO-</w:t>
            </w:r>
            <w:r w:rsidRPr="009C7DF7">
              <w:t xml:space="preserve"> </w:t>
            </w:r>
            <w:r w:rsidRPr="00BE3B22">
              <w:rPr>
                <w:sz w:val="22"/>
                <w:szCs w:val="22"/>
              </w:rPr>
              <w:t>Občanská společnost a škola</w:t>
            </w:r>
          </w:p>
          <w:p w:rsidR="00FD78AF" w:rsidRPr="005E1659" w:rsidRDefault="00FD78AF" w:rsidP="00B82FFF"/>
          <w:p w:rsidR="00FD78AF" w:rsidRDefault="00FD78AF" w:rsidP="00B82FFF">
            <w:pPr>
              <w:rPr>
                <w:sz w:val="22"/>
                <w:szCs w:val="22"/>
              </w:rPr>
            </w:pPr>
          </w:p>
          <w:p w:rsidR="00FD78AF" w:rsidRPr="00894573" w:rsidRDefault="00FD78AF" w:rsidP="00B82FFF">
            <w:pPr>
              <w:rPr>
                <w:sz w:val="22"/>
                <w:szCs w:val="22"/>
              </w:rPr>
            </w:pPr>
          </w:p>
        </w:tc>
        <w:tc>
          <w:tcPr>
            <w:tcW w:w="1400" w:type="dxa"/>
          </w:tcPr>
          <w:p w:rsidR="00FD78AF" w:rsidRPr="00894573" w:rsidRDefault="00FD78AF" w:rsidP="00B82FFF">
            <w:pPr>
              <w:rPr>
                <w:b/>
                <w:sz w:val="22"/>
                <w:szCs w:val="22"/>
              </w:rPr>
            </w:pPr>
          </w:p>
          <w:p w:rsidR="00FD78AF" w:rsidRPr="00894573" w:rsidRDefault="00FD78AF" w:rsidP="00B82FFF">
            <w:pPr>
              <w:rPr>
                <w:sz w:val="22"/>
                <w:szCs w:val="22"/>
              </w:rPr>
            </w:pPr>
          </w:p>
        </w:tc>
      </w:tr>
    </w:tbl>
    <w:p w:rsidR="00FD78AF" w:rsidRDefault="00FD78AF" w:rsidP="00146D21">
      <w:pPr>
        <w:rPr>
          <w:rStyle w:val="StylTun"/>
        </w:rPr>
      </w:pPr>
    </w:p>
    <w:p w:rsidR="00146D21" w:rsidRDefault="00146D21" w:rsidP="00146D21">
      <w:pPr>
        <w:rPr>
          <w:rStyle w:val="StylTun"/>
        </w:rPr>
      </w:pPr>
      <w:r w:rsidRPr="00894573">
        <w:rPr>
          <w:rStyle w:val="StylTun"/>
        </w:rPr>
        <w:t xml:space="preserve">Vzdělávací oblast: </w:t>
      </w:r>
      <w:r>
        <w:rPr>
          <w:rStyle w:val="StylTun"/>
        </w:rPr>
        <w:t>Jazyk a jazyková komunikace</w:t>
      </w:r>
    </w:p>
    <w:p w:rsidR="00146D21" w:rsidRDefault="00146D21" w:rsidP="00146D21">
      <w:pPr>
        <w:rPr>
          <w:b/>
          <w:sz w:val="22"/>
          <w:szCs w:val="22"/>
        </w:rPr>
      </w:pPr>
      <w:r w:rsidRPr="00932628">
        <w:rPr>
          <w:b/>
          <w:sz w:val="22"/>
          <w:szCs w:val="22"/>
        </w:rPr>
        <w:t xml:space="preserve">Vyučovací předmět: </w:t>
      </w:r>
      <w:r w:rsidRPr="00DC0D19">
        <w:rPr>
          <w:rStyle w:val="StylTun"/>
          <w:caps/>
          <w:color w:val="339966"/>
          <w:szCs w:val="22"/>
        </w:rPr>
        <w:t>Český jazyk a literatura</w:t>
      </w:r>
    </w:p>
    <w:p w:rsidR="00146D21" w:rsidRDefault="00DF5EC7" w:rsidP="00146D21">
      <w:pPr>
        <w:rPr>
          <w:b/>
          <w:sz w:val="22"/>
          <w:szCs w:val="22"/>
        </w:rPr>
      </w:pPr>
      <w:r>
        <w:rPr>
          <w:b/>
          <w:sz w:val="22"/>
          <w:szCs w:val="22"/>
        </w:rPr>
        <w:t>Ročník</w:t>
      </w:r>
      <w:r w:rsidR="00146D21" w:rsidRPr="005D12B4">
        <w:rPr>
          <w:b/>
          <w:sz w:val="22"/>
          <w:szCs w:val="22"/>
        </w:rPr>
        <w:t>:</w:t>
      </w:r>
      <w:r w:rsidR="00146D21">
        <w:rPr>
          <w:b/>
          <w:sz w:val="22"/>
          <w:szCs w:val="22"/>
        </w:rPr>
        <w:t xml:space="preserve"> 9.</w:t>
      </w:r>
    </w:p>
    <w:p w:rsidR="00146D21" w:rsidRDefault="00146D21" w:rsidP="00146D2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46D21" w:rsidRPr="00894573">
        <w:trPr>
          <w:trHeight w:hRule="exact" w:val="948"/>
          <w:tblHeader/>
          <w:jc w:val="center"/>
        </w:trPr>
        <w:tc>
          <w:tcPr>
            <w:tcW w:w="5387" w:type="dxa"/>
            <w:vAlign w:val="center"/>
          </w:tcPr>
          <w:p w:rsidR="00146D21" w:rsidRPr="00CF0D28" w:rsidRDefault="00146D21" w:rsidP="00146D21">
            <w:pPr>
              <w:pStyle w:val="Nadpis2"/>
              <w:jc w:val="center"/>
              <w:rPr>
                <w:rFonts w:cs="Times New Roman"/>
              </w:rPr>
            </w:pPr>
            <w:r w:rsidRPr="00CF0D28">
              <w:rPr>
                <w:rFonts w:cs="Times New Roman"/>
              </w:rPr>
              <w:t>Výstup</w:t>
            </w:r>
          </w:p>
        </w:tc>
        <w:tc>
          <w:tcPr>
            <w:tcW w:w="4820" w:type="dxa"/>
            <w:vAlign w:val="center"/>
          </w:tcPr>
          <w:p w:rsidR="00146D21" w:rsidRPr="00CF0D28" w:rsidRDefault="00146D21" w:rsidP="00146D21">
            <w:pPr>
              <w:pStyle w:val="Nadpis2"/>
              <w:jc w:val="center"/>
              <w:rPr>
                <w:rFonts w:cs="Times New Roman"/>
              </w:rPr>
            </w:pPr>
            <w:r w:rsidRPr="00CF0D28">
              <w:rPr>
                <w:rFonts w:cs="Times New Roman"/>
              </w:rPr>
              <w:t>Učivo</w:t>
            </w:r>
          </w:p>
        </w:tc>
        <w:tc>
          <w:tcPr>
            <w:tcW w:w="3543" w:type="dxa"/>
            <w:vAlign w:val="center"/>
          </w:tcPr>
          <w:p w:rsidR="00146D21" w:rsidRPr="00CF0D28" w:rsidRDefault="00146D21" w:rsidP="00146D21">
            <w:pPr>
              <w:pStyle w:val="Nadpis2"/>
              <w:jc w:val="center"/>
              <w:rPr>
                <w:rFonts w:cs="Times New Roman"/>
                <w:sz w:val="22"/>
                <w:szCs w:val="22"/>
              </w:rPr>
            </w:pPr>
            <w:r w:rsidRPr="00CF0D28">
              <w:rPr>
                <w:sz w:val="22"/>
                <w:szCs w:val="22"/>
              </w:rPr>
              <w:t>Průřezová témata, mezipředmětové vztahy, projekty, kurzy</w:t>
            </w:r>
          </w:p>
          <w:p w:rsidR="00146D21" w:rsidRPr="00894573" w:rsidRDefault="00146D21" w:rsidP="00146D21">
            <w:pPr>
              <w:jc w:val="center"/>
              <w:rPr>
                <w:sz w:val="22"/>
                <w:szCs w:val="22"/>
              </w:rPr>
            </w:pPr>
          </w:p>
        </w:tc>
        <w:tc>
          <w:tcPr>
            <w:tcW w:w="1400" w:type="dxa"/>
            <w:vAlign w:val="center"/>
          </w:tcPr>
          <w:p w:rsidR="00146D21" w:rsidRPr="00CF0D28" w:rsidRDefault="00146D21" w:rsidP="00146D21">
            <w:pPr>
              <w:pStyle w:val="Nadpis2"/>
              <w:jc w:val="center"/>
              <w:rPr>
                <w:rFonts w:cs="Times New Roman"/>
              </w:rPr>
            </w:pPr>
            <w:r w:rsidRPr="00CF0D28">
              <w:rPr>
                <w:rFonts w:cs="Times New Roman"/>
              </w:rPr>
              <w:t>Poznámky</w:t>
            </w:r>
          </w:p>
        </w:tc>
      </w:tr>
      <w:tr w:rsidR="00146D21" w:rsidRPr="00894573">
        <w:trPr>
          <w:trHeight w:val="3883"/>
          <w:jc w:val="center"/>
        </w:trPr>
        <w:tc>
          <w:tcPr>
            <w:tcW w:w="5387" w:type="dxa"/>
          </w:tcPr>
          <w:p w:rsidR="00146D21" w:rsidRDefault="00146D21" w:rsidP="00146D21">
            <w:pPr>
              <w:ind w:left="497" w:hanging="497"/>
              <w:rPr>
                <w:sz w:val="22"/>
                <w:szCs w:val="22"/>
              </w:rPr>
            </w:pPr>
          </w:p>
          <w:p w:rsidR="00146D21" w:rsidRDefault="00146D21" w:rsidP="00146D21">
            <w:pPr>
              <w:autoSpaceDE w:val="0"/>
              <w:autoSpaceDN w:val="0"/>
              <w:spacing w:before="20"/>
              <w:ind w:right="113"/>
              <w:rPr>
                <w:iCs/>
                <w:sz w:val="22"/>
                <w:szCs w:val="22"/>
              </w:rPr>
            </w:pPr>
            <w:r>
              <w:rPr>
                <w:iCs/>
                <w:sz w:val="22"/>
                <w:szCs w:val="22"/>
              </w:rPr>
              <w:t>- spisovně vyslovuje česká a běžně užívaná cizí slova</w:t>
            </w:r>
          </w:p>
          <w:p w:rsidR="00146D21" w:rsidRDefault="00146D21" w:rsidP="00146D21">
            <w:pPr>
              <w:autoSpaceDE w:val="0"/>
              <w:autoSpaceDN w:val="0"/>
              <w:spacing w:before="20"/>
              <w:ind w:right="113"/>
              <w:rPr>
                <w:iCs/>
                <w:sz w:val="22"/>
                <w:szCs w:val="22"/>
              </w:rPr>
            </w:pPr>
            <w:r>
              <w:rPr>
                <w:iCs/>
                <w:sz w:val="22"/>
                <w:szCs w:val="22"/>
              </w:rPr>
              <w:t>- rozlišuje a příklady v textu dokládá nejdůležitější způsoby obohacování slovní zásoby a zásady tvoření českých slov, rozpoznává přenesená pojmenování, zvláště ve frazémech</w:t>
            </w:r>
          </w:p>
          <w:p w:rsidR="00146D21" w:rsidRDefault="00146D21" w:rsidP="00146D21">
            <w:pPr>
              <w:autoSpaceDE w:val="0"/>
              <w:autoSpaceDN w:val="0"/>
              <w:spacing w:before="20"/>
              <w:ind w:right="113"/>
              <w:rPr>
                <w:iCs/>
                <w:sz w:val="22"/>
                <w:szCs w:val="22"/>
              </w:rPr>
            </w:pPr>
            <w:r>
              <w:rPr>
                <w:iCs/>
                <w:sz w:val="22"/>
                <w:szCs w:val="22"/>
              </w:rPr>
              <w:t xml:space="preserve">- samostatně pracuje s Pravidly českého pravopisu, se </w:t>
            </w:r>
          </w:p>
          <w:p w:rsidR="00146D21" w:rsidRDefault="00146D21" w:rsidP="00146D21">
            <w:pPr>
              <w:autoSpaceDE w:val="0"/>
              <w:autoSpaceDN w:val="0"/>
              <w:spacing w:before="20"/>
              <w:ind w:right="113"/>
              <w:rPr>
                <w:iCs/>
                <w:sz w:val="22"/>
                <w:szCs w:val="22"/>
              </w:rPr>
            </w:pPr>
            <w:r>
              <w:rPr>
                <w:iCs/>
                <w:sz w:val="22"/>
                <w:szCs w:val="22"/>
              </w:rPr>
              <w:t>Slovníkem spisovné češtiny a s dalšími slovníky a příručkami</w:t>
            </w:r>
          </w:p>
          <w:p w:rsidR="00146D21" w:rsidRDefault="00146D21" w:rsidP="00146D21">
            <w:pPr>
              <w:autoSpaceDE w:val="0"/>
              <w:autoSpaceDN w:val="0"/>
              <w:spacing w:before="20"/>
              <w:ind w:right="113"/>
              <w:rPr>
                <w:iCs/>
                <w:sz w:val="22"/>
                <w:szCs w:val="22"/>
              </w:rPr>
            </w:pPr>
            <w:r>
              <w:rPr>
                <w:iCs/>
                <w:sz w:val="22"/>
                <w:szCs w:val="22"/>
              </w:rPr>
              <w:t>- správně třídí slovní druhy, tvoří spisovné tvary slov a vědomě jich používá ve vhodné komunikační situaci</w:t>
            </w:r>
          </w:p>
          <w:p w:rsidR="00146D21" w:rsidRDefault="00146D21" w:rsidP="00146D21">
            <w:pPr>
              <w:autoSpaceDE w:val="0"/>
              <w:autoSpaceDN w:val="0"/>
              <w:spacing w:before="20"/>
              <w:ind w:right="113"/>
              <w:rPr>
                <w:iCs/>
                <w:sz w:val="22"/>
                <w:szCs w:val="22"/>
              </w:rPr>
            </w:pPr>
            <w:r>
              <w:rPr>
                <w:iCs/>
                <w:sz w:val="14"/>
                <w:szCs w:val="22"/>
              </w:rPr>
              <w:t xml:space="preserve">-  </w:t>
            </w:r>
            <w:r>
              <w:rPr>
                <w:iCs/>
                <w:sz w:val="22"/>
                <w:szCs w:val="22"/>
              </w:rPr>
              <w:t>využívá znalostí o jazykové normě při tvorbě vhodných jazykových projevů podle komunikační situace</w:t>
            </w:r>
          </w:p>
          <w:p w:rsidR="00146D21" w:rsidRDefault="00146D21" w:rsidP="00146D21">
            <w:pPr>
              <w:autoSpaceDE w:val="0"/>
              <w:autoSpaceDN w:val="0"/>
              <w:spacing w:before="20"/>
              <w:ind w:right="113"/>
              <w:rPr>
                <w:iCs/>
                <w:sz w:val="22"/>
                <w:szCs w:val="22"/>
              </w:rPr>
            </w:pPr>
            <w:r>
              <w:rPr>
                <w:iCs/>
                <w:sz w:val="14"/>
                <w:szCs w:val="22"/>
              </w:rPr>
              <w:t xml:space="preserve"> - </w:t>
            </w:r>
            <w:r>
              <w:rPr>
                <w:iCs/>
                <w:sz w:val="22"/>
                <w:szCs w:val="22"/>
              </w:rPr>
              <w:t>rozlišuje významové vztahy gramatických jednotek ve větě a v souvětí</w:t>
            </w: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22"/>
                <w:szCs w:val="22"/>
              </w:rPr>
            </w:pPr>
            <w:r>
              <w:rPr>
                <w:iCs/>
                <w:sz w:val="14"/>
                <w:szCs w:val="22"/>
              </w:rPr>
              <w:t xml:space="preserve"> - </w:t>
            </w:r>
            <w:r>
              <w:rPr>
                <w:iCs/>
                <w:sz w:val="22"/>
                <w:szCs w:val="22"/>
              </w:rPr>
              <w:t>v písemném projevu zvládá pravopis lexikální, slovotvorný, morfologický i syntaktický ve větě jednoduché i souvětí</w:t>
            </w: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22"/>
                <w:szCs w:val="22"/>
              </w:rPr>
            </w:pPr>
            <w:r>
              <w:rPr>
                <w:iCs/>
                <w:sz w:val="14"/>
                <w:szCs w:val="22"/>
              </w:rPr>
              <w:t xml:space="preserve"> - </w:t>
            </w:r>
            <w:r>
              <w:rPr>
                <w:iCs/>
                <w:sz w:val="22"/>
                <w:szCs w:val="22"/>
              </w:rPr>
              <w:t>rozlišuje spisovný jazyk, nářečí a obecnou češtinu a zdůvodní jejich užití</w:t>
            </w:r>
          </w:p>
          <w:p w:rsidR="00146D21" w:rsidRDefault="00146D21" w:rsidP="00146D21">
            <w:pPr>
              <w:rPr>
                <w:i/>
                <w:sz w:val="22"/>
                <w:szCs w:val="22"/>
              </w:rPr>
            </w:pPr>
          </w:p>
          <w:p w:rsidR="00146D21" w:rsidRDefault="00146D21" w:rsidP="00146D21">
            <w:pPr>
              <w:rPr>
                <w:i/>
                <w:sz w:val="22"/>
                <w:szCs w:val="22"/>
              </w:rPr>
            </w:pPr>
          </w:p>
          <w:p w:rsidR="00146D21" w:rsidRDefault="00146D21" w:rsidP="00146D21">
            <w:pPr>
              <w:rPr>
                <w:i/>
                <w:sz w:val="22"/>
                <w:szCs w:val="22"/>
              </w:rPr>
            </w:pPr>
          </w:p>
          <w:p w:rsidR="00146D21" w:rsidRDefault="00146D21" w:rsidP="00146D21">
            <w:pPr>
              <w:rPr>
                <w:i/>
                <w:sz w:val="22"/>
                <w:szCs w:val="22"/>
              </w:rPr>
            </w:pPr>
          </w:p>
          <w:p w:rsidR="00146D21" w:rsidRDefault="00146D21" w:rsidP="00146D21">
            <w:pPr>
              <w:rPr>
                <w:i/>
                <w:sz w:val="22"/>
                <w:szCs w:val="22"/>
              </w:rPr>
            </w:pPr>
          </w:p>
          <w:p w:rsidR="00146D21" w:rsidRDefault="00146D21" w:rsidP="00146D21">
            <w:pPr>
              <w:rPr>
                <w:i/>
                <w:sz w:val="22"/>
                <w:szCs w:val="22"/>
              </w:rPr>
            </w:pPr>
          </w:p>
          <w:p w:rsidR="00146D21" w:rsidRDefault="00146D21" w:rsidP="00146D21">
            <w:pPr>
              <w:rPr>
                <w:i/>
                <w:sz w:val="22"/>
                <w:szCs w:val="22"/>
              </w:rPr>
            </w:pPr>
          </w:p>
          <w:p w:rsidR="00146D21" w:rsidRDefault="00146D21" w:rsidP="00146D21">
            <w:pPr>
              <w:rPr>
                <w:i/>
                <w:sz w:val="22"/>
                <w:szCs w:val="22"/>
              </w:rPr>
            </w:pPr>
          </w:p>
          <w:p w:rsidR="00146D21" w:rsidRDefault="00146D21" w:rsidP="00146D21">
            <w:pPr>
              <w:rPr>
                <w:i/>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r>
              <w:rPr>
                <w:iCs/>
                <w:sz w:val="22"/>
                <w:szCs w:val="22"/>
              </w:rPr>
              <w:t>- odlišuje ve čteném nebo slyšeném textu fakta od názorů a hodnocení, ověřuje fakta pomocí otázek nebo porovnáváním s dostupnými informačními zdroji</w:t>
            </w:r>
          </w:p>
          <w:p w:rsidR="00146D21" w:rsidRDefault="00146D21" w:rsidP="00146D21">
            <w:pPr>
              <w:autoSpaceDE w:val="0"/>
              <w:autoSpaceDN w:val="0"/>
              <w:spacing w:before="20"/>
              <w:ind w:right="113"/>
              <w:rPr>
                <w:iCs/>
                <w:sz w:val="22"/>
                <w:szCs w:val="22"/>
              </w:rPr>
            </w:pPr>
            <w:r>
              <w:rPr>
                <w:iCs/>
                <w:sz w:val="14"/>
                <w:szCs w:val="22"/>
              </w:rPr>
              <w:t xml:space="preserve">-  </w:t>
            </w:r>
            <w:r>
              <w:rPr>
                <w:iCs/>
                <w:sz w:val="22"/>
                <w:szCs w:val="22"/>
              </w:rPr>
              <w:t>rozlišuje subjektivní a objektivní sdělení a komunikační - rozpoznává manipulativní komunikaci v masmédiích a zaujímá k ní kritický postoj</w:t>
            </w:r>
          </w:p>
          <w:p w:rsidR="00146D21" w:rsidRDefault="00146D21" w:rsidP="00146D21">
            <w:pPr>
              <w:autoSpaceDE w:val="0"/>
              <w:autoSpaceDN w:val="0"/>
              <w:spacing w:before="20"/>
              <w:ind w:right="113"/>
              <w:rPr>
                <w:iCs/>
                <w:sz w:val="14"/>
                <w:szCs w:val="22"/>
              </w:rPr>
            </w:pPr>
            <w:r>
              <w:rPr>
                <w:iCs/>
                <w:sz w:val="14"/>
                <w:szCs w:val="22"/>
              </w:rPr>
              <w:t xml:space="preserve"> </w:t>
            </w: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22"/>
                <w:szCs w:val="22"/>
              </w:rPr>
            </w:pPr>
            <w:r>
              <w:rPr>
                <w:iCs/>
                <w:sz w:val="22"/>
                <w:szCs w:val="22"/>
              </w:rPr>
              <w:t>-dorozumívá se kultivovaně, výstižně, jazykovými prostředky vhodnými pro danou komunikační situaci</w:t>
            </w:r>
          </w:p>
          <w:p w:rsidR="00146D21" w:rsidRDefault="00146D21" w:rsidP="00146D21">
            <w:pPr>
              <w:autoSpaceDE w:val="0"/>
              <w:autoSpaceDN w:val="0"/>
              <w:spacing w:before="20"/>
              <w:ind w:right="113"/>
              <w:rPr>
                <w:iCs/>
                <w:sz w:val="22"/>
                <w:szCs w:val="22"/>
              </w:rPr>
            </w:pPr>
            <w:r>
              <w:rPr>
                <w:iCs/>
                <w:sz w:val="22"/>
                <w:szCs w:val="22"/>
              </w:rPr>
              <w:lastRenderedPageBreak/>
              <w:t>- odlišuje spisovný a nespisovný projev a vhodně užívá spisovné jazykové prostředky vzhledem ke svému komunikačnímu záměru</w:t>
            </w:r>
          </w:p>
          <w:p w:rsidR="00146D21" w:rsidRDefault="00146D21" w:rsidP="00146D21">
            <w:pPr>
              <w:autoSpaceDE w:val="0"/>
              <w:autoSpaceDN w:val="0"/>
              <w:spacing w:before="20"/>
              <w:ind w:right="113"/>
              <w:rPr>
                <w:iCs/>
                <w:sz w:val="14"/>
                <w:szCs w:val="22"/>
              </w:rPr>
            </w:pPr>
            <w:r>
              <w:rPr>
                <w:iCs/>
                <w:sz w:val="14"/>
                <w:szCs w:val="22"/>
              </w:rPr>
              <w:t xml:space="preserve"> </w:t>
            </w: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14"/>
                <w:szCs w:val="22"/>
              </w:rPr>
            </w:pPr>
          </w:p>
          <w:p w:rsidR="00146D21" w:rsidRDefault="00146D21" w:rsidP="00146D21">
            <w:pPr>
              <w:autoSpaceDE w:val="0"/>
              <w:autoSpaceDN w:val="0"/>
              <w:spacing w:before="20"/>
              <w:ind w:right="113"/>
              <w:rPr>
                <w:iCs/>
                <w:sz w:val="22"/>
                <w:szCs w:val="22"/>
              </w:rPr>
            </w:pPr>
            <w:r>
              <w:rPr>
                <w:iCs/>
                <w:sz w:val="22"/>
                <w:szCs w:val="22"/>
              </w:rPr>
              <w:t>- v mluveném projevu připraveném i improvizovaném vhodně užívá verbálních, nonverbálních i paralingválních prostředků řeči</w:t>
            </w:r>
          </w:p>
          <w:p w:rsidR="00146D21" w:rsidRDefault="00146D21" w:rsidP="00146D21">
            <w:pPr>
              <w:autoSpaceDE w:val="0"/>
              <w:autoSpaceDN w:val="0"/>
              <w:spacing w:before="20"/>
              <w:ind w:right="113"/>
              <w:rPr>
                <w:iCs/>
                <w:sz w:val="22"/>
                <w:szCs w:val="22"/>
              </w:rPr>
            </w:pPr>
            <w:r>
              <w:rPr>
                <w:iCs/>
                <w:sz w:val="22"/>
                <w:szCs w:val="22"/>
              </w:rPr>
              <w:t>- zapojuje se do diskuse, řídí ji a využívá zásad komunikace a pravidel dialogu</w:t>
            </w:r>
          </w:p>
          <w:p w:rsidR="00146D21" w:rsidRDefault="00146D21" w:rsidP="00146D21">
            <w:pPr>
              <w:autoSpaceDE w:val="0"/>
              <w:autoSpaceDN w:val="0"/>
              <w:spacing w:before="20"/>
              <w:ind w:right="113"/>
              <w:rPr>
                <w:iCs/>
                <w:sz w:val="22"/>
                <w:szCs w:val="22"/>
              </w:rPr>
            </w:pPr>
            <w:r>
              <w:rPr>
                <w:iCs/>
                <w:sz w:val="22"/>
                <w:szCs w:val="22"/>
              </w:rPr>
              <w:t>- využívá základy studijního čtení - vyhledá klíčová slova, -formuluje hlavní myšlenky textu, vytvoří otázky a stručné poznámky, výpisky nebo výtah z přečteného textu; samostatně připraví a s oporou o text přednese referát</w:t>
            </w:r>
          </w:p>
          <w:p w:rsidR="00146D21" w:rsidRDefault="00146D21" w:rsidP="00146D21">
            <w:pPr>
              <w:autoSpaceDE w:val="0"/>
              <w:autoSpaceDN w:val="0"/>
              <w:spacing w:before="20"/>
              <w:ind w:right="113"/>
              <w:rPr>
                <w:iCs/>
                <w:sz w:val="22"/>
                <w:szCs w:val="22"/>
              </w:rPr>
            </w:pPr>
            <w:r>
              <w:rPr>
                <w:iCs/>
                <w:sz w:val="22"/>
                <w:szCs w:val="22"/>
              </w:rPr>
              <w:t>- uspořádá informace v textu s ohledem na jeho účel,</w:t>
            </w:r>
          </w:p>
          <w:p w:rsidR="00146D21" w:rsidRDefault="00146D21" w:rsidP="00146D21">
            <w:pPr>
              <w:autoSpaceDE w:val="0"/>
              <w:autoSpaceDN w:val="0"/>
              <w:spacing w:before="20"/>
              <w:ind w:right="113"/>
              <w:rPr>
                <w:iCs/>
                <w:sz w:val="22"/>
                <w:szCs w:val="22"/>
              </w:rPr>
            </w:pPr>
            <w:r>
              <w:rPr>
                <w:iCs/>
                <w:sz w:val="22"/>
                <w:szCs w:val="22"/>
              </w:rPr>
              <w:t>- vytvoří koherentní text s dodržováním pravidel mezivětného navazování</w:t>
            </w: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r>
              <w:rPr>
                <w:iCs/>
                <w:sz w:val="22"/>
                <w:szCs w:val="22"/>
              </w:rPr>
              <w:t>- využívá poznatků o jazyce a stylu ke gramaticky i věcně správnému písemnému projevu a k tvořivé práci s textem nebo i k vlastnímu tvořivému psaní na základě svých dispozic a osobních zájmů</w:t>
            </w: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p>
          <w:p w:rsidR="00146D21" w:rsidRDefault="00146D21" w:rsidP="00146D21">
            <w:pPr>
              <w:autoSpaceDE w:val="0"/>
              <w:autoSpaceDN w:val="0"/>
              <w:spacing w:before="20"/>
              <w:ind w:right="113"/>
              <w:rPr>
                <w:iCs/>
                <w:sz w:val="22"/>
                <w:szCs w:val="22"/>
              </w:rPr>
            </w:pPr>
            <w:r>
              <w:rPr>
                <w:iCs/>
                <w:sz w:val="22"/>
                <w:szCs w:val="22"/>
              </w:rPr>
              <w:t>- uceleně reprodukuje přečtený text, jednoduše popisuje strukturu a jazyk literárního díla a vlastními slov</w:t>
            </w:r>
          </w:p>
          <w:p w:rsidR="00146D21" w:rsidRDefault="00146D21" w:rsidP="00146D21">
            <w:pPr>
              <w:autoSpaceDE w:val="0"/>
              <w:autoSpaceDN w:val="0"/>
              <w:spacing w:before="20"/>
              <w:ind w:right="113"/>
              <w:rPr>
                <w:iCs/>
                <w:sz w:val="22"/>
                <w:szCs w:val="22"/>
              </w:rPr>
            </w:pPr>
            <w:r>
              <w:rPr>
                <w:iCs/>
                <w:sz w:val="22"/>
                <w:szCs w:val="22"/>
              </w:rPr>
              <w:t>- interpretuje smysl díla</w:t>
            </w:r>
          </w:p>
          <w:p w:rsidR="00146D21" w:rsidRDefault="00146D21" w:rsidP="00146D21">
            <w:pPr>
              <w:autoSpaceDE w:val="0"/>
              <w:autoSpaceDN w:val="0"/>
              <w:spacing w:before="20"/>
              <w:ind w:right="113"/>
              <w:rPr>
                <w:iCs/>
                <w:sz w:val="22"/>
                <w:szCs w:val="22"/>
              </w:rPr>
            </w:pPr>
            <w:r>
              <w:rPr>
                <w:iCs/>
                <w:sz w:val="14"/>
                <w:szCs w:val="22"/>
              </w:rPr>
              <w:t xml:space="preserve">- </w:t>
            </w:r>
            <w:r>
              <w:rPr>
                <w:iCs/>
                <w:sz w:val="22"/>
                <w:szCs w:val="22"/>
              </w:rPr>
              <w:t>rozpoznává základní rysy výrazného individuálního stylu autora</w:t>
            </w:r>
          </w:p>
          <w:p w:rsidR="00146D21" w:rsidRDefault="00146D21" w:rsidP="00146D21">
            <w:pPr>
              <w:autoSpaceDE w:val="0"/>
              <w:autoSpaceDN w:val="0"/>
              <w:spacing w:before="20"/>
              <w:ind w:right="113"/>
              <w:rPr>
                <w:iCs/>
                <w:sz w:val="22"/>
                <w:szCs w:val="22"/>
              </w:rPr>
            </w:pPr>
            <w:r>
              <w:rPr>
                <w:iCs/>
                <w:sz w:val="22"/>
                <w:szCs w:val="22"/>
              </w:rPr>
              <w:t>- formuluje ústně i písemně dojmy ze své četby, návštěvy divadelního nebo filmového představení a názory na umělecké dílo</w:t>
            </w:r>
          </w:p>
          <w:p w:rsidR="00146D21" w:rsidRDefault="00146D21" w:rsidP="00146D21">
            <w:pPr>
              <w:autoSpaceDE w:val="0"/>
              <w:autoSpaceDN w:val="0"/>
              <w:spacing w:before="20"/>
              <w:ind w:right="113"/>
              <w:rPr>
                <w:iCs/>
                <w:sz w:val="22"/>
                <w:szCs w:val="22"/>
              </w:rPr>
            </w:pPr>
            <w:r>
              <w:rPr>
                <w:iCs/>
                <w:sz w:val="22"/>
                <w:szCs w:val="22"/>
              </w:rPr>
              <w:lastRenderedPageBreak/>
              <w:t xml:space="preserve">- tvoří vlastní literární text podle svých schopností a na základě osvojených znalostí základů literární teorie </w:t>
            </w:r>
          </w:p>
          <w:p w:rsidR="00146D21" w:rsidRDefault="00146D21" w:rsidP="00146D21">
            <w:pPr>
              <w:autoSpaceDE w:val="0"/>
              <w:autoSpaceDN w:val="0"/>
              <w:spacing w:before="20"/>
              <w:ind w:right="113"/>
              <w:rPr>
                <w:iCs/>
                <w:sz w:val="22"/>
                <w:szCs w:val="22"/>
              </w:rPr>
            </w:pPr>
            <w:r>
              <w:rPr>
                <w:iCs/>
                <w:sz w:val="14"/>
                <w:szCs w:val="22"/>
              </w:rPr>
              <w:t xml:space="preserve"> - </w:t>
            </w:r>
            <w:r>
              <w:rPr>
                <w:iCs/>
                <w:sz w:val="22"/>
                <w:szCs w:val="22"/>
              </w:rPr>
              <w:t>rozlišuje literaturu hodnotnou a konzumní, svůj názor doloží argumenty</w:t>
            </w:r>
          </w:p>
          <w:p w:rsidR="00146D21" w:rsidRDefault="00146D21" w:rsidP="00146D21">
            <w:pPr>
              <w:autoSpaceDE w:val="0"/>
              <w:autoSpaceDN w:val="0"/>
              <w:spacing w:before="20"/>
              <w:ind w:right="113"/>
              <w:rPr>
                <w:iCs/>
                <w:sz w:val="22"/>
                <w:szCs w:val="22"/>
              </w:rPr>
            </w:pPr>
            <w:r>
              <w:rPr>
                <w:iCs/>
                <w:sz w:val="14"/>
                <w:szCs w:val="22"/>
              </w:rPr>
              <w:t xml:space="preserve"> - </w:t>
            </w:r>
            <w:r>
              <w:rPr>
                <w:iCs/>
                <w:sz w:val="22"/>
                <w:szCs w:val="22"/>
              </w:rPr>
              <w:t>rozlišuje základní literární druhy a žánry, porovná je i jejich funkci, uvede jejich výrazné představitele</w:t>
            </w:r>
          </w:p>
          <w:p w:rsidR="00146D21" w:rsidRDefault="00146D21" w:rsidP="00146D21">
            <w:pPr>
              <w:autoSpaceDE w:val="0"/>
              <w:autoSpaceDN w:val="0"/>
              <w:spacing w:before="20"/>
              <w:ind w:right="113"/>
              <w:rPr>
                <w:iCs/>
                <w:sz w:val="22"/>
                <w:szCs w:val="22"/>
              </w:rPr>
            </w:pPr>
            <w:r>
              <w:rPr>
                <w:iCs/>
                <w:sz w:val="22"/>
                <w:szCs w:val="22"/>
              </w:rPr>
              <w:t>- uvádí základní literární směry a jejich významné představitele v české a světové literatuře</w:t>
            </w:r>
          </w:p>
          <w:p w:rsidR="00146D21" w:rsidRDefault="00146D21" w:rsidP="00146D21">
            <w:pPr>
              <w:autoSpaceDE w:val="0"/>
              <w:autoSpaceDN w:val="0"/>
              <w:spacing w:before="20"/>
              <w:ind w:right="113"/>
              <w:rPr>
                <w:iCs/>
                <w:sz w:val="22"/>
                <w:szCs w:val="22"/>
              </w:rPr>
            </w:pPr>
            <w:r>
              <w:rPr>
                <w:iCs/>
                <w:sz w:val="22"/>
                <w:szCs w:val="22"/>
              </w:rPr>
              <w:t>- porovnává různá ztvárnění téhož námětu v literárním, dramatickém i filmovém zpracování</w:t>
            </w:r>
          </w:p>
          <w:p w:rsidR="00146D21" w:rsidRDefault="00146D21" w:rsidP="00146D21">
            <w:pPr>
              <w:autoSpaceDE w:val="0"/>
              <w:autoSpaceDN w:val="0"/>
              <w:spacing w:before="20"/>
              <w:ind w:right="113"/>
              <w:rPr>
                <w:iCs/>
                <w:sz w:val="22"/>
                <w:szCs w:val="22"/>
              </w:rPr>
            </w:pPr>
            <w:r>
              <w:rPr>
                <w:iCs/>
                <w:sz w:val="22"/>
                <w:szCs w:val="22"/>
              </w:rPr>
              <w:t>- vyhledává informace v různých typech katalogů, v knihovně i v dalších informačních zdrojích</w:t>
            </w:r>
          </w:p>
          <w:p w:rsidR="00146D21" w:rsidRPr="0034212D" w:rsidRDefault="00146D21" w:rsidP="00146D21">
            <w:pPr>
              <w:rPr>
                <w:i/>
                <w:sz w:val="22"/>
                <w:szCs w:val="22"/>
              </w:rPr>
            </w:pPr>
          </w:p>
        </w:tc>
        <w:tc>
          <w:tcPr>
            <w:tcW w:w="4820" w:type="dxa"/>
          </w:tcPr>
          <w:p w:rsidR="00146D21" w:rsidRDefault="00146D21" w:rsidP="00146D21">
            <w:pPr>
              <w:rPr>
                <w:sz w:val="22"/>
                <w:szCs w:val="22"/>
              </w:rPr>
            </w:pPr>
          </w:p>
          <w:p w:rsidR="00146D21" w:rsidRDefault="00146D21" w:rsidP="00146D21">
            <w:pPr>
              <w:rPr>
                <w:sz w:val="22"/>
                <w:szCs w:val="22"/>
              </w:rPr>
            </w:pPr>
            <w:r>
              <w:rPr>
                <w:sz w:val="22"/>
                <w:szCs w:val="22"/>
              </w:rPr>
              <w:t>Mluvnice</w:t>
            </w:r>
          </w:p>
          <w:p w:rsidR="00146D21" w:rsidRPr="002766CD" w:rsidRDefault="00146D21" w:rsidP="00146D21">
            <w:pPr>
              <w:shd w:val="clear" w:color="auto" w:fill="FFFFFF"/>
              <w:jc w:val="both"/>
              <w:rPr>
                <w:sz w:val="22"/>
                <w:szCs w:val="22"/>
              </w:rPr>
            </w:pPr>
            <w:r w:rsidRPr="002766CD">
              <w:rPr>
                <w:sz w:val="22"/>
                <w:szCs w:val="22"/>
              </w:rPr>
              <w:t xml:space="preserve">soustava českých hlásek (samohlásky, souhlásky, dvojhlásky) </w:t>
            </w:r>
          </w:p>
          <w:p w:rsidR="00146D21" w:rsidRPr="002766CD" w:rsidRDefault="00146D21" w:rsidP="00146D21">
            <w:pPr>
              <w:shd w:val="clear" w:color="auto" w:fill="FFFFFF"/>
              <w:jc w:val="both"/>
              <w:rPr>
                <w:sz w:val="22"/>
                <w:szCs w:val="22"/>
              </w:rPr>
            </w:pPr>
            <w:r w:rsidRPr="002766CD">
              <w:rPr>
                <w:sz w:val="22"/>
                <w:szCs w:val="22"/>
              </w:rPr>
              <w:t xml:space="preserve">souhlásky znělé a neznělé, párové (spodoba znělosti) </w:t>
            </w:r>
          </w:p>
          <w:p w:rsidR="00146D21" w:rsidRPr="002766CD" w:rsidRDefault="00146D21" w:rsidP="00146D21">
            <w:pPr>
              <w:shd w:val="clear" w:color="auto" w:fill="FFFFFF"/>
              <w:jc w:val="both"/>
              <w:rPr>
                <w:sz w:val="22"/>
                <w:szCs w:val="22"/>
              </w:rPr>
            </w:pPr>
            <w:r w:rsidRPr="002766CD">
              <w:rPr>
                <w:sz w:val="22"/>
                <w:szCs w:val="22"/>
              </w:rPr>
              <w:t xml:space="preserve">slabika, slabikotvorné R,L </w:t>
            </w:r>
          </w:p>
          <w:p w:rsidR="00146D21" w:rsidRDefault="00146D21" w:rsidP="00146D21">
            <w:pPr>
              <w:shd w:val="clear" w:color="auto" w:fill="FFFFFF"/>
              <w:jc w:val="both"/>
              <w:rPr>
                <w:sz w:val="22"/>
                <w:szCs w:val="22"/>
              </w:rPr>
            </w:pPr>
            <w:r w:rsidRPr="002766CD">
              <w:rPr>
                <w:sz w:val="22"/>
                <w:szCs w:val="22"/>
              </w:rPr>
              <w:t xml:space="preserve">dělení slov, slovní přízvuk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význam slova (podřazování a nadřazování) </w:t>
            </w:r>
          </w:p>
          <w:p w:rsidR="00146D21" w:rsidRPr="002766CD" w:rsidRDefault="00146D21" w:rsidP="00146D21">
            <w:pPr>
              <w:shd w:val="clear" w:color="auto" w:fill="FFFFFF"/>
              <w:jc w:val="both"/>
              <w:rPr>
                <w:sz w:val="22"/>
                <w:szCs w:val="22"/>
              </w:rPr>
            </w:pPr>
            <w:r w:rsidRPr="002766CD">
              <w:rPr>
                <w:sz w:val="22"/>
                <w:szCs w:val="22"/>
              </w:rPr>
              <w:t xml:space="preserve">dvě stránky slova (hlásková podoba, význam slova) </w:t>
            </w:r>
          </w:p>
          <w:p w:rsidR="00146D21" w:rsidRPr="002766CD" w:rsidRDefault="00146D21" w:rsidP="00146D21">
            <w:pPr>
              <w:shd w:val="clear" w:color="auto" w:fill="FFFFFF"/>
              <w:jc w:val="both"/>
              <w:rPr>
                <w:sz w:val="22"/>
                <w:szCs w:val="22"/>
              </w:rPr>
            </w:pPr>
            <w:r w:rsidRPr="002766CD">
              <w:rPr>
                <w:sz w:val="22"/>
                <w:szCs w:val="22"/>
              </w:rPr>
              <w:t xml:space="preserve">slova jednoznačná a mnohoznačná, slova souznačná, souzvučná, protikladná, citově zabarvená </w:t>
            </w:r>
          </w:p>
          <w:p w:rsidR="00146D21" w:rsidRPr="002766CD" w:rsidRDefault="00146D21" w:rsidP="00146D21">
            <w:pPr>
              <w:shd w:val="clear" w:color="auto" w:fill="FFFFFF"/>
              <w:jc w:val="both"/>
              <w:rPr>
                <w:sz w:val="22"/>
                <w:szCs w:val="22"/>
              </w:rPr>
            </w:pPr>
            <w:r w:rsidRPr="002766CD">
              <w:rPr>
                <w:sz w:val="22"/>
                <w:szCs w:val="22"/>
              </w:rPr>
              <w:t xml:space="preserve">slovní zásoba spisovná a nespisovná (členění slovní zásoby, útvary národního jazyka) </w:t>
            </w:r>
          </w:p>
          <w:p w:rsidR="00146D21" w:rsidRDefault="00146D21" w:rsidP="00146D21">
            <w:pPr>
              <w:shd w:val="clear" w:color="auto" w:fill="FFFFFF"/>
              <w:jc w:val="both"/>
              <w:rPr>
                <w:sz w:val="22"/>
                <w:szCs w:val="22"/>
              </w:rPr>
            </w:pPr>
            <w:r w:rsidRPr="002766CD">
              <w:rPr>
                <w:sz w:val="22"/>
                <w:szCs w:val="22"/>
              </w:rPr>
              <w:t xml:space="preserve">obohacování slovní zásoby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odvozování, skládání, zkracování- slovotvorné způsoby a postupy </w:t>
            </w:r>
          </w:p>
          <w:p w:rsidR="00146D21" w:rsidRDefault="00146D21" w:rsidP="00146D21">
            <w:pPr>
              <w:shd w:val="clear" w:color="auto" w:fill="FFFFFF"/>
              <w:jc w:val="both"/>
              <w:rPr>
                <w:sz w:val="22"/>
                <w:szCs w:val="22"/>
              </w:rPr>
            </w:pPr>
            <w:r w:rsidRPr="002766CD">
              <w:rPr>
                <w:sz w:val="22"/>
                <w:szCs w:val="22"/>
              </w:rPr>
              <w:t xml:space="preserve">slovo základové, předpona, kořen, přípona, koncovka </w:t>
            </w:r>
          </w:p>
          <w:p w:rsidR="00146D21" w:rsidRPr="002766CD" w:rsidRDefault="00146D21" w:rsidP="00146D21">
            <w:pPr>
              <w:shd w:val="clear" w:color="auto" w:fill="FFFFFF"/>
              <w:jc w:val="both"/>
              <w:rPr>
                <w:sz w:val="22"/>
                <w:szCs w:val="22"/>
              </w:rPr>
            </w:pPr>
            <w:r w:rsidRPr="002766CD">
              <w:rPr>
                <w:sz w:val="22"/>
                <w:szCs w:val="22"/>
              </w:rPr>
              <w:t xml:space="preserve">kmen slova (u sloves přítomný i minulý) </w:t>
            </w:r>
          </w:p>
          <w:p w:rsidR="00146D21" w:rsidRDefault="00146D21" w:rsidP="00146D21">
            <w:pPr>
              <w:shd w:val="clear" w:color="auto" w:fill="FFFFFF"/>
              <w:jc w:val="both"/>
              <w:rPr>
                <w:sz w:val="22"/>
                <w:szCs w:val="22"/>
              </w:rPr>
            </w:pPr>
            <w:r w:rsidRPr="002766CD">
              <w:rPr>
                <w:sz w:val="22"/>
                <w:szCs w:val="22"/>
              </w:rPr>
              <w:t xml:space="preserve">slova příbuzná </w:t>
            </w:r>
          </w:p>
          <w:p w:rsidR="00146D21" w:rsidRDefault="00146D21" w:rsidP="00146D21">
            <w:pPr>
              <w:shd w:val="clear" w:color="auto" w:fill="FFFFFF"/>
              <w:jc w:val="both"/>
              <w:rPr>
                <w:sz w:val="22"/>
                <w:szCs w:val="22"/>
              </w:rPr>
            </w:pP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slovní druhy (slova ohebná a neohebná)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lastRenderedPageBreak/>
              <w:t xml:space="preserve">podstatná jména - skloňování (kategorie - rod, číslo, pád), vzor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-konkrétní, abstraktní, pomnožná, hromadná, látková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-dvojné číslo, skloňování přejatých slov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přídavná jména (pravopis, jmenné tvary, stupňování)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zájmena (druhy, skloňování)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číslovky (druhy, skloňování, pravopis)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slovesa- časování (kategorie - osoba, číslo, způsob, čas, rod,vid)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tvary určité a neurčité (infinitiv)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nepravidelná slovesa (být, vědět, jíst, chtít)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přechodníky (poznávat)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příslovce- stupňování, příslovečné spřežky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předložky- pád prostý, předložkový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spojky- souřadicí, podřadicí-pozor na mechanické určování vedlejších vět </w:t>
            </w:r>
          </w:p>
          <w:p w:rsidR="00146D21" w:rsidRDefault="00146D21" w:rsidP="00146D21">
            <w:pPr>
              <w:shd w:val="clear" w:color="auto" w:fill="FFFFFF"/>
              <w:jc w:val="both"/>
              <w:rPr>
                <w:sz w:val="22"/>
                <w:szCs w:val="22"/>
              </w:rPr>
            </w:pPr>
          </w:p>
          <w:p w:rsidR="00146D21" w:rsidRDefault="00146D21" w:rsidP="00146D21">
            <w:pPr>
              <w:shd w:val="clear" w:color="auto" w:fill="FFFFFF"/>
              <w:jc w:val="both"/>
              <w:rPr>
                <w:sz w:val="22"/>
                <w:szCs w:val="22"/>
              </w:rPr>
            </w:pPr>
            <w:r w:rsidRPr="002766CD">
              <w:rPr>
                <w:sz w:val="22"/>
                <w:szCs w:val="22"/>
              </w:rPr>
              <w:t xml:space="preserve">částice, citoslovce - platnost větného členu </w:t>
            </w:r>
          </w:p>
          <w:p w:rsidR="00146D21" w:rsidRPr="002766CD" w:rsidRDefault="00146D21" w:rsidP="00146D21">
            <w:pPr>
              <w:shd w:val="clear" w:color="auto" w:fill="FFFFFF"/>
              <w:jc w:val="both"/>
              <w:rPr>
                <w:sz w:val="22"/>
                <w:szCs w:val="22"/>
              </w:rPr>
            </w:pPr>
            <w:r>
              <w:rPr>
                <w:sz w:val="22"/>
                <w:szCs w:val="22"/>
              </w:rPr>
              <w:t>r</w:t>
            </w:r>
            <w:r w:rsidRPr="002766CD">
              <w:rPr>
                <w:sz w:val="22"/>
                <w:szCs w:val="22"/>
              </w:rPr>
              <w:t>ozdíl mez</w:t>
            </w:r>
            <w:r>
              <w:rPr>
                <w:sz w:val="22"/>
                <w:szCs w:val="22"/>
              </w:rPr>
              <w:t>i tvarem slova a odvozováním</w:t>
            </w:r>
          </w:p>
          <w:p w:rsidR="00146D21" w:rsidRDefault="00146D21" w:rsidP="00146D21">
            <w:pPr>
              <w:shd w:val="clear" w:color="auto" w:fill="FFFFFF"/>
              <w:jc w:val="both"/>
              <w:rPr>
                <w:sz w:val="22"/>
                <w:szCs w:val="22"/>
              </w:rPr>
            </w:pPr>
            <w:r w:rsidRPr="002766CD">
              <w:rPr>
                <w:sz w:val="22"/>
                <w:szCs w:val="22"/>
              </w:rPr>
              <w:t xml:space="preserve">spisovnost a nespisovnost ve tvarosloví </w:t>
            </w:r>
          </w:p>
          <w:p w:rsidR="00146D21"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stavba věty jednoduché a složitého souvětí (grafické znázornění) </w:t>
            </w:r>
          </w:p>
          <w:p w:rsidR="00146D21" w:rsidRPr="002766CD" w:rsidRDefault="00146D21" w:rsidP="00146D21">
            <w:pPr>
              <w:shd w:val="clear" w:color="auto" w:fill="FFFFFF"/>
              <w:jc w:val="both"/>
              <w:rPr>
                <w:sz w:val="22"/>
                <w:szCs w:val="22"/>
              </w:rPr>
            </w:pPr>
            <w:r w:rsidRPr="002766CD">
              <w:rPr>
                <w:sz w:val="22"/>
                <w:szCs w:val="22"/>
              </w:rPr>
              <w:t xml:space="preserve">druhy vět podle postoje mluvčího ke skutečnosti (oznamovací, tázací, rozkazovací, přací a zvolací) </w:t>
            </w:r>
          </w:p>
          <w:p w:rsidR="00146D21" w:rsidRPr="002766CD" w:rsidRDefault="00146D21" w:rsidP="00146D21">
            <w:pPr>
              <w:shd w:val="clear" w:color="auto" w:fill="FFFFFF"/>
              <w:jc w:val="both"/>
              <w:rPr>
                <w:sz w:val="22"/>
                <w:szCs w:val="22"/>
              </w:rPr>
            </w:pPr>
            <w:r w:rsidRPr="002766CD">
              <w:rPr>
                <w:sz w:val="22"/>
                <w:szCs w:val="22"/>
              </w:rPr>
              <w:t xml:space="preserve">věta jednoduchá - skladební dvojice </w:t>
            </w:r>
          </w:p>
          <w:p w:rsidR="00146D21" w:rsidRPr="002766CD" w:rsidRDefault="00146D21" w:rsidP="00146D21">
            <w:pPr>
              <w:shd w:val="clear" w:color="auto" w:fill="FFFFFF"/>
              <w:jc w:val="both"/>
              <w:rPr>
                <w:sz w:val="22"/>
                <w:szCs w:val="22"/>
              </w:rPr>
            </w:pPr>
            <w:r w:rsidRPr="002766CD">
              <w:rPr>
                <w:sz w:val="22"/>
                <w:szCs w:val="22"/>
              </w:rPr>
              <w:t xml:space="preserve">větný člen holý, rozvitý, několikanásobný </w:t>
            </w:r>
          </w:p>
          <w:p w:rsidR="00146D21" w:rsidRPr="002766CD" w:rsidRDefault="00146D21" w:rsidP="00146D21">
            <w:pPr>
              <w:shd w:val="clear" w:color="auto" w:fill="FFFFFF"/>
              <w:jc w:val="both"/>
              <w:rPr>
                <w:sz w:val="22"/>
                <w:szCs w:val="22"/>
              </w:rPr>
            </w:pPr>
            <w:r w:rsidRPr="002766CD">
              <w:rPr>
                <w:sz w:val="22"/>
                <w:szCs w:val="22"/>
              </w:rPr>
              <w:t xml:space="preserve">podmět - různé způsoby vyjádření </w:t>
            </w:r>
          </w:p>
          <w:p w:rsidR="00146D21" w:rsidRPr="002766CD" w:rsidRDefault="00146D21" w:rsidP="00146D21">
            <w:pPr>
              <w:shd w:val="clear" w:color="auto" w:fill="FFFFFF"/>
              <w:jc w:val="both"/>
              <w:rPr>
                <w:sz w:val="22"/>
                <w:szCs w:val="22"/>
              </w:rPr>
            </w:pPr>
            <w:r w:rsidRPr="002766CD">
              <w:rPr>
                <w:sz w:val="22"/>
                <w:szCs w:val="22"/>
              </w:rPr>
              <w:t>přísudek - různé způsoby vyjádření (slovesný, jmenný se sponou,</w:t>
            </w:r>
            <w:r w:rsidR="00DF5EC7">
              <w:rPr>
                <w:sz w:val="22"/>
                <w:szCs w:val="22"/>
              </w:rPr>
              <w:t xml:space="preserve"> </w:t>
            </w:r>
            <w:r w:rsidRPr="002766CD">
              <w:rPr>
                <w:sz w:val="22"/>
                <w:szCs w:val="22"/>
              </w:rPr>
              <w:t xml:space="preserve">jmenný) + složený přísudek </w:t>
            </w:r>
          </w:p>
          <w:p w:rsidR="00146D21" w:rsidRPr="002766CD" w:rsidRDefault="00146D21" w:rsidP="00146D21">
            <w:pPr>
              <w:shd w:val="clear" w:color="auto" w:fill="FFFFFF"/>
              <w:jc w:val="both"/>
              <w:rPr>
                <w:sz w:val="22"/>
                <w:szCs w:val="22"/>
              </w:rPr>
            </w:pPr>
            <w:r w:rsidRPr="002766CD">
              <w:rPr>
                <w:sz w:val="22"/>
                <w:szCs w:val="22"/>
              </w:rPr>
              <w:t xml:space="preserve">předmět- slovesa předmětová a bezpředmětová </w:t>
            </w:r>
          </w:p>
          <w:p w:rsidR="00146D21" w:rsidRPr="002766CD" w:rsidRDefault="00146D21" w:rsidP="00146D21">
            <w:pPr>
              <w:shd w:val="clear" w:color="auto" w:fill="FFFFFF"/>
              <w:jc w:val="both"/>
              <w:rPr>
                <w:sz w:val="22"/>
                <w:szCs w:val="22"/>
              </w:rPr>
            </w:pPr>
            <w:r w:rsidRPr="002766CD">
              <w:rPr>
                <w:sz w:val="22"/>
                <w:szCs w:val="22"/>
              </w:rPr>
              <w:t>příslovečné určení- místa, času, způsobu, míry, příčiny,</w:t>
            </w:r>
            <w:r w:rsidR="00DF5EC7">
              <w:rPr>
                <w:sz w:val="22"/>
                <w:szCs w:val="22"/>
              </w:rPr>
              <w:t xml:space="preserve"> </w:t>
            </w:r>
            <w:r w:rsidRPr="002766CD">
              <w:rPr>
                <w:sz w:val="22"/>
                <w:szCs w:val="22"/>
              </w:rPr>
              <w:t xml:space="preserve">účelu, podmínky, přípustky </w:t>
            </w:r>
          </w:p>
          <w:p w:rsidR="00146D21" w:rsidRPr="002766CD" w:rsidRDefault="00146D21" w:rsidP="00146D21">
            <w:pPr>
              <w:shd w:val="clear" w:color="auto" w:fill="FFFFFF"/>
              <w:jc w:val="both"/>
              <w:rPr>
                <w:sz w:val="22"/>
                <w:szCs w:val="22"/>
              </w:rPr>
            </w:pPr>
            <w:r w:rsidRPr="002766CD">
              <w:rPr>
                <w:sz w:val="22"/>
                <w:szCs w:val="22"/>
              </w:rPr>
              <w:t xml:space="preserve">přívlastek- způsoby vyjádření, shodný, neshodný, postupně rozvíjející, několikanásobný, volný, těsný </w:t>
            </w:r>
          </w:p>
          <w:p w:rsidR="00146D21" w:rsidRPr="002766CD" w:rsidRDefault="00146D21" w:rsidP="00146D21">
            <w:pPr>
              <w:shd w:val="clear" w:color="auto" w:fill="FFFFFF"/>
              <w:jc w:val="both"/>
              <w:rPr>
                <w:sz w:val="22"/>
                <w:szCs w:val="22"/>
              </w:rPr>
            </w:pPr>
            <w:r w:rsidRPr="002766CD">
              <w:rPr>
                <w:sz w:val="22"/>
                <w:szCs w:val="22"/>
              </w:rPr>
              <w:t xml:space="preserve">přístavek </w:t>
            </w:r>
          </w:p>
          <w:p w:rsidR="00146D21" w:rsidRPr="002766CD" w:rsidRDefault="00146D21" w:rsidP="00146D21">
            <w:pPr>
              <w:shd w:val="clear" w:color="auto" w:fill="FFFFFF"/>
              <w:jc w:val="both"/>
              <w:rPr>
                <w:sz w:val="22"/>
                <w:szCs w:val="22"/>
              </w:rPr>
            </w:pPr>
            <w:r w:rsidRPr="002766CD">
              <w:rPr>
                <w:sz w:val="22"/>
                <w:szCs w:val="22"/>
              </w:rPr>
              <w:t xml:space="preserve">vztahy mezi členy skladební dvojice (shoda, řízenost, přimykání) </w:t>
            </w:r>
          </w:p>
          <w:p w:rsidR="00146D21" w:rsidRPr="002766CD" w:rsidRDefault="00146D21" w:rsidP="00146D21">
            <w:pPr>
              <w:shd w:val="clear" w:color="auto" w:fill="FFFFFF"/>
              <w:jc w:val="both"/>
              <w:rPr>
                <w:sz w:val="22"/>
                <w:szCs w:val="22"/>
              </w:rPr>
            </w:pPr>
            <w:r w:rsidRPr="002766CD">
              <w:rPr>
                <w:sz w:val="22"/>
                <w:szCs w:val="22"/>
              </w:rPr>
              <w:t xml:space="preserve">druhy vedlejších vět </w:t>
            </w:r>
          </w:p>
          <w:p w:rsidR="00146D21" w:rsidRPr="002766CD" w:rsidRDefault="00146D21" w:rsidP="00146D21">
            <w:pPr>
              <w:shd w:val="clear" w:color="auto" w:fill="FFFFFF"/>
              <w:jc w:val="both"/>
              <w:rPr>
                <w:sz w:val="22"/>
                <w:szCs w:val="22"/>
              </w:rPr>
            </w:pPr>
            <w:r w:rsidRPr="002766CD">
              <w:rPr>
                <w:sz w:val="22"/>
                <w:szCs w:val="22"/>
              </w:rPr>
              <w:t xml:space="preserve">vzájemná náhrada vedlejší věty, větného členu </w:t>
            </w:r>
          </w:p>
          <w:p w:rsidR="00146D21" w:rsidRPr="002766CD" w:rsidRDefault="00146D21" w:rsidP="00146D21">
            <w:pPr>
              <w:shd w:val="clear" w:color="auto" w:fill="FFFFFF"/>
              <w:jc w:val="both"/>
              <w:rPr>
                <w:sz w:val="22"/>
                <w:szCs w:val="22"/>
              </w:rPr>
            </w:pPr>
            <w:r w:rsidRPr="002766CD">
              <w:rPr>
                <w:sz w:val="22"/>
                <w:szCs w:val="22"/>
              </w:rPr>
              <w:t xml:space="preserve">souvětí podřadné a souřadné </w:t>
            </w:r>
          </w:p>
          <w:p w:rsidR="00146D21" w:rsidRPr="002766CD" w:rsidRDefault="00146D21" w:rsidP="00146D21">
            <w:pPr>
              <w:shd w:val="clear" w:color="auto" w:fill="FFFFFF"/>
              <w:jc w:val="both"/>
              <w:rPr>
                <w:sz w:val="22"/>
                <w:szCs w:val="22"/>
              </w:rPr>
            </w:pPr>
            <w:r w:rsidRPr="002766CD">
              <w:rPr>
                <w:sz w:val="22"/>
                <w:szCs w:val="22"/>
              </w:rPr>
              <w:t xml:space="preserve">poměry mezi hlavními větami (slučovací, stupňovací, odporovací, vylučovací, příčinný (důvodový), důsledkový) </w:t>
            </w:r>
          </w:p>
          <w:p w:rsidR="00146D21" w:rsidRPr="002766CD" w:rsidRDefault="00146D21" w:rsidP="00146D21">
            <w:pPr>
              <w:shd w:val="clear" w:color="auto" w:fill="FFFFFF"/>
              <w:jc w:val="both"/>
              <w:rPr>
                <w:sz w:val="22"/>
                <w:szCs w:val="22"/>
              </w:rPr>
            </w:pPr>
            <w:r w:rsidRPr="002766CD">
              <w:rPr>
                <w:sz w:val="22"/>
                <w:szCs w:val="22"/>
              </w:rPr>
              <w:t xml:space="preserve">věta jednočlenná </w:t>
            </w:r>
          </w:p>
          <w:p w:rsidR="00146D21" w:rsidRDefault="00146D21" w:rsidP="00146D21">
            <w:pPr>
              <w:shd w:val="clear" w:color="auto" w:fill="FFFFFF"/>
              <w:jc w:val="both"/>
              <w:rPr>
                <w:sz w:val="22"/>
                <w:szCs w:val="22"/>
              </w:rPr>
            </w:pPr>
            <w:r w:rsidRPr="002766CD">
              <w:rPr>
                <w:sz w:val="22"/>
                <w:szCs w:val="22"/>
              </w:rPr>
              <w:t xml:space="preserve">zápor, samostatný větný člen, vsuvka, věta neúplná </w:t>
            </w:r>
          </w:p>
          <w:p w:rsidR="00146D21" w:rsidRPr="002766CD"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p>
          <w:p w:rsidR="00146D21" w:rsidRPr="002766CD" w:rsidRDefault="00146D21" w:rsidP="00146D21">
            <w:pPr>
              <w:shd w:val="clear" w:color="auto" w:fill="FFFFFF"/>
              <w:jc w:val="both"/>
              <w:rPr>
                <w:sz w:val="22"/>
                <w:szCs w:val="22"/>
              </w:rPr>
            </w:pPr>
            <w:r w:rsidRPr="002766CD">
              <w:rPr>
                <w:sz w:val="22"/>
                <w:szCs w:val="22"/>
              </w:rPr>
              <w:t xml:space="preserve">čeština – jazyk indoevropský </w:t>
            </w:r>
          </w:p>
          <w:p w:rsidR="00146D21" w:rsidRDefault="00146D21" w:rsidP="00146D21">
            <w:pPr>
              <w:shd w:val="clear" w:color="auto" w:fill="FFFFFF"/>
              <w:jc w:val="both"/>
              <w:rPr>
                <w:sz w:val="22"/>
                <w:szCs w:val="22"/>
              </w:rPr>
            </w:pPr>
            <w:r>
              <w:rPr>
                <w:sz w:val="22"/>
                <w:szCs w:val="22"/>
              </w:rPr>
              <w:t>základní jazykovědné příručky</w:t>
            </w:r>
          </w:p>
          <w:p w:rsidR="00146D21" w:rsidRDefault="00146D21" w:rsidP="00146D21">
            <w:pPr>
              <w:shd w:val="clear" w:color="auto" w:fill="FFFFFF"/>
              <w:jc w:val="both"/>
              <w:rPr>
                <w:sz w:val="22"/>
                <w:szCs w:val="22"/>
              </w:rPr>
            </w:pPr>
          </w:p>
          <w:p w:rsidR="00146D21" w:rsidRPr="002766CD" w:rsidRDefault="00146D21" w:rsidP="00146D21">
            <w:pPr>
              <w:rPr>
                <w:sz w:val="22"/>
                <w:szCs w:val="22"/>
              </w:rPr>
            </w:pPr>
            <w:r w:rsidRPr="002766CD">
              <w:rPr>
                <w:sz w:val="22"/>
                <w:szCs w:val="22"/>
              </w:rPr>
              <w:lastRenderedPageBreak/>
              <w:t xml:space="preserve">I/Y po obojetných souhláskách </w:t>
            </w:r>
          </w:p>
          <w:p w:rsidR="00146D21" w:rsidRPr="002766CD" w:rsidRDefault="00146D21" w:rsidP="00146D21">
            <w:pPr>
              <w:shd w:val="clear" w:color="auto" w:fill="FFFFFF"/>
              <w:jc w:val="both"/>
              <w:rPr>
                <w:sz w:val="22"/>
                <w:szCs w:val="22"/>
              </w:rPr>
            </w:pPr>
            <w:r w:rsidRPr="002766CD">
              <w:rPr>
                <w:sz w:val="22"/>
                <w:szCs w:val="22"/>
              </w:rPr>
              <w:t xml:space="preserve">koncovky podstatných jmen </w:t>
            </w:r>
          </w:p>
          <w:p w:rsidR="00146D21" w:rsidRPr="002766CD" w:rsidRDefault="00146D21" w:rsidP="00146D21">
            <w:pPr>
              <w:shd w:val="clear" w:color="auto" w:fill="FFFFFF"/>
              <w:jc w:val="both"/>
              <w:rPr>
                <w:sz w:val="22"/>
                <w:szCs w:val="22"/>
              </w:rPr>
            </w:pPr>
            <w:r w:rsidRPr="002766CD">
              <w:rPr>
                <w:sz w:val="22"/>
                <w:szCs w:val="22"/>
              </w:rPr>
              <w:t xml:space="preserve">koncovky -ami, -emi, -ými, -mi </w:t>
            </w:r>
          </w:p>
          <w:p w:rsidR="00146D21" w:rsidRPr="002766CD" w:rsidRDefault="00146D21" w:rsidP="00146D21">
            <w:pPr>
              <w:shd w:val="clear" w:color="auto" w:fill="FFFFFF"/>
              <w:jc w:val="both"/>
              <w:rPr>
                <w:sz w:val="22"/>
                <w:szCs w:val="22"/>
              </w:rPr>
            </w:pPr>
            <w:r w:rsidRPr="002766CD">
              <w:rPr>
                <w:sz w:val="22"/>
                <w:szCs w:val="22"/>
              </w:rPr>
              <w:t xml:space="preserve">přídavná jména </w:t>
            </w:r>
          </w:p>
          <w:p w:rsidR="00146D21" w:rsidRPr="002766CD" w:rsidRDefault="00146D21" w:rsidP="00146D21">
            <w:pPr>
              <w:shd w:val="clear" w:color="auto" w:fill="FFFFFF"/>
              <w:jc w:val="both"/>
              <w:rPr>
                <w:sz w:val="22"/>
                <w:szCs w:val="22"/>
              </w:rPr>
            </w:pPr>
            <w:r w:rsidRPr="002766CD">
              <w:rPr>
                <w:sz w:val="22"/>
                <w:szCs w:val="22"/>
              </w:rPr>
              <w:t xml:space="preserve">zájmena </w:t>
            </w:r>
          </w:p>
          <w:p w:rsidR="00146D21" w:rsidRDefault="00146D21" w:rsidP="00146D21">
            <w:pPr>
              <w:rPr>
                <w:sz w:val="22"/>
                <w:szCs w:val="22"/>
              </w:rPr>
            </w:pPr>
            <w:r w:rsidRPr="002766CD">
              <w:rPr>
                <w:sz w:val="22"/>
                <w:szCs w:val="22"/>
              </w:rPr>
              <w:t>příslovce( spřežky)</w:t>
            </w:r>
          </w:p>
          <w:p w:rsidR="00146D21" w:rsidRPr="002766CD" w:rsidRDefault="00146D21" w:rsidP="00146D21">
            <w:pPr>
              <w:shd w:val="clear" w:color="auto" w:fill="FFFFFF"/>
              <w:jc w:val="both"/>
              <w:rPr>
                <w:sz w:val="22"/>
                <w:szCs w:val="22"/>
              </w:rPr>
            </w:pPr>
            <w:r w:rsidRPr="002766CD">
              <w:rPr>
                <w:sz w:val="22"/>
                <w:szCs w:val="22"/>
              </w:rPr>
              <w:t xml:space="preserve">pravopis jmen obecných a vlastních (velká písmena) </w:t>
            </w:r>
          </w:p>
          <w:p w:rsidR="00146D21" w:rsidRPr="002766CD" w:rsidRDefault="00146D21" w:rsidP="00146D21">
            <w:pPr>
              <w:shd w:val="clear" w:color="auto" w:fill="FFFFFF"/>
              <w:jc w:val="both"/>
              <w:rPr>
                <w:sz w:val="22"/>
                <w:szCs w:val="22"/>
              </w:rPr>
            </w:pPr>
            <w:r w:rsidRPr="002766CD">
              <w:rPr>
                <w:sz w:val="22"/>
                <w:szCs w:val="22"/>
              </w:rPr>
              <w:t xml:space="preserve">shoda podmětu s přísudkem </w:t>
            </w:r>
          </w:p>
          <w:p w:rsidR="00146D21" w:rsidRDefault="00146D21" w:rsidP="00146D21">
            <w:pPr>
              <w:shd w:val="clear" w:color="auto" w:fill="FFFFFF"/>
              <w:jc w:val="both"/>
              <w:rPr>
                <w:sz w:val="22"/>
                <w:szCs w:val="22"/>
              </w:rPr>
            </w:pPr>
            <w:r w:rsidRPr="002766CD">
              <w:rPr>
                <w:sz w:val="22"/>
                <w:szCs w:val="22"/>
              </w:rPr>
              <w:t>zakončení -il (infinitivní -it) u sloves * I/Y v</w:t>
            </w:r>
            <w:r>
              <w:rPr>
                <w:sz w:val="22"/>
                <w:szCs w:val="22"/>
              </w:rPr>
              <w:t> </w:t>
            </w:r>
            <w:r w:rsidRPr="002766CD">
              <w:rPr>
                <w:sz w:val="22"/>
                <w:szCs w:val="22"/>
              </w:rPr>
              <w:t>kořen</w:t>
            </w:r>
            <w:r>
              <w:rPr>
                <w:sz w:val="22"/>
                <w:szCs w:val="22"/>
              </w:rPr>
              <w:t>i</w:t>
            </w:r>
          </w:p>
          <w:p w:rsidR="00146D21" w:rsidRPr="002766CD" w:rsidRDefault="00146D21" w:rsidP="00146D21">
            <w:pPr>
              <w:shd w:val="clear" w:color="auto" w:fill="FFFFFF"/>
              <w:jc w:val="both"/>
              <w:rPr>
                <w:sz w:val="22"/>
                <w:szCs w:val="22"/>
              </w:rPr>
            </w:pPr>
            <w:r w:rsidRPr="002766CD">
              <w:rPr>
                <w:sz w:val="22"/>
                <w:szCs w:val="22"/>
              </w:rPr>
              <w:t xml:space="preserve"> tvary přítomného a budoucího času slovesa, rozkazovací způsob </w:t>
            </w:r>
          </w:p>
          <w:p w:rsidR="00146D21" w:rsidRPr="002766CD" w:rsidRDefault="00146D21" w:rsidP="00146D21">
            <w:pPr>
              <w:shd w:val="clear" w:color="auto" w:fill="FFFFFF"/>
              <w:jc w:val="both"/>
              <w:rPr>
                <w:sz w:val="22"/>
                <w:szCs w:val="22"/>
              </w:rPr>
            </w:pPr>
            <w:r w:rsidRPr="002766CD">
              <w:rPr>
                <w:sz w:val="22"/>
                <w:szCs w:val="22"/>
              </w:rPr>
              <w:t xml:space="preserve">pravopis u, ú, ů </w:t>
            </w:r>
          </w:p>
          <w:p w:rsidR="00146D21" w:rsidRPr="002766CD" w:rsidRDefault="00146D21" w:rsidP="00146D21">
            <w:pPr>
              <w:shd w:val="clear" w:color="auto" w:fill="FFFFFF"/>
              <w:jc w:val="both"/>
              <w:rPr>
                <w:sz w:val="22"/>
                <w:szCs w:val="22"/>
              </w:rPr>
            </w:pPr>
            <w:r w:rsidRPr="002766CD">
              <w:rPr>
                <w:sz w:val="22"/>
                <w:szCs w:val="22"/>
              </w:rPr>
              <w:t xml:space="preserve">předložky a předpony S, Z (VZ-), pravopis předpon (roz-, pod-, od-, nej-...) </w:t>
            </w:r>
          </w:p>
          <w:p w:rsidR="00146D21" w:rsidRPr="002766CD" w:rsidRDefault="00146D21" w:rsidP="00146D21">
            <w:pPr>
              <w:shd w:val="clear" w:color="auto" w:fill="FFFFFF"/>
              <w:jc w:val="both"/>
              <w:rPr>
                <w:sz w:val="22"/>
                <w:szCs w:val="22"/>
              </w:rPr>
            </w:pPr>
            <w:r>
              <w:rPr>
                <w:sz w:val="22"/>
                <w:szCs w:val="22"/>
              </w:rPr>
              <w:t xml:space="preserve">pravopis zdvojených hlásek (N  x </w:t>
            </w:r>
            <w:r w:rsidRPr="002766CD">
              <w:rPr>
                <w:sz w:val="22"/>
                <w:szCs w:val="22"/>
              </w:rPr>
              <w:t xml:space="preserve">NN) </w:t>
            </w:r>
          </w:p>
          <w:p w:rsidR="00146D21" w:rsidRPr="002766CD" w:rsidRDefault="00146D21" w:rsidP="00146D21">
            <w:pPr>
              <w:shd w:val="clear" w:color="auto" w:fill="FFFFFF"/>
              <w:jc w:val="both"/>
              <w:rPr>
                <w:sz w:val="22"/>
                <w:szCs w:val="22"/>
              </w:rPr>
            </w:pPr>
            <w:r w:rsidRPr="002766CD">
              <w:rPr>
                <w:sz w:val="22"/>
                <w:szCs w:val="22"/>
              </w:rPr>
              <w:t xml:space="preserve">souhláskové skupiny BĚ/BJE,PĚ, VĚ/VJE, MĚ/MNĚ </w:t>
            </w:r>
          </w:p>
          <w:p w:rsidR="00146D21" w:rsidRPr="002766CD" w:rsidRDefault="00146D21" w:rsidP="00146D21">
            <w:pPr>
              <w:shd w:val="clear" w:color="auto" w:fill="FFFFFF"/>
              <w:jc w:val="both"/>
              <w:rPr>
                <w:sz w:val="22"/>
                <w:szCs w:val="22"/>
              </w:rPr>
            </w:pPr>
            <w:r w:rsidRPr="002766CD">
              <w:rPr>
                <w:sz w:val="22"/>
                <w:szCs w:val="22"/>
              </w:rPr>
              <w:t xml:space="preserve">interpunkční znaménka (věta jednoduchá i souvětí) </w:t>
            </w:r>
          </w:p>
          <w:p w:rsidR="00146D21" w:rsidRDefault="00146D21" w:rsidP="00146D21">
            <w:pPr>
              <w:shd w:val="clear" w:color="auto" w:fill="FFFFFF"/>
              <w:jc w:val="both"/>
              <w:rPr>
                <w:sz w:val="22"/>
                <w:szCs w:val="22"/>
              </w:rPr>
            </w:pPr>
            <w:r w:rsidRPr="002766CD">
              <w:rPr>
                <w:sz w:val="22"/>
                <w:szCs w:val="22"/>
              </w:rPr>
              <w:t xml:space="preserve">zápis přímé řeči </w:t>
            </w:r>
          </w:p>
          <w:p w:rsidR="00146D21" w:rsidRDefault="00146D21" w:rsidP="00146D21">
            <w:pPr>
              <w:shd w:val="clear" w:color="auto" w:fill="FFFFFF"/>
              <w:jc w:val="both"/>
              <w:rPr>
                <w:sz w:val="22"/>
                <w:szCs w:val="22"/>
              </w:rPr>
            </w:pPr>
          </w:p>
          <w:p w:rsidR="00146D21" w:rsidRDefault="00146D21" w:rsidP="00146D21">
            <w:pPr>
              <w:rPr>
                <w:sz w:val="22"/>
                <w:szCs w:val="22"/>
              </w:rPr>
            </w:pPr>
          </w:p>
          <w:p w:rsidR="00146D21" w:rsidRPr="002766CD" w:rsidRDefault="00146D21" w:rsidP="00146D21">
            <w:pPr>
              <w:shd w:val="clear" w:color="auto" w:fill="FFFFFF"/>
              <w:jc w:val="both"/>
              <w:outlineLvl w:val="2"/>
              <w:rPr>
                <w:b/>
                <w:bCs/>
                <w:sz w:val="22"/>
                <w:szCs w:val="22"/>
              </w:rPr>
            </w:pPr>
            <w:r w:rsidRPr="002766CD">
              <w:rPr>
                <w:b/>
                <w:bCs/>
                <w:sz w:val="22"/>
                <w:szCs w:val="22"/>
              </w:rPr>
              <w:t>Literatura a sloh:</w:t>
            </w:r>
          </w:p>
          <w:p w:rsidR="00146D21" w:rsidRPr="002766CD" w:rsidRDefault="00146D21" w:rsidP="00146D21">
            <w:pPr>
              <w:shd w:val="clear" w:color="auto" w:fill="FFFFFF"/>
              <w:jc w:val="both"/>
              <w:rPr>
                <w:sz w:val="22"/>
                <w:szCs w:val="22"/>
              </w:rPr>
            </w:pPr>
            <w:r w:rsidRPr="002766CD">
              <w:rPr>
                <w:sz w:val="22"/>
                <w:szCs w:val="22"/>
              </w:rPr>
              <w:t xml:space="preserve">pojmy: lit. druhy ( próza, poezie, drama), epika a lyrika, </w:t>
            </w:r>
          </w:p>
          <w:p w:rsidR="00146D21" w:rsidRPr="002766CD" w:rsidRDefault="00146D21" w:rsidP="00146D21">
            <w:pPr>
              <w:shd w:val="clear" w:color="auto" w:fill="FFFFFF"/>
              <w:jc w:val="both"/>
              <w:rPr>
                <w:sz w:val="22"/>
                <w:szCs w:val="22"/>
              </w:rPr>
            </w:pPr>
            <w:r w:rsidRPr="002766CD">
              <w:rPr>
                <w:sz w:val="22"/>
                <w:szCs w:val="22"/>
              </w:rPr>
              <w:t xml:space="preserve">lit. žánry ( pohádka klasická i moderní, báje, pověst, povídka, román, bajka, báseň, píseň, hádanka ...) </w:t>
            </w:r>
          </w:p>
          <w:p w:rsidR="00146D21" w:rsidRPr="002766CD" w:rsidRDefault="00146D21" w:rsidP="00146D21">
            <w:pPr>
              <w:shd w:val="clear" w:color="auto" w:fill="FFFFFF"/>
              <w:jc w:val="both"/>
              <w:rPr>
                <w:sz w:val="22"/>
                <w:szCs w:val="22"/>
              </w:rPr>
            </w:pPr>
            <w:r w:rsidRPr="002766CD">
              <w:rPr>
                <w:sz w:val="22"/>
                <w:szCs w:val="22"/>
              </w:rPr>
              <w:t xml:space="preserve">literatura umělecká, historická, naučná, detektivní, SCI-FI </w:t>
            </w:r>
          </w:p>
          <w:p w:rsidR="00146D21" w:rsidRPr="002766CD" w:rsidRDefault="00146D21" w:rsidP="00146D21">
            <w:pPr>
              <w:shd w:val="clear" w:color="auto" w:fill="FFFFFF"/>
              <w:jc w:val="both"/>
              <w:rPr>
                <w:sz w:val="22"/>
                <w:szCs w:val="22"/>
              </w:rPr>
            </w:pPr>
            <w:r w:rsidRPr="002766CD">
              <w:rPr>
                <w:sz w:val="22"/>
                <w:szCs w:val="22"/>
              </w:rPr>
              <w:t xml:space="preserve">verš, sloka, rytmus, rým, přirovnání, personifikace (zosobnění), </w:t>
            </w:r>
          </w:p>
          <w:p w:rsidR="00146D21" w:rsidRPr="002766CD" w:rsidRDefault="00146D21" w:rsidP="00146D21">
            <w:pPr>
              <w:shd w:val="clear" w:color="auto" w:fill="FFFFFF"/>
              <w:jc w:val="both"/>
              <w:rPr>
                <w:sz w:val="22"/>
                <w:szCs w:val="22"/>
              </w:rPr>
            </w:pPr>
            <w:r w:rsidRPr="002766CD">
              <w:rPr>
                <w:sz w:val="22"/>
                <w:szCs w:val="22"/>
              </w:rPr>
              <w:t xml:space="preserve">metafora (obrazné pojmenování), metonymie, monolog, dialog, </w:t>
            </w:r>
          </w:p>
          <w:p w:rsidR="00146D21" w:rsidRPr="002766CD" w:rsidRDefault="00146D21" w:rsidP="00146D21">
            <w:pPr>
              <w:shd w:val="clear" w:color="auto" w:fill="FFFFFF"/>
              <w:jc w:val="both"/>
              <w:rPr>
                <w:sz w:val="22"/>
                <w:szCs w:val="22"/>
              </w:rPr>
            </w:pPr>
            <w:r w:rsidRPr="002766CD">
              <w:rPr>
                <w:sz w:val="22"/>
                <w:szCs w:val="22"/>
              </w:rPr>
              <w:lastRenderedPageBreak/>
              <w:t xml:space="preserve">dějství, autor, básník, prozaik, dramatik, překladatel, ilustrátor, herec, režisér, scénárista </w:t>
            </w:r>
          </w:p>
          <w:p w:rsidR="00146D21" w:rsidRPr="002766CD" w:rsidRDefault="00146D21" w:rsidP="00146D21">
            <w:pPr>
              <w:shd w:val="clear" w:color="auto" w:fill="FFFFFF"/>
              <w:jc w:val="both"/>
              <w:rPr>
                <w:sz w:val="22"/>
                <w:szCs w:val="22"/>
              </w:rPr>
            </w:pPr>
            <w:r>
              <w:rPr>
                <w:sz w:val="22"/>
                <w:szCs w:val="22"/>
              </w:rPr>
              <w:t>z</w:t>
            </w:r>
            <w:r w:rsidRPr="002766CD">
              <w:rPr>
                <w:sz w:val="22"/>
                <w:szCs w:val="22"/>
              </w:rPr>
              <w:t xml:space="preserve">ákladní znalosti z literárního vývoje (zásadní autoři a díla, jejich časové zařazení </w:t>
            </w:r>
          </w:p>
          <w:p w:rsidR="00146D21" w:rsidRPr="00894573" w:rsidRDefault="00146D21" w:rsidP="00146D21">
            <w:pPr>
              <w:rPr>
                <w:sz w:val="22"/>
                <w:szCs w:val="22"/>
              </w:rPr>
            </w:pPr>
            <w:r w:rsidRPr="002766CD">
              <w:rPr>
                <w:sz w:val="22"/>
                <w:szCs w:val="22"/>
              </w:rPr>
              <w:t>dovednosti: vypravování ( časová následnost), popis jednoduchých předmětů a dějů, dopis, krátké informační útvary, sestavení osnovy, členění textu na odstavce</w:t>
            </w:r>
          </w:p>
        </w:tc>
        <w:tc>
          <w:tcPr>
            <w:tcW w:w="3543" w:type="dxa"/>
          </w:tcPr>
          <w:p w:rsidR="00146D21" w:rsidRPr="007F20CD" w:rsidRDefault="00146D21" w:rsidP="00146D21">
            <w:pPr>
              <w:rPr>
                <w:bCs/>
                <w:sz w:val="22"/>
                <w:szCs w:val="22"/>
              </w:rPr>
            </w:pPr>
            <w:r w:rsidRPr="007F20CD">
              <w:rPr>
                <w:bCs/>
                <w:sz w:val="22"/>
                <w:szCs w:val="22"/>
              </w:rPr>
              <w:lastRenderedPageBreak/>
              <w:t>Voda kolem nás, naše hory, počasí, stromy, NP a CHKO,…</w:t>
            </w:r>
          </w:p>
          <w:p w:rsidR="00146D21" w:rsidRPr="007F20CD" w:rsidRDefault="00146D21" w:rsidP="00146D21">
            <w:pPr>
              <w:rPr>
                <w:bCs/>
                <w:sz w:val="22"/>
                <w:szCs w:val="22"/>
              </w:rPr>
            </w:pPr>
            <w:r w:rsidRPr="007F20CD">
              <w:rPr>
                <w:bCs/>
                <w:sz w:val="22"/>
                <w:szCs w:val="22"/>
              </w:rPr>
              <w:t>Hrady a zámky, naše města, Praha – hlavní město, náš region,…</w:t>
            </w:r>
          </w:p>
          <w:p w:rsidR="00146D21" w:rsidRPr="007F20CD" w:rsidRDefault="00146D21" w:rsidP="00146D21">
            <w:pPr>
              <w:rPr>
                <w:bCs/>
                <w:sz w:val="22"/>
                <w:szCs w:val="22"/>
              </w:rPr>
            </w:pPr>
            <w:r w:rsidRPr="007F20CD">
              <w:rPr>
                <w:bCs/>
                <w:sz w:val="22"/>
                <w:szCs w:val="22"/>
              </w:rPr>
              <w:t>Vánoce, Velikonoce, cestování, roční období,…</w:t>
            </w:r>
          </w:p>
          <w:p w:rsidR="00146D21" w:rsidRPr="007F20CD" w:rsidRDefault="00146D21" w:rsidP="00146D21">
            <w:pPr>
              <w:rPr>
                <w:bCs/>
                <w:sz w:val="22"/>
                <w:szCs w:val="22"/>
              </w:rPr>
            </w:pPr>
            <w:r w:rsidRPr="007F20CD">
              <w:rPr>
                <w:bCs/>
                <w:sz w:val="22"/>
                <w:szCs w:val="22"/>
              </w:rPr>
              <w:t xml:space="preserve">Týden Evropské unie,… </w:t>
            </w:r>
          </w:p>
          <w:p w:rsidR="00146D21" w:rsidRPr="007F20CD" w:rsidRDefault="00146D21" w:rsidP="00146D21">
            <w:pPr>
              <w:rPr>
                <w:bCs/>
                <w:sz w:val="22"/>
                <w:szCs w:val="22"/>
              </w:rPr>
            </w:pPr>
          </w:p>
          <w:p w:rsidR="00146D21" w:rsidRDefault="00146D21" w:rsidP="00146D21">
            <w:pPr>
              <w:rPr>
                <w:sz w:val="22"/>
                <w:szCs w:val="22"/>
              </w:rPr>
            </w:pPr>
          </w:p>
          <w:p w:rsidR="00146D21" w:rsidRDefault="00146D21" w:rsidP="00146D21">
            <w:r>
              <w:rPr>
                <w:sz w:val="22"/>
                <w:szCs w:val="22"/>
              </w:rPr>
              <w:t xml:space="preserve">EGS </w:t>
            </w:r>
            <w:r w:rsidRPr="00926C90">
              <w:t xml:space="preserve">- </w:t>
            </w:r>
            <w:r w:rsidRPr="00974068">
              <w:rPr>
                <w:sz w:val="22"/>
                <w:szCs w:val="22"/>
              </w:rPr>
              <w:t>Evropa a</w:t>
            </w:r>
            <w:r w:rsidRPr="009C7DF7">
              <w:t xml:space="preserve"> </w:t>
            </w:r>
            <w:r w:rsidRPr="00974068">
              <w:rPr>
                <w:sz w:val="22"/>
                <w:szCs w:val="22"/>
              </w:rPr>
              <w:t>svět nás zajímá</w:t>
            </w:r>
            <w:r>
              <w:rPr>
                <w:sz w:val="22"/>
                <w:szCs w:val="22"/>
              </w:rPr>
              <w:t xml:space="preserve"> -</w:t>
            </w:r>
          </w:p>
          <w:p w:rsidR="00146D21" w:rsidRDefault="00146D21" w:rsidP="00146D21">
            <w:pPr>
              <w:jc w:val="both"/>
              <w:rPr>
                <w:sz w:val="22"/>
                <w:szCs w:val="22"/>
              </w:rPr>
            </w:pPr>
            <w:r>
              <w:rPr>
                <w:sz w:val="22"/>
                <w:szCs w:val="22"/>
              </w:rPr>
              <w:t>získání informací o zemích Evropa a světa, o jejich životě a událostech</w:t>
            </w:r>
          </w:p>
          <w:p w:rsidR="00146D21" w:rsidRDefault="00146D21" w:rsidP="00146D21">
            <w:pPr>
              <w:jc w:val="both"/>
              <w:rPr>
                <w:sz w:val="22"/>
                <w:szCs w:val="22"/>
              </w:rPr>
            </w:pPr>
            <w:r>
              <w:rPr>
                <w:sz w:val="22"/>
                <w:szCs w:val="22"/>
              </w:rPr>
              <w:t>orientace v nabídce vzdělávacích, pracovních, kulturních příležitostí, navazování kontaktů</w:t>
            </w:r>
          </w:p>
          <w:p w:rsidR="00146D21" w:rsidRDefault="00146D21" w:rsidP="00146D21"/>
          <w:p w:rsidR="00146D21" w:rsidRPr="00DF5EC7" w:rsidRDefault="00146D21" w:rsidP="00DF5EC7">
            <w:r>
              <w:t>MKV</w:t>
            </w:r>
            <w:r w:rsidRPr="00974068">
              <w:t>-</w:t>
            </w:r>
            <w:r w:rsidRPr="009C7DF7">
              <w:t xml:space="preserve"> </w:t>
            </w:r>
            <w:r w:rsidRPr="00DF5EC7">
              <w:rPr>
                <w:sz w:val="22"/>
                <w:szCs w:val="22"/>
              </w:rPr>
              <w:t>Multikulturalita</w:t>
            </w:r>
            <w:r w:rsidR="00DF5EC7">
              <w:rPr>
                <w:sz w:val="22"/>
                <w:szCs w:val="22"/>
              </w:rPr>
              <w:t xml:space="preserve"> </w:t>
            </w:r>
            <w:r w:rsidRPr="00DF5EC7">
              <w:rPr>
                <w:sz w:val="22"/>
                <w:szCs w:val="22"/>
              </w:rPr>
              <w:t>-</w:t>
            </w:r>
            <w:r w:rsidR="00DF5EC7">
              <w:t xml:space="preserve"> </w:t>
            </w:r>
            <w:r>
              <w:rPr>
                <w:sz w:val="22"/>
                <w:szCs w:val="22"/>
              </w:rPr>
              <w:t>vzájemné vztahy mezi příslušníky různých národů a etnických skupin</w:t>
            </w:r>
          </w:p>
          <w:p w:rsidR="00146D21" w:rsidRDefault="00146D21" w:rsidP="00146D21">
            <w:pPr>
              <w:pStyle w:val="Nadpis5"/>
              <w:jc w:val="both"/>
              <w:rPr>
                <w:b w:val="0"/>
                <w:i/>
                <w:sz w:val="22"/>
                <w:szCs w:val="22"/>
              </w:rPr>
            </w:pPr>
          </w:p>
          <w:p w:rsidR="00146D21" w:rsidRPr="00146D21" w:rsidRDefault="00146D21" w:rsidP="00146D21">
            <w:pPr>
              <w:pStyle w:val="Nadpis5"/>
              <w:jc w:val="both"/>
              <w:rPr>
                <w:rFonts w:ascii="Times New Roman" w:hAnsi="Times New Roman"/>
                <w:b w:val="0"/>
                <w:sz w:val="22"/>
                <w:szCs w:val="22"/>
              </w:rPr>
            </w:pPr>
            <w:r w:rsidRPr="00146D21">
              <w:rPr>
                <w:rFonts w:ascii="Times New Roman" w:hAnsi="Times New Roman"/>
                <w:b w:val="0"/>
                <w:sz w:val="22"/>
                <w:szCs w:val="22"/>
              </w:rPr>
              <w:t>EV -</w:t>
            </w:r>
            <w:r w:rsidRPr="00146D21">
              <w:rPr>
                <w:rFonts w:ascii="Times New Roman" w:hAnsi="Times New Roman"/>
                <w:sz w:val="22"/>
                <w:szCs w:val="22"/>
              </w:rPr>
              <w:t xml:space="preserve"> </w:t>
            </w:r>
            <w:r w:rsidRPr="00146D21">
              <w:rPr>
                <w:rFonts w:ascii="Times New Roman" w:hAnsi="Times New Roman"/>
                <w:b w:val="0"/>
                <w:sz w:val="22"/>
                <w:szCs w:val="22"/>
              </w:rPr>
              <w:t>Vztah</w:t>
            </w:r>
            <w:r w:rsidRPr="00146D21">
              <w:rPr>
                <w:rFonts w:ascii="Times New Roman" w:hAnsi="Times New Roman"/>
                <w:sz w:val="22"/>
                <w:szCs w:val="22"/>
              </w:rPr>
              <w:t xml:space="preserve"> </w:t>
            </w:r>
            <w:r w:rsidRPr="00146D21">
              <w:rPr>
                <w:rFonts w:ascii="Times New Roman" w:hAnsi="Times New Roman"/>
                <w:b w:val="0"/>
                <w:sz w:val="22"/>
                <w:szCs w:val="22"/>
              </w:rPr>
              <w:t>člověka k prostředí -</w:t>
            </w:r>
          </w:p>
          <w:p w:rsidR="00146D21" w:rsidRDefault="00146D21" w:rsidP="00146D21">
            <w:pPr>
              <w:jc w:val="both"/>
              <w:rPr>
                <w:sz w:val="22"/>
                <w:szCs w:val="22"/>
              </w:rPr>
            </w:pPr>
            <w:r>
              <w:rPr>
                <w:sz w:val="22"/>
                <w:szCs w:val="22"/>
              </w:rPr>
              <w:t>zjišťování aktuálních informací o stavu životního prostředí ve světě i v blízkém okolí</w:t>
            </w:r>
          </w:p>
          <w:p w:rsidR="00146D21" w:rsidRDefault="00146D21" w:rsidP="00146D21">
            <w:pPr>
              <w:jc w:val="both"/>
              <w:rPr>
                <w:sz w:val="22"/>
                <w:szCs w:val="22"/>
              </w:rPr>
            </w:pPr>
            <w:r>
              <w:rPr>
                <w:sz w:val="22"/>
                <w:szCs w:val="22"/>
              </w:rPr>
              <w:t>hledání způsobů řešení ekologických problémů</w:t>
            </w:r>
          </w:p>
          <w:p w:rsidR="00146D21" w:rsidRDefault="00146D21" w:rsidP="00146D21">
            <w:pPr>
              <w:pStyle w:val="Nadpis5"/>
              <w:rPr>
                <w:b w:val="0"/>
                <w:i/>
                <w:sz w:val="22"/>
                <w:szCs w:val="22"/>
              </w:rPr>
            </w:pPr>
          </w:p>
          <w:p w:rsidR="00146D21" w:rsidRPr="00146D21" w:rsidRDefault="00146D21" w:rsidP="00146D21">
            <w:pPr>
              <w:pStyle w:val="Nadpis5"/>
              <w:jc w:val="left"/>
              <w:rPr>
                <w:rFonts w:ascii="Times New Roman" w:hAnsi="Times New Roman"/>
                <w:b w:val="0"/>
                <w:sz w:val="22"/>
                <w:szCs w:val="22"/>
              </w:rPr>
            </w:pPr>
            <w:r w:rsidRPr="00146D21">
              <w:rPr>
                <w:rFonts w:ascii="Times New Roman" w:hAnsi="Times New Roman"/>
                <w:b w:val="0"/>
                <w:sz w:val="22"/>
                <w:szCs w:val="22"/>
              </w:rPr>
              <w:t>MV - Kritické čtení a vnímání mediálních sdělení -</w:t>
            </w:r>
          </w:p>
          <w:p w:rsidR="00146D21" w:rsidRDefault="00146D21" w:rsidP="00146D21">
            <w:pPr>
              <w:jc w:val="both"/>
              <w:rPr>
                <w:sz w:val="22"/>
                <w:szCs w:val="22"/>
              </w:rPr>
            </w:pPr>
            <w:r>
              <w:rPr>
                <w:sz w:val="22"/>
                <w:szCs w:val="22"/>
              </w:rPr>
              <w:t>využívání různých zdrojů informací</w:t>
            </w:r>
          </w:p>
          <w:p w:rsidR="00146D21" w:rsidRDefault="00146D21" w:rsidP="00146D21">
            <w:pPr>
              <w:jc w:val="both"/>
              <w:rPr>
                <w:sz w:val="22"/>
                <w:szCs w:val="22"/>
              </w:rPr>
            </w:pPr>
            <w:r>
              <w:rPr>
                <w:sz w:val="22"/>
                <w:szCs w:val="22"/>
              </w:rPr>
              <w:t>ověřování jejich věrohodnosti</w:t>
            </w:r>
          </w:p>
          <w:p w:rsidR="00146D21" w:rsidRDefault="00146D21" w:rsidP="00146D21">
            <w:pPr>
              <w:jc w:val="both"/>
              <w:rPr>
                <w:sz w:val="22"/>
                <w:szCs w:val="22"/>
              </w:rPr>
            </w:pPr>
            <w:r>
              <w:rPr>
                <w:sz w:val="22"/>
                <w:szCs w:val="22"/>
              </w:rPr>
              <w:t>věnování pozornosti věcné správnosti a přesnosti sdělení</w:t>
            </w:r>
          </w:p>
          <w:p w:rsidR="00146D21" w:rsidRDefault="00146D21" w:rsidP="00146D21">
            <w:pPr>
              <w:jc w:val="both"/>
              <w:rPr>
                <w:sz w:val="22"/>
                <w:szCs w:val="22"/>
              </w:rPr>
            </w:pPr>
            <w:r>
              <w:rPr>
                <w:sz w:val="22"/>
                <w:szCs w:val="22"/>
              </w:rPr>
              <w:t>vlastní tvorba textů</w:t>
            </w:r>
          </w:p>
          <w:p w:rsidR="00146D21" w:rsidRDefault="00146D21" w:rsidP="00146D21">
            <w:pPr>
              <w:jc w:val="both"/>
              <w:rPr>
                <w:sz w:val="22"/>
                <w:szCs w:val="22"/>
              </w:rPr>
            </w:pPr>
          </w:p>
          <w:p w:rsidR="00146D21" w:rsidRPr="00894573" w:rsidRDefault="00146D21" w:rsidP="00146D21">
            <w:pPr>
              <w:rPr>
                <w:sz w:val="22"/>
                <w:szCs w:val="22"/>
              </w:rPr>
            </w:pPr>
          </w:p>
        </w:tc>
        <w:tc>
          <w:tcPr>
            <w:tcW w:w="1400" w:type="dxa"/>
          </w:tcPr>
          <w:p w:rsidR="00146D21" w:rsidRPr="00894573" w:rsidRDefault="00146D21" w:rsidP="00146D21">
            <w:pPr>
              <w:rPr>
                <w:b/>
                <w:sz w:val="22"/>
                <w:szCs w:val="22"/>
              </w:rPr>
            </w:pPr>
          </w:p>
          <w:p w:rsidR="00146D21" w:rsidRPr="00894573" w:rsidRDefault="00146D21" w:rsidP="00146D21">
            <w:pPr>
              <w:rPr>
                <w:sz w:val="22"/>
                <w:szCs w:val="22"/>
              </w:rPr>
            </w:pPr>
          </w:p>
        </w:tc>
      </w:tr>
    </w:tbl>
    <w:p w:rsidR="00146D21" w:rsidRDefault="00146D21" w:rsidP="00146D21"/>
    <w:p w:rsidR="00274C06" w:rsidRDefault="00274C06" w:rsidP="0021416C">
      <w:pPr>
        <w:rPr>
          <w:b/>
          <w:color w:val="0000FF"/>
          <w:sz w:val="44"/>
          <w:szCs w:val="44"/>
        </w:rPr>
      </w:pPr>
    </w:p>
    <w:p w:rsidR="00146D21" w:rsidRDefault="00146D21" w:rsidP="0021416C">
      <w:pPr>
        <w:rPr>
          <w:b/>
          <w:color w:val="0000FF"/>
          <w:sz w:val="44"/>
          <w:szCs w:val="44"/>
        </w:rPr>
      </w:pPr>
    </w:p>
    <w:p w:rsidR="00146D21" w:rsidRDefault="00146D21" w:rsidP="0021416C">
      <w:pPr>
        <w:rPr>
          <w:b/>
          <w:color w:val="0000FF"/>
          <w:sz w:val="44"/>
          <w:szCs w:val="44"/>
        </w:rPr>
      </w:pPr>
    </w:p>
    <w:p w:rsidR="00146D21" w:rsidRDefault="00146D21" w:rsidP="0021416C">
      <w:pPr>
        <w:rPr>
          <w:b/>
          <w:color w:val="0000FF"/>
          <w:sz w:val="44"/>
          <w:szCs w:val="44"/>
        </w:rPr>
      </w:pPr>
    </w:p>
    <w:p w:rsidR="00146D21" w:rsidRDefault="00146D21" w:rsidP="0021416C">
      <w:pPr>
        <w:rPr>
          <w:b/>
          <w:color w:val="0000FF"/>
          <w:sz w:val="44"/>
          <w:szCs w:val="44"/>
        </w:rPr>
      </w:pPr>
    </w:p>
    <w:p w:rsidR="00146D21" w:rsidRDefault="00146D21" w:rsidP="0021416C">
      <w:pPr>
        <w:rPr>
          <w:b/>
          <w:color w:val="0000FF"/>
          <w:sz w:val="44"/>
          <w:szCs w:val="44"/>
        </w:rPr>
      </w:pPr>
    </w:p>
    <w:p w:rsidR="00146D21" w:rsidRDefault="00146D21" w:rsidP="0021416C">
      <w:pPr>
        <w:rPr>
          <w:b/>
          <w:color w:val="0000FF"/>
          <w:sz w:val="44"/>
          <w:szCs w:val="44"/>
        </w:rPr>
      </w:pPr>
    </w:p>
    <w:p w:rsidR="00146D21" w:rsidRDefault="00146D21" w:rsidP="0021416C">
      <w:pPr>
        <w:rPr>
          <w:b/>
          <w:color w:val="0000FF"/>
          <w:sz w:val="44"/>
          <w:szCs w:val="44"/>
        </w:rPr>
        <w:sectPr w:rsidR="00146D21" w:rsidSect="00146D21">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4827"/>
      </w:tblGrid>
      <w:tr w:rsidR="00146D21" w:rsidRPr="00746BAD" w:rsidTr="00746BAD">
        <w:trPr>
          <w:trHeight w:val="851"/>
          <w:jc w:val="center"/>
        </w:trPr>
        <w:tc>
          <w:tcPr>
            <w:tcW w:w="0" w:type="auto"/>
            <w:tcBorders>
              <w:right w:val="nil"/>
            </w:tcBorders>
            <w:shd w:val="clear" w:color="auto" w:fill="auto"/>
            <w:vAlign w:val="center"/>
          </w:tcPr>
          <w:p w:rsidR="00146D21" w:rsidRPr="00746BAD" w:rsidRDefault="00146D21" w:rsidP="00146D21">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146D21" w:rsidRPr="00746BAD" w:rsidRDefault="00146D21" w:rsidP="00146D21">
            <w:pPr>
              <w:rPr>
                <w:b/>
                <w:color w:val="339966"/>
                <w:sz w:val="36"/>
                <w:szCs w:val="36"/>
              </w:rPr>
            </w:pPr>
            <w:r w:rsidRPr="00746BAD">
              <w:rPr>
                <w:b/>
                <w:color w:val="339966"/>
                <w:sz w:val="36"/>
                <w:szCs w:val="36"/>
              </w:rPr>
              <w:t>Jazyk a jazyková komunikace</w:t>
            </w:r>
          </w:p>
        </w:tc>
      </w:tr>
      <w:tr w:rsidR="00146D21" w:rsidRPr="00746BAD" w:rsidTr="00746BAD">
        <w:trPr>
          <w:trHeight w:val="851"/>
          <w:jc w:val="center"/>
        </w:trPr>
        <w:tc>
          <w:tcPr>
            <w:tcW w:w="0" w:type="auto"/>
            <w:tcBorders>
              <w:right w:val="nil"/>
            </w:tcBorders>
            <w:shd w:val="clear" w:color="auto" w:fill="auto"/>
            <w:vAlign w:val="center"/>
          </w:tcPr>
          <w:p w:rsidR="00146D21" w:rsidRPr="00746BAD" w:rsidRDefault="00146D21" w:rsidP="00146D21">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146D21" w:rsidRPr="00746BAD" w:rsidRDefault="00146D21" w:rsidP="00146D21">
            <w:pPr>
              <w:rPr>
                <w:b/>
                <w:caps/>
                <w:color w:val="339966"/>
                <w:sz w:val="36"/>
                <w:szCs w:val="36"/>
              </w:rPr>
            </w:pPr>
            <w:r w:rsidRPr="00746BAD">
              <w:rPr>
                <w:b/>
                <w:caps/>
                <w:color w:val="339966"/>
                <w:sz w:val="36"/>
                <w:szCs w:val="36"/>
              </w:rPr>
              <w:t>Anglický jazyk</w:t>
            </w:r>
          </w:p>
        </w:tc>
      </w:tr>
    </w:tbl>
    <w:p w:rsidR="00146D21" w:rsidRDefault="00146D21" w:rsidP="00146D21"/>
    <w:p w:rsidR="00146D21" w:rsidRDefault="00146D21" w:rsidP="00146D21">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146D21" w:rsidRDefault="00146D21" w:rsidP="00146D21">
      <w:pPr>
        <w:rPr>
          <w:rStyle w:val="StylTun"/>
        </w:rPr>
      </w:pPr>
    </w:p>
    <w:p w:rsidR="00146D21" w:rsidRPr="004A3732" w:rsidRDefault="00146D21" w:rsidP="00146D21">
      <w:pPr>
        <w:rPr>
          <w:b/>
          <w:sz w:val="28"/>
          <w:szCs w:val="28"/>
        </w:rPr>
      </w:pPr>
      <w:r w:rsidRPr="004A3732">
        <w:rPr>
          <w:b/>
          <w:sz w:val="28"/>
          <w:szCs w:val="28"/>
        </w:rPr>
        <w:t>A) Obsahové vymezení předmětu:</w:t>
      </w:r>
    </w:p>
    <w:p w:rsidR="00146D21" w:rsidRPr="00146D21" w:rsidRDefault="00146D21" w:rsidP="00AE4812">
      <w:pPr>
        <w:numPr>
          <w:ilvl w:val="0"/>
          <w:numId w:val="4"/>
        </w:numPr>
        <w:jc w:val="both"/>
        <w:rPr>
          <w:sz w:val="22"/>
          <w:szCs w:val="22"/>
        </w:rPr>
      </w:pPr>
      <w:r w:rsidRPr="00146D21">
        <w:rPr>
          <w:sz w:val="22"/>
          <w:szCs w:val="22"/>
        </w:rPr>
        <w:t>chápání jazyka jako svébytného historického jevu, v němž se odráží historický a kulturní vývoj národa, a tedy jako významného sjednocujícího činitele národního společenství a jako důležitého a nezbytného nástroje celoživotního vzdělávání</w:t>
      </w:r>
    </w:p>
    <w:p w:rsidR="00146D21" w:rsidRPr="00146D21" w:rsidRDefault="00146D21" w:rsidP="00AE4812">
      <w:pPr>
        <w:numPr>
          <w:ilvl w:val="0"/>
          <w:numId w:val="4"/>
        </w:numPr>
        <w:jc w:val="both"/>
        <w:rPr>
          <w:sz w:val="22"/>
          <w:szCs w:val="22"/>
        </w:rPr>
      </w:pPr>
      <w:r w:rsidRPr="00146D21">
        <w:rPr>
          <w:sz w:val="22"/>
          <w:szCs w:val="22"/>
        </w:rPr>
        <w:t>rozvíjení pozitivního vztahu k anglickému jazyku a jeho chápání jako potenciálního zdroje pro rozvoj osobního i kulturního bohatství</w:t>
      </w:r>
    </w:p>
    <w:p w:rsidR="00146D21" w:rsidRPr="00146D21" w:rsidRDefault="00146D21" w:rsidP="00AE4812">
      <w:pPr>
        <w:numPr>
          <w:ilvl w:val="0"/>
          <w:numId w:val="4"/>
        </w:numPr>
        <w:jc w:val="both"/>
        <w:rPr>
          <w:sz w:val="22"/>
          <w:szCs w:val="22"/>
        </w:rPr>
      </w:pPr>
      <w:r w:rsidRPr="00146D21">
        <w:rPr>
          <w:sz w:val="22"/>
          <w:szCs w:val="22"/>
        </w:rPr>
        <w:t>vnímání a postupnému osvojování jazyka jako bohatého mnohotvárného prostředku k získávání a předávání informací, k vyjádření jeho potřeb i prožitků a ke sdělování názorů</w:t>
      </w:r>
    </w:p>
    <w:p w:rsidR="00146D21" w:rsidRPr="00146D21" w:rsidRDefault="00146D21" w:rsidP="00AE4812">
      <w:pPr>
        <w:numPr>
          <w:ilvl w:val="0"/>
          <w:numId w:val="4"/>
        </w:numPr>
        <w:jc w:val="both"/>
        <w:rPr>
          <w:sz w:val="22"/>
          <w:szCs w:val="22"/>
        </w:rPr>
      </w:pPr>
      <w:r w:rsidRPr="00146D21">
        <w:rPr>
          <w:sz w:val="22"/>
          <w:szCs w:val="22"/>
        </w:rPr>
        <w:t>zvládnutí běžných pravidel mezilidské komunikace daného kulturního prostředí a rozvíjení pozitivního vztahu k jazyku v rámci interkulturní komunikace</w:t>
      </w:r>
    </w:p>
    <w:p w:rsidR="00146D21" w:rsidRPr="00146D21" w:rsidRDefault="00146D21" w:rsidP="00AE4812">
      <w:pPr>
        <w:numPr>
          <w:ilvl w:val="0"/>
          <w:numId w:val="4"/>
        </w:numPr>
        <w:jc w:val="both"/>
        <w:rPr>
          <w:sz w:val="22"/>
          <w:szCs w:val="22"/>
        </w:rPr>
      </w:pPr>
      <w:r w:rsidRPr="00146D21">
        <w:rPr>
          <w:sz w:val="22"/>
          <w:szCs w:val="22"/>
        </w:rPr>
        <w:t>samostatnému získávání informací z různých zdrojů a k zvládnutí práce s jazykovými a literárními prameny i s texty různého zaměření</w:t>
      </w:r>
    </w:p>
    <w:p w:rsidR="00146D21" w:rsidRPr="00146D21" w:rsidRDefault="00146D21" w:rsidP="00AE4812">
      <w:pPr>
        <w:numPr>
          <w:ilvl w:val="0"/>
          <w:numId w:val="4"/>
        </w:numPr>
        <w:jc w:val="both"/>
        <w:rPr>
          <w:sz w:val="22"/>
          <w:szCs w:val="22"/>
        </w:rPr>
      </w:pPr>
      <w:r w:rsidRPr="00146D21">
        <w:rPr>
          <w:sz w:val="22"/>
          <w:szCs w:val="22"/>
        </w:rPr>
        <w:t>získávání sebedůvěry při vystupování na veřejnosti a ke kultivovanému projevu jako prostředku prosazení sebe sama</w:t>
      </w:r>
    </w:p>
    <w:p w:rsidR="00146D21" w:rsidRDefault="00146D21" w:rsidP="00146D21">
      <w:pPr>
        <w:pStyle w:val="zkladntext"/>
        <w:rPr>
          <w:color w:val="auto"/>
          <w:szCs w:val="22"/>
        </w:rPr>
      </w:pPr>
    </w:p>
    <w:p w:rsidR="00146D21" w:rsidRDefault="00146D21" w:rsidP="00146D21">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146D21" w:rsidRPr="00146D21" w:rsidRDefault="00146D21" w:rsidP="00146D21">
      <w:pPr>
        <w:rPr>
          <w:b/>
          <w:sz w:val="22"/>
          <w:szCs w:val="22"/>
        </w:rPr>
      </w:pPr>
      <w:r w:rsidRPr="00146D21">
        <w:rPr>
          <w:b/>
          <w:sz w:val="22"/>
          <w:szCs w:val="22"/>
        </w:rPr>
        <w:t>6., 7., 8. a 9. třída - 3 hodiny týdně</w:t>
      </w:r>
    </w:p>
    <w:p w:rsidR="00146D21" w:rsidRPr="00146D21" w:rsidRDefault="00146D21" w:rsidP="00146D21">
      <w:pPr>
        <w:rPr>
          <w:b/>
          <w:sz w:val="22"/>
          <w:szCs w:val="22"/>
        </w:rPr>
      </w:pPr>
    </w:p>
    <w:p w:rsidR="00146D21" w:rsidRPr="00146D21" w:rsidRDefault="00146D21" w:rsidP="00146D21">
      <w:pPr>
        <w:jc w:val="both"/>
        <w:rPr>
          <w:sz w:val="22"/>
          <w:szCs w:val="22"/>
        </w:rPr>
      </w:pPr>
      <w:r w:rsidRPr="00146D21">
        <w:rPr>
          <w:b/>
          <w:sz w:val="22"/>
          <w:szCs w:val="22"/>
        </w:rPr>
        <w:t>Organizace:</w:t>
      </w:r>
      <w:r w:rsidRPr="00146D21">
        <w:rPr>
          <w:sz w:val="22"/>
          <w:szCs w:val="22"/>
        </w:rPr>
        <w:t xml:space="preserve"> skupinové vyučování, dialogy, výklad, poslech, četba,</w:t>
      </w:r>
      <w:r w:rsidRPr="00146D21">
        <w:rPr>
          <w:b/>
          <w:sz w:val="22"/>
          <w:szCs w:val="22"/>
        </w:rPr>
        <w:t xml:space="preserve"> </w:t>
      </w:r>
      <w:r w:rsidRPr="00146D21">
        <w:rPr>
          <w:sz w:val="22"/>
          <w:szCs w:val="22"/>
        </w:rPr>
        <w:t>reprodukce textu (písemná ústní), samostatná práce (vyhledávání informací, práce se slovníkem a s autentickými materiály), hry, soutěže, recitace, dramatizace, zpěv, výukové programy na PC, krátkodobé projekty</w:t>
      </w:r>
    </w:p>
    <w:p w:rsidR="00146D21" w:rsidRPr="00146D21" w:rsidRDefault="00146D21" w:rsidP="00146D21">
      <w:pPr>
        <w:pStyle w:val="zkladntext"/>
        <w:rPr>
          <w:b/>
          <w:szCs w:val="22"/>
        </w:rPr>
      </w:pPr>
    </w:p>
    <w:p w:rsidR="00146D21" w:rsidRPr="00146D21" w:rsidRDefault="00146D21" w:rsidP="00146D21">
      <w:pPr>
        <w:pStyle w:val="zkladntext"/>
        <w:rPr>
          <w:b/>
          <w:szCs w:val="22"/>
        </w:rPr>
      </w:pPr>
      <w:r w:rsidRPr="00146D21">
        <w:rPr>
          <w:b/>
          <w:szCs w:val="22"/>
        </w:rPr>
        <w:t>Pomůcky:</w:t>
      </w:r>
      <w:r w:rsidRPr="00146D21">
        <w:rPr>
          <w:szCs w:val="22"/>
        </w:rPr>
        <w:t xml:space="preserve"> audio a video technika, počítače, časopisy, slovníky, mapy, encyklopedie, gramatické přehledy, názorné pomůcky</w:t>
      </w:r>
      <w:r w:rsidR="00641F45" w:rsidRPr="00641F45">
        <w:rPr>
          <w:szCs w:val="22"/>
        </w:rPr>
        <w:t xml:space="preserve">, </w:t>
      </w:r>
      <w:r w:rsidRPr="00146D21">
        <w:rPr>
          <w:szCs w:val="22"/>
        </w:rPr>
        <w:t>obrazový a kopírovaný materiál.</w:t>
      </w:r>
    </w:p>
    <w:p w:rsidR="00146D21" w:rsidRPr="00970E6C" w:rsidRDefault="00146D21" w:rsidP="00146D21">
      <w:pPr>
        <w:pStyle w:val="zkladntext"/>
        <w:rPr>
          <w:b/>
          <w:color w:val="auto"/>
          <w:szCs w:val="22"/>
        </w:rPr>
      </w:pPr>
    </w:p>
    <w:p w:rsidR="00146D21" w:rsidRDefault="00146D21" w:rsidP="00146D21">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146D21" w:rsidRDefault="00146D21" w:rsidP="00146D21">
      <w:pPr>
        <w:pStyle w:val="zkladntext"/>
        <w:rPr>
          <w:b/>
          <w:sz w:val="28"/>
          <w:szCs w:val="28"/>
        </w:rPr>
      </w:pPr>
    </w:p>
    <w:p w:rsidR="00146D21" w:rsidRPr="00146D21" w:rsidRDefault="00146D21" w:rsidP="00683D31">
      <w:pPr>
        <w:pStyle w:val="Nadpis5"/>
        <w:keepNext w:val="0"/>
        <w:numPr>
          <w:ilvl w:val="0"/>
          <w:numId w:val="34"/>
        </w:numPr>
        <w:spacing w:before="120" w:after="60"/>
        <w:jc w:val="both"/>
        <w:rPr>
          <w:rFonts w:ascii="Times New Roman" w:hAnsi="Times New Roman"/>
          <w:sz w:val="22"/>
          <w:szCs w:val="22"/>
        </w:rPr>
      </w:pPr>
      <w:r w:rsidRPr="00146D21">
        <w:rPr>
          <w:rFonts w:ascii="Times New Roman" w:hAnsi="Times New Roman"/>
          <w:sz w:val="22"/>
          <w:szCs w:val="22"/>
        </w:rPr>
        <w:t>Kompetence k učení</w:t>
      </w:r>
    </w:p>
    <w:p w:rsidR="00146D21" w:rsidRPr="00146D21" w:rsidRDefault="00146D21" w:rsidP="00146D21">
      <w:pPr>
        <w:tabs>
          <w:tab w:val="left" w:pos="1134"/>
        </w:tabs>
        <w:ind w:left="360"/>
        <w:rPr>
          <w:sz w:val="22"/>
          <w:szCs w:val="22"/>
        </w:rPr>
      </w:pPr>
      <w:r w:rsidRPr="00146D21">
        <w:rPr>
          <w:sz w:val="22"/>
          <w:szCs w:val="22"/>
        </w:rPr>
        <w:t>Vybírá a  využívá vhodné způsoby a metody pro efektivní učení, chápe důležitost schopnosti komunikovat anglicky pro další studium i praktický život, propojuje probraná témata a jazykové jevy do širších celků, samostatně vyhledává nástroje k odstraňování problémů při komunikaci v angličtině, poznává smysl a cíl učení.</w:t>
      </w:r>
    </w:p>
    <w:p w:rsidR="00146D21" w:rsidRPr="00146D21" w:rsidRDefault="00146D21" w:rsidP="00146D21">
      <w:pPr>
        <w:pStyle w:val="Nadpis5"/>
        <w:rPr>
          <w:rFonts w:ascii="Times New Roman" w:hAnsi="Times New Roman"/>
          <w:sz w:val="22"/>
          <w:szCs w:val="22"/>
        </w:rPr>
      </w:pPr>
    </w:p>
    <w:p w:rsidR="00146D21" w:rsidRPr="00146D21" w:rsidRDefault="00146D21" w:rsidP="00683D31">
      <w:pPr>
        <w:pStyle w:val="Nadpis5"/>
        <w:keepNext w:val="0"/>
        <w:numPr>
          <w:ilvl w:val="0"/>
          <w:numId w:val="34"/>
        </w:numPr>
        <w:spacing w:before="120" w:after="60"/>
        <w:jc w:val="both"/>
        <w:rPr>
          <w:rFonts w:ascii="Times New Roman" w:hAnsi="Times New Roman"/>
          <w:sz w:val="22"/>
          <w:szCs w:val="22"/>
        </w:rPr>
      </w:pPr>
      <w:r w:rsidRPr="00146D21">
        <w:rPr>
          <w:rFonts w:ascii="Times New Roman" w:hAnsi="Times New Roman"/>
          <w:sz w:val="22"/>
          <w:szCs w:val="22"/>
        </w:rPr>
        <w:t xml:space="preserve">Kompetence k řešení problémů </w:t>
      </w:r>
    </w:p>
    <w:p w:rsidR="00146D21" w:rsidRPr="00146D21" w:rsidRDefault="00146D21" w:rsidP="00146D21">
      <w:pPr>
        <w:pStyle w:val="Odstavec"/>
        <w:ind w:left="360" w:firstLine="0"/>
        <w:rPr>
          <w:sz w:val="22"/>
          <w:szCs w:val="22"/>
        </w:rPr>
      </w:pPr>
      <w:r w:rsidRPr="00146D21">
        <w:rPr>
          <w:sz w:val="22"/>
          <w:szCs w:val="22"/>
        </w:rPr>
        <w:t>Chápe problém, řeší jednoduché problémové situace v cizojazyčném prostředí, vyhledává potřebné informace, nebojí se mluvit anglicky s cizím člověkem.</w:t>
      </w:r>
    </w:p>
    <w:p w:rsidR="00146D21" w:rsidRDefault="00146D21" w:rsidP="00146D21">
      <w:pPr>
        <w:pStyle w:val="Nadpis5"/>
        <w:rPr>
          <w:rFonts w:ascii="Times New Roman" w:hAnsi="Times New Roman"/>
          <w:sz w:val="22"/>
          <w:szCs w:val="22"/>
        </w:rPr>
      </w:pPr>
    </w:p>
    <w:p w:rsidR="00146D21" w:rsidRDefault="00146D21" w:rsidP="00146D21"/>
    <w:p w:rsidR="00146D21" w:rsidRPr="00146D21" w:rsidRDefault="00146D21" w:rsidP="00146D21"/>
    <w:p w:rsidR="00146D21" w:rsidRPr="00146D21" w:rsidRDefault="00146D21" w:rsidP="00683D31">
      <w:pPr>
        <w:pStyle w:val="Nadpis5"/>
        <w:keepNext w:val="0"/>
        <w:numPr>
          <w:ilvl w:val="0"/>
          <w:numId w:val="34"/>
        </w:numPr>
        <w:spacing w:before="120" w:after="60"/>
        <w:jc w:val="both"/>
        <w:rPr>
          <w:rFonts w:ascii="Times New Roman" w:hAnsi="Times New Roman"/>
          <w:sz w:val="22"/>
          <w:szCs w:val="22"/>
        </w:rPr>
      </w:pPr>
      <w:r w:rsidRPr="00146D21">
        <w:rPr>
          <w:rFonts w:ascii="Times New Roman" w:hAnsi="Times New Roman"/>
          <w:sz w:val="22"/>
          <w:szCs w:val="22"/>
        </w:rPr>
        <w:lastRenderedPageBreak/>
        <w:t>Kompetence komunikativní</w:t>
      </w:r>
    </w:p>
    <w:p w:rsidR="00146D21" w:rsidRPr="00146D21" w:rsidRDefault="00146D21" w:rsidP="00146D21">
      <w:pPr>
        <w:tabs>
          <w:tab w:val="left" w:pos="1134"/>
        </w:tabs>
        <w:ind w:left="360"/>
        <w:rPr>
          <w:sz w:val="22"/>
          <w:szCs w:val="22"/>
        </w:rPr>
      </w:pPr>
      <w:r w:rsidRPr="00146D21">
        <w:rPr>
          <w:sz w:val="22"/>
          <w:szCs w:val="22"/>
        </w:rPr>
        <w:t>Naslouchá promluvám druhých lidí a vhodně na ně reaguje, rozumí jednoduchému sdělení v anglickém jazyce, komunikuje na odpovídající úrovni, umí zformulovat jednoduché myšlenky anglicky.</w:t>
      </w:r>
    </w:p>
    <w:p w:rsidR="00146D21" w:rsidRPr="00146D21" w:rsidRDefault="00146D21" w:rsidP="00146D21">
      <w:pPr>
        <w:pStyle w:val="Nadpis5"/>
        <w:rPr>
          <w:rFonts w:ascii="Times New Roman" w:hAnsi="Times New Roman"/>
          <w:sz w:val="22"/>
          <w:szCs w:val="22"/>
        </w:rPr>
      </w:pPr>
    </w:p>
    <w:p w:rsidR="00146D21" w:rsidRPr="00146D21" w:rsidRDefault="00146D21" w:rsidP="00683D31">
      <w:pPr>
        <w:pStyle w:val="Nadpis5"/>
        <w:keepNext w:val="0"/>
        <w:numPr>
          <w:ilvl w:val="0"/>
          <w:numId w:val="34"/>
        </w:numPr>
        <w:spacing w:before="120" w:after="60"/>
        <w:jc w:val="both"/>
        <w:rPr>
          <w:rFonts w:ascii="Times New Roman" w:hAnsi="Times New Roman"/>
          <w:sz w:val="22"/>
          <w:szCs w:val="22"/>
        </w:rPr>
      </w:pPr>
      <w:r w:rsidRPr="00146D21">
        <w:rPr>
          <w:rFonts w:ascii="Times New Roman" w:hAnsi="Times New Roman"/>
          <w:sz w:val="22"/>
          <w:szCs w:val="22"/>
        </w:rPr>
        <w:t>Kompetence sociální a personální</w:t>
      </w:r>
    </w:p>
    <w:p w:rsidR="00146D21" w:rsidRPr="00146D21" w:rsidRDefault="00146D21" w:rsidP="00146D21">
      <w:pPr>
        <w:tabs>
          <w:tab w:val="left" w:pos="1134"/>
        </w:tabs>
        <w:ind w:left="360"/>
        <w:rPr>
          <w:sz w:val="22"/>
          <w:szCs w:val="22"/>
        </w:rPr>
      </w:pPr>
      <w:r w:rsidRPr="00146D21">
        <w:rPr>
          <w:sz w:val="22"/>
          <w:szCs w:val="22"/>
        </w:rPr>
        <w:t>Využívá sebekontroly,</w:t>
      </w:r>
      <w:r w:rsidR="00641F45">
        <w:rPr>
          <w:sz w:val="22"/>
          <w:szCs w:val="22"/>
        </w:rPr>
        <w:t xml:space="preserve"> </w:t>
      </w:r>
      <w:r w:rsidRPr="00146D21">
        <w:rPr>
          <w:sz w:val="22"/>
          <w:szCs w:val="22"/>
        </w:rPr>
        <w:t>v jednoduchých situacích vyžádá a poskytnout pomoc, radu, podílí se na utváření příjemné atmosféry v týmu, spolupracuje ve skupině, dodržuje v anglicky mluvícím prostředí zásady slušného chování.</w:t>
      </w:r>
    </w:p>
    <w:p w:rsidR="00146D21" w:rsidRPr="00146D21" w:rsidRDefault="00146D21" w:rsidP="00146D21">
      <w:pPr>
        <w:pStyle w:val="Nadpis5"/>
        <w:rPr>
          <w:rFonts w:ascii="Times New Roman" w:hAnsi="Times New Roman"/>
          <w:sz w:val="22"/>
          <w:szCs w:val="22"/>
        </w:rPr>
      </w:pPr>
    </w:p>
    <w:p w:rsidR="00146D21" w:rsidRPr="00146D21" w:rsidRDefault="00146D21" w:rsidP="00683D31">
      <w:pPr>
        <w:pStyle w:val="Nadpis5"/>
        <w:keepNext w:val="0"/>
        <w:numPr>
          <w:ilvl w:val="0"/>
          <w:numId w:val="34"/>
        </w:numPr>
        <w:spacing w:before="120" w:after="60"/>
        <w:jc w:val="both"/>
        <w:rPr>
          <w:rFonts w:ascii="Times New Roman" w:hAnsi="Times New Roman"/>
          <w:sz w:val="22"/>
          <w:szCs w:val="22"/>
        </w:rPr>
      </w:pPr>
      <w:r w:rsidRPr="00146D21">
        <w:rPr>
          <w:rFonts w:ascii="Times New Roman" w:hAnsi="Times New Roman"/>
          <w:sz w:val="22"/>
          <w:szCs w:val="22"/>
        </w:rPr>
        <w:t>Kompetence občanské</w:t>
      </w:r>
    </w:p>
    <w:p w:rsidR="00146D21" w:rsidRPr="00146D21" w:rsidRDefault="00146D21" w:rsidP="00146D21">
      <w:pPr>
        <w:ind w:left="360"/>
        <w:rPr>
          <w:sz w:val="22"/>
          <w:szCs w:val="22"/>
        </w:rPr>
      </w:pPr>
      <w:r w:rsidRPr="00146D21">
        <w:rPr>
          <w:sz w:val="22"/>
          <w:szCs w:val="22"/>
        </w:rPr>
        <w:t>Zodpovědně rozhoduje podle dané situace, získává představu o zvycích v anglicky mluvících zemích a porovnává je se zvyky našimi, respektuje názory ostatních, srovnává ekologické a environmentální otázky týkající se anglicky mluvících zemí a České republiky.</w:t>
      </w:r>
    </w:p>
    <w:p w:rsidR="00146D21" w:rsidRPr="00146D21" w:rsidRDefault="00146D21" w:rsidP="00146D21">
      <w:pPr>
        <w:pStyle w:val="Nadpis5"/>
        <w:rPr>
          <w:rFonts w:ascii="Times New Roman" w:hAnsi="Times New Roman"/>
          <w:sz w:val="22"/>
          <w:szCs w:val="22"/>
        </w:rPr>
      </w:pPr>
    </w:p>
    <w:p w:rsidR="00146D21" w:rsidRPr="00146D21" w:rsidRDefault="00146D21" w:rsidP="00683D31">
      <w:pPr>
        <w:pStyle w:val="Nadpis5"/>
        <w:keepNext w:val="0"/>
        <w:numPr>
          <w:ilvl w:val="0"/>
          <w:numId w:val="34"/>
        </w:numPr>
        <w:spacing w:before="120" w:after="60"/>
        <w:jc w:val="both"/>
        <w:rPr>
          <w:rFonts w:ascii="Times New Roman" w:hAnsi="Times New Roman"/>
          <w:sz w:val="22"/>
          <w:szCs w:val="22"/>
        </w:rPr>
      </w:pPr>
      <w:r w:rsidRPr="00146D21">
        <w:rPr>
          <w:rFonts w:ascii="Times New Roman" w:hAnsi="Times New Roman"/>
          <w:sz w:val="22"/>
          <w:szCs w:val="22"/>
        </w:rPr>
        <w:t>Kompetence pracovní</w:t>
      </w:r>
    </w:p>
    <w:p w:rsidR="00146D21" w:rsidRPr="00146D21" w:rsidRDefault="00146D21" w:rsidP="00146D21">
      <w:pPr>
        <w:tabs>
          <w:tab w:val="left" w:pos="1134"/>
        </w:tabs>
        <w:ind w:left="360"/>
        <w:rPr>
          <w:sz w:val="22"/>
          <w:szCs w:val="22"/>
        </w:rPr>
      </w:pPr>
      <w:r w:rsidRPr="00146D21">
        <w:rPr>
          <w:sz w:val="22"/>
          <w:szCs w:val="22"/>
        </w:rPr>
        <w:t>Efektivně organizuje svou práci, samostatně pracuje s dvojjazyčným a výkladovým slovníkem, využívá anglického jazyka k získávání informací z různých oblastí.</w:t>
      </w:r>
    </w:p>
    <w:p w:rsidR="00146D21" w:rsidRPr="00146D21" w:rsidRDefault="00146D21" w:rsidP="00146D21">
      <w:pPr>
        <w:pStyle w:val="zkladntext"/>
        <w:rPr>
          <w:b/>
          <w:color w:val="auto"/>
          <w:szCs w:val="22"/>
        </w:rPr>
      </w:pPr>
    </w:p>
    <w:p w:rsidR="00146D21" w:rsidRDefault="00146D21" w:rsidP="00146D21">
      <w:pPr>
        <w:pStyle w:val="zkladntext"/>
        <w:rPr>
          <w:b/>
          <w:color w:val="auto"/>
          <w:sz w:val="28"/>
          <w:szCs w:val="28"/>
        </w:rPr>
      </w:pPr>
    </w:p>
    <w:p w:rsidR="00146D21" w:rsidRDefault="00146D21" w:rsidP="00146D21">
      <w:pPr>
        <w:pStyle w:val="zkladntext"/>
      </w:pPr>
      <w:r>
        <w:rPr>
          <w:b/>
          <w:color w:val="auto"/>
          <w:sz w:val="28"/>
          <w:szCs w:val="28"/>
        </w:rPr>
        <w:t xml:space="preserve">D) Průřezová témata: </w:t>
      </w:r>
      <w:r>
        <w:t xml:space="preserve">OS, EGS, MKV, MV, EV, </w:t>
      </w:r>
      <w:r w:rsidRPr="000F3421">
        <w:t xml:space="preserve">VDO </w:t>
      </w:r>
    </w:p>
    <w:p w:rsidR="00146D21" w:rsidRDefault="00146D21" w:rsidP="00146D21">
      <w:pPr>
        <w:pStyle w:val="zkladntext"/>
      </w:pPr>
    </w:p>
    <w:p w:rsidR="00146D21" w:rsidRDefault="00146D21" w:rsidP="00146D21">
      <w:pPr>
        <w:pStyle w:val="zkladntext"/>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pStyle w:val="zkladntext"/>
        <w:rPr>
          <w:b/>
          <w:color w:val="auto"/>
          <w:sz w:val="28"/>
          <w:szCs w:val="28"/>
        </w:rPr>
      </w:pPr>
    </w:p>
    <w:p w:rsidR="00146D21" w:rsidRDefault="00146D21" w:rsidP="00146D21">
      <w:pPr>
        <w:rPr>
          <w:rStyle w:val="StylTun"/>
        </w:rPr>
        <w:sectPr w:rsidR="00146D21">
          <w:pgSz w:w="11906" w:h="16838"/>
          <w:pgMar w:top="1417" w:right="1417" w:bottom="1417" w:left="1417" w:header="708" w:footer="708" w:gutter="0"/>
          <w:cols w:space="708"/>
          <w:docGrid w:linePitch="360"/>
        </w:sectPr>
      </w:pPr>
    </w:p>
    <w:p w:rsidR="00146D21" w:rsidRPr="00240652" w:rsidRDefault="00146D21" w:rsidP="00146D21">
      <w:pPr>
        <w:rPr>
          <w:rStyle w:val="StylTun"/>
        </w:rPr>
      </w:pPr>
      <w:r w:rsidRPr="00240652">
        <w:rPr>
          <w:rStyle w:val="StylTun"/>
        </w:rPr>
        <w:lastRenderedPageBreak/>
        <w:t>Vzdělávací oblast: Jazyk a jazyková komunikace</w:t>
      </w:r>
    </w:p>
    <w:p w:rsidR="00146D21" w:rsidRPr="00240652" w:rsidRDefault="00146D21" w:rsidP="00146D21">
      <w:pPr>
        <w:rPr>
          <w:b/>
          <w:sz w:val="22"/>
          <w:szCs w:val="22"/>
        </w:rPr>
      </w:pPr>
      <w:r w:rsidRPr="00240652">
        <w:rPr>
          <w:b/>
          <w:sz w:val="22"/>
          <w:szCs w:val="22"/>
        </w:rPr>
        <w:t xml:space="preserve">Vyučovací předmět:  </w:t>
      </w:r>
      <w:r w:rsidRPr="00240652">
        <w:rPr>
          <w:b/>
          <w:color w:val="339966"/>
          <w:sz w:val="22"/>
          <w:szCs w:val="22"/>
        </w:rPr>
        <w:t>ANGLICKÝ JAZYK</w:t>
      </w:r>
    </w:p>
    <w:p w:rsidR="00146D21" w:rsidRPr="00240652" w:rsidRDefault="00DF5EC7" w:rsidP="00146D21">
      <w:pPr>
        <w:rPr>
          <w:b/>
          <w:sz w:val="22"/>
          <w:szCs w:val="22"/>
        </w:rPr>
      </w:pPr>
      <w:r>
        <w:rPr>
          <w:b/>
          <w:sz w:val="22"/>
          <w:szCs w:val="22"/>
        </w:rPr>
        <w:t>Ročník</w:t>
      </w:r>
      <w:r w:rsidR="00146D21" w:rsidRPr="00240652">
        <w:rPr>
          <w:b/>
          <w:sz w:val="22"/>
          <w:szCs w:val="22"/>
        </w:rPr>
        <w:t>: 6.</w:t>
      </w:r>
    </w:p>
    <w:p w:rsidR="00146D21" w:rsidRPr="00240652" w:rsidRDefault="00146D21" w:rsidP="00146D2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46D21" w:rsidRPr="00240652">
        <w:trPr>
          <w:trHeight w:hRule="exact" w:val="948"/>
          <w:tblHeader/>
          <w:jc w:val="center"/>
        </w:trPr>
        <w:tc>
          <w:tcPr>
            <w:tcW w:w="5387" w:type="dxa"/>
            <w:vAlign w:val="center"/>
          </w:tcPr>
          <w:p w:rsidR="00146D21" w:rsidRPr="00146D21" w:rsidRDefault="00146D21" w:rsidP="00146D21">
            <w:pPr>
              <w:pStyle w:val="Nadpis2"/>
              <w:jc w:val="center"/>
              <w:rPr>
                <w:rFonts w:cs="Times New Roman"/>
              </w:rPr>
            </w:pPr>
            <w:r w:rsidRPr="00146D21">
              <w:rPr>
                <w:rFonts w:cs="Times New Roman"/>
              </w:rPr>
              <w:t>Výstup</w:t>
            </w:r>
          </w:p>
        </w:tc>
        <w:tc>
          <w:tcPr>
            <w:tcW w:w="4820" w:type="dxa"/>
            <w:vAlign w:val="center"/>
          </w:tcPr>
          <w:p w:rsidR="00146D21" w:rsidRPr="00146D21" w:rsidRDefault="00146D21" w:rsidP="00146D21">
            <w:pPr>
              <w:pStyle w:val="Nadpis2"/>
              <w:jc w:val="center"/>
              <w:rPr>
                <w:rFonts w:cs="Times New Roman"/>
              </w:rPr>
            </w:pPr>
            <w:r w:rsidRPr="00146D21">
              <w:rPr>
                <w:rFonts w:cs="Times New Roman"/>
              </w:rPr>
              <w:t>Učivo</w:t>
            </w:r>
          </w:p>
        </w:tc>
        <w:tc>
          <w:tcPr>
            <w:tcW w:w="3543" w:type="dxa"/>
            <w:vAlign w:val="center"/>
          </w:tcPr>
          <w:p w:rsidR="00146D21" w:rsidRPr="00146D21" w:rsidRDefault="00146D21" w:rsidP="00146D21">
            <w:pPr>
              <w:pStyle w:val="Nadpis2"/>
              <w:jc w:val="center"/>
              <w:rPr>
                <w:rFonts w:cs="Times New Roman"/>
                <w:sz w:val="22"/>
                <w:szCs w:val="22"/>
              </w:rPr>
            </w:pPr>
            <w:r w:rsidRPr="00146D21">
              <w:rPr>
                <w:rFonts w:cs="Times New Roman"/>
                <w:sz w:val="22"/>
                <w:szCs w:val="22"/>
              </w:rPr>
              <w:t>Průřezová témata, mezipředmětové vztahy, projekty, kurzy</w:t>
            </w:r>
          </w:p>
          <w:p w:rsidR="00146D21" w:rsidRPr="00146D21" w:rsidRDefault="00146D21" w:rsidP="00146D21">
            <w:pPr>
              <w:jc w:val="center"/>
              <w:rPr>
                <w:sz w:val="22"/>
                <w:szCs w:val="22"/>
              </w:rPr>
            </w:pPr>
          </w:p>
        </w:tc>
        <w:tc>
          <w:tcPr>
            <w:tcW w:w="1400" w:type="dxa"/>
            <w:vAlign w:val="center"/>
          </w:tcPr>
          <w:p w:rsidR="00146D21" w:rsidRPr="00146D21" w:rsidRDefault="00146D21" w:rsidP="00146D21">
            <w:pPr>
              <w:pStyle w:val="Nadpis2"/>
              <w:jc w:val="center"/>
              <w:rPr>
                <w:rFonts w:cs="Times New Roman"/>
              </w:rPr>
            </w:pPr>
            <w:r w:rsidRPr="00146D21">
              <w:rPr>
                <w:rFonts w:cs="Times New Roman"/>
              </w:rPr>
              <w:t>Poznámky</w:t>
            </w:r>
          </w:p>
        </w:tc>
      </w:tr>
      <w:tr w:rsidR="00146D21" w:rsidRPr="00240652">
        <w:trPr>
          <w:trHeight w:val="3883"/>
          <w:jc w:val="center"/>
        </w:trPr>
        <w:tc>
          <w:tcPr>
            <w:tcW w:w="5387" w:type="dxa"/>
          </w:tcPr>
          <w:p w:rsidR="00146D21" w:rsidRPr="00240652" w:rsidRDefault="00146D21" w:rsidP="00683D31">
            <w:pPr>
              <w:numPr>
                <w:ilvl w:val="0"/>
                <w:numId w:val="35"/>
              </w:numPr>
              <w:rPr>
                <w:sz w:val="22"/>
                <w:szCs w:val="22"/>
              </w:rPr>
            </w:pPr>
            <w:r w:rsidRPr="00240652">
              <w:rPr>
                <w:sz w:val="22"/>
                <w:szCs w:val="22"/>
              </w:rPr>
              <w:t>rozumí přiměřeným projevům našich i rodilých mluvčích (přímým i reprodukovaným)</w:t>
            </w:r>
          </w:p>
          <w:p w:rsidR="00146D21" w:rsidRPr="00240652" w:rsidRDefault="00146D21" w:rsidP="00146D21">
            <w:pPr>
              <w:rPr>
                <w:sz w:val="22"/>
                <w:szCs w:val="22"/>
              </w:rPr>
            </w:pPr>
          </w:p>
          <w:p w:rsidR="00146D21" w:rsidRPr="00240652" w:rsidRDefault="00146D21" w:rsidP="00683D31">
            <w:pPr>
              <w:numPr>
                <w:ilvl w:val="0"/>
                <w:numId w:val="35"/>
              </w:numPr>
              <w:rPr>
                <w:sz w:val="22"/>
                <w:szCs w:val="22"/>
              </w:rPr>
            </w:pPr>
            <w:r w:rsidRPr="00240652">
              <w:rPr>
                <w:sz w:val="22"/>
                <w:szCs w:val="22"/>
              </w:rPr>
              <w:t>dokáže postihnout hlavní smysl jednoduchého sdělení</w:t>
            </w:r>
          </w:p>
          <w:p w:rsidR="00146D21" w:rsidRPr="00240652" w:rsidRDefault="00146D21" w:rsidP="00146D21">
            <w:pPr>
              <w:rPr>
                <w:sz w:val="22"/>
                <w:szCs w:val="22"/>
              </w:rPr>
            </w:pPr>
          </w:p>
          <w:p w:rsidR="00146D21" w:rsidRPr="00240652" w:rsidRDefault="00146D21" w:rsidP="00683D31">
            <w:pPr>
              <w:numPr>
                <w:ilvl w:val="0"/>
                <w:numId w:val="35"/>
              </w:numPr>
              <w:rPr>
                <w:sz w:val="22"/>
                <w:szCs w:val="22"/>
              </w:rPr>
            </w:pPr>
            <w:r w:rsidRPr="00240652">
              <w:rPr>
                <w:sz w:val="22"/>
                <w:szCs w:val="22"/>
              </w:rPr>
              <w:t>rozumí pokynům učitele při práci ve třídě a dokáže na ně reagovat</w:t>
            </w:r>
          </w:p>
          <w:p w:rsidR="00146D21" w:rsidRPr="00240652" w:rsidRDefault="00146D21" w:rsidP="00146D21">
            <w:pPr>
              <w:rPr>
                <w:sz w:val="22"/>
                <w:szCs w:val="22"/>
              </w:rPr>
            </w:pPr>
          </w:p>
          <w:p w:rsidR="00146D21" w:rsidRPr="00240652" w:rsidRDefault="00146D21" w:rsidP="00683D31">
            <w:pPr>
              <w:numPr>
                <w:ilvl w:val="0"/>
                <w:numId w:val="35"/>
              </w:numPr>
              <w:rPr>
                <w:sz w:val="22"/>
                <w:szCs w:val="22"/>
              </w:rPr>
            </w:pPr>
            <w:r w:rsidRPr="00240652">
              <w:rPr>
                <w:sz w:val="22"/>
                <w:szCs w:val="22"/>
              </w:rPr>
              <w:t>čte nahlas a foneticky správně přiměřeně jednoduché audio-orálně připravené texty</w:t>
            </w:r>
          </w:p>
          <w:p w:rsidR="00146D21" w:rsidRPr="00240652" w:rsidRDefault="00146D21" w:rsidP="00146D21">
            <w:pPr>
              <w:rPr>
                <w:sz w:val="22"/>
                <w:szCs w:val="22"/>
              </w:rPr>
            </w:pPr>
          </w:p>
          <w:p w:rsidR="00146D21" w:rsidRPr="00240652" w:rsidRDefault="00146D21" w:rsidP="00683D31">
            <w:pPr>
              <w:numPr>
                <w:ilvl w:val="0"/>
                <w:numId w:val="35"/>
              </w:numPr>
              <w:rPr>
                <w:sz w:val="22"/>
                <w:szCs w:val="22"/>
              </w:rPr>
            </w:pPr>
            <w:r w:rsidRPr="00240652">
              <w:rPr>
                <w:sz w:val="22"/>
                <w:szCs w:val="22"/>
              </w:rPr>
              <w:t>orientuje se v obsahu jednoduchého textu,  vyhledává odpovědi na otázky</w:t>
            </w:r>
          </w:p>
          <w:p w:rsidR="00146D21" w:rsidRPr="00240652" w:rsidRDefault="00146D21" w:rsidP="00146D21">
            <w:pPr>
              <w:rPr>
                <w:sz w:val="22"/>
                <w:szCs w:val="22"/>
              </w:rPr>
            </w:pPr>
          </w:p>
          <w:p w:rsidR="00146D21" w:rsidRPr="00240652" w:rsidRDefault="00146D21" w:rsidP="00683D31">
            <w:pPr>
              <w:numPr>
                <w:ilvl w:val="0"/>
                <w:numId w:val="35"/>
              </w:numPr>
              <w:rPr>
                <w:sz w:val="22"/>
                <w:szCs w:val="22"/>
              </w:rPr>
            </w:pPr>
            <w:r w:rsidRPr="00240652">
              <w:rPr>
                <w:sz w:val="22"/>
                <w:szCs w:val="22"/>
              </w:rPr>
              <w:t>recituje zpaměti několik říkanek</w:t>
            </w:r>
          </w:p>
          <w:p w:rsidR="00146D21" w:rsidRPr="00240652" w:rsidRDefault="00146D21" w:rsidP="00146D21">
            <w:pPr>
              <w:rPr>
                <w:sz w:val="22"/>
                <w:szCs w:val="22"/>
              </w:rPr>
            </w:pPr>
          </w:p>
          <w:p w:rsidR="00146D21" w:rsidRPr="00240652" w:rsidRDefault="00146D21" w:rsidP="00683D31">
            <w:pPr>
              <w:numPr>
                <w:ilvl w:val="0"/>
                <w:numId w:val="35"/>
              </w:numPr>
              <w:rPr>
                <w:sz w:val="22"/>
                <w:szCs w:val="22"/>
              </w:rPr>
            </w:pPr>
            <w:r w:rsidRPr="00240652">
              <w:rPr>
                <w:sz w:val="22"/>
                <w:szCs w:val="22"/>
              </w:rPr>
              <w:t>formuluje otázky a odpovídá na ně</w:t>
            </w:r>
          </w:p>
          <w:p w:rsidR="00146D21" w:rsidRPr="00240652" w:rsidRDefault="00146D21" w:rsidP="00146D21">
            <w:pPr>
              <w:rPr>
                <w:sz w:val="22"/>
                <w:szCs w:val="22"/>
              </w:rPr>
            </w:pPr>
          </w:p>
          <w:p w:rsidR="00146D21" w:rsidRPr="00240652" w:rsidRDefault="00146D21" w:rsidP="00683D31">
            <w:pPr>
              <w:numPr>
                <w:ilvl w:val="0"/>
                <w:numId w:val="35"/>
              </w:numPr>
              <w:rPr>
                <w:sz w:val="22"/>
                <w:szCs w:val="22"/>
              </w:rPr>
            </w:pPr>
            <w:r w:rsidRPr="00240652">
              <w:rPr>
                <w:sz w:val="22"/>
                <w:szCs w:val="22"/>
              </w:rPr>
              <w:t>sděluje základní informace o sobě, své rodině a bydlišti</w:t>
            </w:r>
          </w:p>
          <w:p w:rsidR="00146D21" w:rsidRPr="00240652" w:rsidRDefault="00146D21" w:rsidP="00146D21">
            <w:pPr>
              <w:rPr>
                <w:sz w:val="22"/>
                <w:szCs w:val="22"/>
              </w:rPr>
            </w:pPr>
          </w:p>
          <w:p w:rsidR="00146D21" w:rsidRPr="00240652" w:rsidRDefault="00146D21" w:rsidP="00683D31">
            <w:pPr>
              <w:numPr>
                <w:ilvl w:val="0"/>
                <w:numId w:val="35"/>
              </w:numPr>
              <w:rPr>
                <w:sz w:val="22"/>
                <w:szCs w:val="22"/>
              </w:rPr>
            </w:pPr>
            <w:r w:rsidRPr="00240652">
              <w:rPr>
                <w:sz w:val="22"/>
                <w:szCs w:val="22"/>
              </w:rPr>
              <w:t>písemně formuluje otázky a odpovědi na ně</w:t>
            </w:r>
          </w:p>
          <w:p w:rsidR="00146D21" w:rsidRPr="00240652" w:rsidRDefault="00146D21" w:rsidP="00146D21">
            <w:pPr>
              <w:rPr>
                <w:sz w:val="22"/>
                <w:szCs w:val="22"/>
              </w:rPr>
            </w:pPr>
          </w:p>
          <w:p w:rsidR="00146D21" w:rsidRPr="00240652" w:rsidRDefault="00146D21" w:rsidP="00683D31">
            <w:pPr>
              <w:numPr>
                <w:ilvl w:val="0"/>
                <w:numId w:val="35"/>
              </w:numPr>
              <w:rPr>
                <w:sz w:val="22"/>
                <w:szCs w:val="22"/>
              </w:rPr>
            </w:pPr>
            <w:r w:rsidRPr="00240652">
              <w:rPr>
                <w:sz w:val="22"/>
                <w:szCs w:val="22"/>
              </w:rPr>
              <w:t>má zákl. poznatky o zemích dané jazykové oblasti</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b/>
                <w:sz w:val="22"/>
                <w:szCs w:val="22"/>
              </w:rPr>
            </w:pPr>
          </w:p>
        </w:tc>
        <w:tc>
          <w:tcPr>
            <w:tcW w:w="4820" w:type="dxa"/>
          </w:tcPr>
          <w:p w:rsidR="00146D21" w:rsidRPr="00240652" w:rsidRDefault="00146D21" w:rsidP="00683D31">
            <w:pPr>
              <w:numPr>
                <w:ilvl w:val="0"/>
                <w:numId w:val="35"/>
              </w:numPr>
              <w:rPr>
                <w:sz w:val="22"/>
                <w:szCs w:val="22"/>
              </w:rPr>
            </w:pPr>
            <w:r w:rsidRPr="00240652">
              <w:rPr>
                <w:sz w:val="22"/>
                <w:szCs w:val="22"/>
              </w:rPr>
              <w:t>předložky místa (on top of, between, behind, in, near, next to)</w:t>
            </w:r>
          </w:p>
          <w:p w:rsidR="00146D21" w:rsidRPr="00240652" w:rsidRDefault="00146D21" w:rsidP="00146D21">
            <w:pPr>
              <w:rPr>
                <w:sz w:val="22"/>
                <w:szCs w:val="22"/>
              </w:rPr>
            </w:pPr>
          </w:p>
          <w:p w:rsidR="00146D21" w:rsidRPr="00240652" w:rsidRDefault="00146D21" w:rsidP="00683D31">
            <w:pPr>
              <w:numPr>
                <w:ilvl w:val="0"/>
                <w:numId w:val="35"/>
              </w:numPr>
              <w:rPr>
                <w:b/>
                <w:sz w:val="22"/>
                <w:szCs w:val="22"/>
              </w:rPr>
            </w:pPr>
            <w:r w:rsidRPr="00240652">
              <w:rPr>
                <w:sz w:val="22"/>
                <w:szCs w:val="22"/>
              </w:rPr>
              <w:t>základní společenské obraty a fráze</w:t>
            </w:r>
          </w:p>
          <w:p w:rsidR="00146D21" w:rsidRPr="00240652" w:rsidRDefault="00146D21" w:rsidP="00146D21">
            <w:pPr>
              <w:rPr>
                <w:b/>
                <w:sz w:val="22"/>
                <w:szCs w:val="22"/>
              </w:rPr>
            </w:pPr>
          </w:p>
          <w:p w:rsidR="00146D21" w:rsidRPr="00240652" w:rsidRDefault="00146D21" w:rsidP="00683D31">
            <w:pPr>
              <w:numPr>
                <w:ilvl w:val="0"/>
                <w:numId w:val="35"/>
              </w:numPr>
              <w:rPr>
                <w:b/>
                <w:sz w:val="22"/>
                <w:szCs w:val="22"/>
              </w:rPr>
            </w:pPr>
            <w:r w:rsidRPr="00240652">
              <w:rPr>
                <w:sz w:val="22"/>
                <w:szCs w:val="22"/>
              </w:rPr>
              <w:t>přivlastňovací pád</w:t>
            </w:r>
          </w:p>
          <w:p w:rsidR="00146D21" w:rsidRPr="00240652" w:rsidRDefault="00146D21" w:rsidP="00146D21">
            <w:pPr>
              <w:rPr>
                <w:b/>
                <w:sz w:val="22"/>
                <w:szCs w:val="22"/>
              </w:rPr>
            </w:pPr>
          </w:p>
          <w:p w:rsidR="00146D21" w:rsidRPr="00240652" w:rsidRDefault="00146D21" w:rsidP="00683D31">
            <w:pPr>
              <w:numPr>
                <w:ilvl w:val="0"/>
                <w:numId w:val="35"/>
              </w:numPr>
              <w:rPr>
                <w:b/>
                <w:sz w:val="22"/>
                <w:szCs w:val="22"/>
              </w:rPr>
            </w:pPr>
            <w:r w:rsidRPr="00240652">
              <w:rPr>
                <w:sz w:val="22"/>
                <w:szCs w:val="22"/>
              </w:rPr>
              <w:t>určování hodin a času</w:t>
            </w:r>
          </w:p>
          <w:p w:rsidR="00146D21" w:rsidRPr="00240652" w:rsidRDefault="00146D21" w:rsidP="00146D21">
            <w:pPr>
              <w:rPr>
                <w:b/>
                <w:sz w:val="22"/>
                <w:szCs w:val="22"/>
              </w:rPr>
            </w:pPr>
          </w:p>
          <w:p w:rsidR="00146D21" w:rsidRPr="00240652" w:rsidRDefault="00146D21" w:rsidP="00683D31">
            <w:pPr>
              <w:numPr>
                <w:ilvl w:val="0"/>
                <w:numId w:val="35"/>
              </w:numPr>
              <w:rPr>
                <w:b/>
                <w:sz w:val="22"/>
                <w:szCs w:val="22"/>
              </w:rPr>
            </w:pPr>
            <w:r w:rsidRPr="00240652">
              <w:rPr>
                <w:sz w:val="22"/>
                <w:szCs w:val="22"/>
              </w:rPr>
              <w:t>vyjádření přání a potřeb (want, need)</w:t>
            </w:r>
          </w:p>
          <w:p w:rsidR="00146D21" w:rsidRPr="00240652" w:rsidRDefault="00146D21" w:rsidP="00146D21">
            <w:pPr>
              <w:rPr>
                <w:b/>
                <w:sz w:val="22"/>
                <w:szCs w:val="22"/>
              </w:rPr>
            </w:pPr>
          </w:p>
          <w:p w:rsidR="00146D21" w:rsidRPr="00240652" w:rsidRDefault="00146D21" w:rsidP="00683D31">
            <w:pPr>
              <w:numPr>
                <w:ilvl w:val="0"/>
                <w:numId w:val="35"/>
              </w:numPr>
              <w:rPr>
                <w:b/>
                <w:sz w:val="22"/>
                <w:szCs w:val="22"/>
              </w:rPr>
            </w:pPr>
            <w:r w:rsidRPr="00240652">
              <w:rPr>
                <w:sz w:val="22"/>
                <w:szCs w:val="22"/>
              </w:rPr>
              <w:t>min. čas slovesa "být" a pravidelných sloves</w:t>
            </w:r>
          </w:p>
          <w:p w:rsidR="00146D21" w:rsidRPr="00240652" w:rsidRDefault="00146D21" w:rsidP="00146D21">
            <w:pPr>
              <w:rPr>
                <w:b/>
                <w:sz w:val="22"/>
                <w:szCs w:val="22"/>
              </w:rPr>
            </w:pPr>
          </w:p>
          <w:p w:rsidR="00146D21" w:rsidRPr="00240652" w:rsidRDefault="00146D21" w:rsidP="00683D31">
            <w:pPr>
              <w:numPr>
                <w:ilvl w:val="0"/>
                <w:numId w:val="35"/>
              </w:numPr>
              <w:rPr>
                <w:b/>
                <w:sz w:val="22"/>
                <w:szCs w:val="22"/>
              </w:rPr>
            </w:pPr>
            <w:r w:rsidRPr="00240652">
              <w:rPr>
                <w:sz w:val="22"/>
                <w:szCs w:val="22"/>
              </w:rPr>
              <w:t>přítomný čas průběhový a prostý</w:t>
            </w:r>
          </w:p>
          <w:p w:rsidR="00146D21" w:rsidRPr="00240652" w:rsidRDefault="00146D21" w:rsidP="00146D21">
            <w:pPr>
              <w:rPr>
                <w:b/>
                <w:sz w:val="22"/>
                <w:szCs w:val="22"/>
              </w:rPr>
            </w:pPr>
          </w:p>
          <w:p w:rsidR="00146D21" w:rsidRPr="00240652" w:rsidRDefault="00146D21" w:rsidP="00683D31">
            <w:pPr>
              <w:numPr>
                <w:ilvl w:val="0"/>
                <w:numId w:val="35"/>
              </w:numPr>
              <w:rPr>
                <w:b/>
                <w:sz w:val="22"/>
                <w:szCs w:val="22"/>
              </w:rPr>
            </w:pPr>
            <w:r w:rsidRPr="00240652">
              <w:rPr>
                <w:sz w:val="22"/>
                <w:szCs w:val="22"/>
              </w:rPr>
              <w:t>rozkazovací způsob</w:t>
            </w:r>
          </w:p>
          <w:p w:rsidR="00146D21" w:rsidRPr="00240652" w:rsidRDefault="00146D21" w:rsidP="00146D21">
            <w:pPr>
              <w:rPr>
                <w:b/>
                <w:sz w:val="22"/>
                <w:szCs w:val="22"/>
              </w:rPr>
            </w:pPr>
          </w:p>
          <w:p w:rsidR="00146D21" w:rsidRPr="00240652" w:rsidRDefault="00146D21" w:rsidP="00683D31">
            <w:pPr>
              <w:numPr>
                <w:ilvl w:val="0"/>
                <w:numId w:val="35"/>
              </w:numPr>
              <w:rPr>
                <w:b/>
                <w:sz w:val="22"/>
                <w:szCs w:val="22"/>
              </w:rPr>
            </w:pPr>
            <w:r w:rsidRPr="00240652">
              <w:rPr>
                <w:sz w:val="22"/>
                <w:szCs w:val="22"/>
              </w:rPr>
              <w:t>příslovce frekvenční, způsobová a místa</w:t>
            </w:r>
          </w:p>
          <w:p w:rsidR="00146D21" w:rsidRPr="00240652" w:rsidRDefault="00146D21" w:rsidP="00146D21">
            <w:pPr>
              <w:rPr>
                <w:b/>
                <w:sz w:val="22"/>
                <w:szCs w:val="22"/>
              </w:rPr>
            </w:pPr>
          </w:p>
          <w:p w:rsidR="00146D21" w:rsidRPr="00240652" w:rsidRDefault="00146D21" w:rsidP="00683D31">
            <w:pPr>
              <w:numPr>
                <w:ilvl w:val="0"/>
                <w:numId w:val="35"/>
              </w:numPr>
              <w:rPr>
                <w:b/>
                <w:sz w:val="22"/>
                <w:szCs w:val="22"/>
              </w:rPr>
            </w:pPr>
            <w:r w:rsidRPr="00240652">
              <w:rPr>
                <w:sz w:val="22"/>
                <w:szCs w:val="22"/>
              </w:rPr>
              <w:t>popsání každodenních zvyků a činností</w:t>
            </w:r>
          </w:p>
          <w:p w:rsidR="00146D21" w:rsidRPr="00240652" w:rsidRDefault="00146D21" w:rsidP="00146D21">
            <w:pPr>
              <w:rPr>
                <w:b/>
                <w:sz w:val="22"/>
                <w:szCs w:val="22"/>
              </w:rPr>
            </w:pPr>
          </w:p>
          <w:p w:rsidR="00146D21" w:rsidRPr="00240652" w:rsidRDefault="00146D21" w:rsidP="00683D31">
            <w:pPr>
              <w:numPr>
                <w:ilvl w:val="0"/>
                <w:numId w:val="35"/>
              </w:numPr>
              <w:rPr>
                <w:b/>
                <w:sz w:val="22"/>
                <w:szCs w:val="22"/>
              </w:rPr>
            </w:pPr>
            <w:r w:rsidRPr="00240652">
              <w:rPr>
                <w:sz w:val="22"/>
                <w:szCs w:val="22"/>
              </w:rPr>
              <w:t>přídavná jména</w:t>
            </w:r>
          </w:p>
          <w:p w:rsidR="00146D21" w:rsidRPr="00240652" w:rsidRDefault="00146D21" w:rsidP="00146D21">
            <w:pPr>
              <w:rPr>
                <w:b/>
                <w:sz w:val="22"/>
                <w:szCs w:val="22"/>
              </w:rPr>
            </w:pPr>
          </w:p>
          <w:p w:rsidR="00146D21" w:rsidRPr="00240652" w:rsidRDefault="00146D21" w:rsidP="00683D31">
            <w:pPr>
              <w:numPr>
                <w:ilvl w:val="0"/>
                <w:numId w:val="35"/>
              </w:numPr>
              <w:rPr>
                <w:b/>
                <w:sz w:val="22"/>
                <w:szCs w:val="22"/>
              </w:rPr>
            </w:pPr>
            <w:r w:rsidRPr="00240652">
              <w:rPr>
                <w:sz w:val="22"/>
                <w:szCs w:val="22"/>
              </w:rPr>
              <w:t>vyjádření povinnosti</w:t>
            </w:r>
          </w:p>
          <w:p w:rsidR="00146D21" w:rsidRPr="00240652" w:rsidRDefault="00146D21" w:rsidP="00683D31">
            <w:pPr>
              <w:numPr>
                <w:ilvl w:val="0"/>
                <w:numId w:val="35"/>
              </w:numPr>
              <w:rPr>
                <w:b/>
                <w:sz w:val="22"/>
                <w:szCs w:val="22"/>
              </w:rPr>
            </w:pPr>
            <w:r w:rsidRPr="00240652">
              <w:rPr>
                <w:sz w:val="22"/>
                <w:szCs w:val="22"/>
              </w:rPr>
              <w:t>vyjádření povinnosti pomocí "going to"</w:t>
            </w:r>
          </w:p>
          <w:p w:rsidR="00146D21" w:rsidRPr="00240652" w:rsidRDefault="00146D21" w:rsidP="00146D21">
            <w:pPr>
              <w:rPr>
                <w:sz w:val="22"/>
                <w:szCs w:val="22"/>
              </w:rPr>
            </w:pPr>
            <w:r w:rsidRPr="00240652">
              <w:rPr>
                <w:sz w:val="22"/>
                <w:szCs w:val="22"/>
              </w:rPr>
              <w:t>zájmena neurčitá (somebody, nobody,…)</w:t>
            </w:r>
          </w:p>
        </w:tc>
        <w:tc>
          <w:tcPr>
            <w:tcW w:w="3543" w:type="dxa"/>
          </w:tcPr>
          <w:p w:rsidR="00146D21" w:rsidRPr="00240652" w:rsidRDefault="00146D21" w:rsidP="00146D21">
            <w:pPr>
              <w:rPr>
                <w:sz w:val="22"/>
                <w:szCs w:val="22"/>
              </w:rPr>
            </w:pPr>
            <w:r w:rsidRPr="00240652">
              <w:rPr>
                <w:sz w:val="22"/>
                <w:szCs w:val="22"/>
              </w:rPr>
              <w:t>OSV – Mezilidské vztahy</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VDO – Občan, občanská společnost a stát</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EGS – Evropa a svět nás zajímá</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MKV – Kulturní diference</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MV – Tvorba mediálního sdělení</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Český jazyk</w:t>
            </w:r>
          </w:p>
          <w:p w:rsidR="00146D21" w:rsidRPr="00240652" w:rsidRDefault="00146D21" w:rsidP="00146D21">
            <w:pPr>
              <w:rPr>
                <w:sz w:val="22"/>
                <w:szCs w:val="22"/>
              </w:rPr>
            </w:pPr>
          </w:p>
        </w:tc>
        <w:tc>
          <w:tcPr>
            <w:tcW w:w="1400" w:type="dxa"/>
          </w:tcPr>
          <w:p w:rsidR="00146D21" w:rsidRPr="00240652" w:rsidRDefault="00146D21" w:rsidP="00146D21">
            <w:pPr>
              <w:rPr>
                <w:b/>
                <w:sz w:val="22"/>
                <w:szCs w:val="22"/>
              </w:rPr>
            </w:pPr>
          </w:p>
          <w:p w:rsidR="00146D21" w:rsidRPr="00240652" w:rsidRDefault="00146D21" w:rsidP="00146D21">
            <w:pPr>
              <w:rPr>
                <w:sz w:val="22"/>
                <w:szCs w:val="22"/>
              </w:rPr>
            </w:pPr>
          </w:p>
        </w:tc>
      </w:tr>
    </w:tbl>
    <w:p w:rsidR="00146D21" w:rsidRDefault="00146D21" w:rsidP="00146D21">
      <w:pPr>
        <w:rPr>
          <w:rStyle w:val="StylTun"/>
        </w:rPr>
      </w:pPr>
    </w:p>
    <w:p w:rsidR="00146D21" w:rsidRPr="00240652" w:rsidRDefault="00146D21" w:rsidP="00146D21">
      <w:pPr>
        <w:rPr>
          <w:rStyle w:val="StylTun"/>
        </w:rPr>
      </w:pPr>
      <w:r w:rsidRPr="00240652">
        <w:rPr>
          <w:rStyle w:val="StylTun"/>
        </w:rPr>
        <w:lastRenderedPageBreak/>
        <w:t>Vzdělávací oblast: Jazyk a jazyková komunikace</w:t>
      </w:r>
    </w:p>
    <w:p w:rsidR="00146D21" w:rsidRPr="00240652" w:rsidRDefault="00146D21" w:rsidP="00146D21">
      <w:pPr>
        <w:rPr>
          <w:b/>
          <w:sz w:val="22"/>
          <w:szCs w:val="22"/>
        </w:rPr>
      </w:pPr>
      <w:r w:rsidRPr="00240652">
        <w:rPr>
          <w:b/>
          <w:sz w:val="22"/>
          <w:szCs w:val="22"/>
        </w:rPr>
        <w:t xml:space="preserve">Vyučovací předmět: </w:t>
      </w:r>
      <w:r w:rsidRPr="00240652">
        <w:rPr>
          <w:b/>
          <w:color w:val="339966"/>
          <w:sz w:val="22"/>
          <w:szCs w:val="22"/>
        </w:rPr>
        <w:t>ANGLICKÝ JAZYK</w:t>
      </w:r>
    </w:p>
    <w:p w:rsidR="00146D21" w:rsidRPr="00240652" w:rsidRDefault="00DF5EC7" w:rsidP="00146D21">
      <w:pPr>
        <w:rPr>
          <w:b/>
          <w:sz w:val="22"/>
          <w:szCs w:val="22"/>
        </w:rPr>
      </w:pPr>
      <w:r>
        <w:rPr>
          <w:b/>
          <w:sz w:val="22"/>
          <w:szCs w:val="22"/>
        </w:rPr>
        <w:t>Ročník</w:t>
      </w:r>
      <w:r w:rsidR="00146D21" w:rsidRPr="00240652">
        <w:rPr>
          <w:b/>
          <w:sz w:val="22"/>
          <w:szCs w:val="22"/>
        </w:rPr>
        <w:t>: 7.</w:t>
      </w:r>
    </w:p>
    <w:p w:rsidR="00146D21" w:rsidRPr="00240652" w:rsidRDefault="00146D21" w:rsidP="00146D2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46D21" w:rsidRPr="00240652">
        <w:trPr>
          <w:trHeight w:hRule="exact" w:val="948"/>
          <w:tblHeader/>
          <w:jc w:val="center"/>
        </w:trPr>
        <w:tc>
          <w:tcPr>
            <w:tcW w:w="5387" w:type="dxa"/>
            <w:vAlign w:val="center"/>
          </w:tcPr>
          <w:p w:rsidR="00146D21" w:rsidRPr="00146D21" w:rsidRDefault="00146D21" w:rsidP="00146D21">
            <w:pPr>
              <w:pStyle w:val="Nadpis2"/>
              <w:jc w:val="center"/>
              <w:rPr>
                <w:rFonts w:cs="Times New Roman"/>
              </w:rPr>
            </w:pPr>
            <w:r w:rsidRPr="00146D21">
              <w:rPr>
                <w:rFonts w:cs="Times New Roman"/>
              </w:rPr>
              <w:t>Výstup</w:t>
            </w:r>
          </w:p>
        </w:tc>
        <w:tc>
          <w:tcPr>
            <w:tcW w:w="4820" w:type="dxa"/>
            <w:vAlign w:val="center"/>
          </w:tcPr>
          <w:p w:rsidR="00146D21" w:rsidRPr="00146D21" w:rsidRDefault="00146D21" w:rsidP="00146D21">
            <w:pPr>
              <w:pStyle w:val="Nadpis2"/>
              <w:jc w:val="center"/>
              <w:rPr>
                <w:rFonts w:cs="Times New Roman"/>
              </w:rPr>
            </w:pPr>
            <w:r w:rsidRPr="00146D21">
              <w:rPr>
                <w:rFonts w:cs="Times New Roman"/>
              </w:rPr>
              <w:t>Učivo</w:t>
            </w:r>
          </w:p>
        </w:tc>
        <w:tc>
          <w:tcPr>
            <w:tcW w:w="3543" w:type="dxa"/>
            <w:vAlign w:val="center"/>
          </w:tcPr>
          <w:p w:rsidR="00146D21" w:rsidRPr="00146D21" w:rsidRDefault="00146D21" w:rsidP="00146D21">
            <w:pPr>
              <w:pStyle w:val="Nadpis2"/>
              <w:jc w:val="center"/>
              <w:rPr>
                <w:rFonts w:cs="Times New Roman"/>
                <w:sz w:val="22"/>
                <w:szCs w:val="22"/>
              </w:rPr>
            </w:pPr>
            <w:r w:rsidRPr="00146D21">
              <w:rPr>
                <w:rFonts w:cs="Times New Roman"/>
                <w:sz w:val="22"/>
                <w:szCs w:val="22"/>
              </w:rPr>
              <w:t>Průřezová témata, mezipředmětové vztahy, projekty, kurzy</w:t>
            </w:r>
          </w:p>
          <w:p w:rsidR="00146D21" w:rsidRPr="00146D21" w:rsidRDefault="00146D21" w:rsidP="00146D21">
            <w:pPr>
              <w:jc w:val="center"/>
              <w:rPr>
                <w:sz w:val="22"/>
                <w:szCs w:val="22"/>
              </w:rPr>
            </w:pPr>
          </w:p>
        </w:tc>
        <w:tc>
          <w:tcPr>
            <w:tcW w:w="1400" w:type="dxa"/>
            <w:vAlign w:val="center"/>
          </w:tcPr>
          <w:p w:rsidR="00146D21" w:rsidRPr="00146D21" w:rsidRDefault="00146D21" w:rsidP="00146D21">
            <w:pPr>
              <w:pStyle w:val="Nadpis2"/>
              <w:jc w:val="center"/>
              <w:rPr>
                <w:rFonts w:cs="Times New Roman"/>
              </w:rPr>
            </w:pPr>
            <w:r w:rsidRPr="00146D21">
              <w:rPr>
                <w:rFonts w:cs="Times New Roman"/>
              </w:rPr>
              <w:t>Poznámky</w:t>
            </w:r>
          </w:p>
        </w:tc>
      </w:tr>
      <w:tr w:rsidR="00146D21" w:rsidRPr="00240652">
        <w:trPr>
          <w:trHeight w:val="3883"/>
          <w:jc w:val="center"/>
        </w:trPr>
        <w:tc>
          <w:tcPr>
            <w:tcW w:w="5387" w:type="dxa"/>
          </w:tcPr>
          <w:p w:rsidR="00146D21" w:rsidRPr="00240652" w:rsidRDefault="00146D21" w:rsidP="00683D31">
            <w:pPr>
              <w:numPr>
                <w:ilvl w:val="0"/>
                <w:numId w:val="36"/>
              </w:numPr>
              <w:rPr>
                <w:sz w:val="22"/>
                <w:szCs w:val="22"/>
              </w:rPr>
            </w:pPr>
            <w:r w:rsidRPr="00240652">
              <w:rPr>
                <w:sz w:val="22"/>
                <w:szCs w:val="22"/>
              </w:rPr>
              <w:t>orientuje se v monologu či dialogu s malým počtem neznámých výrazů, jejich význam dokáže odhadnout</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postihne hlavní smysl sdělení, včetně důležitých detailů</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rozumí přiměřeně obtížným souvislým sdělením i konverzaci dvou a více osob</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vyhledá zákl. informace a hlavní myšlenky</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využívá slovníky</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tvořivě se zúčastní rozhovoru dvou i více osob</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vhodně reaguje v nejběžnějších řečových situacích</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přednese krátkou zprávu či sdělení</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Pr>
                <w:sz w:val="22"/>
                <w:szCs w:val="22"/>
              </w:rPr>
              <w:t>nap</w:t>
            </w:r>
            <w:r w:rsidRPr="00240652">
              <w:rPr>
                <w:sz w:val="22"/>
                <w:szCs w:val="22"/>
              </w:rPr>
              <w:t>íše stručný osobní dopis</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má základní poznatky o angl. mluvících zemích.</w:t>
            </w:r>
          </w:p>
          <w:p w:rsidR="00146D21" w:rsidRPr="00240652" w:rsidRDefault="00146D21" w:rsidP="00146D21">
            <w:pPr>
              <w:rPr>
                <w:b/>
                <w:sz w:val="22"/>
                <w:szCs w:val="22"/>
              </w:rPr>
            </w:pPr>
          </w:p>
        </w:tc>
        <w:tc>
          <w:tcPr>
            <w:tcW w:w="4820" w:type="dxa"/>
          </w:tcPr>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žádání a poskytování osobních informací</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modální slovesa (can/can´t)</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popis města a instrukce k určení směru</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popsání denní rutiny, zvyků a živ. Stylu</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popis lidí, charakteristika a oblečení</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vyjádření množství</w:t>
            </w: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 xml:space="preserve">minulý a budoucí čas </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 xml:space="preserve"> </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683D31">
            <w:pPr>
              <w:numPr>
                <w:ilvl w:val="0"/>
                <w:numId w:val="36"/>
              </w:numPr>
              <w:rPr>
                <w:sz w:val="22"/>
                <w:szCs w:val="22"/>
              </w:rPr>
            </w:pPr>
            <w:r w:rsidRPr="00240652">
              <w:rPr>
                <w:sz w:val="22"/>
                <w:szCs w:val="22"/>
              </w:rPr>
              <w:t xml:space="preserve">psaní krátkých stručných dopisů a pohlednic </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seznámení s měnami angl. mluvících zemí</w:t>
            </w:r>
          </w:p>
        </w:tc>
        <w:tc>
          <w:tcPr>
            <w:tcW w:w="3543" w:type="dxa"/>
          </w:tcPr>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MV – Tvorba mediálního sdělení</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EGS – Evropa a svět nás zajímá</w:t>
            </w:r>
          </w:p>
          <w:p w:rsidR="00146D21" w:rsidRPr="00240652" w:rsidRDefault="00146D21" w:rsidP="00146D21">
            <w:pPr>
              <w:rPr>
                <w:sz w:val="22"/>
                <w:szCs w:val="22"/>
              </w:rPr>
            </w:pPr>
          </w:p>
          <w:p w:rsidR="00146D21" w:rsidRDefault="00146D21" w:rsidP="00146D21">
            <w:pPr>
              <w:rPr>
                <w:sz w:val="22"/>
                <w:szCs w:val="22"/>
              </w:rPr>
            </w:pPr>
            <w:r w:rsidRPr="00240652">
              <w:rPr>
                <w:sz w:val="22"/>
                <w:szCs w:val="22"/>
              </w:rPr>
              <w:t>MKV – Kulturní diference</w:t>
            </w:r>
          </w:p>
          <w:p w:rsidR="00146D21" w:rsidRPr="00240652" w:rsidRDefault="00146D21" w:rsidP="00146D21">
            <w:pPr>
              <w:rPr>
                <w:sz w:val="22"/>
                <w:szCs w:val="22"/>
              </w:rPr>
            </w:pPr>
          </w:p>
          <w:p w:rsidR="00146D21" w:rsidRDefault="00146D21" w:rsidP="00146D21">
            <w:pPr>
              <w:rPr>
                <w:sz w:val="22"/>
                <w:szCs w:val="22"/>
              </w:rPr>
            </w:pPr>
            <w:r w:rsidRPr="00240652">
              <w:rPr>
                <w:sz w:val="22"/>
                <w:szCs w:val="22"/>
              </w:rPr>
              <w:t>OSV – Mezilidské vztahy</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VDO – Občan, občanská společnost a stát</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Český jazyk</w:t>
            </w:r>
          </w:p>
          <w:p w:rsidR="00146D21" w:rsidRPr="00240652" w:rsidRDefault="00146D21" w:rsidP="00146D21">
            <w:pPr>
              <w:rPr>
                <w:sz w:val="22"/>
                <w:szCs w:val="22"/>
              </w:rPr>
            </w:pPr>
          </w:p>
        </w:tc>
        <w:tc>
          <w:tcPr>
            <w:tcW w:w="1400" w:type="dxa"/>
          </w:tcPr>
          <w:p w:rsidR="00146D21" w:rsidRPr="00240652" w:rsidRDefault="00146D21" w:rsidP="00146D21">
            <w:pPr>
              <w:rPr>
                <w:b/>
                <w:sz w:val="22"/>
                <w:szCs w:val="22"/>
              </w:rPr>
            </w:pPr>
          </w:p>
          <w:p w:rsidR="00146D21" w:rsidRPr="00240652" w:rsidRDefault="00146D21" w:rsidP="00146D21">
            <w:pPr>
              <w:rPr>
                <w:sz w:val="22"/>
                <w:szCs w:val="22"/>
              </w:rPr>
            </w:pPr>
          </w:p>
        </w:tc>
      </w:tr>
    </w:tbl>
    <w:p w:rsidR="00146D21" w:rsidRDefault="00146D21" w:rsidP="00146D21">
      <w:pPr>
        <w:rPr>
          <w:rStyle w:val="StylTun"/>
        </w:rPr>
      </w:pPr>
    </w:p>
    <w:p w:rsidR="00146D21" w:rsidRDefault="00146D21" w:rsidP="00146D21">
      <w:pPr>
        <w:rPr>
          <w:rStyle w:val="StylTun"/>
        </w:rPr>
      </w:pPr>
    </w:p>
    <w:p w:rsidR="00146D21" w:rsidRPr="00240652" w:rsidRDefault="00146D21" w:rsidP="00146D21">
      <w:pPr>
        <w:rPr>
          <w:rStyle w:val="StylTun"/>
        </w:rPr>
      </w:pPr>
      <w:r w:rsidRPr="00240652">
        <w:rPr>
          <w:rStyle w:val="StylTun"/>
        </w:rPr>
        <w:lastRenderedPageBreak/>
        <w:t>Vzdělávací oblast: Jazyk a jazyková komunikace</w:t>
      </w:r>
    </w:p>
    <w:p w:rsidR="00146D21" w:rsidRPr="00240652" w:rsidRDefault="00146D21" w:rsidP="00146D21">
      <w:pPr>
        <w:rPr>
          <w:b/>
          <w:sz w:val="22"/>
          <w:szCs w:val="22"/>
        </w:rPr>
      </w:pPr>
      <w:r w:rsidRPr="00240652">
        <w:rPr>
          <w:b/>
          <w:sz w:val="22"/>
          <w:szCs w:val="22"/>
        </w:rPr>
        <w:t xml:space="preserve">Vyučovací předmět: </w:t>
      </w:r>
      <w:r w:rsidRPr="00240652">
        <w:rPr>
          <w:b/>
          <w:color w:val="339966"/>
          <w:sz w:val="22"/>
          <w:szCs w:val="22"/>
        </w:rPr>
        <w:t>ANGLICKÝ JAZYK</w:t>
      </w:r>
    </w:p>
    <w:p w:rsidR="00146D21" w:rsidRPr="00240652" w:rsidRDefault="00DF5EC7" w:rsidP="00146D21">
      <w:pPr>
        <w:rPr>
          <w:b/>
          <w:sz w:val="22"/>
          <w:szCs w:val="22"/>
        </w:rPr>
      </w:pPr>
      <w:r>
        <w:rPr>
          <w:b/>
          <w:sz w:val="22"/>
          <w:szCs w:val="22"/>
        </w:rPr>
        <w:t>Ročník</w:t>
      </w:r>
      <w:r w:rsidR="00146D21" w:rsidRPr="00240652">
        <w:rPr>
          <w:b/>
          <w:sz w:val="22"/>
          <w:szCs w:val="22"/>
        </w:rPr>
        <w:t>: 8.</w:t>
      </w:r>
    </w:p>
    <w:p w:rsidR="00146D21" w:rsidRPr="00240652" w:rsidRDefault="00146D21" w:rsidP="00146D2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46D21" w:rsidRPr="00240652">
        <w:trPr>
          <w:trHeight w:hRule="exact" w:val="948"/>
          <w:tblHeader/>
          <w:jc w:val="center"/>
        </w:trPr>
        <w:tc>
          <w:tcPr>
            <w:tcW w:w="5387" w:type="dxa"/>
            <w:vAlign w:val="center"/>
          </w:tcPr>
          <w:p w:rsidR="00146D21" w:rsidRPr="00146D21" w:rsidRDefault="00146D21" w:rsidP="00146D21">
            <w:pPr>
              <w:pStyle w:val="Nadpis2"/>
              <w:jc w:val="center"/>
              <w:rPr>
                <w:rFonts w:cs="Times New Roman"/>
              </w:rPr>
            </w:pPr>
            <w:r w:rsidRPr="00146D21">
              <w:rPr>
                <w:rFonts w:cs="Times New Roman"/>
              </w:rPr>
              <w:t>Výstup</w:t>
            </w:r>
          </w:p>
        </w:tc>
        <w:tc>
          <w:tcPr>
            <w:tcW w:w="4820" w:type="dxa"/>
            <w:vAlign w:val="center"/>
          </w:tcPr>
          <w:p w:rsidR="00146D21" w:rsidRPr="00146D21" w:rsidRDefault="00146D21" w:rsidP="00146D21">
            <w:pPr>
              <w:pStyle w:val="Nadpis2"/>
              <w:jc w:val="center"/>
              <w:rPr>
                <w:rFonts w:cs="Times New Roman"/>
              </w:rPr>
            </w:pPr>
            <w:r w:rsidRPr="00146D21">
              <w:rPr>
                <w:rFonts w:cs="Times New Roman"/>
              </w:rPr>
              <w:t>Učivo</w:t>
            </w:r>
          </w:p>
        </w:tc>
        <w:tc>
          <w:tcPr>
            <w:tcW w:w="3543" w:type="dxa"/>
            <w:vAlign w:val="center"/>
          </w:tcPr>
          <w:p w:rsidR="00146D21" w:rsidRPr="00146D21" w:rsidRDefault="00146D21" w:rsidP="00146D21">
            <w:pPr>
              <w:pStyle w:val="Nadpis2"/>
              <w:jc w:val="center"/>
              <w:rPr>
                <w:rFonts w:cs="Times New Roman"/>
                <w:sz w:val="22"/>
                <w:szCs w:val="22"/>
              </w:rPr>
            </w:pPr>
            <w:r w:rsidRPr="00146D21">
              <w:rPr>
                <w:rFonts w:cs="Times New Roman"/>
                <w:sz w:val="22"/>
                <w:szCs w:val="22"/>
              </w:rPr>
              <w:t>Průřezová témata, mezipředmětové vztahy, projekty, kurzy</w:t>
            </w:r>
          </w:p>
          <w:p w:rsidR="00146D21" w:rsidRPr="00146D21" w:rsidRDefault="00146D21" w:rsidP="00146D21">
            <w:pPr>
              <w:jc w:val="center"/>
              <w:rPr>
                <w:sz w:val="22"/>
                <w:szCs w:val="22"/>
              </w:rPr>
            </w:pPr>
          </w:p>
        </w:tc>
        <w:tc>
          <w:tcPr>
            <w:tcW w:w="1400" w:type="dxa"/>
            <w:vAlign w:val="center"/>
          </w:tcPr>
          <w:p w:rsidR="00146D21" w:rsidRPr="00146D21" w:rsidRDefault="00146D21" w:rsidP="00146D21">
            <w:pPr>
              <w:pStyle w:val="Nadpis2"/>
              <w:jc w:val="center"/>
              <w:rPr>
                <w:rFonts w:cs="Times New Roman"/>
              </w:rPr>
            </w:pPr>
            <w:r w:rsidRPr="00146D21">
              <w:rPr>
                <w:rFonts w:cs="Times New Roman"/>
              </w:rPr>
              <w:t>Poznámky</w:t>
            </w:r>
          </w:p>
        </w:tc>
      </w:tr>
      <w:tr w:rsidR="00146D21" w:rsidRPr="00240652">
        <w:trPr>
          <w:trHeight w:val="3883"/>
          <w:jc w:val="center"/>
        </w:trPr>
        <w:tc>
          <w:tcPr>
            <w:tcW w:w="5387" w:type="dxa"/>
          </w:tcPr>
          <w:p w:rsidR="00146D21" w:rsidRPr="00240652" w:rsidRDefault="00146D21" w:rsidP="00683D31">
            <w:pPr>
              <w:numPr>
                <w:ilvl w:val="0"/>
                <w:numId w:val="37"/>
              </w:numPr>
              <w:rPr>
                <w:sz w:val="22"/>
                <w:szCs w:val="22"/>
              </w:rPr>
            </w:pPr>
            <w:r w:rsidRPr="00240652">
              <w:rPr>
                <w:sz w:val="22"/>
                <w:szCs w:val="22"/>
              </w:rPr>
              <w:t>rozumí obsahu promluvy, chápe celkový obsah sdělení</w:t>
            </w:r>
          </w:p>
          <w:p w:rsidR="00146D21" w:rsidRPr="00240652" w:rsidRDefault="00146D21" w:rsidP="00146D21">
            <w:pPr>
              <w:rPr>
                <w:sz w:val="22"/>
                <w:szCs w:val="22"/>
              </w:rPr>
            </w:pPr>
          </w:p>
          <w:p w:rsidR="00146D21" w:rsidRPr="00240652" w:rsidRDefault="00146D21" w:rsidP="00683D31">
            <w:pPr>
              <w:numPr>
                <w:ilvl w:val="0"/>
                <w:numId w:val="37"/>
              </w:numPr>
              <w:rPr>
                <w:sz w:val="22"/>
                <w:szCs w:val="22"/>
              </w:rPr>
            </w:pPr>
            <w:r w:rsidRPr="00240652">
              <w:rPr>
                <w:sz w:val="22"/>
                <w:szCs w:val="22"/>
              </w:rPr>
              <w:t>postihne hlavní smysl sdělení, včetně důležitých detailů</w:t>
            </w:r>
          </w:p>
          <w:p w:rsidR="00146D21" w:rsidRPr="00240652" w:rsidRDefault="00146D21" w:rsidP="00146D21">
            <w:pPr>
              <w:rPr>
                <w:sz w:val="22"/>
                <w:szCs w:val="22"/>
              </w:rPr>
            </w:pPr>
          </w:p>
          <w:p w:rsidR="00146D21" w:rsidRPr="00240652" w:rsidRDefault="00146D21" w:rsidP="00683D31">
            <w:pPr>
              <w:numPr>
                <w:ilvl w:val="0"/>
                <w:numId w:val="37"/>
              </w:numPr>
              <w:rPr>
                <w:b/>
                <w:sz w:val="22"/>
                <w:szCs w:val="22"/>
              </w:rPr>
            </w:pPr>
            <w:r w:rsidRPr="00240652">
              <w:rPr>
                <w:sz w:val="22"/>
                <w:szCs w:val="22"/>
              </w:rPr>
              <w:t>orientuje se v monologu či dialogu s malým počtem neznámých výrazů, jejich význam dokáže odhadnout</w:t>
            </w:r>
          </w:p>
          <w:p w:rsidR="00146D21" w:rsidRPr="00240652" w:rsidRDefault="00146D21" w:rsidP="00146D21">
            <w:pPr>
              <w:rPr>
                <w:b/>
                <w:sz w:val="22"/>
                <w:szCs w:val="22"/>
              </w:rPr>
            </w:pPr>
          </w:p>
          <w:p w:rsidR="00146D21" w:rsidRPr="00240652" w:rsidRDefault="00146D21" w:rsidP="00683D31">
            <w:pPr>
              <w:numPr>
                <w:ilvl w:val="0"/>
                <w:numId w:val="37"/>
              </w:numPr>
              <w:rPr>
                <w:b/>
                <w:sz w:val="22"/>
                <w:szCs w:val="22"/>
              </w:rPr>
            </w:pPr>
            <w:r w:rsidRPr="00240652">
              <w:rPr>
                <w:sz w:val="22"/>
                <w:szCs w:val="22"/>
              </w:rPr>
              <w:t>čte širší okruh tištěných materiálů, orientuje se i v úryvcích autentických textů, převážně informativního charakteru</w:t>
            </w:r>
          </w:p>
          <w:p w:rsidR="00146D21" w:rsidRPr="00240652" w:rsidRDefault="00146D21" w:rsidP="00146D21">
            <w:pPr>
              <w:rPr>
                <w:b/>
                <w:sz w:val="22"/>
                <w:szCs w:val="22"/>
              </w:rPr>
            </w:pPr>
          </w:p>
          <w:p w:rsidR="00146D21" w:rsidRPr="00240652" w:rsidRDefault="00146D21" w:rsidP="00683D31">
            <w:pPr>
              <w:numPr>
                <w:ilvl w:val="0"/>
                <w:numId w:val="37"/>
              </w:numPr>
              <w:rPr>
                <w:b/>
                <w:sz w:val="22"/>
                <w:szCs w:val="22"/>
              </w:rPr>
            </w:pPr>
            <w:r w:rsidRPr="00240652">
              <w:rPr>
                <w:sz w:val="22"/>
                <w:szCs w:val="22"/>
              </w:rPr>
              <w:t>domluví  si setkání, společný program, nakupovat různé zboží, jízdenky, vstupenky apod.</w:t>
            </w:r>
          </w:p>
          <w:p w:rsidR="00146D21" w:rsidRPr="00240652" w:rsidRDefault="00146D21" w:rsidP="00146D21">
            <w:pPr>
              <w:rPr>
                <w:b/>
                <w:sz w:val="22"/>
                <w:szCs w:val="22"/>
              </w:rPr>
            </w:pPr>
          </w:p>
          <w:p w:rsidR="00146D21" w:rsidRPr="00240652" w:rsidRDefault="00146D21" w:rsidP="00683D31">
            <w:pPr>
              <w:numPr>
                <w:ilvl w:val="0"/>
                <w:numId w:val="37"/>
              </w:numPr>
              <w:rPr>
                <w:b/>
                <w:sz w:val="22"/>
                <w:szCs w:val="22"/>
              </w:rPr>
            </w:pPr>
            <w:r w:rsidRPr="00240652">
              <w:rPr>
                <w:sz w:val="22"/>
                <w:szCs w:val="22"/>
              </w:rPr>
              <w:t>užívá jednoduché obraty, vyjadřující svolení, odmítnutí, radost, politování, omluvu, prosbu, …</w:t>
            </w:r>
          </w:p>
          <w:p w:rsidR="00146D21" w:rsidRPr="00240652" w:rsidRDefault="00146D21" w:rsidP="00146D21">
            <w:pPr>
              <w:rPr>
                <w:b/>
                <w:sz w:val="22"/>
                <w:szCs w:val="22"/>
              </w:rPr>
            </w:pPr>
          </w:p>
          <w:p w:rsidR="00146D21" w:rsidRPr="00240652" w:rsidRDefault="00146D21" w:rsidP="00683D31">
            <w:pPr>
              <w:numPr>
                <w:ilvl w:val="0"/>
                <w:numId w:val="37"/>
              </w:numPr>
              <w:rPr>
                <w:b/>
                <w:sz w:val="22"/>
                <w:szCs w:val="22"/>
              </w:rPr>
            </w:pPr>
            <w:r w:rsidRPr="00240652">
              <w:rPr>
                <w:sz w:val="22"/>
                <w:szCs w:val="22"/>
              </w:rPr>
              <w:t>napíše osobní dopis, umí vyjádřit své zážitky, dojmy, přání, atd.</w:t>
            </w:r>
          </w:p>
          <w:p w:rsidR="00146D21" w:rsidRPr="00240652" w:rsidRDefault="00146D21" w:rsidP="00146D21">
            <w:pPr>
              <w:rPr>
                <w:sz w:val="22"/>
                <w:szCs w:val="22"/>
              </w:rPr>
            </w:pPr>
            <w:r w:rsidRPr="00240652">
              <w:rPr>
                <w:sz w:val="22"/>
                <w:szCs w:val="22"/>
              </w:rPr>
              <w:t>-    vyplní běžný formulář a dotazník</w:t>
            </w:r>
          </w:p>
          <w:p w:rsidR="00146D21" w:rsidRPr="00240652" w:rsidRDefault="00146D21" w:rsidP="00146D21">
            <w:pPr>
              <w:rPr>
                <w:b/>
                <w:sz w:val="22"/>
                <w:szCs w:val="22"/>
              </w:rPr>
            </w:pPr>
          </w:p>
        </w:tc>
        <w:tc>
          <w:tcPr>
            <w:tcW w:w="4820" w:type="dxa"/>
          </w:tcPr>
          <w:p w:rsidR="00146D21" w:rsidRPr="00240652" w:rsidRDefault="00146D21" w:rsidP="00683D31">
            <w:pPr>
              <w:numPr>
                <w:ilvl w:val="0"/>
                <w:numId w:val="37"/>
              </w:numPr>
              <w:rPr>
                <w:sz w:val="22"/>
                <w:szCs w:val="22"/>
              </w:rPr>
            </w:pPr>
            <w:r w:rsidRPr="00240652">
              <w:rPr>
                <w:sz w:val="22"/>
                <w:szCs w:val="22"/>
              </w:rPr>
              <w:t>přítomný, minulý a budoucí čas prostý a průběhový</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683D31">
            <w:pPr>
              <w:numPr>
                <w:ilvl w:val="0"/>
                <w:numId w:val="37"/>
              </w:numPr>
              <w:rPr>
                <w:sz w:val="22"/>
                <w:szCs w:val="22"/>
              </w:rPr>
            </w:pPr>
            <w:r w:rsidRPr="00240652">
              <w:rPr>
                <w:sz w:val="22"/>
                <w:szCs w:val="22"/>
              </w:rPr>
              <w:t>stupňování přídavných jmen</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683D31">
            <w:pPr>
              <w:numPr>
                <w:ilvl w:val="0"/>
                <w:numId w:val="37"/>
              </w:numPr>
              <w:rPr>
                <w:sz w:val="22"/>
                <w:szCs w:val="22"/>
              </w:rPr>
            </w:pPr>
            <w:r w:rsidRPr="00240652">
              <w:rPr>
                <w:sz w:val="22"/>
                <w:szCs w:val="22"/>
              </w:rPr>
              <w:t>trpný rod/ budoucí, přítomný a minulý</w:t>
            </w:r>
          </w:p>
          <w:p w:rsidR="00146D21" w:rsidRPr="00240652" w:rsidRDefault="00146D21" w:rsidP="00683D31">
            <w:pPr>
              <w:numPr>
                <w:ilvl w:val="0"/>
                <w:numId w:val="37"/>
              </w:numPr>
              <w:rPr>
                <w:sz w:val="22"/>
                <w:szCs w:val="22"/>
              </w:rPr>
            </w:pPr>
            <w:r w:rsidRPr="00240652">
              <w:rPr>
                <w:sz w:val="22"/>
                <w:szCs w:val="22"/>
              </w:rPr>
              <w:t xml:space="preserve">nepravidelná slovesa </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683D31">
            <w:pPr>
              <w:numPr>
                <w:ilvl w:val="0"/>
                <w:numId w:val="37"/>
              </w:numPr>
              <w:rPr>
                <w:sz w:val="22"/>
                <w:szCs w:val="22"/>
              </w:rPr>
            </w:pPr>
            <w:r w:rsidRPr="00240652">
              <w:rPr>
                <w:sz w:val="22"/>
                <w:szCs w:val="22"/>
              </w:rPr>
              <w:t>popis osoby, místa, předmětu, času a situace</w:t>
            </w:r>
          </w:p>
          <w:p w:rsidR="00146D21" w:rsidRPr="00240652" w:rsidRDefault="00146D21" w:rsidP="00683D31">
            <w:pPr>
              <w:numPr>
                <w:ilvl w:val="0"/>
                <w:numId w:val="37"/>
              </w:numPr>
              <w:rPr>
                <w:sz w:val="22"/>
                <w:szCs w:val="22"/>
              </w:rPr>
            </w:pPr>
            <w:r w:rsidRPr="00240652">
              <w:rPr>
                <w:sz w:val="22"/>
                <w:szCs w:val="22"/>
              </w:rPr>
              <w:t>předložky místa a času</w:t>
            </w:r>
          </w:p>
          <w:p w:rsidR="00146D21" w:rsidRPr="00240652" w:rsidRDefault="00146D21" w:rsidP="00146D21">
            <w:pPr>
              <w:rPr>
                <w:sz w:val="22"/>
                <w:szCs w:val="22"/>
              </w:rPr>
            </w:pPr>
          </w:p>
          <w:p w:rsidR="00146D21" w:rsidRPr="00240652" w:rsidRDefault="00146D21" w:rsidP="00683D31">
            <w:pPr>
              <w:numPr>
                <w:ilvl w:val="0"/>
                <w:numId w:val="37"/>
              </w:numPr>
              <w:rPr>
                <w:sz w:val="22"/>
                <w:szCs w:val="22"/>
              </w:rPr>
            </w:pPr>
            <w:r w:rsidRPr="00240652">
              <w:rPr>
                <w:sz w:val="22"/>
                <w:szCs w:val="22"/>
              </w:rPr>
              <w:t>modální slovesa</w:t>
            </w:r>
          </w:p>
          <w:p w:rsidR="00146D21" w:rsidRPr="00240652" w:rsidRDefault="00146D21" w:rsidP="00146D21">
            <w:pPr>
              <w:rPr>
                <w:sz w:val="22"/>
                <w:szCs w:val="22"/>
              </w:rPr>
            </w:pPr>
          </w:p>
        </w:tc>
        <w:tc>
          <w:tcPr>
            <w:tcW w:w="3543" w:type="dxa"/>
          </w:tcPr>
          <w:p w:rsidR="00146D21" w:rsidRPr="00240652" w:rsidRDefault="00146D21" w:rsidP="00146D21">
            <w:pPr>
              <w:rPr>
                <w:sz w:val="22"/>
                <w:szCs w:val="22"/>
              </w:rPr>
            </w:pPr>
            <w:r w:rsidRPr="00240652">
              <w:rPr>
                <w:sz w:val="22"/>
                <w:szCs w:val="22"/>
              </w:rPr>
              <w:t xml:space="preserve">EV – Lidské aktivity a problémy životního prostředí </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 xml:space="preserve">VDO – Formy participace občanů v politickém životě </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OSV – Kooperace a kompetice</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EGS – Objevujeme Evropu a svět</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MKV – Multikulturalita, Etnický původ</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MV – Práce v realizačním týmu</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Český jazyk</w:t>
            </w:r>
          </w:p>
          <w:p w:rsidR="00146D21" w:rsidRPr="00240652" w:rsidRDefault="00146D21" w:rsidP="00146D21">
            <w:pPr>
              <w:rPr>
                <w:sz w:val="22"/>
                <w:szCs w:val="22"/>
              </w:rPr>
            </w:pPr>
            <w:r w:rsidRPr="00240652">
              <w:rPr>
                <w:sz w:val="22"/>
                <w:szCs w:val="22"/>
              </w:rPr>
              <w:t>Matematika</w:t>
            </w:r>
          </w:p>
          <w:p w:rsidR="00146D21" w:rsidRPr="00240652" w:rsidRDefault="00146D21" w:rsidP="00146D21">
            <w:pPr>
              <w:rPr>
                <w:sz w:val="22"/>
                <w:szCs w:val="22"/>
              </w:rPr>
            </w:pPr>
            <w:r w:rsidRPr="00240652">
              <w:rPr>
                <w:sz w:val="22"/>
                <w:szCs w:val="22"/>
              </w:rPr>
              <w:t>Občanská výchova</w:t>
            </w:r>
          </w:p>
          <w:p w:rsidR="00146D21" w:rsidRPr="00240652" w:rsidRDefault="00146D21" w:rsidP="00146D21">
            <w:pPr>
              <w:rPr>
                <w:sz w:val="22"/>
                <w:szCs w:val="22"/>
              </w:rPr>
            </w:pPr>
            <w:r w:rsidRPr="00240652">
              <w:rPr>
                <w:sz w:val="22"/>
                <w:szCs w:val="22"/>
              </w:rPr>
              <w:t>Rodinná výchova</w:t>
            </w:r>
          </w:p>
          <w:p w:rsidR="00146D21" w:rsidRPr="00240652" w:rsidRDefault="00146D21" w:rsidP="00146D21">
            <w:pPr>
              <w:rPr>
                <w:sz w:val="22"/>
                <w:szCs w:val="22"/>
              </w:rPr>
            </w:pPr>
            <w:r w:rsidRPr="00240652">
              <w:rPr>
                <w:sz w:val="22"/>
                <w:szCs w:val="22"/>
              </w:rPr>
              <w:t>Zeměpis</w:t>
            </w:r>
          </w:p>
          <w:p w:rsidR="00146D21" w:rsidRPr="00240652" w:rsidRDefault="00146D21" w:rsidP="00146D21">
            <w:pPr>
              <w:rPr>
                <w:sz w:val="22"/>
                <w:szCs w:val="22"/>
              </w:rPr>
            </w:pPr>
            <w:r w:rsidRPr="00240652">
              <w:rPr>
                <w:sz w:val="22"/>
                <w:szCs w:val="22"/>
              </w:rPr>
              <w:t>Dějepis</w:t>
            </w:r>
          </w:p>
          <w:p w:rsidR="00146D21" w:rsidRPr="00240652" w:rsidRDefault="00146D21" w:rsidP="00146D21">
            <w:pPr>
              <w:rPr>
                <w:sz w:val="22"/>
                <w:szCs w:val="22"/>
              </w:rPr>
            </w:pPr>
            <w:r w:rsidRPr="00240652">
              <w:rPr>
                <w:sz w:val="22"/>
                <w:szCs w:val="22"/>
              </w:rPr>
              <w:t>Hudební výchova</w:t>
            </w:r>
          </w:p>
          <w:p w:rsidR="00146D21" w:rsidRPr="00240652" w:rsidRDefault="00146D21" w:rsidP="00146D21">
            <w:pPr>
              <w:rPr>
                <w:sz w:val="22"/>
                <w:szCs w:val="22"/>
              </w:rPr>
            </w:pPr>
            <w:r w:rsidRPr="00240652">
              <w:rPr>
                <w:sz w:val="22"/>
                <w:szCs w:val="22"/>
              </w:rPr>
              <w:t>Výtvarná výchova</w:t>
            </w:r>
          </w:p>
          <w:p w:rsidR="00146D21" w:rsidRPr="00240652" w:rsidRDefault="00146D21" w:rsidP="00146D21">
            <w:pPr>
              <w:rPr>
                <w:sz w:val="22"/>
                <w:szCs w:val="22"/>
              </w:rPr>
            </w:pPr>
          </w:p>
        </w:tc>
        <w:tc>
          <w:tcPr>
            <w:tcW w:w="1400" w:type="dxa"/>
          </w:tcPr>
          <w:p w:rsidR="00146D21" w:rsidRPr="00240652" w:rsidRDefault="00146D21" w:rsidP="00146D21">
            <w:pPr>
              <w:rPr>
                <w:b/>
                <w:sz w:val="22"/>
                <w:szCs w:val="22"/>
              </w:rPr>
            </w:pPr>
          </w:p>
          <w:p w:rsidR="00146D21" w:rsidRPr="00240652" w:rsidRDefault="00146D21" w:rsidP="00146D21">
            <w:pPr>
              <w:rPr>
                <w:sz w:val="22"/>
                <w:szCs w:val="22"/>
              </w:rPr>
            </w:pPr>
          </w:p>
        </w:tc>
      </w:tr>
    </w:tbl>
    <w:p w:rsidR="00146D21" w:rsidRDefault="00146D21" w:rsidP="00146D21">
      <w:pPr>
        <w:tabs>
          <w:tab w:val="left" w:pos="8325"/>
        </w:tabs>
        <w:rPr>
          <w:rStyle w:val="StylTun"/>
        </w:rPr>
      </w:pPr>
    </w:p>
    <w:p w:rsidR="00146D21" w:rsidRDefault="00146D21" w:rsidP="00146D21">
      <w:pPr>
        <w:tabs>
          <w:tab w:val="left" w:pos="8325"/>
        </w:tabs>
        <w:rPr>
          <w:rStyle w:val="StylTun"/>
        </w:rPr>
      </w:pPr>
    </w:p>
    <w:p w:rsidR="00146D21" w:rsidRPr="00240652" w:rsidRDefault="00146D21" w:rsidP="00146D21">
      <w:pPr>
        <w:tabs>
          <w:tab w:val="left" w:pos="8325"/>
        </w:tabs>
        <w:rPr>
          <w:rStyle w:val="StylTun"/>
          <w:bCs w:val="0"/>
          <w:sz w:val="24"/>
        </w:rPr>
      </w:pPr>
      <w:r w:rsidRPr="00240652">
        <w:rPr>
          <w:rStyle w:val="StylTun"/>
        </w:rPr>
        <w:lastRenderedPageBreak/>
        <w:t>Vzdělávací oblast: Jazyk a jazyková komunikace</w:t>
      </w:r>
    </w:p>
    <w:p w:rsidR="00146D21" w:rsidRPr="00240652" w:rsidRDefault="00146D21" w:rsidP="00146D21">
      <w:pPr>
        <w:rPr>
          <w:b/>
          <w:sz w:val="22"/>
          <w:szCs w:val="22"/>
        </w:rPr>
      </w:pPr>
      <w:r w:rsidRPr="00240652">
        <w:rPr>
          <w:b/>
          <w:sz w:val="22"/>
          <w:szCs w:val="22"/>
        </w:rPr>
        <w:t xml:space="preserve">Vyučovací předmět: </w:t>
      </w:r>
      <w:r w:rsidRPr="00240652">
        <w:rPr>
          <w:b/>
          <w:color w:val="339966"/>
          <w:sz w:val="22"/>
          <w:szCs w:val="22"/>
        </w:rPr>
        <w:t>ANGLICKÝ JAZYK</w:t>
      </w:r>
    </w:p>
    <w:p w:rsidR="00146D21" w:rsidRPr="00240652" w:rsidRDefault="00146D21" w:rsidP="00146D21">
      <w:pPr>
        <w:rPr>
          <w:b/>
          <w:sz w:val="22"/>
          <w:szCs w:val="22"/>
        </w:rPr>
      </w:pPr>
      <w:r w:rsidRPr="00240652">
        <w:rPr>
          <w:b/>
          <w:sz w:val="22"/>
          <w:szCs w:val="22"/>
        </w:rPr>
        <w:t>Ročník: 9.</w:t>
      </w:r>
    </w:p>
    <w:p w:rsidR="00146D21" w:rsidRPr="00240652" w:rsidRDefault="00146D21" w:rsidP="00146D2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46D21" w:rsidRPr="00240652">
        <w:trPr>
          <w:trHeight w:hRule="exact" w:val="948"/>
          <w:tblHeader/>
          <w:jc w:val="center"/>
        </w:trPr>
        <w:tc>
          <w:tcPr>
            <w:tcW w:w="5387" w:type="dxa"/>
            <w:vAlign w:val="center"/>
          </w:tcPr>
          <w:p w:rsidR="00146D21" w:rsidRPr="00146D21" w:rsidRDefault="00146D21" w:rsidP="00146D21">
            <w:pPr>
              <w:pStyle w:val="Nadpis2"/>
              <w:jc w:val="center"/>
              <w:rPr>
                <w:rFonts w:cs="Times New Roman"/>
              </w:rPr>
            </w:pPr>
            <w:r w:rsidRPr="00146D21">
              <w:rPr>
                <w:rFonts w:cs="Times New Roman"/>
              </w:rPr>
              <w:t>Výstup</w:t>
            </w:r>
          </w:p>
        </w:tc>
        <w:tc>
          <w:tcPr>
            <w:tcW w:w="4820" w:type="dxa"/>
            <w:vAlign w:val="center"/>
          </w:tcPr>
          <w:p w:rsidR="00146D21" w:rsidRPr="00146D21" w:rsidRDefault="00146D21" w:rsidP="00146D21">
            <w:pPr>
              <w:pStyle w:val="Nadpis2"/>
              <w:jc w:val="center"/>
              <w:rPr>
                <w:rFonts w:cs="Times New Roman"/>
              </w:rPr>
            </w:pPr>
            <w:r w:rsidRPr="00146D21">
              <w:rPr>
                <w:rFonts w:cs="Times New Roman"/>
              </w:rPr>
              <w:t>Učivo</w:t>
            </w:r>
          </w:p>
        </w:tc>
        <w:tc>
          <w:tcPr>
            <w:tcW w:w="3543" w:type="dxa"/>
            <w:vAlign w:val="center"/>
          </w:tcPr>
          <w:p w:rsidR="00146D21" w:rsidRPr="00146D21" w:rsidRDefault="00146D21" w:rsidP="00146D21">
            <w:pPr>
              <w:pStyle w:val="Nadpis2"/>
              <w:jc w:val="center"/>
              <w:rPr>
                <w:rFonts w:cs="Times New Roman"/>
                <w:sz w:val="22"/>
                <w:szCs w:val="22"/>
              </w:rPr>
            </w:pPr>
            <w:r w:rsidRPr="00146D21">
              <w:rPr>
                <w:rFonts w:cs="Times New Roman"/>
                <w:sz w:val="22"/>
                <w:szCs w:val="22"/>
              </w:rPr>
              <w:t>Průřezová témata, mezipředmětové vztahy, projekty, kurzy</w:t>
            </w:r>
          </w:p>
          <w:p w:rsidR="00146D21" w:rsidRPr="00146D21" w:rsidRDefault="00146D21" w:rsidP="00146D21">
            <w:pPr>
              <w:jc w:val="center"/>
              <w:rPr>
                <w:sz w:val="22"/>
                <w:szCs w:val="22"/>
              </w:rPr>
            </w:pPr>
          </w:p>
        </w:tc>
        <w:tc>
          <w:tcPr>
            <w:tcW w:w="1400" w:type="dxa"/>
            <w:vAlign w:val="center"/>
          </w:tcPr>
          <w:p w:rsidR="00146D21" w:rsidRPr="00146D21" w:rsidRDefault="00146D21" w:rsidP="00146D21">
            <w:pPr>
              <w:pStyle w:val="Nadpis2"/>
              <w:jc w:val="center"/>
              <w:rPr>
                <w:rFonts w:cs="Times New Roman"/>
              </w:rPr>
            </w:pPr>
            <w:r w:rsidRPr="00146D21">
              <w:rPr>
                <w:rFonts w:cs="Times New Roman"/>
              </w:rPr>
              <w:t>Poznámky</w:t>
            </w:r>
          </w:p>
        </w:tc>
      </w:tr>
      <w:tr w:rsidR="00146D21" w:rsidRPr="00240652">
        <w:trPr>
          <w:trHeight w:val="3883"/>
          <w:jc w:val="center"/>
        </w:trPr>
        <w:tc>
          <w:tcPr>
            <w:tcW w:w="5387" w:type="dxa"/>
          </w:tcPr>
          <w:p w:rsidR="00146D21" w:rsidRPr="00240652" w:rsidRDefault="00146D21" w:rsidP="00146D21">
            <w:pPr>
              <w:rPr>
                <w:sz w:val="22"/>
                <w:szCs w:val="22"/>
              </w:rPr>
            </w:pPr>
            <w:r w:rsidRPr="00240652">
              <w:rPr>
                <w:sz w:val="22"/>
                <w:szCs w:val="22"/>
              </w:rPr>
              <w:t xml:space="preserve">- </w:t>
            </w:r>
            <w:r>
              <w:rPr>
                <w:sz w:val="22"/>
                <w:szCs w:val="22"/>
              </w:rPr>
              <w:t xml:space="preserve">      </w:t>
            </w:r>
            <w:r w:rsidRPr="00240652">
              <w:rPr>
                <w:sz w:val="22"/>
                <w:szCs w:val="22"/>
              </w:rPr>
              <w:t>rozumí souvislým projevům učitele, monologickým i dialogickým projevům rodilých mluvčích</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 xml:space="preserve">- </w:t>
            </w:r>
            <w:r>
              <w:rPr>
                <w:sz w:val="22"/>
                <w:szCs w:val="22"/>
              </w:rPr>
              <w:t xml:space="preserve">     </w:t>
            </w:r>
            <w:r w:rsidRPr="00240652">
              <w:rPr>
                <w:sz w:val="22"/>
                <w:szCs w:val="22"/>
              </w:rPr>
              <w:t>formuluje otázky a odpovídá na ně</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 xml:space="preserve">- </w:t>
            </w:r>
            <w:r>
              <w:rPr>
                <w:sz w:val="22"/>
                <w:szCs w:val="22"/>
              </w:rPr>
              <w:t xml:space="preserve">     </w:t>
            </w:r>
            <w:r w:rsidRPr="00240652">
              <w:rPr>
                <w:sz w:val="22"/>
                <w:szCs w:val="22"/>
              </w:rPr>
              <w:t>pohotově, přirozeně a jazykově správně reaguje v dialogických situacích každodenního života</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 xml:space="preserve">- </w:t>
            </w:r>
            <w:r>
              <w:rPr>
                <w:sz w:val="22"/>
                <w:szCs w:val="22"/>
              </w:rPr>
              <w:t xml:space="preserve">    </w:t>
            </w:r>
            <w:r w:rsidRPr="00240652">
              <w:rPr>
                <w:sz w:val="22"/>
                <w:szCs w:val="22"/>
              </w:rPr>
              <w:t>samostatně vede jednoduchý dialog</w:t>
            </w:r>
          </w:p>
          <w:p w:rsidR="00146D21" w:rsidRPr="00240652" w:rsidRDefault="00146D21" w:rsidP="00146D21">
            <w:pPr>
              <w:rPr>
                <w:sz w:val="22"/>
                <w:szCs w:val="22"/>
              </w:rPr>
            </w:pPr>
          </w:p>
          <w:p w:rsidR="00146D21" w:rsidRPr="00240652" w:rsidRDefault="00146D21" w:rsidP="00683D31">
            <w:pPr>
              <w:numPr>
                <w:ilvl w:val="0"/>
                <w:numId w:val="38"/>
              </w:numPr>
              <w:rPr>
                <w:sz w:val="22"/>
                <w:szCs w:val="22"/>
              </w:rPr>
            </w:pPr>
            <w:r w:rsidRPr="00240652">
              <w:rPr>
                <w:sz w:val="22"/>
                <w:szCs w:val="22"/>
              </w:rPr>
              <w:t>vyjadřuje vlastní názor</w:t>
            </w:r>
          </w:p>
          <w:p w:rsidR="00146D21" w:rsidRPr="00240652" w:rsidRDefault="00146D21" w:rsidP="00146D21">
            <w:pPr>
              <w:rPr>
                <w:sz w:val="22"/>
                <w:szCs w:val="22"/>
              </w:rPr>
            </w:pPr>
          </w:p>
          <w:p w:rsidR="00146D21" w:rsidRPr="00240652" w:rsidRDefault="00146D21" w:rsidP="00683D31">
            <w:pPr>
              <w:numPr>
                <w:ilvl w:val="0"/>
                <w:numId w:val="38"/>
              </w:numPr>
              <w:rPr>
                <w:sz w:val="22"/>
                <w:szCs w:val="22"/>
              </w:rPr>
            </w:pPr>
            <w:r w:rsidRPr="00240652">
              <w:rPr>
                <w:sz w:val="22"/>
                <w:szCs w:val="22"/>
              </w:rPr>
              <w:t>reprodukuje vyslechnutý nebo přečtený text</w:t>
            </w:r>
          </w:p>
          <w:p w:rsidR="00146D21" w:rsidRPr="00240652" w:rsidRDefault="00146D21" w:rsidP="00146D21">
            <w:pPr>
              <w:rPr>
                <w:sz w:val="22"/>
                <w:szCs w:val="22"/>
              </w:rPr>
            </w:pPr>
          </w:p>
          <w:p w:rsidR="00146D21" w:rsidRPr="00240652" w:rsidRDefault="00146D21" w:rsidP="00683D31">
            <w:pPr>
              <w:numPr>
                <w:ilvl w:val="0"/>
                <w:numId w:val="38"/>
              </w:numPr>
              <w:rPr>
                <w:sz w:val="22"/>
                <w:szCs w:val="22"/>
              </w:rPr>
            </w:pPr>
            <w:r w:rsidRPr="00240652">
              <w:rPr>
                <w:sz w:val="22"/>
                <w:szCs w:val="22"/>
              </w:rPr>
              <w:t>souvisle pohovořit na známá témata (včetně základních reálií)</w:t>
            </w:r>
          </w:p>
          <w:p w:rsidR="00146D21" w:rsidRPr="00240652" w:rsidRDefault="00146D21" w:rsidP="00146D21">
            <w:pPr>
              <w:rPr>
                <w:sz w:val="22"/>
                <w:szCs w:val="22"/>
              </w:rPr>
            </w:pPr>
          </w:p>
          <w:p w:rsidR="00146D21" w:rsidRPr="00240652" w:rsidRDefault="00146D21" w:rsidP="00683D31">
            <w:pPr>
              <w:numPr>
                <w:ilvl w:val="0"/>
                <w:numId w:val="38"/>
              </w:numPr>
              <w:rPr>
                <w:sz w:val="22"/>
                <w:szCs w:val="22"/>
              </w:rPr>
            </w:pPr>
            <w:r w:rsidRPr="00240652">
              <w:rPr>
                <w:sz w:val="22"/>
                <w:szCs w:val="22"/>
              </w:rPr>
              <w:t>používat slovníky a jazykové příručky</w:t>
            </w:r>
          </w:p>
          <w:p w:rsidR="00146D21" w:rsidRPr="00240652" w:rsidRDefault="00146D21" w:rsidP="00146D21">
            <w:pPr>
              <w:rPr>
                <w:sz w:val="22"/>
                <w:szCs w:val="22"/>
              </w:rPr>
            </w:pPr>
          </w:p>
          <w:p w:rsidR="00146D21" w:rsidRPr="00240652" w:rsidRDefault="00146D21" w:rsidP="00683D31">
            <w:pPr>
              <w:numPr>
                <w:ilvl w:val="0"/>
                <w:numId w:val="38"/>
              </w:numPr>
              <w:rPr>
                <w:sz w:val="22"/>
                <w:szCs w:val="22"/>
              </w:rPr>
            </w:pPr>
            <w:r w:rsidRPr="00240652">
              <w:rPr>
                <w:sz w:val="22"/>
                <w:szCs w:val="22"/>
              </w:rPr>
              <w:t>má všeobecný rozhled</w:t>
            </w:r>
          </w:p>
          <w:p w:rsidR="00146D21" w:rsidRPr="00240652" w:rsidRDefault="00146D21" w:rsidP="00683D31">
            <w:pPr>
              <w:numPr>
                <w:ilvl w:val="0"/>
                <w:numId w:val="38"/>
              </w:numPr>
              <w:rPr>
                <w:sz w:val="22"/>
                <w:szCs w:val="22"/>
              </w:rPr>
            </w:pPr>
            <w:r w:rsidRPr="00240652">
              <w:rPr>
                <w:sz w:val="22"/>
                <w:szCs w:val="22"/>
              </w:rPr>
              <w:t>orientuje se v základních zeměpisných, hospodářských, společenskopolitických, kulturních a historických reáliích.</w:t>
            </w:r>
          </w:p>
          <w:p w:rsidR="00146D21" w:rsidRPr="00240652" w:rsidRDefault="00146D21" w:rsidP="00146D21">
            <w:pPr>
              <w:rPr>
                <w:sz w:val="22"/>
                <w:szCs w:val="22"/>
              </w:rPr>
            </w:pPr>
          </w:p>
          <w:p w:rsidR="00146D21" w:rsidRPr="00240652" w:rsidRDefault="00146D21" w:rsidP="00146D21">
            <w:pPr>
              <w:rPr>
                <w:b/>
                <w:sz w:val="22"/>
                <w:szCs w:val="22"/>
              </w:rPr>
            </w:pPr>
          </w:p>
        </w:tc>
        <w:tc>
          <w:tcPr>
            <w:tcW w:w="4820" w:type="dxa"/>
          </w:tcPr>
          <w:p w:rsidR="00146D21" w:rsidRPr="00240652" w:rsidRDefault="00146D21" w:rsidP="00683D31">
            <w:pPr>
              <w:numPr>
                <w:ilvl w:val="0"/>
                <w:numId w:val="38"/>
              </w:numPr>
              <w:rPr>
                <w:sz w:val="22"/>
                <w:szCs w:val="22"/>
              </w:rPr>
            </w:pPr>
            <w:r w:rsidRPr="00240652">
              <w:rPr>
                <w:sz w:val="22"/>
                <w:szCs w:val="22"/>
              </w:rPr>
              <w:t>minulý, přítomný a budoucí čas prostý a průběhový</w:t>
            </w:r>
          </w:p>
          <w:p w:rsidR="00146D21" w:rsidRPr="00240652" w:rsidRDefault="00146D21" w:rsidP="00683D31">
            <w:pPr>
              <w:numPr>
                <w:ilvl w:val="0"/>
                <w:numId w:val="38"/>
              </w:numPr>
              <w:rPr>
                <w:sz w:val="22"/>
                <w:szCs w:val="22"/>
              </w:rPr>
            </w:pPr>
            <w:r w:rsidRPr="00240652">
              <w:rPr>
                <w:sz w:val="22"/>
                <w:szCs w:val="22"/>
              </w:rPr>
              <w:t>předpřítomný a předminulý čas</w:t>
            </w:r>
          </w:p>
          <w:p w:rsidR="00146D21" w:rsidRPr="00240652" w:rsidRDefault="00146D21" w:rsidP="00683D31">
            <w:pPr>
              <w:numPr>
                <w:ilvl w:val="0"/>
                <w:numId w:val="38"/>
              </w:numPr>
              <w:rPr>
                <w:sz w:val="22"/>
                <w:szCs w:val="22"/>
              </w:rPr>
            </w:pPr>
            <w:r w:rsidRPr="00240652">
              <w:rPr>
                <w:sz w:val="22"/>
                <w:szCs w:val="22"/>
              </w:rPr>
              <w:t>zájmena zvratná a samostatná</w:t>
            </w:r>
          </w:p>
          <w:p w:rsidR="00146D21" w:rsidRPr="00240652" w:rsidRDefault="00146D21" w:rsidP="00683D31">
            <w:pPr>
              <w:numPr>
                <w:ilvl w:val="0"/>
                <w:numId w:val="38"/>
              </w:numPr>
              <w:rPr>
                <w:sz w:val="22"/>
                <w:szCs w:val="22"/>
              </w:rPr>
            </w:pPr>
            <w:r w:rsidRPr="00240652">
              <w:rPr>
                <w:sz w:val="22"/>
                <w:szCs w:val="22"/>
              </w:rPr>
              <w:t xml:space="preserve">trpný rod </w:t>
            </w:r>
          </w:p>
          <w:p w:rsidR="00146D21" w:rsidRPr="00240652" w:rsidRDefault="00146D21" w:rsidP="00683D31">
            <w:pPr>
              <w:numPr>
                <w:ilvl w:val="0"/>
                <w:numId w:val="38"/>
              </w:numPr>
              <w:rPr>
                <w:sz w:val="22"/>
                <w:szCs w:val="22"/>
              </w:rPr>
            </w:pPr>
            <w:r w:rsidRPr="00240652">
              <w:rPr>
                <w:sz w:val="22"/>
                <w:szCs w:val="22"/>
              </w:rPr>
              <w:t>vedení telefonického rozhovoru</w:t>
            </w:r>
          </w:p>
          <w:p w:rsidR="00146D21" w:rsidRPr="00240652" w:rsidRDefault="00146D21" w:rsidP="00683D31">
            <w:pPr>
              <w:numPr>
                <w:ilvl w:val="0"/>
                <w:numId w:val="38"/>
              </w:numPr>
              <w:rPr>
                <w:sz w:val="22"/>
                <w:szCs w:val="22"/>
              </w:rPr>
            </w:pPr>
            <w:r w:rsidRPr="00240652">
              <w:rPr>
                <w:sz w:val="22"/>
                <w:szCs w:val="22"/>
              </w:rPr>
              <w:t>příslovce času</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683D31">
            <w:pPr>
              <w:numPr>
                <w:ilvl w:val="0"/>
                <w:numId w:val="38"/>
              </w:numPr>
              <w:rPr>
                <w:sz w:val="22"/>
                <w:szCs w:val="22"/>
              </w:rPr>
            </w:pPr>
            <w:r w:rsidRPr="00240652">
              <w:rPr>
                <w:sz w:val="22"/>
                <w:szCs w:val="22"/>
              </w:rPr>
              <w:t>udávání směru</w:t>
            </w:r>
          </w:p>
          <w:p w:rsidR="00146D21" w:rsidRPr="00240652" w:rsidRDefault="00146D21" w:rsidP="00683D31">
            <w:pPr>
              <w:numPr>
                <w:ilvl w:val="0"/>
                <w:numId w:val="38"/>
              </w:numPr>
              <w:rPr>
                <w:sz w:val="22"/>
                <w:szCs w:val="22"/>
              </w:rPr>
            </w:pPr>
            <w:r w:rsidRPr="00240652">
              <w:rPr>
                <w:sz w:val="22"/>
                <w:szCs w:val="22"/>
              </w:rPr>
              <w:t>tázací dovětky</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683D31">
            <w:pPr>
              <w:numPr>
                <w:ilvl w:val="0"/>
                <w:numId w:val="38"/>
              </w:numPr>
              <w:rPr>
                <w:sz w:val="22"/>
                <w:szCs w:val="22"/>
              </w:rPr>
            </w:pPr>
            <w:r w:rsidRPr="00240652">
              <w:rPr>
                <w:sz w:val="22"/>
                <w:szCs w:val="22"/>
              </w:rPr>
              <w:t>nepřímá řeč</w:t>
            </w:r>
          </w:p>
          <w:p w:rsidR="00146D21" w:rsidRPr="00240652" w:rsidRDefault="00146D21" w:rsidP="00146D21">
            <w:pPr>
              <w:rPr>
                <w:sz w:val="22"/>
                <w:szCs w:val="22"/>
              </w:rPr>
            </w:pPr>
          </w:p>
          <w:p w:rsidR="00146D21" w:rsidRPr="00240652" w:rsidRDefault="00146D21" w:rsidP="00683D31">
            <w:pPr>
              <w:numPr>
                <w:ilvl w:val="0"/>
                <w:numId w:val="38"/>
              </w:numPr>
              <w:rPr>
                <w:sz w:val="22"/>
                <w:szCs w:val="22"/>
              </w:rPr>
            </w:pPr>
            <w:r w:rsidRPr="00240652">
              <w:rPr>
                <w:sz w:val="22"/>
                <w:szCs w:val="22"/>
              </w:rPr>
              <w:t>modální slovesa (should, can, might, shall, would)</w:t>
            </w: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význačné osobnosti z oblasti vědy, umění, historie, politiky, sportu.</w:t>
            </w:r>
          </w:p>
        </w:tc>
        <w:tc>
          <w:tcPr>
            <w:tcW w:w="3543" w:type="dxa"/>
          </w:tcPr>
          <w:p w:rsidR="00146D21" w:rsidRPr="00240652" w:rsidRDefault="00146D21" w:rsidP="00146D21">
            <w:pPr>
              <w:rPr>
                <w:sz w:val="22"/>
                <w:szCs w:val="22"/>
              </w:rPr>
            </w:pPr>
            <w:r w:rsidRPr="00240652">
              <w:rPr>
                <w:sz w:val="22"/>
                <w:szCs w:val="22"/>
              </w:rPr>
              <w:t>EV – Vztah člověka k prostředí</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 xml:space="preserve">VDO – Principy demokracie jako formy vlády a způsobu </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OSV – Kooperace a kompetice</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EGS – Jsme Evropané</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 xml:space="preserve">MKV – Princip sociálního smíru a </w:t>
            </w:r>
          </w:p>
          <w:p w:rsidR="00146D21" w:rsidRPr="00240652" w:rsidRDefault="00146D21" w:rsidP="00146D21">
            <w:pPr>
              <w:rPr>
                <w:sz w:val="22"/>
                <w:szCs w:val="22"/>
              </w:rPr>
            </w:pPr>
            <w:r w:rsidRPr="00240652">
              <w:rPr>
                <w:sz w:val="22"/>
                <w:szCs w:val="22"/>
              </w:rPr>
              <w:t>solidarity</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MV – Práce v realizačním týmu</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Projekty: Evropský den jazyků</w:t>
            </w:r>
          </w:p>
          <w:p w:rsidR="00146D21" w:rsidRPr="00240652" w:rsidRDefault="00146D21" w:rsidP="00146D21">
            <w:pPr>
              <w:rPr>
                <w:sz w:val="22"/>
                <w:szCs w:val="22"/>
              </w:rPr>
            </w:pPr>
            <w:r w:rsidRPr="00240652">
              <w:rPr>
                <w:sz w:val="22"/>
                <w:szCs w:val="22"/>
              </w:rPr>
              <w:t>Kurzy: zájezdy</w:t>
            </w:r>
          </w:p>
          <w:p w:rsidR="00146D21" w:rsidRPr="00240652" w:rsidRDefault="00146D21" w:rsidP="00146D21">
            <w:pPr>
              <w:rPr>
                <w:sz w:val="22"/>
                <w:szCs w:val="22"/>
              </w:rPr>
            </w:pPr>
          </w:p>
          <w:p w:rsidR="00146D21" w:rsidRPr="00240652" w:rsidRDefault="00146D21" w:rsidP="00146D21">
            <w:pPr>
              <w:rPr>
                <w:sz w:val="22"/>
                <w:szCs w:val="22"/>
              </w:rPr>
            </w:pPr>
            <w:r w:rsidRPr="00240652">
              <w:rPr>
                <w:sz w:val="22"/>
                <w:szCs w:val="22"/>
              </w:rPr>
              <w:t>Dějepis</w:t>
            </w:r>
          </w:p>
          <w:p w:rsidR="00146D21" w:rsidRPr="00240652" w:rsidRDefault="00146D21" w:rsidP="00146D21">
            <w:pPr>
              <w:rPr>
                <w:sz w:val="22"/>
                <w:szCs w:val="22"/>
              </w:rPr>
            </w:pPr>
            <w:r w:rsidRPr="00240652">
              <w:rPr>
                <w:sz w:val="22"/>
                <w:szCs w:val="22"/>
              </w:rPr>
              <w:t>Zeměpis</w:t>
            </w:r>
          </w:p>
          <w:p w:rsidR="00146D21" w:rsidRPr="00240652" w:rsidRDefault="00146D21" w:rsidP="00146D21">
            <w:pPr>
              <w:rPr>
                <w:sz w:val="22"/>
                <w:szCs w:val="22"/>
              </w:rPr>
            </w:pPr>
            <w:r w:rsidRPr="00240652">
              <w:rPr>
                <w:sz w:val="22"/>
                <w:szCs w:val="22"/>
              </w:rPr>
              <w:t>Český jazyk</w:t>
            </w:r>
          </w:p>
          <w:p w:rsidR="00146D21" w:rsidRPr="00240652" w:rsidRDefault="00146D21" w:rsidP="00146D21">
            <w:pPr>
              <w:rPr>
                <w:sz w:val="22"/>
                <w:szCs w:val="22"/>
              </w:rPr>
            </w:pPr>
            <w:r w:rsidRPr="00240652">
              <w:rPr>
                <w:sz w:val="22"/>
                <w:szCs w:val="22"/>
              </w:rPr>
              <w:t>Přírodopis</w:t>
            </w:r>
          </w:p>
          <w:p w:rsidR="00146D21" w:rsidRPr="00240652" w:rsidRDefault="00146D21" w:rsidP="00146D21">
            <w:pPr>
              <w:rPr>
                <w:sz w:val="22"/>
                <w:szCs w:val="22"/>
              </w:rPr>
            </w:pPr>
            <w:r w:rsidRPr="00240652">
              <w:rPr>
                <w:sz w:val="22"/>
                <w:szCs w:val="22"/>
              </w:rPr>
              <w:t>Rodinná výchova</w:t>
            </w:r>
          </w:p>
          <w:p w:rsidR="00146D21" w:rsidRPr="00240652" w:rsidRDefault="00146D21" w:rsidP="00146D21">
            <w:pPr>
              <w:rPr>
                <w:sz w:val="22"/>
                <w:szCs w:val="22"/>
              </w:rPr>
            </w:pPr>
            <w:r w:rsidRPr="00240652">
              <w:rPr>
                <w:sz w:val="22"/>
                <w:szCs w:val="22"/>
              </w:rPr>
              <w:t>Občanská výchova</w:t>
            </w:r>
          </w:p>
          <w:p w:rsidR="00146D21" w:rsidRPr="00240652" w:rsidRDefault="00146D21" w:rsidP="00146D21">
            <w:pPr>
              <w:rPr>
                <w:sz w:val="22"/>
                <w:szCs w:val="22"/>
              </w:rPr>
            </w:pPr>
          </w:p>
        </w:tc>
        <w:tc>
          <w:tcPr>
            <w:tcW w:w="1400" w:type="dxa"/>
          </w:tcPr>
          <w:p w:rsidR="00146D21" w:rsidRPr="00240652" w:rsidRDefault="00146D21" w:rsidP="00146D21">
            <w:pPr>
              <w:rPr>
                <w:b/>
                <w:sz w:val="22"/>
                <w:szCs w:val="22"/>
              </w:rPr>
            </w:pPr>
          </w:p>
          <w:p w:rsidR="00146D21" w:rsidRPr="00240652" w:rsidRDefault="00146D21" w:rsidP="00146D21">
            <w:pPr>
              <w:rPr>
                <w:sz w:val="22"/>
                <w:szCs w:val="22"/>
              </w:rPr>
            </w:pPr>
          </w:p>
        </w:tc>
      </w:tr>
    </w:tbl>
    <w:p w:rsidR="00146D21" w:rsidRPr="00240652" w:rsidRDefault="00146D21" w:rsidP="00146D21">
      <w:pPr>
        <w:tabs>
          <w:tab w:val="left" w:pos="8325"/>
        </w:tabs>
        <w:rPr>
          <w:b/>
        </w:rPr>
      </w:pPr>
      <w:r w:rsidRPr="00240652">
        <w:rPr>
          <w:b/>
        </w:rPr>
        <w:tab/>
      </w:r>
    </w:p>
    <w:p w:rsidR="00146D21" w:rsidRPr="00240652" w:rsidRDefault="00146D21" w:rsidP="00146D21">
      <w:pPr>
        <w:pStyle w:val="zkladntext"/>
        <w:rPr>
          <w:b/>
          <w:color w:val="auto"/>
          <w:sz w:val="28"/>
          <w:szCs w:val="28"/>
        </w:rPr>
      </w:pPr>
    </w:p>
    <w:p w:rsidR="00146D21" w:rsidRDefault="00146D21" w:rsidP="0021416C">
      <w:pPr>
        <w:rPr>
          <w:b/>
          <w:color w:val="0000FF"/>
          <w:sz w:val="44"/>
          <w:szCs w:val="44"/>
        </w:rPr>
        <w:sectPr w:rsidR="00146D21" w:rsidSect="00146D21">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2816"/>
      </w:tblGrid>
      <w:tr w:rsidR="00146D21" w:rsidRPr="00746BAD" w:rsidTr="00746BAD">
        <w:trPr>
          <w:trHeight w:val="851"/>
          <w:jc w:val="center"/>
        </w:trPr>
        <w:tc>
          <w:tcPr>
            <w:tcW w:w="0" w:type="auto"/>
            <w:tcBorders>
              <w:right w:val="nil"/>
            </w:tcBorders>
            <w:shd w:val="clear" w:color="auto" w:fill="auto"/>
            <w:vAlign w:val="center"/>
          </w:tcPr>
          <w:p w:rsidR="00146D21" w:rsidRPr="00746BAD" w:rsidRDefault="00146D21" w:rsidP="00146D21">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146D21" w:rsidRPr="00746BAD" w:rsidRDefault="00146D21" w:rsidP="00146D21">
            <w:pPr>
              <w:rPr>
                <w:b/>
                <w:color w:val="339966"/>
                <w:sz w:val="36"/>
                <w:szCs w:val="36"/>
              </w:rPr>
            </w:pPr>
            <w:r w:rsidRPr="00746BAD">
              <w:rPr>
                <w:b/>
                <w:color w:val="339966"/>
                <w:sz w:val="36"/>
                <w:szCs w:val="36"/>
              </w:rPr>
              <w:t>Matematika</w:t>
            </w:r>
          </w:p>
        </w:tc>
      </w:tr>
      <w:tr w:rsidR="00146D21" w:rsidRPr="00746BAD" w:rsidTr="00746BAD">
        <w:trPr>
          <w:trHeight w:val="851"/>
          <w:jc w:val="center"/>
        </w:trPr>
        <w:tc>
          <w:tcPr>
            <w:tcW w:w="0" w:type="auto"/>
            <w:tcBorders>
              <w:right w:val="nil"/>
            </w:tcBorders>
            <w:shd w:val="clear" w:color="auto" w:fill="auto"/>
            <w:vAlign w:val="center"/>
          </w:tcPr>
          <w:p w:rsidR="00146D21" w:rsidRPr="00746BAD" w:rsidRDefault="00146D21" w:rsidP="00146D21">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146D21" w:rsidRPr="00746BAD" w:rsidRDefault="00146D21" w:rsidP="00146D21">
            <w:pPr>
              <w:rPr>
                <w:b/>
                <w:caps/>
                <w:color w:val="339966"/>
                <w:sz w:val="36"/>
                <w:szCs w:val="36"/>
              </w:rPr>
            </w:pPr>
            <w:r w:rsidRPr="00746BAD">
              <w:rPr>
                <w:b/>
                <w:caps/>
                <w:color w:val="339966"/>
                <w:sz w:val="36"/>
                <w:szCs w:val="36"/>
              </w:rPr>
              <w:t>Matematika</w:t>
            </w:r>
          </w:p>
        </w:tc>
      </w:tr>
    </w:tbl>
    <w:p w:rsidR="00146D21" w:rsidRDefault="00146D21" w:rsidP="00146D21"/>
    <w:p w:rsidR="00146D21" w:rsidRDefault="00146D21" w:rsidP="00146D21">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146D21" w:rsidRDefault="00146D21" w:rsidP="00146D21">
      <w:pPr>
        <w:rPr>
          <w:rStyle w:val="StylTun"/>
        </w:rPr>
      </w:pPr>
    </w:p>
    <w:p w:rsidR="00146D21" w:rsidRDefault="00146D21" w:rsidP="00146D21">
      <w:pPr>
        <w:rPr>
          <w:b/>
          <w:sz w:val="28"/>
          <w:szCs w:val="28"/>
        </w:rPr>
      </w:pPr>
      <w:r w:rsidRPr="004A3732">
        <w:rPr>
          <w:b/>
          <w:sz w:val="28"/>
          <w:szCs w:val="28"/>
        </w:rPr>
        <w:t>A) Obsahové vymezení předmětu:</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Předmět matematika je založen na aktivních činnostech a užití matematiky v reálných situacích.</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Poskytuje vědomosti a dovednosti potřebné v praktickém životě. Prolíná se celým základním</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vzděláváním a vytváří předpoklady pro další úspěšné studium.</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Vzdělávaní klade důraz na porozumění základním myšlenkovým postupům a pojmům a jejich</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vzájemným vztahům. Žáci si postupně osvojují některé pojmy, algoritmy, terminologii, symboliku</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a způsoby jejich použití.</w:t>
      </w:r>
    </w:p>
    <w:p w:rsidR="00146D21" w:rsidRPr="00366288" w:rsidRDefault="00146D21" w:rsidP="00146D21">
      <w:pPr>
        <w:autoSpaceDE w:val="0"/>
        <w:autoSpaceDN w:val="0"/>
        <w:adjustRightInd w:val="0"/>
        <w:rPr>
          <w:rFonts w:ascii="TimesNewRomanPS-ItalicMT" w:hAnsi="TimesNewRomanPS-ItalicMT" w:cs="TimesNewRomanPS-ItalicMT"/>
          <w:i/>
          <w:iCs/>
          <w:sz w:val="22"/>
          <w:szCs w:val="22"/>
        </w:rPr>
      </w:pPr>
      <w:r w:rsidRPr="00366288">
        <w:rPr>
          <w:rFonts w:ascii="SymbolMT" w:hAnsi="SymbolMT" w:cs="SymbolMT"/>
          <w:sz w:val="22"/>
          <w:szCs w:val="22"/>
        </w:rPr>
        <w:t xml:space="preserve">• </w:t>
      </w:r>
      <w:r w:rsidRPr="00366288">
        <w:rPr>
          <w:rFonts w:ascii="TimesNewRomanPS-ItalicMT" w:hAnsi="TimesNewRomanPS-ItalicMT" w:cs="TimesNewRomanPS-ItalicMT"/>
          <w:i/>
          <w:iCs/>
          <w:sz w:val="22"/>
          <w:szCs w:val="22"/>
        </w:rPr>
        <w:t>Číslo a proměnná</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Žáci si osvojují aritmetické operace v jejich třech složkách: dovednost provádět operaci,</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algoritmické porozumění a významové porozumění. Učí se získávat číselné údaje měřením,</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odhadováním, výpočtem a zaokrouhlováním. Seznamují se s pojmem proměnná a její rolí při</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matematizaci reálných situací.</w:t>
      </w:r>
    </w:p>
    <w:p w:rsidR="00146D21" w:rsidRPr="00366288" w:rsidRDefault="00146D21" w:rsidP="00146D21">
      <w:pPr>
        <w:autoSpaceDE w:val="0"/>
        <w:autoSpaceDN w:val="0"/>
        <w:adjustRightInd w:val="0"/>
        <w:rPr>
          <w:rFonts w:ascii="TimesNewRomanPS-ItalicMT" w:hAnsi="TimesNewRomanPS-ItalicMT" w:cs="TimesNewRomanPS-ItalicMT"/>
          <w:i/>
          <w:iCs/>
          <w:sz w:val="22"/>
          <w:szCs w:val="22"/>
        </w:rPr>
      </w:pPr>
      <w:r w:rsidRPr="00366288">
        <w:rPr>
          <w:rFonts w:ascii="SymbolMT" w:hAnsi="SymbolMT" w:cs="SymbolMT"/>
          <w:sz w:val="22"/>
          <w:szCs w:val="22"/>
        </w:rPr>
        <w:t xml:space="preserve">• </w:t>
      </w:r>
      <w:r w:rsidRPr="00366288">
        <w:rPr>
          <w:rFonts w:ascii="TimesNewRomanPS-ItalicMT" w:hAnsi="TimesNewRomanPS-ItalicMT" w:cs="TimesNewRomanPS-ItalicMT"/>
          <w:i/>
          <w:iCs/>
          <w:sz w:val="22"/>
          <w:szCs w:val="22"/>
        </w:rPr>
        <w:t>Závislosti, vztahy a práce s daty</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Žáci rozpoznávají určité typy změn a závislostí, analyzují je z tabulek, diagramů a grafů,</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v jednoduchých případech je konstruují a vyjadřují matematickým předpisem nebo modelují</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s využitím vhodného počítačového SW. Zkoumání těchto závislostí směřuje k pochopení pojmu</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funkce.</w:t>
      </w:r>
    </w:p>
    <w:p w:rsidR="00146D21" w:rsidRPr="00366288" w:rsidRDefault="00146D21" w:rsidP="00146D21">
      <w:pPr>
        <w:autoSpaceDE w:val="0"/>
        <w:autoSpaceDN w:val="0"/>
        <w:adjustRightInd w:val="0"/>
        <w:rPr>
          <w:rFonts w:ascii="TimesNewRomanPS-ItalicMT" w:hAnsi="TimesNewRomanPS-ItalicMT" w:cs="TimesNewRomanPS-ItalicMT"/>
          <w:i/>
          <w:iCs/>
          <w:sz w:val="22"/>
          <w:szCs w:val="22"/>
        </w:rPr>
      </w:pPr>
      <w:r w:rsidRPr="00366288">
        <w:rPr>
          <w:rFonts w:ascii="SymbolMT" w:hAnsi="SymbolMT" w:cs="SymbolMT"/>
          <w:sz w:val="22"/>
          <w:szCs w:val="22"/>
        </w:rPr>
        <w:t xml:space="preserve">• </w:t>
      </w:r>
      <w:r w:rsidRPr="00366288">
        <w:rPr>
          <w:rFonts w:ascii="TimesNewRomanPS-ItalicMT" w:hAnsi="TimesNewRomanPS-ItalicMT" w:cs="TimesNewRomanPS-ItalicMT"/>
          <w:i/>
          <w:iCs/>
          <w:sz w:val="22"/>
          <w:szCs w:val="22"/>
        </w:rPr>
        <w:t>Geometrie v rovině a prostoru</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Žáci určují a znázorňují geometrické útvary a geometricky modelují reálné situace. Hledají</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podobnosti a odlišnosti geometrických útvarů, zdokonalují svůj geometrický projev.</w:t>
      </w:r>
    </w:p>
    <w:p w:rsidR="00146D21" w:rsidRPr="00366288" w:rsidRDefault="00146D21" w:rsidP="00146D21">
      <w:pPr>
        <w:autoSpaceDE w:val="0"/>
        <w:autoSpaceDN w:val="0"/>
        <w:adjustRightInd w:val="0"/>
        <w:rPr>
          <w:rFonts w:ascii="TimesNewRomanPS-ItalicMT" w:hAnsi="TimesNewRomanPS-ItalicMT" w:cs="TimesNewRomanPS-ItalicMT"/>
          <w:i/>
          <w:iCs/>
          <w:sz w:val="22"/>
          <w:szCs w:val="22"/>
        </w:rPr>
      </w:pPr>
      <w:r w:rsidRPr="00366288">
        <w:rPr>
          <w:rFonts w:ascii="SymbolMT" w:hAnsi="SymbolMT" w:cs="SymbolMT"/>
          <w:sz w:val="22"/>
          <w:szCs w:val="22"/>
        </w:rPr>
        <w:t xml:space="preserve">• </w:t>
      </w:r>
      <w:r w:rsidRPr="00366288">
        <w:rPr>
          <w:rFonts w:ascii="TimesNewRomanPS-ItalicMT" w:hAnsi="TimesNewRomanPS-ItalicMT" w:cs="TimesNewRomanPS-ItalicMT"/>
          <w:i/>
          <w:iCs/>
          <w:sz w:val="22"/>
          <w:szCs w:val="22"/>
        </w:rPr>
        <w:t>Nestandardní aplikační úlohy a problémy</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Mohou být nezávislé na znalostech a dovednostech školské matematiky, je při nich nutno použít</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logické myšlení. Budou zařazovány průběžně v každém ročníku. Žáci se učí řešit problémové</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situace a úkoly z běžného života, pochopit a analyzovat problém, utřídit údaje a podmínky,</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provádět situační náčrtky. U tohoto typu úloh mohou být úspěšní i žáci s horším prospěchem.</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Žáci se učí využívat prostředky výpočetní techniky a některé další pomůcky (tabulky, přehledy,</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atd.), což umožňuje přístup k matematice i žákům, kteří mají nedostatky v numerickém počítání.</w:t>
      </w:r>
    </w:p>
    <w:p w:rsidR="00146D21" w:rsidRPr="00366288" w:rsidRDefault="00146D21" w:rsidP="00146D21">
      <w:pPr>
        <w:autoSpaceDE w:val="0"/>
        <w:autoSpaceDN w:val="0"/>
        <w:adjustRightInd w:val="0"/>
        <w:rPr>
          <w:rFonts w:ascii="TimesNewRomanPS-BoldMT" w:hAnsi="TimesNewRomanPS-BoldMT" w:cs="TimesNewRomanPS-BoldMT"/>
          <w:b/>
          <w:bCs/>
          <w:sz w:val="22"/>
          <w:szCs w:val="22"/>
        </w:rPr>
      </w:pPr>
      <w:r w:rsidRPr="00366288">
        <w:rPr>
          <w:rFonts w:ascii="TimesNewRomanPS-BoldMT" w:hAnsi="TimesNewRomanPS-BoldMT" w:cs="TimesNewRomanPS-BoldMT"/>
          <w:b/>
          <w:bCs/>
          <w:sz w:val="22"/>
          <w:szCs w:val="22"/>
        </w:rPr>
        <w:t>Cíle</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využívání matematických poznatků a dovedností v praktických činnostech (odhady, měření,...)</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rozvíjení kombinatorického a logického myšlení</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vytváření zásoby matematických nástrojů (početní operace, algoritmy, metody řešení) a jejich</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TimesNewRomanPSMT" w:hAnsi="TimesNewRomanPSMT" w:cs="TimesNewRomanPSMT"/>
          <w:sz w:val="22"/>
          <w:szCs w:val="22"/>
        </w:rPr>
        <w:t>efektivního využívání</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poznání, že realita je složitější než její matematický model</w:t>
      </w:r>
    </w:p>
    <w:p w:rsidR="00146D21" w:rsidRPr="00366288" w:rsidRDefault="00146D21" w:rsidP="00146D21">
      <w:pPr>
        <w:autoSpaceDE w:val="0"/>
        <w:autoSpaceDN w:val="0"/>
        <w:adjustRightInd w:val="0"/>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dovednost provádět rozbor problému, plánovat řešení a vyhodnocovat</w:t>
      </w:r>
    </w:p>
    <w:p w:rsidR="00146D21" w:rsidRDefault="00146D21" w:rsidP="00146D21">
      <w:pPr>
        <w:rPr>
          <w:rFonts w:ascii="TimesNewRomanPSMT" w:hAnsi="TimesNewRomanPSMT" w:cs="TimesNewRomanPSMT"/>
          <w:sz w:val="22"/>
          <w:szCs w:val="22"/>
        </w:rPr>
      </w:pPr>
      <w:r w:rsidRPr="00366288">
        <w:rPr>
          <w:rFonts w:ascii="SymbolMT" w:hAnsi="SymbolMT" w:cs="SymbolMT"/>
          <w:sz w:val="22"/>
          <w:szCs w:val="22"/>
        </w:rPr>
        <w:t xml:space="preserve">• </w:t>
      </w:r>
      <w:r w:rsidRPr="00366288">
        <w:rPr>
          <w:rFonts w:ascii="TimesNewRomanPSMT" w:hAnsi="TimesNewRomanPSMT" w:cs="TimesNewRomanPSMT"/>
          <w:sz w:val="22"/>
          <w:szCs w:val="22"/>
        </w:rPr>
        <w:t>schopnost přesně a stručně se vyjadřovat za použití matematického jazyka včetně symboliky</w:t>
      </w:r>
    </w:p>
    <w:p w:rsidR="00146D21" w:rsidRPr="00366288" w:rsidRDefault="00146D21" w:rsidP="00146D21">
      <w:pPr>
        <w:rPr>
          <w:sz w:val="22"/>
          <w:szCs w:val="22"/>
        </w:rPr>
      </w:pPr>
    </w:p>
    <w:p w:rsidR="00146D21" w:rsidRDefault="00146D21" w:rsidP="00146D21">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146D21" w:rsidRDefault="00146D21" w:rsidP="00146D21">
      <w:pPr>
        <w:pStyle w:val="zkladntext"/>
        <w:rPr>
          <w:b/>
          <w:color w:val="auto"/>
        </w:rPr>
      </w:pPr>
      <w:r>
        <w:rPr>
          <w:b/>
          <w:color w:val="auto"/>
        </w:rPr>
        <w:t>6., 7., 8. a 9. ročník: 4 hodiny týdně</w:t>
      </w:r>
    </w:p>
    <w:p w:rsidR="00146D21" w:rsidRDefault="00146D21" w:rsidP="00146D21">
      <w:pPr>
        <w:pStyle w:val="zkladntext"/>
        <w:rPr>
          <w:b/>
          <w:color w:val="auto"/>
        </w:rPr>
      </w:pPr>
    </w:p>
    <w:p w:rsidR="00146D21" w:rsidRDefault="00146D21" w:rsidP="00146D21">
      <w:pPr>
        <w:pStyle w:val="zkladntext"/>
        <w:rPr>
          <w:color w:val="auto"/>
        </w:rPr>
      </w:pPr>
      <w:r w:rsidRPr="00DB3C3F">
        <w:rPr>
          <w:b/>
          <w:color w:val="auto"/>
        </w:rPr>
        <w:t>Organizace</w:t>
      </w:r>
      <w:r>
        <w:rPr>
          <w:b/>
          <w:color w:val="auto"/>
        </w:rPr>
        <w:t xml:space="preserve"> </w:t>
      </w:r>
      <w:r w:rsidRPr="00DB3C3F">
        <w:rPr>
          <w:b/>
          <w:color w:val="auto"/>
        </w:rPr>
        <w:t>-</w:t>
      </w:r>
      <w:r w:rsidRPr="00DB3C3F">
        <w:rPr>
          <w:color w:val="auto"/>
        </w:rPr>
        <w:t xml:space="preserve"> žáci z každého ročníku pracují během vyučovací hodiny ve třídě nebo v počítačové učebně a využívají k učení různé formy práce.</w:t>
      </w:r>
      <w:r>
        <w:rPr>
          <w:color w:val="auto"/>
        </w:rPr>
        <w:t xml:space="preserve"> </w:t>
      </w:r>
      <w:r w:rsidRPr="00DB3C3F">
        <w:rPr>
          <w:color w:val="auto"/>
        </w:rPr>
        <w:t>Během hodiny učitel a žáci používají všechny dostupné vyučovací pomůcky.</w:t>
      </w:r>
    </w:p>
    <w:p w:rsidR="00146D21" w:rsidRPr="00366288" w:rsidRDefault="00146D21" w:rsidP="00146D21">
      <w:pPr>
        <w:pStyle w:val="zkladntext"/>
        <w:rPr>
          <w:color w:val="auto"/>
        </w:rPr>
      </w:pPr>
      <w:r w:rsidRPr="00A82AD9">
        <w:rPr>
          <w:b/>
          <w:sz w:val="28"/>
          <w:szCs w:val="28"/>
        </w:rPr>
        <w:lastRenderedPageBreak/>
        <w:t>C) Výchovné a vzdělávací strategie pro rozvoj klíčových kompetencí žáků</w:t>
      </w:r>
      <w:r>
        <w:rPr>
          <w:b/>
          <w:sz w:val="28"/>
          <w:szCs w:val="28"/>
        </w:rPr>
        <w:t>:</w:t>
      </w:r>
    </w:p>
    <w:p w:rsidR="00146D21" w:rsidRPr="00F22881" w:rsidRDefault="00146D21" w:rsidP="00683D31">
      <w:pPr>
        <w:pStyle w:val="Zkladntext0"/>
        <w:numPr>
          <w:ilvl w:val="0"/>
          <w:numId w:val="39"/>
        </w:numPr>
        <w:rPr>
          <w:b/>
          <w:color w:val="auto"/>
          <w:szCs w:val="22"/>
        </w:rPr>
      </w:pPr>
      <w:r w:rsidRPr="00F22881">
        <w:rPr>
          <w:b/>
          <w:color w:val="auto"/>
          <w:szCs w:val="22"/>
        </w:rPr>
        <w:t>Kompetence k učení</w:t>
      </w:r>
    </w:p>
    <w:p w:rsidR="00146D21" w:rsidRPr="00F22881" w:rsidRDefault="00146D21" w:rsidP="00146D21">
      <w:pPr>
        <w:pStyle w:val="Zkladntext0"/>
        <w:rPr>
          <w:i/>
          <w:color w:val="auto"/>
          <w:szCs w:val="22"/>
        </w:rPr>
      </w:pPr>
      <w:r w:rsidRPr="00F22881">
        <w:rPr>
          <w:i/>
          <w:color w:val="auto"/>
          <w:szCs w:val="22"/>
        </w:rPr>
        <w:t>Žáci jsou vedeni k</w:t>
      </w:r>
    </w:p>
    <w:p w:rsidR="00146D21" w:rsidRPr="00F22881" w:rsidRDefault="00146D21" w:rsidP="00146D21">
      <w:pPr>
        <w:pStyle w:val="Zkladntext0"/>
        <w:rPr>
          <w:color w:val="auto"/>
          <w:szCs w:val="22"/>
        </w:rPr>
      </w:pPr>
      <w:r w:rsidRPr="00F22881">
        <w:rPr>
          <w:color w:val="auto"/>
          <w:szCs w:val="22"/>
        </w:rPr>
        <w:t xml:space="preserve">- osvojování základních matematických pojmů a vztahů postupnou abstrakcí a zobecňováním </w:t>
      </w:r>
    </w:p>
    <w:p w:rsidR="00146D21" w:rsidRPr="00F22881" w:rsidRDefault="00146D21" w:rsidP="00146D21">
      <w:pPr>
        <w:pStyle w:val="Zkladntext0"/>
        <w:rPr>
          <w:color w:val="auto"/>
          <w:szCs w:val="22"/>
        </w:rPr>
      </w:pPr>
      <w:r w:rsidRPr="00F22881">
        <w:rPr>
          <w:color w:val="auto"/>
          <w:szCs w:val="22"/>
        </w:rPr>
        <w:t xml:space="preserve">  reálných jevů</w:t>
      </w:r>
    </w:p>
    <w:p w:rsidR="00146D21" w:rsidRPr="00F22881" w:rsidRDefault="00146D21" w:rsidP="00146D21">
      <w:pPr>
        <w:pStyle w:val="Zkladntext0"/>
        <w:rPr>
          <w:color w:val="auto"/>
          <w:szCs w:val="22"/>
        </w:rPr>
      </w:pPr>
      <w:r w:rsidRPr="00F22881">
        <w:rPr>
          <w:color w:val="auto"/>
          <w:szCs w:val="22"/>
        </w:rPr>
        <w:t xml:space="preserve">- vytváření </w:t>
      </w:r>
      <w:r>
        <w:rPr>
          <w:color w:val="auto"/>
          <w:szCs w:val="22"/>
        </w:rPr>
        <w:t>zásoby matematických nástrojů (</w:t>
      </w:r>
      <w:r w:rsidRPr="00F22881">
        <w:rPr>
          <w:color w:val="auto"/>
          <w:szCs w:val="22"/>
        </w:rPr>
        <w:t>pojmů a vztahů, algoritmů, metod řešení úloh)</w:t>
      </w:r>
    </w:p>
    <w:p w:rsidR="00146D21" w:rsidRPr="00F22881" w:rsidRDefault="00146D21" w:rsidP="00146D21">
      <w:pPr>
        <w:pStyle w:val="Zkladntext0"/>
        <w:rPr>
          <w:color w:val="auto"/>
          <w:szCs w:val="22"/>
        </w:rPr>
      </w:pPr>
      <w:r w:rsidRPr="00F22881">
        <w:rPr>
          <w:color w:val="auto"/>
          <w:szCs w:val="22"/>
        </w:rPr>
        <w:t>- využívání prostředků výpočetní techniky</w:t>
      </w:r>
    </w:p>
    <w:p w:rsidR="00146D21" w:rsidRPr="00F22881" w:rsidRDefault="00146D21" w:rsidP="00146D21">
      <w:pPr>
        <w:pStyle w:val="Zkladntext0"/>
        <w:rPr>
          <w:i/>
          <w:color w:val="auto"/>
          <w:szCs w:val="22"/>
        </w:rPr>
      </w:pPr>
      <w:r w:rsidRPr="00F22881">
        <w:rPr>
          <w:i/>
          <w:color w:val="auto"/>
          <w:szCs w:val="22"/>
        </w:rPr>
        <w:t>Učitel</w:t>
      </w:r>
    </w:p>
    <w:p w:rsidR="00146D21" w:rsidRPr="00F22881" w:rsidRDefault="00146D21" w:rsidP="00146D21">
      <w:pPr>
        <w:pStyle w:val="Zkladntext0"/>
        <w:rPr>
          <w:color w:val="auto"/>
          <w:szCs w:val="22"/>
        </w:rPr>
      </w:pPr>
      <w:r w:rsidRPr="00F22881">
        <w:rPr>
          <w:color w:val="auto"/>
          <w:szCs w:val="22"/>
        </w:rPr>
        <w:t>- zařazuje metody,  při kterých docházejí k řešení a závěrům žáci sami</w:t>
      </w:r>
    </w:p>
    <w:p w:rsidR="00146D21" w:rsidRPr="00F22881" w:rsidRDefault="00146D21" w:rsidP="00146D21">
      <w:pPr>
        <w:pStyle w:val="Zkladntext0"/>
        <w:rPr>
          <w:color w:val="auto"/>
          <w:szCs w:val="22"/>
        </w:rPr>
      </w:pPr>
      <w:r w:rsidRPr="00F22881">
        <w:rPr>
          <w:color w:val="auto"/>
          <w:szCs w:val="22"/>
        </w:rPr>
        <w:t>- vede žáky k plánování postupů a úkolů</w:t>
      </w:r>
    </w:p>
    <w:p w:rsidR="00146D21" w:rsidRPr="00F22881" w:rsidRDefault="00146D21" w:rsidP="00146D21">
      <w:pPr>
        <w:pStyle w:val="Zkladntext0"/>
        <w:rPr>
          <w:color w:val="auto"/>
          <w:szCs w:val="22"/>
        </w:rPr>
      </w:pPr>
      <w:r w:rsidRPr="00F22881">
        <w:rPr>
          <w:color w:val="auto"/>
          <w:szCs w:val="22"/>
        </w:rPr>
        <w:t>- zadává úkoly způsobem, který umožňuje volbu různých postupů</w:t>
      </w:r>
    </w:p>
    <w:p w:rsidR="00146D21" w:rsidRPr="00F22881" w:rsidRDefault="00146D21" w:rsidP="00146D21">
      <w:pPr>
        <w:pStyle w:val="Zkladntext0"/>
        <w:rPr>
          <w:color w:val="auto"/>
          <w:szCs w:val="22"/>
        </w:rPr>
      </w:pPr>
      <w:r w:rsidRPr="00F22881">
        <w:rPr>
          <w:color w:val="auto"/>
          <w:szCs w:val="22"/>
        </w:rPr>
        <w:t>- zadává úkoly s využitím informačních a komunikačních technologií</w:t>
      </w:r>
    </w:p>
    <w:p w:rsidR="00146D21" w:rsidRPr="00F22881" w:rsidRDefault="00146D21" w:rsidP="00146D21">
      <w:pPr>
        <w:pStyle w:val="Zkladntext0"/>
        <w:rPr>
          <w:color w:val="auto"/>
          <w:szCs w:val="22"/>
        </w:rPr>
      </w:pPr>
      <w:r w:rsidRPr="00F22881">
        <w:rPr>
          <w:color w:val="auto"/>
          <w:szCs w:val="22"/>
        </w:rPr>
        <w:t>- vede žáky k aplikaci znalostí v ostatních vyuč. předmětech a v reálném životě</w:t>
      </w:r>
    </w:p>
    <w:p w:rsidR="00146D21" w:rsidRPr="00F22881" w:rsidRDefault="00146D21" w:rsidP="00683D31">
      <w:pPr>
        <w:pStyle w:val="Zkladntext0"/>
        <w:numPr>
          <w:ilvl w:val="0"/>
          <w:numId w:val="39"/>
        </w:numPr>
        <w:rPr>
          <w:b/>
          <w:color w:val="auto"/>
          <w:szCs w:val="22"/>
        </w:rPr>
      </w:pPr>
      <w:r w:rsidRPr="00F22881">
        <w:rPr>
          <w:b/>
          <w:color w:val="auto"/>
          <w:szCs w:val="22"/>
        </w:rPr>
        <w:t>Kompetence k řešení problémů</w:t>
      </w:r>
    </w:p>
    <w:p w:rsidR="00146D21" w:rsidRPr="00F22881" w:rsidRDefault="00146D21" w:rsidP="00146D21">
      <w:pPr>
        <w:pStyle w:val="Zkladntext0"/>
        <w:rPr>
          <w:i/>
          <w:color w:val="auto"/>
          <w:szCs w:val="22"/>
        </w:rPr>
      </w:pPr>
      <w:r w:rsidRPr="00F22881">
        <w:rPr>
          <w:i/>
          <w:color w:val="auto"/>
          <w:szCs w:val="22"/>
        </w:rPr>
        <w:t xml:space="preserve">Žáci </w:t>
      </w:r>
    </w:p>
    <w:p w:rsidR="00146D21" w:rsidRPr="00F22881" w:rsidRDefault="00146D21" w:rsidP="00146D21">
      <w:pPr>
        <w:pStyle w:val="Zkladntext0"/>
        <w:rPr>
          <w:color w:val="auto"/>
          <w:szCs w:val="22"/>
        </w:rPr>
      </w:pPr>
      <w:r w:rsidRPr="00F22881">
        <w:rPr>
          <w:color w:val="auto"/>
          <w:szCs w:val="22"/>
        </w:rPr>
        <w:t>- zjišťují, že realita je složitější než její matematický model</w:t>
      </w:r>
    </w:p>
    <w:p w:rsidR="00146D21" w:rsidRPr="00F22881" w:rsidRDefault="00146D21" w:rsidP="00146D21">
      <w:pPr>
        <w:pStyle w:val="Zkladntext0"/>
        <w:rPr>
          <w:color w:val="auto"/>
          <w:szCs w:val="22"/>
        </w:rPr>
      </w:pPr>
      <w:r w:rsidRPr="00F22881">
        <w:rPr>
          <w:color w:val="auto"/>
          <w:szCs w:val="22"/>
        </w:rPr>
        <w:t>- provádějí rozbor problému a plánu řešení, odhadování výsledků</w:t>
      </w:r>
    </w:p>
    <w:p w:rsidR="00146D21" w:rsidRPr="00F22881" w:rsidRDefault="00146D21" w:rsidP="00146D21">
      <w:pPr>
        <w:pStyle w:val="Zkladntext0"/>
        <w:rPr>
          <w:color w:val="auto"/>
          <w:szCs w:val="22"/>
        </w:rPr>
      </w:pPr>
      <w:r w:rsidRPr="00F22881">
        <w:rPr>
          <w:color w:val="auto"/>
          <w:szCs w:val="22"/>
        </w:rPr>
        <w:t xml:space="preserve"> - učí se zvolit  správný  postup při řešení slovních úloh a reálných problémů </w:t>
      </w:r>
    </w:p>
    <w:p w:rsidR="00146D21" w:rsidRPr="00F22881" w:rsidRDefault="00146D21" w:rsidP="00146D21">
      <w:pPr>
        <w:pStyle w:val="Zkladntext0"/>
        <w:ind w:left="-360"/>
        <w:rPr>
          <w:i/>
          <w:color w:val="auto"/>
          <w:szCs w:val="22"/>
        </w:rPr>
      </w:pPr>
      <w:r w:rsidRPr="00F22881">
        <w:rPr>
          <w:i/>
          <w:color w:val="auto"/>
          <w:szCs w:val="22"/>
        </w:rPr>
        <w:t xml:space="preserve">       Učitel</w:t>
      </w:r>
    </w:p>
    <w:p w:rsidR="00146D21" w:rsidRPr="00F22881" w:rsidRDefault="00146D21" w:rsidP="00146D21">
      <w:pPr>
        <w:pStyle w:val="Zkladntext0"/>
        <w:rPr>
          <w:color w:val="auto"/>
          <w:szCs w:val="22"/>
        </w:rPr>
      </w:pPr>
      <w:r w:rsidRPr="00F22881">
        <w:rPr>
          <w:color w:val="auto"/>
          <w:szCs w:val="22"/>
        </w:rPr>
        <w:t xml:space="preserve"> - s chybou žáka pracuje jako s příležitostí, jak ukázat cestu ke správnému řešení</w:t>
      </w:r>
    </w:p>
    <w:p w:rsidR="00146D21" w:rsidRPr="00F22881" w:rsidRDefault="00146D21" w:rsidP="00146D21">
      <w:pPr>
        <w:pStyle w:val="Zkladntext0"/>
        <w:rPr>
          <w:color w:val="auto"/>
          <w:szCs w:val="22"/>
        </w:rPr>
      </w:pPr>
      <w:r w:rsidRPr="00F22881">
        <w:rPr>
          <w:color w:val="auto"/>
          <w:szCs w:val="22"/>
        </w:rPr>
        <w:t xml:space="preserve"> - vede žáky k ověřování výsledků</w:t>
      </w:r>
    </w:p>
    <w:p w:rsidR="00146D21" w:rsidRPr="00F22881" w:rsidRDefault="00146D21" w:rsidP="00683D31">
      <w:pPr>
        <w:pStyle w:val="Zkladntext0"/>
        <w:numPr>
          <w:ilvl w:val="0"/>
          <w:numId w:val="39"/>
        </w:numPr>
        <w:rPr>
          <w:b/>
          <w:color w:val="auto"/>
          <w:szCs w:val="22"/>
        </w:rPr>
      </w:pPr>
      <w:r w:rsidRPr="00F22881">
        <w:rPr>
          <w:b/>
          <w:color w:val="auto"/>
          <w:szCs w:val="22"/>
        </w:rPr>
        <w:t>Kompetence komunikativní</w:t>
      </w:r>
    </w:p>
    <w:p w:rsidR="00146D21" w:rsidRPr="00F22881" w:rsidRDefault="00146D21" w:rsidP="00146D21">
      <w:pPr>
        <w:pStyle w:val="Zkladntext0"/>
        <w:rPr>
          <w:i/>
          <w:color w:val="auto"/>
          <w:szCs w:val="22"/>
        </w:rPr>
      </w:pPr>
      <w:r w:rsidRPr="00F22881">
        <w:rPr>
          <w:i/>
          <w:color w:val="auto"/>
          <w:szCs w:val="22"/>
        </w:rPr>
        <w:t xml:space="preserve"> Žáci </w:t>
      </w:r>
    </w:p>
    <w:p w:rsidR="00146D21" w:rsidRPr="00F22881" w:rsidRDefault="00146D21" w:rsidP="00146D21">
      <w:pPr>
        <w:pStyle w:val="Zkladntext0"/>
        <w:ind w:left="-360"/>
        <w:rPr>
          <w:color w:val="auto"/>
          <w:szCs w:val="22"/>
        </w:rPr>
      </w:pPr>
      <w:r w:rsidRPr="00F22881">
        <w:rPr>
          <w:color w:val="auto"/>
          <w:szCs w:val="22"/>
        </w:rPr>
        <w:t xml:space="preserve">      - zdůvodňují matematické postupy</w:t>
      </w:r>
    </w:p>
    <w:p w:rsidR="00146D21" w:rsidRPr="00F22881" w:rsidRDefault="00146D21" w:rsidP="00146D21">
      <w:pPr>
        <w:pStyle w:val="Zkladntext0"/>
        <w:rPr>
          <w:color w:val="auto"/>
          <w:szCs w:val="22"/>
        </w:rPr>
      </w:pPr>
      <w:r w:rsidRPr="00F22881">
        <w:rPr>
          <w:color w:val="auto"/>
          <w:szCs w:val="22"/>
        </w:rPr>
        <w:t xml:space="preserve"> - vytvářejí hypotézy</w:t>
      </w:r>
    </w:p>
    <w:p w:rsidR="00146D21" w:rsidRPr="00F22881" w:rsidRDefault="00146D21" w:rsidP="00146D21">
      <w:pPr>
        <w:pStyle w:val="Zkladntext0"/>
        <w:rPr>
          <w:color w:val="auto"/>
          <w:szCs w:val="22"/>
        </w:rPr>
      </w:pPr>
      <w:r w:rsidRPr="00F22881">
        <w:rPr>
          <w:color w:val="auto"/>
          <w:szCs w:val="22"/>
        </w:rPr>
        <w:t xml:space="preserve"> - komunikují na odpovídající úrovni</w:t>
      </w:r>
    </w:p>
    <w:p w:rsidR="00146D21" w:rsidRPr="00F22881" w:rsidRDefault="00146D21" w:rsidP="00146D21">
      <w:pPr>
        <w:pStyle w:val="Zkladntext0"/>
        <w:rPr>
          <w:i/>
          <w:color w:val="auto"/>
          <w:szCs w:val="22"/>
        </w:rPr>
      </w:pPr>
      <w:r w:rsidRPr="00F22881">
        <w:rPr>
          <w:i/>
          <w:color w:val="auto"/>
          <w:szCs w:val="22"/>
        </w:rPr>
        <w:t>Učitel</w:t>
      </w:r>
    </w:p>
    <w:p w:rsidR="00146D21" w:rsidRPr="00F22881" w:rsidRDefault="00146D21" w:rsidP="00146D21">
      <w:pPr>
        <w:pStyle w:val="Zkladntext0"/>
        <w:rPr>
          <w:color w:val="auto"/>
          <w:szCs w:val="22"/>
        </w:rPr>
      </w:pPr>
      <w:r w:rsidRPr="00F22881">
        <w:rPr>
          <w:color w:val="auto"/>
          <w:szCs w:val="22"/>
        </w:rPr>
        <w:t>- vede žáky k užívání správné terminologie a symboliky</w:t>
      </w:r>
    </w:p>
    <w:p w:rsidR="00146D21" w:rsidRPr="002626AF" w:rsidRDefault="00146D21" w:rsidP="00146D21">
      <w:pPr>
        <w:pStyle w:val="Zkladntext0"/>
        <w:rPr>
          <w:color w:val="auto"/>
          <w:szCs w:val="22"/>
        </w:rPr>
      </w:pPr>
      <w:r w:rsidRPr="00F22881">
        <w:rPr>
          <w:color w:val="auto"/>
          <w:szCs w:val="22"/>
        </w:rPr>
        <w:t>- podle potřeby pomáhá žákům</w:t>
      </w:r>
    </w:p>
    <w:p w:rsidR="00146D21" w:rsidRPr="00F22881" w:rsidRDefault="00146D21" w:rsidP="00683D31">
      <w:pPr>
        <w:pStyle w:val="Zkladntext0"/>
        <w:numPr>
          <w:ilvl w:val="0"/>
          <w:numId w:val="39"/>
        </w:numPr>
        <w:rPr>
          <w:b/>
          <w:color w:val="auto"/>
          <w:szCs w:val="22"/>
        </w:rPr>
      </w:pPr>
      <w:r w:rsidRPr="00F22881">
        <w:rPr>
          <w:b/>
          <w:color w:val="auto"/>
          <w:szCs w:val="22"/>
        </w:rPr>
        <w:t>Kompetence sociální a personální</w:t>
      </w:r>
    </w:p>
    <w:p w:rsidR="00146D21" w:rsidRPr="00F22881" w:rsidRDefault="00146D21" w:rsidP="00146D21">
      <w:pPr>
        <w:pStyle w:val="Zkladntext0"/>
        <w:rPr>
          <w:i/>
          <w:color w:val="auto"/>
          <w:szCs w:val="22"/>
        </w:rPr>
      </w:pPr>
      <w:r w:rsidRPr="00F22881">
        <w:rPr>
          <w:i/>
          <w:color w:val="auto"/>
          <w:szCs w:val="22"/>
        </w:rPr>
        <w:t xml:space="preserve">Žáci </w:t>
      </w:r>
    </w:p>
    <w:p w:rsidR="00146D21" w:rsidRPr="00F22881" w:rsidRDefault="00146D21" w:rsidP="00146D21">
      <w:pPr>
        <w:pStyle w:val="Zkladntext0"/>
        <w:rPr>
          <w:color w:val="auto"/>
          <w:szCs w:val="22"/>
        </w:rPr>
      </w:pPr>
      <w:r w:rsidRPr="00F22881">
        <w:rPr>
          <w:color w:val="auto"/>
          <w:szCs w:val="22"/>
        </w:rPr>
        <w:t>- spolupracují ve skupině</w:t>
      </w:r>
    </w:p>
    <w:p w:rsidR="00146D21" w:rsidRPr="00F22881" w:rsidRDefault="00146D21" w:rsidP="00146D21">
      <w:pPr>
        <w:pStyle w:val="Zkladntext0"/>
        <w:rPr>
          <w:color w:val="auto"/>
          <w:szCs w:val="22"/>
        </w:rPr>
      </w:pPr>
      <w:r w:rsidRPr="00F22881">
        <w:rPr>
          <w:color w:val="auto"/>
          <w:szCs w:val="22"/>
        </w:rPr>
        <w:t>- se podílí  na utváření příjemné atmosféry v týmu</w:t>
      </w:r>
    </w:p>
    <w:p w:rsidR="00146D21" w:rsidRPr="00F22881" w:rsidRDefault="00146D21" w:rsidP="00146D21">
      <w:pPr>
        <w:pStyle w:val="Zkladntext0"/>
        <w:rPr>
          <w:color w:val="auto"/>
          <w:szCs w:val="22"/>
        </w:rPr>
      </w:pPr>
      <w:r w:rsidRPr="00F22881">
        <w:rPr>
          <w:color w:val="auto"/>
          <w:szCs w:val="22"/>
        </w:rPr>
        <w:t>- učí se věcně argumentovat, schopnosti sebekontroly</w:t>
      </w:r>
    </w:p>
    <w:p w:rsidR="00146D21" w:rsidRPr="00F22881" w:rsidRDefault="00146D21" w:rsidP="00146D21">
      <w:pPr>
        <w:pStyle w:val="Zkladntext0"/>
        <w:rPr>
          <w:i/>
          <w:color w:val="auto"/>
          <w:szCs w:val="22"/>
        </w:rPr>
      </w:pPr>
      <w:r w:rsidRPr="00F22881">
        <w:rPr>
          <w:i/>
          <w:color w:val="auto"/>
          <w:szCs w:val="22"/>
        </w:rPr>
        <w:t>Učitel</w:t>
      </w:r>
    </w:p>
    <w:p w:rsidR="00146D21" w:rsidRPr="00F22881" w:rsidRDefault="00146D21" w:rsidP="00146D21">
      <w:pPr>
        <w:pStyle w:val="Zkladntext0"/>
        <w:rPr>
          <w:color w:val="auto"/>
          <w:szCs w:val="22"/>
        </w:rPr>
      </w:pPr>
      <w:r w:rsidRPr="00F22881">
        <w:rPr>
          <w:color w:val="auto"/>
          <w:szCs w:val="22"/>
        </w:rPr>
        <w:t>- zadává úkoly, při kterých žáci mohou spolupracovat</w:t>
      </w:r>
    </w:p>
    <w:p w:rsidR="00146D21" w:rsidRPr="00F22881" w:rsidRDefault="00146D21" w:rsidP="00146D21">
      <w:pPr>
        <w:pStyle w:val="Zkladntext0"/>
        <w:rPr>
          <w:color w:val="auto"/>
          <w:szCs w:val="22"/>
        </w:rPr>
      </w:pPr>
      <w:r w:rsidRPr="00F22881">
        <w:rPr>
          <w:color w:val="auto"/>
          <w:szCs w:val="22"/>
        </w:rPr>
        <w:t>- vyžaduje dodržování pravidel slušného chování</w:t>
      </w:r>
    </w:p>
    <w:p w:rsidR="00146D21" w:rsidRPr="00F22881" w:rsidRDefault="00146D21" w:rsidP="00683D31">
      <w:pPr>
        <w:pStyle w:val="Zkladntext0"/>
        <w:numPr>
          <w:ilvl w:val="0"/>
          <w:numId w:val="39"/>
        </w:numPr>
        <w:rPr>
          <w:b/>
          <w:color w:val="auto"/>
          <w:szCs w:val="22"/>
        </w:rPr>
      </w:pPr>
      <w:r w:rsidRPr="00F22881">
        <w:rPr>
          <w:b/>
          <w:color w:val="auto"/>
          <w:szCs w:val="22"/>
        </w:rPr>
        <w:t>Kompetence občanské</w:t>
      </w:r>
    </w:p>
    <w:p w:rsidR="00146D21" w:rsidRPr="00F22881" w:rsidRDefault="00146D21" w:rsidP="00146D21">
      <w:pPr>
        <w:pStyle w:val="Zkladntext0"/>
        <w:rPr>
          <w:i/>
          <w:color w:val="auto"/>
          <w:szCs w:val="22"/>
        </w:rPr>
      </w:pPr>
      <w:r w:rsidRPr="00F22881">
        <w:rPr>
          <w:i/>
          <w:color w:val="auto"/>
          <w:szCs w:val="22"/>
        </w:rPr>
        <w:t>Žáci</w:t>
      </w:r>
    </w:p>
    <w:p w:rsidR="00146D21" w:rsidRPr="00F22881" w:rsidRDefault="00146D21" w:rsidP="00146D21">
      <w:pPr>
        <w:pStyle w:val="Zkladntext0"/>
        <w:rPr>
          <w:color w:val="auto"/>
          <w:szCs w:val="22"/>
        </w:rPr>
      </w:pPr>
      <w:r w:rsidRPr="00F22881">
        <w:rPr>
          <w:color w:val="auto"/>
          <w:szCs w:val="22"/>
        </w:rPr>
        <w:t>- respektují názory ostatních</w:t>
      </w:r>
    </w:p>
    <w:p w:rsidR="00146D21" w:rsidRPr="00F22881" w:rsidRDefault="00146D21" w:rsidP="00146D21">
      <w:pPr>
        <w:pStyle w:val="Zkladntext0"/>
        <w:rPr>
          <w:color w:val="auto"/>
          <w:szCs w:val="22"/>
        </w:rPr>
      </w:pPr>
      <w:r w:rsidRPr="00F22881">
        <w:rPr>
          <w:color w:val="auto"/>
          <w:szCs w:val="22"/>
        </w:rPr>
        <w:t>- si formují volní a charakterové rysy</w:t>
      </w:r>
    </w:p>
    <w:p w:rsidR="00146D21" w:rsidRPr="00F22881" w:rsidRDefault="00146D21" w:rsidP="00146D21">
      <w:pPr>
        <w:pStyle w:val="Zkladntext0"/>
        <w:rPr>
          <w:color w:val="auto"/>
          <w:szCs w:val="22"/>
        </w:rPr>
      </w:pPr>
      <w:r w:rsidRPr="00F22881">
        <w:rPr>
          <w:color w:val="auto"/>
          <w:szCs w:val="22"/>
        </w:rPr>
        <w:t>- se zodpovědně rozhodují podle dané situace</w:t>
      </w:r>
    </w:p>
    <w:p w:rsidR="00146D21" w:rsidRPr="00F22881" w:rsidRDefault="00146D21" w:rsidP="00146D21">
      <w:pPr>
        <w:pStyle w:val="Zkladntext0"/>
        <w:rPr>
          <w:i/>
          <w:color w:val="auto"/>
          <w:szCs w:val="22"/>
        </w:rPr>
      </w:pPr>
      <w:r w:rsidRPr="00F22881">
        <w:rPr>
          <w:i/>
          <w:color w:val="auto"/>
          <w:szCs w:val="22"/>
        </w:rPr>
        <w:t>Učitel</w:t>
      </w:r>
    </w:p>
    <w:p w:rsidR="00146D21" w:rsidRPr="00F22881" w:rsidRDefault="00146D21" w:rsidP="00146D21">
      <w:pPr>
        <w:pStyle w:val="Zkladntext0"/>
        <w:rPr>
          <w:color w:val="auto"/>
          <w:szCs w:val="22"/>
        </w:rPr>
      </w:pPr>
      <w:r w:rsidRPr="00F22881">
        <w:rPr>
          <w:color w:val="auto"/>
          <w:szCs w:val="22"/>
        </w:rPr>
        <w:t>- vede žáky k tomu, aby brali ohled na druhé</w:t>
      </w:r>
    </w:p>
    <w:p w:rsidR="00146D21" w:rsidRPr="00F22881" w:rsidRDefault="00146D21" w:rsidP="00146D21">
      <w:pPr>
        <w:pStyle w:val="Zkladntext0"/>
        <w:rPr>
          <w:color w:val="auto"/>
          <w:szCs w:val="22"/>
        </w:rPr>
      </w:pPr>
      <w:r w:rsidRPr="00F22881">
        <w:rPr>
          <w:color w:val="auto"/>
          <w:szCs w:val="22"/>
        </w:rPr>
        <w:t>- umožňuje, aby žáci na základě jasných kritérií hodnotili svoji činnost nebo její výsledky</w:t>
      </w:r>
    </w:p>
    <w:p w:rsidR="00146D21" w:rsidRPr="00F22881" w:rsidRDefault="00146D21" w:rsidP="00146D21">
      <w:pPr>
        <w:pStyle w:val="Zkladntext0"/>
        <w:rPr>
          <w:color w:val="auto"/>
          <w:szCs w:val="22"/>
        </w:rPr>
      </w:pPr>
      <w:r w:rsidRPr="00F22881">
        <w:rPr>
          <w:color w:val="auto"/>
          <w:szCs w:val="22"/>
        </w:rPr>
        <w:t>- se zajímá, jak vyhovuje žákům jeho způsob výuky</w:t>
      </w:r>
    </w:p>
    <w:p w:rsidR="00146D21" w:rsidRPr="00F22881" w:rsidRDefault="00146D21" w:rsidP="00683D31">
      <w:pPr>
        <w:pStyle w:val="Zkladntext0"/>
        <w:numPr>
          <w:ilvl w:val="0"/>
          <w:numId w:val="39"/>
        </w:numPr>
        <w:rPr>
          <w:b/>
          <w:color w:val="auto"/>
          <w:szCs w:val="22"/>
        </w:rPr>
      </w:pPr>
      <w:r w:rsidRPr="00F22881">
        <w:rPr>
          <w:b/>
          <w:color w:val="auto"/>
          <w:szCs w:val="22"/>
        </w:rPr>
        <w:t>Kompetence pracovní</w:t>
      </w:r>
    </w:p>
    <w:p w:rsidR="00146D21" w:rsidRPr="00F22881" w:rsidRDefault="00146D21" w:rsidP="00146D21">
      <w:pPr>
        <w:pStyle w:val="Zkladntext0"/>
        <w:rPr>
          <w:i/>
          <w:color w:val="auto"/>
          <w:szCs w:val="22"/>
        </w:rPr>
      </w:pPr>
      <w:r w:rsidRPr="00F22881">
        <w:rPr>
          <w:i/>
          <w:color w:val="auto"/>
          <w:szCs w:val="22"/>
        </w:rPr>
        <w:t xml:space="preserve">Žáci </w:t>
      </w:r>
    </w:p>
    <w:p w:rsidR="00146D21" w:rsidRPr="00F22881" w:rsidRDefault="00146D21" w:rsidP="00146D21">
      <w:pPr>
        <w:pStyle w:val="Zkladntext0"/>
        <w:rPr>
          <w:color w:val="auto"/>
          <w:szCs w:val="22"/>
        </w:rPr>
      </w:pPr>
      <w:r w:rsidRPr="00F22881">
        <w:rPr>
          <w:color w:val="auto"/>
          <w:szCs w:val="22"/>
        </w:rPr>
        <w:t>- si zdokonalují grafický projev</w:t>
      </w:r>
    </w:p>
    <w:p w:rsidR="00146D21" w:rsidRPr="00F22881" w:rsidRDefault="00146D21" w:rsidP="00146D21">
      <w:pPr>
        <w:pStyle w:val="Zkladntext0"/>
        <w:rPr>
          <w:color w:val="auto"/>
          <w:szCs w:val="22"/>
        </w:rPr>
      </w:pPr>
      <w:r w:rsidRPr="00F22881">
        <w:rPr>
          <w:color w:val="auto"/>
          <w:szCs w:val="22"/>
        </w:rPr>
        <w:t>- jsou vedeni k efektivitě při organizování vlastní práce</w:t>
      </w:r>
    </w:p>
    <w:p w:rsidR="00146D21" w:rsidRPr="00F22881" w:rsidRDefault="00146D21" w:rsidP="00146D21">
      <w:pPr>
        <w:pStyle w:val="Zkladntext0"/>
        <w:rPr>
          <w:i/>
          <w:color w:val="auto"/>
          <w:szCs w:val="22"/>
        </w:rPr>
      </w:pPr>
      <w:r w:rsidRPr="00F22881">
        <w:rPr>
          <w:i/>
          <w:color w:val="auto"/>
          <w:szCs w:val="22"/>
        </w:rPr>
        <w:t>Učitel</w:t>
      </w:r>
    </w:p>
    <w:p w:rsidR="00146D21" w:rsidRPr="00F22881" w:rsidRDefault="00146D21" w:rsidP="00146D21">
      <w:pPr>
        <w:pStyle w:val="Zkladntext0"/>
        <w:rPr>
          <w:color w:val="auto"/>
          <w:szCs w:val="22"/>
        </w:rPr>
      </w:pPr>
      <w:r w:rsidRPr="00F22881">
        <w:rPr>
          <w:color w:val="auto"/>
          <w:szCs w:val="22"/>
        </w:rPr>
        <w:t xml:space="preserve">- požaduje dodržování dohodnuté kvality, termínů </w:t>
      </w:r>
    </w:p>
    <w:p w:rsidR="00146D21" w:rsidRPr="00F22881" w:rsidRDefault="00146D21" w:rsidP="00146D21">
      <w:pPr>
        <w:pStyle w:val="Zkladntext0"/>
        <w:rPr>
          <w:color w:val="auto"/>
          <w:szCs w:val="22"/>
        </w:rPr>
      </w:pPr>
      <w:r w:rsidRPr="00F22881">
        <w:rPr>
          <w:color w:val="auto"/>
          <w:szCs w:val="22"/>
        </w:rPr>
        <w:t>- vede žáky k ověřování výsledků</w:t>
      </w:r>
    </w:p>
    <w:p w:rsidR="00146D21" w:rsidRPr="00DB3C3F" w:rsidRDefault="00146D21" w:rsidP="00146D21">
      <w:pPr>
        <w:pStyle w:val="zkladntext"/>
        <w:rPr>
          <w:color w:val="auto"/>
        </w:rPr>
      </w:pPr>
      <w:r>
        <w:rPr>
          <w:b/>
          <w:color w:val="auto"/>
          <w:sz w:val="28"/>
          <w:szCs w:val="28"/>
        </w:rPr>
        <w:t xml:space="preserve">D) Průřezová témata: </w:t>
      </w:r>
      <w:r w:rsidRPr="00DB3C3F">
        <w:rPr>
          <w:color w:val="auto"/>
        </w:rPr>
        <w:t xml:space="preserve">v tomto předmětu jsou realizována : </w:t>
      </w:r>
      <w:r>
        <w:rPr>
          <w:color w:val="auto"/>
        </w:rPr>
        <w:t xml:space="preserve">OS, </w:t>
      </w:r>
      <w:r w:rsidRPr="00DB3C3F">
        <w:rPr>
          <w:color w:val="auto"/>
        </w:rPr>
        <w:t>VDO , EV , EGS</w:t>
      </w:r>
    </w:p>
    <w:p w:rsidR="00146D21" w:rsidRDefault="00146D21" w:rsidP="00146D21">
      <w:pPr>
        <w:pStyle w:val="zkladntext"/>
        <w:rPr>
          <w:b/>
          <w:sz w:val="28"/>
          <w:szCs w:val="28"/>
        </w:rPr>
        <w:sectPr w:rsidR="00146D21">
          <w:pgSz w:w="11906" w:h="16838"/>
          <w:pgMar w:top="1417" w:right="1417" w:bottom="1417" w:left="1417" w:header="708" w:footer="708" w:gutter="0"/>
          <w:cols w:space="708"/>
          <w:docGrid w:linePitch="360"/>
        </w:sectPr>
      </w:pPr>
    </w:p>
    <w:p w:rsidR="00146D21" w:rsidRDefault="00146D21" w:rsidP="00146D21">
      <w:pPr>
        <w:rPr>
          <w:rStyle w:val="StylTun"/>
        </w:rPr>
      </w:pPr>
      <w:r w:rsidRPr="00894573">
        <w:rPr>
          <w:rStyle w:val="StylTun"/>
        </w:rPr>
        <w:lastRenderedPageBreak/>
        <w:t xml:space="preserve">Vzdělávací oblast: </w:t>
      </w:r>
      <w:r>
        <w:rPr>
          <w:rStyle w:val="StylTun"/>
        </w:rPr>
        <w:t>Matematika</w:t>
      </w:r>
    </w:p>
    <w:p w:rsidR="00146D21" w:rsidRDefault="00146D21" w:rsidP="00146D21">
      <w:pPr>
        <w:rPr>
          <w:b/>
          <w:sz w:val="22"/>
          <w:szCs w:val="22"/>
        </w:rPr>
      </w:pPr>
      <w:r w:rsidRPr="00932628">
        <w:rPr>
          <w:b/>
          <w:sz w:val="22"/>
          <w:szCs w:val="22"/>
        </w:rPr>
        <w:t>Vyučovací předmět</w:t>
      </w:r>
      <w:r>
        <w:rPr>
          <w:b/>
          <w:sz w:val="22"/>
          <w:szCs w:val="22"/>
        </w:rPr>
        <w:t xml:space="preserve">: </w:t>
      </w:r>
      <w:r w:rsidRPr="00C34BAF">
        <w:rPr>
          <w:b/>
          <w:caps/>
          <w:color w:val="339966"/>
          <w:sz w:val="22"/>
          <w:szCs w:val="22"/>
        </w:rPr>
        <w:t>Matematika</w:t>
      </w:r>
    </w:p>
    <w:p w:rsidR="00146D21" w:rsidRDefault="00146D21" w:rsidP="00146D21">
      <w:pPr>
        <w:rPr>
          <w:b/>
          <w:sz w:val="22"/>
          <w:szCs w:val="22"/>
        </w:rPr>
      </w:pPr>
      <w:r>
        <w:rPr>
          <w:b/>
          <w:sz w:val="22"/>
          <w:szCs w:val="22"/>
        </w:rPr>
        <w:t>Ročník</w:t>
      </w:r>
      <w:r w:rsidRPr="005D12B4">
        <w:rPr>
          <w:b/>
          <w:sz w:val="22"/>
          <w:szCs w:val="22"/>
        </w:rPr>
        <w:t>:</w:t>
      </w:r>
      <w:r>
        <w:rPr>
          <w:b/>
          <w:sz w:val="22"/>
          <w:szCs w:val="22"/>
        </w:rPr>
        <w:t xml:space="preserve"> 6.</w:t>
      </w:r>
    </w:p>
    <w:p w:rsidR="00146D21" w:rsidRDefault="00146D21" w:rsidP="00146D2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46D21" w:rsidRPr="00894573">
        <w:trPr>
          <w:trHeight w:hRule="exact" w:val="948"/>
          <w:tblHeader/>
          <w:jc w:val="center"/>
        </w:trPr>
        <w:tc>
          <w:tcPr>
            <w:tcW w:w="5387" w:type="dxa"/>
            <w:vAlign w:val="center"/>
          </w:tcPr>
          <w:p w:rsidR="00146D21" w:rsidRPr="00CF0D28" w:rsidRDefault="00146D21" w:rsidP="00146D21">
            <w:pPr>
              <w:pStyle w:val="Nadpis2"/>
              <w:jc w:val="center"/>
              <w:rPr>
                <w:rFonts w:cs="Times New Roman"/>
              </w:rPr>
            </w:pPr>
            <w:r w:rsidRPr="00CF0D28">
              <w:rPr>
                <w:rFonts w:cs="Times New Roman"/>
              </w:rPr>
              <w:t>Výstup</w:t>
            </w:r>
          </w:p>
        </w:tc>
        <w:tc>
          <w:tcPr>
            <w:tcW w:w="4820" w:type="dxa"/>
            <w:vAlign w:val="center"/>
          </w:tcPr>
          <w:p w:rsidR="00146D21" w:rsidRPr="00CF0D28" w:rsidRDefault="00146D21" w:rsidP="00146D21">
            <w:pPr>
              <w:pStyle w:val="Nadpis2"/>
              <w:jc w:val="center"/>
              <w:rPr>
                <w:rFonts w:cs="Times New Roman"/>
              </w:rPr>
            </w:pPr>
            <w:r w:rsidRPr="00CF0D28">
              <w:rPr>
                <w:rFonts w:cs="Times New Roman"/>
              </w:rPr>
              <w:t>Učivo</w:t>
            </w:r>
          </w:p>
        </w:tc>
        <w:tc>
          <w:tcPr>
            <w:tcW w:w="3543" w:type="dxa"/>
            <w:vAlign w:val="center"/>
          </w:tcPr>
          <w:p w:rsidR="00146D21" w:rsidRPr="00CF0D28" w:rsidRDefault="00146D21" w:rsidP="00146D21">
            <w:pPr>
              <w:pStyle w:val="Nadpis2"/>
              <w:jc w:val="center"/>
              <w:rPr>
                <w:rFonts w:cs="Times New Roman"/>
                <w:sz w:val="22"/>
                <w:szCs w:val="22"/>
              </w:rPr>
            </w:pPr>
            <w:r w:rsidRPr="00CF0D28">
              <w:rPr>
                <w:sz w:val="22"/>
                <w:szCs w:val="22"/>
              </w:rPr>
              <w:t>Průřezová témata, mezipředmětové vztahy, projekty, kurzy</w:t>
            </w:r>
          </w:p>
          <w:p w:rsidR="00146D21" w:rsidRPr="00894573" w:rsidRDefault="00146D21" w:rsidP="00146D21">
            <w:pPr>
              <w:jc w:val="center"/>
              <w:rPr>
                <w:sz w:val="22"/>
                <w:szCs w:val="22"/>
              </w:rPr>
            </w:pPr>
          </w:p>
        </w:tc>
        <w:tc>
          <w:tcPr>
            <w:tcW w:w="1400" w:type="dxa"/>
            <w:vAlign w:val="center"/>
          </w:tcPr>
          <w:p w:rsidR="00146D21" w:rsidRPr="00CF0D28" w:rsidRDefault="00146D21" w:rsidP="00146D21">
            <w:pPr>
              <w:pStyle w:val="Nadpis2"/>
              <w:jc w:val="center"/>
              <w:rPr>
                <w:rFonts w:cs="Times New Roman"/>
              </w:rPr>
            </w:pPr>
            <w:r w:rsidRPr="00CF0D28">
              <w:rPr>
                <w:rFonts w:cs="Times New Roman"/>
              </w:rPr>
              <w:t>Poznámky</w:t>
            </w:r>
          </w:p>
        </w:tc>
      </w:tr>
      <w:tr w:rsidR="00146D21" w:rsidRPr="00894573">
        <w:trPr>
          <w:trHeight w:val="6340"/>
          <w:jc w:val="center"/>
        </w:trPr>
        <w:tc>
          <w:tcPr>
            <w:tcW w:w="5387" w:type="dxa"/>
            <w:tcBorders>
              <w:bottom w:val="single" w:sz="4" w:space="0" w:color="auto"/>
            </w:tcBorders>
          </w:tcPr>
          <w:p w:rsidR="00146D21" w:rsidRPr="00240820" w:rsidRDefault="00146D21" w:rsidP="00683D31">
            <w:pPr>
              <w:numPr>
                <w:ilvl w:val="0"/>
                <w:numId w:val="40"/>
              </w:numPr>
              <w:rPr>
                <w:sz w:val="22"/>
                <w:szCs w:val="22"/>
              </w:rPr>
            </w:pPr>
            <w:r>
              <w:rPr>
                <w:sz w:val="22"/>
                <w:szCs w:val="22"/>
              </w:rPr>
              <w:t xml:space="preserve"> </w:t>
            </w:r>
            <w:r w:rsidRPr="00240820">
              <w:rPr>
                <w:sz w:val="22"/>
                <w:szCs w:val="22"/>
              </w:rPr>
              <w:t>čte , zapisuje a porovnává přirozená čísla</w:t>
            </w:r>
          </w:p>
          <w:p w:rsidR="00146D21" w:rsidRPr="00240820" w:rsidRDefault="00146D21" w:rsidP="00683D31">
            <w:pPr>
              <w:numPr>
                <w:ilvl w:val="0"/>
                <w:numId w:val="40"/>
              </w:numPr>
              <w:rPr>
                <w:sz w:val="22"/>
                <w:szCs w:val="22"/>
              </w:rPr>
            </w:pPr>
            <w:r w:rsidRPr="00240820">
              <w:rPr>
                <w:sz w:val="22"/>
                <w:szCs w:val="22"/>
              </w:rPr>
              <w:t xml:space="preserve"> pro</w:t>
            </w:r>
            <w:r>
              <w:rPr>
                <w:sz w:val="22"/>
                <w:szCs w:val="22"/>
              </w:rPr>
              <w:t xml:space="preserve">vádí početní operace s přiroz. </w:t>
            </w:r>
            <w:r w:rsidRPr="00240820">
              <w:rPr>
                <w:sz w:val="22"/>
                <w:szCs w:val="22"/>
              </w:rPr>
              <w:t xml:space="preserve">čísly </w:t>
            </w:r>
          </w:p>
          <w:p w:rsidR="00146D21" w:rsidRPr="00240820" w:rsidRDefault="00146D21" w:rsidP="00146D21">
            <w:pPr>
              <w:rPr>
                <w:sz w:val="22"/>
                <w:szCs w:val="22"/>
              </w:rPr>
            </w:pPr>
            <w:r w:rsidRPr="00240820">
              <w:rPr>
                <w:sz w:val="22"/>
                <w:szCs w:val="22"/>
              </w:rPr>
              <w:t xml:space="preserve">      </w:t>
            </w:r>
            <w:r>
              <w:rPr>
                <w:sz w:val="22"/>
                <w:szCs w:val="22"/>
              </w:rPr>
              <w:t xml:space="preserve"> </w:t>
            </w:r>
            <w:r w:rsidRPr="00240820">
              <w:rPr>
                <w:sz w:val="22"/>
                <w:szCs w:val="22"/>
              </w:rPr>
              <w:t>zpaměti a písemně</w:t>
            </w:r>
          </w:p>
          <w:p w:rsidR="00146D21" w:rsidRPr="00240820" w:rsidRDefault="00146D21" w:rsidP="00683D31">
            <w:pPr>
              <w:numPr>
                <w:ilvl w:val="0"/>
                <w:numId w:val="40"/>
              </w:numPr>
              <w:rPr>
                <w:sz w:val="22"/>
                <w:szCs w:val="22"/>
              </w:rPr>
            </w:pPr>
            <w:r w:rsidRPr="00240820">
              <w:rPr>
                <w:sz w:val="22"/>
                <w:szCs w:val="22"/>
              </w:rPr>
              <w:t xml:space="preserve"> provádí odhady a kontrolu výpočtů</w:t>
            </w:r>
          </w:p>
          <w:p w:rsidR="00146D21" w:rsidRPr="00240820" w:rsidRDefault="00146D21" w:rsidP="00683D31">
            <w:pPr>
              <w:numPr>
                <w:ilvl w:val="0"/>
                <w:numId w:val="40"/>
              </w:numPr>
              <w:rPr>
                <w:sz w:val="22"/>
                <w:szCs w:val="22"/>
              </w:rPr>
            </w:pPr>
            <w:r w:rsidRPr="00240820">
              <w:rPr>
                <w:sz w:val="22"/>
                <w:szCs w:val="22"/>
              </w:rPr>
              <w:t xml:space="preserve"> </w:t>
            </w:r>
            <w:r>
              <w:rPr>
                <w:sz w:val="22"/>
                <w:szCs w:val="22"/>
              </w:rPr>
              <w:t>z</w:t>
            </w:r>
            <w:r w:rsidRPr="00240820">
              <w:rPr>
                <w:sz w:val="22"/>
                <w:szCs w:val="22"/>
              </w:rPr>
              <w:t>aokrouhluje</w:t>
            </w:r>
            <w:r>
              <w:rPr>
                <w:sz w:val="22"/>
                <w:szCs w:val="22"/>
              </w:rPr>
              <w:t xml:space="preserve"> přirozená čísla</w:t>
            </w:r>
          </w:p>
          <w:p w:rsidR="00146D21" w:rsidRDefault="00146D21" w:rsidP="00683D31">
            <w:pPr>
              <w:numPr>
                <w:ilvl w:val="0"/>
                <w:numId w:val="40"/>
              </w:numPr>
              <w:rPr>
                <w:sz w:val="22"/>
                <w:szCs w:val="22"/>
              </w:rPr>
            </w:pPr>
            <w:r w:rsidRPr="00240820">
              <w:rPr>
                <w:sz w:val="22"/>
                <w:szCs w:val="22"/>
              </w:rPr>
              <w:t xml:space="preserve">umí </w:t>
            </w:r>
            <w:r>
              <w:rPr>
                <w:sz w:val="22"/>
                <w:szCs w:val="22"/>
              </w:rPr>
              <w:t>zobrazit přir. číslo na čísel. o</w:t>
            </w:r>
            <w:r w:rsidRPr="00240820">
              <w:rPr>
                <w:sz w:val="22"/>
                <w:szCs w:val="22"/>
              </w:rPr>
              <w:t>se</w:t>
            </w:r>
          </w:p>
          <w:p w:rsidR="00146D21" w:rsidRDefault="00146D21" w:rsidP="00146D21">
            <w:pPr>
              <w:rPr>
                <w:sz w:val="22"/>
                <w:szCs w:val="22"/>
              </w:rPr>
            </w:pPr>
          </w:p>
          <w:p w:rsidR="00146D21" w:rsidRDefault="00146D21" w:rsidP="00683D31">
            <w:pPr>
              <w:numPr>
                <w:ilvl w:val="0"/>
                <w:numId w:val="40"/>
              </w:numPr>
              <w:rPr>
                <w:sz w:val="22"/>
                <w:szCs w:val="22"/>
              </w:rPr>
            </w:pPr>
            <w:r>
              <w:rPr>
                <w:sz w:val="22"/>
                <w:szCs w:val="22"/>
              </w:rPr>
              <w:t xml:space="preserve">používá a rozumí geometrickým pojmům (bod, úsečka, přímka, polopřímka, čtverec, obdélník, trojúhelník, kruh, rovina, krychle, válec) </w:t>
            </w:r>
          </w:p>
          <w:p w:rsidR="00146D21" w:rsidRDefault="00146D21" w:rsidP="00683D31">
            <w:pPr>
              <w:numPr>
                <w:ilvl w:val="0"/>
                <w:numId w:val="40"/>
              </w:numPr>
              <w:rPr>
                <w:sz w:val="22"/>
                <w:szCs w:val="22"/>
              </w:rPr>
            </w:pPr>
            <w:r>
              <w:rPr>
                <w:sz w:val="22"/>
                <w:szCs w:val="22"/>
              </w:rPr>
              <w:t>rozlišuje rovinné útvary a trojrozměrná tělesa (čtverec – krychle, kruh – koule)</w:t>
            </w:r>
          </w:p>
          <w:p w:rsidR="00146D21" w:rsidRDefault="00146D21" w:rsidP="00683D31">
            <w:pPr>
              <w:numPr>
                <w:ilvl w:val="0"/>
                <w:numId w:val="40"/>
              </w:numPr>
              <w:rPr>
                <w:sz w:val="22"/>
                <w:szCs w:val="22"/>
              </w:rPr>
            </w:pPr>
            <w:r>
              <w:rPr>
                <w:sz w:val="22"/>
                <w:szCs w:val="22"/>
              </w:rPr>
              <w:t>má základní dovednosti rýsování</w:t>
            </w:r>
          </w:p>
          <w:p w:rsidR="00146D21" w:rsidRDefault="00146D21" w:rsidP="00683D31">
            <w:pPr>
              <w:numPr>
                <w:ilvl w:val="0"/>
                <w:numId w:val="40"/>
              </w:numPr>
              <w:rPr>
                <w:sz w:val="22"/>
                <w:szCs w:val="22"/>
              </w:rPr>
            </w:pPr>
            <w:r>
              <w:rPr>
                <w:sz w:val="22"/>
                <w:szCs w:val="22"/>
              </w:rPr>
              <w:t xml:space="preserve">ovládá základní převody jednotek </w:t>
            </w:r>
          </w:p>
          <w:p w:rsidR="00146D21" w:rsidRDefault="00146D21" w:rsidP="00146D21">
            <w:pPr>
              <w:rPr>
                <w:sz w:val="22"/>
                <w:szCs w:val="22"/>
              </w:rPr>
            </w:pPr>
          </w:p>
          <w:p w:rsidR="00146D21" w:rsidRPr="00240820" w:rsidRDefault="00146D21" w:rsidP="00146D21">
            <w:pPr>
              <w:rPr>
                <w:sz w:val="22"/>
                <w:szCs w:val="22"/>
              </w:rPr>
            </w:pPr>
          </w:p>
          <w:p w:rsidR="00146D21" w:rsidRPr="00240820" w:rsidRDefault="00146D21" w:rsidP="00683D31">
            <w:pPr>
              <w:numPr>
                <w:ilvl w:val="0"/>
                <w:numId w:val="40"/>
              </w:numPr>
              <w:rPr>
                <w:sz w:val="22"/>
                <w:szCs w:val="22"/>
              </w:rPr>
            </w:pPr>
            <w:r w:rsidRPr="00240820">
              <w:rPr>
                <w:sz w:val="22"/>
                <w:szCs w:val="22"/>
              </w:rPr>
              <w:t>užívá a rozlišuje pojmy přímka, polopřímka,</w:t>
            </w:r>
          </w:p>
          <w:p w:rsidR="00146D21" w:rsidRPr="00240820" w:rsidRDefault="00146D21" w:rsidP="00146D21">
            <w:pPr>
              <w:rPr>
                <w:sz w:val="22"/>
                <w:szCs w:val="22"/>
              </w:rPr>
            </w:pPr>
            <w:r w:rsidRPr="00240820">
              <w:rPr>
                <w:sz w:val="22"/>
                <w:szCs w:val="22"/>
              </w:rPr>
              <w:t xml:space="preserve">      úsečka</w:t>
            </w:r>
          </w:p>
          <w:p w:rsidR="00146D21" w:rsidRDefault="00146D21" w:rsidP="00683D31">
            <w:pPr>
              <w:numPr>
                <w:ilvl w:val="0"/>
                <w:numId w:val="40"/>
              </w:numPr>
              <w:rPr>
                <w:sz w:val="22"/>
                <w:szCs w:val="22"/>
              </w:rPr>
            </w:pPr>
            <w:r w:rsidRPr="00240820">
              <w:rPr>
                <w:sz w:val="22"/>
                <w:szCs w:val="22"/>
              </w:rPr>
              <w:t>rýsuje rovinné útvary</w:t>
            </w:r>
          </w:p>
          <w:p w:rsidR="00146D21" w:rsidRPr="00D57688" w:rsidRDefault="00146D21" w:rsidP="00146D21">
            <w:pPr>
              <w:rPr>
                <w:sz w:val="22"/>
                <w:szCs w:val="22"/>
              </w:rPr>
            </w:pPr>
            <w:r w:rsidRPr="00D57688">
              <w:rPr>
                <w:sz w:val="22"/>
                <w:szCs w:val="22"/>
              </w:rPr>
              <w:t xml:space="preserve">-     určí a znázorní různé druhy trojúhelníků a </w:t>
            </w:r>
          </w:p>
          <w:p w:rsidR="00146D21" w:rsidRPr="00240820" w:rsidRDefault="00146D21" w:rsidP="00146D21">
            <w:pPr>
              <w:rPr>
                <w:sz w:val="22"/>
                <w:szCs w:val="22"/>
              </w:rPr>
            </w:pPr>
            <w:r>
              <w:rPr>
                <w:sz w:val="22"/>
                <w:szCs w:val="22"/>
              </w:rPr>
              <w:t xml:space="preserve">      zná jejich vlastnosti</w:t>
            </w:r>
          </w:p>
          <w:p w:rsidR="00146D21" w:rsidRPr="00240820" w:rsidRDefault="00146D21" w:rsidP="00683D31">
            <w:pPr>
              <w:numPr>
                <w:ilvl w:val="0"/>
                <w:numId w:val="40"/>
              </w:numPr>
              <w:rPr>
                <w:sz w:val="22"/>
                <w:szCs w:val="22"/>
              </w:rPr>
            </w:pPr>
            <w:r w:rsidRPr="00240820">
              <w:rPr>
                <w:sz w:val="22"/>
                <w:szCs w:val="22"/>
              </w:rPr>
              <w:t>převádí jednotky délky, hmotnosti, času</w:t>
            </w:r>
          </w:p>
          <w:p w:rsidR="00146D21" w:rsidRPr="00240820" w:rsidRDefault="00146D21" w:rsidP="00683D31">
            <w:pPr>
              <w:numPr>
                <w:ilvl w:val="0"/>
                <w:numId w:val="40"/>
              </w:numPr>
              <w:rPr>
                <w:sz w:val="22"/>
                <w:szCs w:val="22"/>
              </w:rPr>
            </w:pPr>
            <w:r w:rsidRPr="00240820">
              <w:rPr>
                <w:sz w:val="22"/>
                <w:szCs w:val="22"/>
              </w:rPr>
              <w:t xml:space="preserve">umí vypočítat obvod čtverce, obdélníku, </w:t>
            </w:r>
          </w:p>
          <w:p w:rsidR="00146D21" w:rsidRPr="00240820" w:rsidRDefault="00146D21" w:rsidP="00146D21">
            <w:pPr>
              <w:ind w:left="227"/>
              <w:rPr>
                <w:sz w:val="22"/>
                <w:szCs w:val="22"/>
              </w:rPr>
            </w:pPr>
            <w:r w:rsidRPr="00240820">
              <w:rPr>
                <w:sz w:val="22"/>
                <w:szCs w:val="22"/>
              </w:rPr>
              <w:t xml:space="preserve">  trojúhelníku</w:t>
            </w:r>
          </w:p>
          <w:p w:rsidR="00146D21" w:rsidRPr="00240820" w:rsidRDefault="00146D21" w:rsidP="00683D31">
            <w:pPr>
              <w:numPr>
                <w:ilvl w:val="0"/>
                <w:numId w:val="40"/>
              </w:numPr>
              <w:rPr>
                <w:sz w:val="22"/>
                <w:szCs w:val="22"/>
              </w:rPr>
            </w:pPr>
            <w:r w:rsidRPr="00240820">
              <w:rPr>
                <w:sz w:val="22"/>
                <w:szCs w:val="22"/>
              </w:rPr>
              <w:t>charakterizuje a třídí základní rovinné útvary</w:t>
            </w:r>
          </w:p>
        </w:tc>
        <w:tc>
          <w:tcPr>
            <w:tcW w:w="4820" w:type="dxa"/>
            <w:tcBorders>
              <w:bottom w:val="single" w:sz="4" w:space="0" w:color="auto"/>
            </w:tcBorders>
          </w:tcPr>
          <w:p w:rsidR="00146D21" w:rsidRPr="00240820" w:rsidRDefault="00146D21" w:rsidP="00146D21">
            <w:pPr>
              <w:rPr>
                <w:rStyle w:val="StylTun"/>
                <w:szCs w:val="22"/>
              </w:rPr>
            </w:pPr>
            <w:r w:rsidRPr="00240820">
              <w:rPr>
                <w:rStyle w:val="StylTun"/>
                <w:szCs w:val="22"/>
              </w:rPr>
              <w:t>Rozšířené opakování z 5.ročníku</w:t>
            </w:r>
          </w:p>
          <w:p w:rsidR="00146D21" w:rsidRPr="00240820" w:rsidRDefault="00146D21" w:rsidP="00683D31">
            <w:pPr>
              <w:numPr>
                <w:ilvl w:val="0"/>
                <w:numId w:val="40"/>
              </w:numPr>
              <w:rPr>
                <w:sz w:val="22"/>
                <w:szCs w:val="22"/>
              </w:rPr>
            </w:pPr>
            <w:r w:rsidRPr="00240820">
              <w:rPr>
                <w:sz w:val="22"/>
                <w:szCs w:val="22"/>
              </w:rPr>
              <w:t>přirozená čísla</w:t>
            </w:r>
          </w:p>
          <w:p w:rsidR="00146D21" w:rsidRPr="00240820" w:rsidRDefault="00146D21" w:rsidP="00683D31">
            <w:pPr>
              <w:numPr>
                <w:ilvl w:val="0"/>
                <w:numId w:val="40"/>
              </w:numPr>
              <w:rPr>
                <w:sz w:val="22"/>
                <w:szCs w:val="22"/>
              </w:rPr>
            </w:pPr>
            <w:r w:rsidRPr="00240820">
              <w:rPr>
                <w:sz w:val="22"/>
                <w:szCs w:val="22"/>
              </w:rPr>
              <w:t>čtení a zápis čísla v desítkové soustavě</w:t>
            </w:r>
          </w:p>
          <w:p w:rsidR="00146D21" w:rsidRPr="00240820" w:rsidRDefault="00146D21" w:rsidP="00683D31">
            <w:pPr>
              <w:numPr>
                <w:ilvl w:val="0"/>
                <w:numId w:val="40"/>
              </w:numPr>
              <w:rPr>
                <w:sz w:val="22"/>
                <w:szCs w:val="22"/>
              </w:rPr>
            </w:pPr>
            <w:r w:rsidRPr="00240820">
              <w:rPr>
                <w:sz w:val="22"/>
                <w:szCs w:val="22"/>
              </w:rPr>
              <w:t>zobrazení na číselné ose</w:t>
            </w:r>
          </w:p>
          <w:p w:rsidR="00146D21" w:rsidRDefault="00146D21" w:rsidP="00683D31">
            <w:pPr>
              <w:numPr>
                <w:ilvl w:val="0"/>
                <w:numId w:val="40"/>
              </w:numPr>
              <w:rPr>
                <w:sz w:val="22"/>
                <w:szCs w:val="22"/>
              </w:rPr>
            </w:pPr>
            <w:r w:rsidRPr="00240820">
              <w:rPr>
                <w:sz w:val="22"/>
                <w:szCs w:val="22"/>
              </w:rPr>
              <w:t>početní operace</w:t>
            </w:r>
          </w:p>
          <w:p w:rsidR="00146D21" w:rsidRDefault="00146D21" w:rsidP="00683D31">
            <w:pPr>
              <w:numPr>
                <w:ilvl w:val="0"/>
                <w:numId w:val="40"/>
              </w:numPr>
              <w:rPr>
                <w:sz w:val="22"/>
                <w:szCs w:val="22"/>
              </w:rPr>
            </w:pPr>
            <w:r>
              <w:rPr>
                <w:sz w:val="22"/>
                <w:szCs w:val="22"/>
              </w:rPr>
              <w:t>slovní úlohy</w:t>
            </w:r>
          </w:p>
          <w:p w:rsidR="00146D21" w:rsidRDefault="00146D21" w:rsidP="00146D21">
            <w:pPr>
              <w:rPr>
                <w:sz w:val="22"/>
                <w:szCs w:val="22"/>
              </w:rPr>
            </w:pPr>
          </w:p>
          <w:p w:rsidR="00146D21" w:rsidRDefault="00146D21" w:rsidP="00683D31">
            <w:pPr>
              <w:numPr>
                <w:ilvl w:val="0"/>
                <w:numId w:val="40"/>
              </w:numPr>
              <w:rPr>
                <w:sz w:val="22"/>
                <w:szCs w:val="22"/>
              </w:rPr>
            </w:pPr>
            <w:r>
              <w:rPr>
                <w:sz w:val="22"/>
                <w:szCs w:val="22"/>
              </w:rPr>
              <w:t>rozeznávání rovinných obrazců</w:t>
            </w:r>
          </w:p>
          <w:p w:rsidR="00146D21" w:rsidRDefault="00146D21" w:rsidP="00683D31">
            <w:pPr>
              <w:numPr>
                <w:ilvl w:val="0"/>
                <w:numId w:val="40"/>
              </w:numPr>
              <w:rPr>
                <w:sz w:val="22"/>
                <w:szCs w:val="22"/>
              </w:rPr>
            </w:pPr>
            <w:r>
              <w:rPr>
                <w:sz w:val="22"/>
                <w:szCs w:val="22"/>
              </w:rPr>
              <w:t>rozeznávání prostorových obrazců</w:t>
            </w:r>
          </w:p>
          <w:p w:rsidR="00146D21" w:rsidRDefault="00146D21" w:rsidP="00683D31">
            <w:pPr>
              <w:numPr>
                <w:ilvl w:val="0"/>
                <w:numId w:val="40"/>
              </w:numPr>
              <w:rPr>
                <w:sz w:val="22"/>
                <w:szCs w:val="22"/>
              </w:rPr>
            </w:pPr>
            <w:r>
              <w:rPr>
                <w:sz w:val="22"/>
                <w:szCs w:val="22"/>
              </w:rPr>
              <w:t>obsahy obrazců a povrchy těles</w:t>
            </w:r>
          </w:p>
          <w:p w:rsidR="00146D21" w:rsidRPr="00240820" w:rsidRDefault="00146D21" w:rsidP="00683D31">
            <w:pPr>
              <w:numPr>
                <w:ilvl w:val="0"/>
                <w:numId w:val="40"/>
              </w:numPr>
              <w:rPr>
                <w:sz w:val="22"/>
                <w:szCs w:val="22"/>
              </w:rPr>
            </w:pPr>
            <w:r>
              <w:rPr>
                <w:sz w:val="22"/>
                <w:szCs w:val="22"/>
              </w:rPr>
              <w:t>konstrukce úsečky, rovnoběžky, kolmice, kružnice, kruhu, obdélníku, čtverce, trojúhelníku</w:t>
            </w:r>
          </w:p>
          <w:p w:rsidR="00146D21" w:rsidRDefault="00146D21" w:rsidP="00146D21">
            <w:pPr>
              <w:rPr>
                <w:rStyle w:val="StylTun"/>
                <w:szCs w:val="22"/>
              </w:rPr>
            </w:pPr>
          </w:p>
          <w:p w:rsidR="00146D21" w:rsidRDefault="00146D21" w:rsidP="00146D21">
            <w:pPr>
              <w:rPr>
                <w:rStyle w:val="StylTun"/>
                <w:szCs w:val="22"/>
              </w:rPr>
            </w:pPr>
          </w:p>
          <w:p w:rsidR="00146D21" w:rsidRDefault="00146D21" w:rsidP="00146D21">
            <w:pPr>
              <w:rPr>
                <w:rStyle w:val="StylTun"/>
                <w:szCs w:val="22"/>
              </w:rPr>
            </w:pPr>
          </w:p>
          <w:p w:rsidR="00146D21" w:rsidRPr="00240820" w:rsidRDefault="00146D21" w:rsidP="00146D21">
            <w:pPr>
              <w:rPr>
                <w:rStyle w:val="StylTun"/>
                <w:szCs w:val="22"/>
              </w:rPr>
            </w:pPr>
            <w:r>
              <w:rPr>
                <w:rStyle w:val="StylTun"/>
                <w:szCs w:val="22"/>
              </w:rPr>
              <w:t>Geometrické útvary v rovině</w:t>
            </w:r>
          </w:p>
          <w:p w:rsidR="00146D21" w:rsidRPr="00240820" w:rsidRDefault="00146D21" w:rsidP="00683D31">
            <w:pPr>
              <w:numPr>
                <w:ilvl w:val="0"/>
                <w:numId w:val="40"/>
              </w:numPr>
              <w:rPr>
                <w:sz w:val="22"/>
                <w:szCs w:val="22"/>
              </w:rPr>
            </w:pPr>
            <w:r w:rsidRPr="00240820">
              <w:rPr>
                <w:sz w:val="22"/>
                <w:szCs w:val="22"/>
              </w:rPr>
              <w:t xml:space="preserve">rovina, bod, úsečka, přímka, polopřímka, </w:t>
            </w:r>
          </w:p>
          <w:p w:rsidR="00146D21" w:rsidRDefault="00146D21" w:rsidP="00146D21">
            <w:pPr>
              <w:rPr>
                <w:sz w:val="22"/>
                <w:szCs w:val="22"/>
              </w:rPr>
            </w:pPr>
            <w:r w:rsidRPr="00240820">
              <w:rPr>
                <w:sz w:val="22"/>
                <w:szCs w:val="22"/>
              </w:rPr>
              <w:t xml:space="preserve">      kružnice, kruh</w:t>
            </w:r>
          </w:p>
          <w:p w:rsidR="00146D21" w:rsidRDefault="00146D21" w:rsidP="00683D31">
            <w:pPr>
              <w:numPr>
                <w:ilvl w:val="0"/>
                <w:numId w:val="40"/>
              </w:numPr>
              <w:rPr>
                <w:sz w:val="22"/>
                <w:szCs w:val="22"/>
              </w:rPr>
            </w:pPr>
            <w:r>
              <w:rPr>
                <w:sz w:val="22"/>
                <w:szCs w:val="22"/>
              </w:rPr>
              <w:t>trojúhelník</w:t>
            </w:r>
          </w:p>
          <w:p w:rsidR="00146D21" w:rsidRPr="00240820" w:rsidRDefault="00146D21" w:rsidP="00683D31">
            <w:pPr>
              <w:numPr>
                <w:ilvl w:val="0"/>
                <w:numId w:val="40"/>
              </w:numPr>
              <w:rPr>
                <w:sz w:val="22"/>
                <w:szCs w:val="22"/>
              </w:rPr>
            </w:pPr>
            <w:r>
              <w:rPr>
                <w:sz w:val="22"/>
                <w:szCs w:val="22"/>
              </w:rPr>
              <w:t>převody jednotek</w:t>
            </w:r>
          </w:p>
          <w:p w:rsidR="00146D21" w:rsidRPr="00240820" w:rsidRDefault="00146D21" w:rsidP="00683D31">
            <w:pPr>
              <w:numPr>
                <w:ilvl w:val="0"/>
                <w:numId w:val="40"/>
              </w:numPr>
              <w:rPr>
                <w:sz w:val="22"/>
                <w:szCs w:val="22"/>
              </w:rPr>
            </w:pPr>
            <w:r w:rsidRPr="00240820">
              <w:rPr>
                <w:sz w:val="22"/>
                <w:szCs w:val="22"/>
              </w:rPr>
              <w:t>obvody čtverce, obdélníku, trojúhelníku</w:t>
            </w:r>
          </w:p>
          <w:p w:rsidR="00146D21" w:rsidRPr="00240820" w:rsidRDefault="00146D21" w:rsidP="00146D21">
            <w:pPr>
              <w:rPr>
                <w:sz w:val="22"/>
                <w:szCs w:val="22"/>
              </w:rPr>
            </w:pPr>
          </w:p>
        </w:tc>
        <w:tc>
          <w:tcPr>
            <w:tcW w:w="3543" w:type="dxa"/>
            <w:tcBorders>
              <w:bottom w:val="single" w:sz="4" w:space="0" w:color="auto"/>
            </w:tcBorders>
          </w:tcPr>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r w:rsidRPr="00240820">
              <w:rPr>
                <w:sz w:val="22"/>
                <w:szCs w:val="22"/>
              </w:rPr>
              <w:t>F - měření délky</w:t>
            </w:r>
          </w:p>
          <w:p w:rsidR="00146D21" w:rsidRDefault="00146D21" w:rsidP="00146D21">
            <w:pPr>
              <w:rPr>
                <w:sz w:val="22"/>
                <w:szCs w:val="22"/>
              </w:rPr>
            </w:pPr>
            <w:r w:rsidRPr="00240820">
              <w:rPr>
                <w:sz w:val="22"/>
                <w:szCs w:val="22"/>
              </w:rPr>
              <w:t xml:space="preserve">OSV – </w:t>
            </w:r>
            <w:r>
              <w:rPr>
                <w:sz w:val="22"/>
                <w:szCs w:val="22"/>
              </w:rPr>
              <w:t>rozvoj schopnosti poznávání, kreativita</w:t>
            </w:r>
          </w:p>
          <w:p w:rsidR="00146D21" w:rsidRPr="00240820" w:rsidRDefault="00146D21" w:rsidP="00146D21">
            <w:pPr>
              <w:rPr>
                <w:sz w:val="22"/>
                <w:szCs w:val="22"/>
              </w:rPr>
            </w:pPr>
          </w:p>
        </w:tc>
        <w:tc>
          <w:tcPr>
            <w:tcW w:w="1400" w:type="dxa"/>
            <w:vMerge w:val="restart"/>
            <w:tcBorders>
              <w:bottom w:val="single" w:sz="4" w:space="0" w:color="auto"/>
            </w:tcBorders>
          </w:tcPr>
          <w:p w:rsidR="00146D21" w:rsidRPr="00240820" w:rsidRDefault="00146D21" w:rsidP="00146D21">
            <w:pPr>
              <w:rPr>
                <w:b/>
                <w:sz w:val="22"/>
                <w:szCs w:val="22"/>
              </w:rPr>
            </w:pPr>
          </w:p>
        </w:tc>
      </w:tr>
      <w:tr w:rsidR="00146D21" w:rsidRPr="00894573">
        <w:trPr>
          <w:trHeight w:val="4784"/>
          <w:jc w:val="center"/>
        </w:trPr>
        <w:tc>
          <w:tcPr>
            <w:tcW w:w="5387" w:type="dxa"/>
          </w:tcPr>
          <w:p w:rsidR="00146D21" w:rsidRDefault="00146D21" w:rsidP="00146D21">
            <w:pPr>
              <w:rPr>
                <w:sz w:val="22"/>
                <w:szCs w:val="22"/>
              </w:rPr>
            </w:pPr>
          </w:p>
          <w:p w:rsidR="00146D21" w:rsidRPr="00240820" w:rsidRDefault="00146D21" w:rsidP="00146D21">
            <w:pPr>
              <w:rPr>
                <w:sz w:val="22"/>
                <w:szCs w:val="22"/>
              </w:rPr>
            </w:pPr>
            <w:r w:rsidRPr="00240820">
              <w:rPr>
                <w:sz w:val="22"/>
                <w:szCs w:val="22"/>
              </w:rPr>
              <w:t xml:space="preserve">-   </w:t>
            </w:r>
            <w:r>
              <w:rPr>
                <w:sz w:val="22"/>
                <w:szCs w:val="22"/>
              </w:rPr>
              <w:t xml:space="preserve">  </w:t>
            </w:r>
            <w:r w:rsidRPr="00240820">
              <w:rPr>
                <w:sz w:val="22"/>
                <w:szCs w:val="22"/>
              </w:rPr>
              <w:t>čte a zapisuje desetinná čísla</w:t>
            </w:r>
          </w:p>
          <w:p w:rsidR="00146D21" w:rsidRPr="00240820" w:rsidRDefault="00146D21" w:rsidP="00683D31">
            <w:pPr>
              <w:numPr>
                <w:ilvl w:val="0"/>
                <w:numId w:val="40"/>
              </w:numPr>
              <w:rPr>
                <w:sz w:val="22"/>
                <w:szCs w:val="22"/>
              </w:rPr>
            </w:pPr>
            <w:r w:rsidRPr="00240820">
              <w:rPr>
                <w:sz w:val="22"/>
                <w:szCs w:val="22"/>
              </w:rPr>
              <w:t>umí zobrazit des. číslo na číselné ose</w:t>
            </w:r>
          </w:p>
          <w:p w:rsidR="00146D21" w:rsidRPr="00240820" w:rsidRDefault="00146D21" w:rsidP="00683D31">
            <w:pPr>
              <w:numPr>
                <w:ilvl w:val="0"/>
                <w:numId w:val="40"/>
              </w:numPr>
              <w:rPr>
                <w:sz w:val="22"/>
                <w:szCs w:val="22"/>
              </w:rPr>
            </w:pPr>
            <w:r w:rsidRPr="00240820">
              <w:rPr>
                <w:sz w:val="22"/>
                <w:szCs w:val="22"/>
              </w:rPr>
              <w:t>porovnává a zaokrouhluje des. čísla</w:t>
            </w:r>
          </w:p>
          <w:p w:rsidR="00146D21" w:rsidRPr="00240820" w:rsidRDefault="00146D21" w:rsidP="00683D31">
            <w:pPr>
              <w:numPr>
                <w:ilvl w:val="0"/>
                <w:numId w:val="40"/>
              </w:numPr>
              <w:rPr>
                <w:sz w:val="22"/>
                <w:szCs w:val="22"/>
              </w:rPr>
            </w:pPr>
            <w:r w:rsidRPr="00240820">
              <w:rPr>
                <w:sz w:val="22"/>
                <w:szCs w:val="22"/>
              </w:rPr>
              <w:t>provádí početní operace s des. čísly</w:t>
            </w:r>
          </w:p>
          <w:p w:rsidR="00146D21" w:rsidRPr="00240820" w:rsidRDefault="00146D21" w:rsidP="00683D31">
            <w:pPr>
              <w:numPr>
                <w:ilvl w:val="0"/>
                <w:numId w:val="40"/>
              </w:numPr>
              <w:rPr>
                <w:sz w:val="22"/>
                <w:szCs w:val="22"/>
              </w:rPr>
            </w:pPr>
            <w:r w:rsidRPr="00240820">
              <w:rPr>
                <w:sz w:val="22"/>
                <w:szCs w:val="22"/>
              </w:rPr>
              <w:t>umí vypočítat aritmetický průměr</w:t>
            </w:r>
          </w:p>
          <w:p w:rsidR="00146D21" w:rsidRPr="00240820" w:rsidRDefault="00146D21" w:rsidP="00683D31">
            <w:pPr>
              <w:numPr>
                <w:ilvl w:val="0"/>
                <w:numId w:val="40"/>
              </w:numPr>
              <w:rPr>
                <w:sz w:val="22"/>
                <w:szCs w:val="22"/>
              </w:rPr>
            </w:pPr>
            <w:r w:rsidRPr="00240820">
              <w:rPr>
                <w:sz w:val="22"/>
                <w:szCs w:val="22"/>
              </w:rPr>
              <w:t xml:space="preserve">převádí jednotky </w:t>
            </w:r>
          </w:p>
          <w:p w:rsidR="00146D21" w:rsidRPr="00240820" w:rsidRDefault="00146D21" w:rsidP="00683D31">
            <w:pPr>
              <w:numPr>
                <w:ilvl w:val="0"/>
                <w:numId w:val="40"/>
              </w:numPr>
              <w:rPr>
                <w:sz w:val="22"/>
                <w:szCs w:val="22"/>
              </w:rPr>
            </w:pPr>
            <w:r w:rsidRPr="00240820">
              <w:rPr>
                <w:sz w:val="22"/>
                <w:szCs w:val="22"/>
              </w:rPr>
              <w:t>zaokrouhluje a provádí odhady s danou</w:t>
            </w:r>
          </w:p>
          <w:p w:rsidR="00146D21" w:rsidRPr="00240820" w:rsidRDefault="00146D21" w:rsidP="00146D21">
            <w:pPr>
              <w:rPr>
                <w:sz w:val="22"/>
                <w:szCs w:val="22"/>
              </w:rPr>
            </w:pPr>
            <w:r w:rsidRPr="00240820">
              <w:rPr>
                <w:sz w:val="22"/>
                <w:szCs w:val="22"/>
              </w:rPr>
              <w:t xml:space="preserve">      přesností</w:t>
            </w: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p>
          <w:p w:rsidR="00146D21" w:rsidRPr="00240820" w:rsidRDefault="00146D21" w:rsidP="00146D21">
            <w:pPr>
              <w:rPr>
                <w:sz w:val="22"/>
                <w:szCs w:val="22"/>
              </w:rPr>
            </w:pPr>
            <w:r>
              <w:rPr>
                <w:sz w:val="22"/>
                <w:szCs w:val="22"/>
              </w:rPr>
              <w:t>-     chápe poj</w:t>
            </w:r>
            <w:r w:rsidRPr="00240820">
              <w:rPr>
                <w:sz w:val="22"/>
                <w:szCs w:val="22"/>
              </w:rPr>
              <w:t>m</w:t>
            </w:r>
            <w:r>
              <w:rPr>
                <w:sz w:val="22"/>
                <w:szCs w:val="22"/>
              </w:rPr>
              <w:t>y</w:t>
            </w:r>
            <w:r w:rsidRPr="00240820">
              <w:rPr>
                <w:sz w:val="22"/>
                <w:szCs w:val="22"/>
              </w:rPr>
              <w:t xml:space="preserve"> násobek, dělitel</w:t>
            </w:r>
          </w:p>
          <w:p w:rsidR="00146D21" w:rsidRPr="00240820" w:rsidRDefault="00146D21" w:rsidP="00683D31">
            <w:pPr>
              <w:numPr>
                <w:ilvl w:val="0"/>
                <w:numId w:val="40"/>
              </w:numPr>
              <w:rPr>
                <w:sz w:val="22"/>
                <w:szCs w:val="22"/>
              </w:rPr>
            </w:pPr>
            <w:r>
              <w:rPr>
                <w:sz w:val="22"/>
                <w:szCs w:val="22"/>
              </w:rPr>
              <w:t>používá</w:t>
            </w:r>
            <w:r w:rsidRPr="00240820">
              <w:rPr>
                <w:sz w:val="22"/>
                <w:szCs w:val="22"/>
              </w:rPr>
              <w:t xml:space="preserve"> znaky dělitelnosti</w:t>
            </w:r>
          </w:p>
          <w:p w:rsidR="00146D21" w:rsidRPr="00240820" w:rsidRDefault="00146D21" w:rsidP="00683D31">
            <w:pPr>
              <w:numPr>
                <w:ilvl w:val="0"/>
                <w:numId w:val="40"/>
              </w:numPr>
              <w:rPr>
                <w:sz w:val="22"/>
                <w:szCs w:val="22"/>
              </w:rPr>
            </w:pPr>
            <w:r w:rsidRPr="00240820">
              <w:rPr>
                <w:sz w:val="22"/>
                <w:szCs w:val="22"/>
              </w:rPr>
              <w:t>rozumí pojmu prvočíslo, číslo složené</w:t>
            </w:r>
          </w:p>
          <w:p w:rsidR="00146D21" w:rsidRPr="00240820" w:rsidRDefault="00146D21" w:rsidP="00683D31">
            <w:pPr>
              <w:numPr>
                <w:ilvl w:val="0"/>
                <w:numId w:val="40"/>
              </w:numPr>
              <w:rPr>
                <w:sz w:val="22"/>
                <w:szCs w:val="22"/>
              </w:rPr>
            </w:pPr>
            <w:r w:rsidRPr="00240820">
              <w:rPr>
                <w:sz w:val="22"/>
                <w:szCs w:val="22"/>
              </w:rPr>
              <w:t>rozloží číslo na součin prvočísel</w:t>
            </w:r>
          </w:p>
          <w:p w:rsidR="00146D21" w:rsidRPr="00240820" w:rsidRDefault="00146D21" w:rsidP="00683D31">
            <w:pPr>
              <w:numPr>
                <w:ilvl w:val="0"/>
                <w:numId w:val="40"/>
              </w:numPr>
              <w:rPr>
                <w:sz w:val="22"/>
                <w:szCs w:val="22"/>
              </w:rPr>
            </w:pPr>
            <w:r w:rsidRPr="00240820">
              <w:rPr>
                <w:sz w:val="22"/>
                <w:szCs w:val="22"/>
              </w:rPr>
              <w:t xml:space="preserve">určuje a užívá násobky a dělitele včetně </w:t>
            </w:r>
          </w:p>
          <w:p w:rsidR="00146D21" w:rsidRPr="00240820" w:rsidRDefault="00146D21" w:rsidP="00146D21">
            <w:pPr>
              <w:ind w:left="227"/>
              <w:rPr>
                <w:sz w:val="22"/>
                <w:szCs w:val="22"/>
              </w:rPr>
            </w:pPr>
            <w:r w:rsidRPr="00240820">
              <w:rPr>
                <w:sz w:val="22"/>
                <w:szCs w:val="22"/>
              </w:rPr>
              <w:t xml:space="preserve">  nejmenšího společného násobku a největšího</w:t>
            </w:r>
          </w:p>
          <w:p w:rsidR="00146D21" w:rsidRPr="00240820" w:rsidRDefault="00146D21" w:rsidP="00146D21">
            <w:pPr>
              <w:ind w:left="227"/>
              <w:rPr>
                <w:sz w:val="22"/>
                <w:szCs w:val="22"/>
              </w:rPr>
            </w:pPr>
            <w:r w:rsidRPr="00240820">
              <w:rPr>
                <w:sz w:val="22"/>
                <w:szCs w:val="22"/>
              </w:rPr>
              <w:t xml:space="preserve">  společného dělitele</w:t>
            </w:r>
          </w:p>
          <w:p w:rsidR="00146D21" w:rsidRPr="00240820" w:rsidRDefault="00146D21" w:rsidP="00683D31">
            <w:pPr>
              <w:numPr>
                <w:ilvl w:val="0"/>
                <w:numId w:val="40"/>
              </w:numPr>
              <w:rPr>
                <w:sz w:val="22"/>
                <w:szCs w:val="22"/>
              </w:rPr>
            </w:pPr>
            <w:r w:rsidRPr="00240820">
              <w:rPr>
                <w:sz w:val="22"/>
                <w:szCs w:val="22"/>
              </w:rPr>
              <w:t>modeluje a řeší situace s využitím</w:t>
            </w:r>
          </w:p>
          <w:p w:rsidR="00146D21" w:rsidRDefault="00146D21" w:rsidP="00146D21">
            <w:pPr>
              <w:rPr>
                <w:sz w:val="22"/>
                <w:szCs w:val="22"/>
              </w:rPr>
            </w:pPr>
            <w:r>
              <w:rPr>
                <w:sz w:val="22"/>
                <w:szCs w:val="22"/>
              </w:rPr>
              <w:t xml:space="preserve">      </w:t>
            </w:r>
            <w:r w:rsidRPr="00240820">
              <w:rPr>
                <w:sz w:val="22"/>
                <w:szCs w:val="22"/>
              </w:rPr>
              <w:t>dělitelnosti v oboru přirozených  čísel</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p>
        </w:tc>
        <w:tc>
          <w:tcPr>
            <w:tcW w:w="4820" w:type="dxa"/>
          </w:tcPr>
          <w:p w:rsidR="00146D21" w:rsidRPr="00240820" w:rsidRDefault="00146D21" w:rsidP="00146D21">
            <w:pPr>
              <w:pStyle w:val="text"/>
            </w:pPr>
            <w:bookmarkStart w:id="69" w:name="_Toc166750608"/>
            <w:r w:rsidRPr="00240820">
              <w:t>Desetinná čísla</w:t>
            </w:r>
            <w:bookmarkEnd w:id="69"/>
          </w:p>
          <w:p w:rsidR="00146D21" w:rsidRPr="00240820" w:rsidRDefault="00146D21" w:rsidP="00683D31">
            <w:pPr>
              <w:numPr>
                <w:ilvl w:val="0"/>
                <w:numId w:val="40"/>
              </w:numPr>
              <w:rPr>
                <w:sz w:val="22"/>
                <w:szCs w:val="22"/>
              </w:rPr>
            </w:pPr>
            <w:r w:rsidRPr="00240820">
              <w:rPr>
                <w:sz w:val="22"/>
                <w:szCs w:val="22"/>
              </w:rPr>
              <w:t>čtení a zápis v desítkové soustavě</w:t>
            </w:r>
          </w:p>
          <w:p w:rsidR="00146D21" w:rsidRPr="00240820" w:rsidRDefault="00146D21" w:rsidP="00683D31">
            <w:pPr>
              <w:numPr>
                <w:ilvl w:val="0"/>
                <w:numId w:val="40"/>
              </w:numPr>
              <w:rPr>
                <w:sz w:val="22"/>
                <w:szCs w:val="22"/>
              </w:rPr>
            </w:pPr>
            <w:r w:rsidRPr="00240820">
              <w:rPr>
                <w:sz w:val="22"/>
                <w:szCs w:val="22"/>
              </w:rPr>
              <w:t>zobrazení na číselné ose</w:t>
            </w:r>
          </w:p>
          <w:p w:rsidR="00146D21" w:rsidRPr="00240820" w:rsidRDefault="00146D21" w:rsidP="00683D31">
            <w:pPr>
              <w:numPr>
                <w:ilvl w:val="0"/>
                <w:numId w:val="40"/>
              </w:numPr>
              <w:rPr>
                <w:sz w:val="22"/>
                <w:szCs w:val="22"/>
              </w:rPr>
            </w:pPr>
            <w:r w:rsidRPr="00240820">
              <w:rPr>
                <w:sz w:val="22"/>
                <w:szCs w:val="22"/>
              </w:rPr>
              <w:t>porovnávání</w:t>
            </w:r>
          </w:p>
          <w:p w:rsidR="00146D21" w:rsidRPr="00240820" w:rsidRDefault="00146D21" w:rsidP="00683D31">
            <w:pPr>
              <w:numPr>
                <w:ilvl w:val="0"/>
                <w:numId w:val="40"/>
              </w:numPr>
              <w:rPr>
                <w:sz w:val="22"/>
                <w:szCs w:val="22"/>
              </w:rPr>
            </w:pPr>
            <w:r w:rsidRPr="00240820">
              <w:rPr>
                <w:sz w:val="22"/>
                <w:szCs w:val="22"/>
              </w:rPr>
              <w:t>zaokrouhlování</w:t>
            </w:r>
          </w:p>
          <w:p w:rsidR="00146D21" w:rsidRPr="00240820" w:rsidRDefault="00146D21" w:rsidP="00683D31">
            <w:pPr>
              <w:numPr>
                <w:ilvl w:val="0"/>
                <w:numId w:val="40"/>
              </w:numPr>
              <w:rPr>
                <w:sz w:val="22"/>
                <w:szCs w:val="22"/>
              </w:rPr>
            </w:pPr>
            <w:r w:rsidRPr="00240820">
              <w:rPr>
                <w:sz w:val="22"/>
                <w:szCs w:val="22"/>
              </w:rPr>
              <w:t>početní operace</w:t>
            </w:r>
          </w:p>
          <w:p w:rsidR="00146D21" w:rsidRPr="00240820" w:rsidRDefault="00146D21" w:rsidP="00683D31">
            <w:pPr>
              <w:numPr>
                <w:ilvl w:val="0"/>
                <w:numId w:val="40"/>
              </w:numPr>
              <w:rPr>
                <w:sz w:val="22"/>
                <w:szCs w:val="22"/>
              </w:rPr>
            </w:pPr>
            <w:r w:rsidRPr="00240820">
              <w:rPr>
                <w:sz w:val="22"/>
                <w:szCs w:val="22"/>
              </w:rPr>
              <w:t>aritmetický průměr</w:t>
            </w:r>
            <w:r>
              <w:rPr>
                <w:sz w:val="22"/>
                <w:szCs w:val="22"/>
              </w:rPr>
              <w:t xml:space="preserve"> Průřezová témata,           mezipředmětové vztahy, projekty, kurzy</w:t>
            </w:r>
          </w:p>
          <w:p w:rsidR="00146D21" w:rsidRPr="00240820" w:rsidRDefault="00146D21" w:rsidP="00683D31">
            <w:pPr>
              <w:numPr>
                <w:ilvl w:val="0"/>
                <w:numId w:val="40"/>
              </w:numPr>
              <w:rPr>
                <w:sz w:val="22"/>
                <w:szCs w:val="22"/>
              </w:rPr>
            </w:pPr>
            <w:r w:rsidRPr="00240820">
              <w:rPr>
                <w:sz w:val="22"/>
                <w:szCs w:val="22"/>
              </w:rPr>
              <w:t>převody jednotek</w:t>
            </w:r>
          </w:p>
          <w:p w:rsidR="00146D21" w:rsidRDefault="00146D21" w:rsidP="00146D21">
            <w:pPr>
              <w:rPr>
                <w:rStyle w:val="StylTun"/>
                <w:szCs w:val="22"/>
              </w:rPr>
            </w:pPr>
          </w:p>
          <w:p w:rsidR="00146D21" w:rsidRPr="00240820" w:rsidRDefault="00146D21" w:rsidP="00146D21">
            <w:pPr>
              <w:rPr>
                <w:rStyle w:val="StylTun"/>
                <w:szCs w:val="22"/>
              </w:rPr>
            </w:pPr>
            <w:r>
              <w:rPr>
                <w:rStyle w:val="StylTun"/>
                <w:szCs w:val="22"/>
              </w:rPr>
              <w:t>Dělitelnost přirozených čísel</w:t>
            </w:r>
          </w:p>
          <w:p w:rsidR="00146D21" w:rsidRPr="00240820" w:rsidRDefault="00146D21" w:rsidP="00683D31">
            <w:pPr>
              <w:numPr>
                <w:ilvl w:val="0"/>
                <w:numId w:val="41"/>
              </w:numPr>
              <w:rPr>
                <w:sz w:val="22"/>
                <w:szCs w:val="22"/>
              </w:rPr>
            </w:pPr>
            <w:r w:rsidRPr="00240820">
              <w:rPr>
                <w:sz w:val="22"/>
                <w:szCs w:val="22"/>
              </w:rPr>
              <w:t>násobek, dělitel, znaky dělitelnosti</w:t>
            </w:r>
          </w:p>
          <w:p w:rsidR="00146D21" w:rsidRPr="00240820" w:rsidRDefault="00146D21" w:rsidP="00683D31">
            <w:pPr>
              <w:numPr>
                <w:ilvl w:val="0"/>
                <w:numId w:val="41"/>
              </w:numPr>
              <w:rPr>
                <w:sz w:val="22"/>
                <w:szCs w:val="22"/>
              </w:rPr>
            </w:pPr>
            <w:r w:rsidRPr="00240820">
              <w:rPr>
                <w:sz w:val="22"/>
                <w:szCs w:val="22"/>
              </w:rPr>
              <w:t>prvočíslo, číslo složené</w:t>
            </w:r>
          </w:p>
          <w:p w:rsidR="00146D21" w:rsidRPr="00240820" w:rsidRDefault="00146D21" w:rsidP="00683D31">
            <w:pPr>
              <w:numPr>
                <w:ilvl w:val="0"/>
                <w:numId w:val="41"/>
              </w:numPr>
              <w:rPr>
                <w:sz w:val="22"/>
                <w:szCs w:val="22"/>
              </w:rPr>
            </w:pPr>
            <w:r w:rsidRPr="00240820">
              <w:rPr>
                <w:sz w:val="22"/>
                <w:szCs w:val="22"/>
              </w:rPr>
              <w:t>společný násobek, společný dělitel</w:t>
            </w:r>
          </w:p>
          <w:p w:rsidR="00146D21" w:rsidRPr="00240820" w:rsidRDefault="00146D21" w:rsidP="00146D21">
            <w:pPr>
              <w:rPr>
                <w:sz w:val="22"/>
                <w:szCs w:val="22"/>
              </w:rPr>
            </w:pPr>
          </w:p>
          <w:p w:rsidR="00146D21" w:rsidRPr="00240820" w:rsidRDefault="00146D21" w:rsidP="00146D21">
            <w:pPr>
              <w:rPr>
                <w:sz w:val="22"/>
                <w:szCs w:val="22"/>
              </w:rPr>
            </w:pPr>
          </w:p>
        </w:tc>
        <w:tc>
          <w:tcPr>
            <w:tcW w:w="3543" w:type="dxa"/>
          </w:tcPr>
          <w:p w:rsidR="00146D21" w:rsidRDefault="00146D21" w:rsidP="00146D21">
            <w:pPr>
              <w:rPr>
                <w:sz w:val="22"/>
                <w:szCs w:val="22"/>
              </w:rPr>
            </w:pPr>
          </w:p>
          <w:p w:rsidR="00146D21" w:rsidRPr="00240820" w:rsidRDefault="00146D21" w:rsidP="00146D21">
            <w:pPr>
              <w:rPr>
                <w:sz w:val="22"/>
                <w:szCs w:val="22"/>
              </w:rPr>
            </w:pPr>
            <w:r w:rsidRPr="00240820">
              <w:rPr>
                <w:sz w:val="22"/>
                <w:szCs w:val="22"/>
              </w:rPr>
              <w:t>F -  řešení početních úloh</w:t>
            </w:r>
          </w:p>
          <w:p w:rsidR="00146D21" w:rsidRPr="00240820" w:rsidRDefault="00146D21" w:rsidP="00146D21">
            <w:pPr>
              <w:rPr>
                <w:sz w:val="22"/>
                <w:szCs w:val="22"/>
              </w:rPr>
            </w:pPr>
            <w:r w:rsidRPr="00240820">
              <w:rPr>
                <w:sz w:val="22"/>
                <w:szCs w:val="22"/>
              </w:rPr>
              <w:t xml:space="preserve">OSV – </w:t>
            </w:r>
            <w:r>
              <w:rPr>
                <w:sz w:val="22"/>
                <w:szCs w:val="22"/>
              </w:rPr>
              <w:t>rozvoj schopnosti poznávání</w:t>
            </w:r>
          </w:p>
        </w:tc>
        <w:tc>
          <w:tcPr>
            <w:tcW w:w="1400" w:type="dxa"/>
            <w:vMerge/>
          </w:tcPr>
          <w:p w:rsidR="00146D21" w:rsidRPr="00240820" w:rsidRDefault="00146D21" w:rsidP="00146D21">
            <w:pPr>
              <w:rPr>
                <w:b/>
                <w:sz w:val="22"/>
                <w:szCs w:val="22"/>
              </w:rPr>
            </w:pPr>
          </w:p>
        </w:tc>
      </w:tr>
      <w:tr w:rsidR="00146D21" w:rsidRPr="00894573">
        <w:trPr>
          <w:trHeight w:val="8590"/>
          <w:jc w:val="center"/>
        </w:trPr>
        <w:tc>
          <w:tcPr>
            <w:tcW w:w="5387" w:type="dxa"/>
            <w:tcBorders>
              <w:bottom w:val="single" w:sz="4" w:space="0" w:color="auto"/>
            </w:tcBorders>
          </w:tcPr>
          <w:p w:rsidR="00146D21" w:rsidRPr="00240820" w:rsidRDefault="00146D21" w:rsidP="00683D31">
            <w:pPr>
              <w:numPr>
                <w:ilvl w:val="0"/>
                <w:numId w:val="40"/>
              </w:numPr>
              <w:rPr>
                <w:sz w:val="22"/>
                <w:szCs w:val="22"/>
              </w:rPr>
            </w:pPr>
            <w:r w:rsidRPr="00240820">
              <w:rPr>
                <w:sz w:val="22"/>
                <w:szCs w:val="22"/>
              </w:rPr>
              <w:t>rozumí pojmu úhel</w:t>
            </w:r>
          </w:p>
          <w:p w:rsidR="00146D21" w:rsidRPr="00240820" w:rsidRDefault="00146D21" w:rsidP="00683D31">
            <w:pPr>
              <w:numPr>
                <w:ilvl w:val="0"/>
                <w:numId w:val="40"/>
              </w:numPr>
              <w:rPr>
                <w:sz w:val="22"/>
                <w:szCs w:val="22"/>
              </w:rPr>
            </w:pPr>
            <w:r w:rsidRPr="00240820">
              <w:rPr>
                <w:sz w:val="22"/>
                <w:szCs w:val="22"/>
              </w:rPr>
              <w:t>narýsuje a změří daný úhel</w:t>
            </w:r>
          </w:p>
          <w:p w:rsidR="00146D21" w:rsidRPr="00240820" w:rsidRDefault="00146D21" w:rsidP="00683D31">
            <w:pPr>
              <w:numPr>
                <w:ilvl w:val="0"/>
                <w:numId w:val="40"/>
              </w:numPr>
              <w:rPr>
                <w:sz w:val="22"/>
                <w:szCs w:val="22"/>
              </w:rPr>
            </w:pPr>
            <w:r w:rsidRPr="00240820">
              <w:rPr>
                <w:sz w:val="22"/>
                <w:szCs w:val="22"/>
              </w:rPr>
              <w:t>umí graficky přenést úhel a sestrojit jeho osu</w:t>
            </w:r>
          </w:p>
          <w:p w:rsidR="00146D21" w:rsidRPr="00240820" w:rsidRDefault="00146D21" w:rsidP="00683D31">
            <w:pPr>
              <w:numPr>
                <w:ilvl w:val="0"/>
                <w:numId w:val="40"/>
              </w:numPr>
              <w:rPr>
                <w:sz w:val="22"/>
                <w:szCs w:val="22"/>
              </w:rPr>
            </w:pPr>
            <w:r w:rsidRPr="00240820">
              <w:rPr>
                <w:sz w:val="22"/>
                <w:szCs w:val="22"/>
              </w:rPr>
              <w:t>rozlišuje a pojmenuje druhy úhlů</w:t>
            </w:r>
          </w:p>
          <w:p w:rsidR="00146D21" w:rsidRPr="00240820" w:rsidRDefault="00146D21" w:rsidP="00683D31">
            <w:pPr>
              <w:numPr>
                <w:ilvl w:val="0"/>
                <w:numId w:val="40"/>
              </w:numPr>
              <w:rPr>
                <w:sz w:val="22"/>
                <w:szCs w:val="22"/>
              </w:rPr>
            </w:pPr>
            <w:r w:rsidRPr="00240820">
              <w:rPr>
                <w:sz w:val="22"/>
                <w:szCs w:val="22"/>
              </w:rPr>
              <w:t xml:space="preserve">provádí početní operace s velikostmi úhlů </w:t>
            </w:r>
          </w:p>
          <w:p w:rsidR="00146D21" w:rsidRPr="00240820" w:rsidRDefault="00146D21" w:rsidP="00146D21">
            <w:pPr>
              <w:rPr>
                <w:sz w:val="22"/>
                <w:szCs w:val="22"/>
              </w:rPr>
            </w:pPr>
            <w:r>
              <w:rPr>
                <w:sz w:val="22"/>
                <w:szCs w:val="22"/>
              </w:rPr>
              <w:t xml:space="preserve">      (ve stupňové míře i graficky</w:t>
            </w:r>
            <w:r w:rsidRPr="00240820">
              <w:rPr>
                <w:sz w:val="22"/>
                <w:szCs w:val="22"/>
              </w:rPr>
              <w:t>)</w:t>
            </w:r>
          </w:p>
          <w:p w:rsidR="00146D21" w:rsidRDefault="00146D21" w:rsidP="00683D31">
            <w:pPr>
              <w:numPr>
                <w:ilvl w:val="0"/>
                <w:numId w:val="40"/>
              </w:numPr>
              <w:rPr>
                <w:sz w:val="22"/>
                <w:szCs w:val="22"/>
              </w:rPr>
            </w:pPr>
            <w:r>
              <w:rPr>
                <w:sz w:val="22"/>
                <w:szCs w:val="22"/>
              </w:rPr>
              <w:t xml:space="preserve">pozná dvojice vedlejších, </w:t>
            </w:r>
            <w:r w:rsidRPr="00240820">
              <w:rPr>
                <w:sz w:val="22"/>
                <w:szCs w:val="22"/>
              </w:rPr>
              <w:t>vrcholových</w:t>
            </w:r>
            <w:r>
              <w:rPr>
                <w:sz w:val="22"/>
                <w:szCs w:val="22"/>
              </w:rPr>
              <w:t xml:space="preserve">, střídavých a souhlasných úhlů, </w:t>
            </w:r>
            <w:r w:rsidRPr="00240820">
              <w:rPr>
                <w:sz w:val="22"/>
                <w:szCs w:val="22"/>
              </w:rPr>
              <w:t>umí využít jejich vlastností</w:t>
            </w: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p>
          <w:p w:rsidR="00146D21" w:rsidRDefault="00146D21" w:rsidP="00683D31">
            <w:pPr>
              <w:numPr>
                <w:ilvl w:val="0"/>
                <w:numId w:val="41"/>
              </w:numPr>
              <w:rPr>
                <w:sz w:val="22"/>
                <w:szCs w:val="22"/>
              </w:rPr>
            </w:pPr>
            <w:r>
              <w:rPr>
                <w:sz w:val="22"/>
                <w:szCs w:val="22"/>
              </w:rPr>
              <w:t>chápe pojem shodnosti geometrických útvarů</w:t>
            </w:r>
          </w:p>
          <w:p w:rsidR="00146D21" w:rsidRDefault="00146D21" w:rsidP="00683D31">
            <w:pPr>
              <w:numPr>
                <w:ilvl w:val="0"/>
                <w:numId w:val="41"/>
              </w:numPr>
              <w:rPr>
                <w:sz w:val="22"/>
                <w:szCs w:val="22"/>
              </w:rPr>
            </w:pPr>
            <w:r>
              <w:rPr>
                <w:sz w:val="22"/>
                <w:szCs w:val="22"/>
              </w:rPr>
              <w:t>rozpozná osově a středově souměrné útvary</w:t>
            </w:r>
          </w:p>
          <w:p w:rsidR="00146D21" w:rsidRDefault="00146D21" w:rsidP="00683D31">
            <w:pPr>
              <w:numPr>
                <w:ilvl w:val="0"/>
                <w:numId w:val="41"/>
              </w:numPr>
              <w:rPr>
                <w:sz w:val="22"/>
                <w:szCs w:val="22"/>
              </w:rPr>
            </w:pPr>
            <w:r>
              <w:rPr>
                <w:sz w:val="22"/>
                <w:szCs w:val="22"/>
              </w:rPr>
              <w:t>rozumí pojmům vzor, obraz, samodružný bod</w:t>
            </w:r>
          </w:p>
          <w:p w:rsidR="00146D21" w:rsidRPr="00240820" w:rsidRDefault="00146D21" w:rsidP="00683D31">
            <w:pPr>
              <w:numPr>
                <w:ilvl w:val="0"/>
                <w:numId w:val="41"/>
              </w:numPr>
              <w:rPr>
                <w:sz w:val="22"/>
                <w:szCs w:val="22"/>
              </w:rPr>
            </w:pPr>
            <w:r w:rsidRPr="00240820">
              <w:rPr>
                <w:sz w:val="22"/>
                <w:szCs w:val="22"/>
              </w:rPr>
              <w:t xml:space="preserve">načrtne a sestrojí obraz rovinného útvaru </w:t>
            </w:r>
          </w:p>
          <w:p w:rsidR="00146D21" w:rsidRDefault="00146D21" w:rsidP="00146D21">
            <w:pPr>
              <w:rPr>
                <w:sz w:val="22"/>
                <w:szCs w:val="22"/>
              </w:rPr>
            </w:pPr>
            <w:r w:rsidRPr="00240820">
              <w:rPr>
                <w:sz w:val="22"/>
                <w:szCs w:val="22"/>
              </w:rPr>
              <w:t xml:space="preserve">      v osové </w:t>
            </w:r>
            <w:r>
              <w:rPr>
                <w:sz w:val="22"/>
                <w:szCs w:val="22"/>
              </w:rPr>
              <w:t xml:space="preserve">a středové </w:t>
            </w:r>
            <w:r w:rsidRPr="00240820">
              <w:rPr>
                <w:sz w:val="22"/>
                <w:szCs w:val="22"/>
              </w:rPr>
              <w:t>souměrnosti</w:t>
            </w:r>
          </w:p>
          <w:p w:rsidR="00146D21" w:rsidRDefault="00146D21" w:rsidP="00146D21">
            <w:pPr>
              <w:rPr>
                <w:sz w:val="22"/>
                <w:szCs w:val="22"/>
              </w:rPr>
            </w:pPr>
            <w:r>
              <w:rPr>
                <w:sz w:val="22"/>
                <w:szCs w:val="22"/>
              </w:rPr>
              <w:t>-    sestrojí osu úsečky a úhlu a zná jejich vlastnosti</w:t>
            </w:r>
            <w:r w:rsidRPr="00240820">
              <w:rPr>
                <w:sz w:val="22"/>
                <w:szCs w:val="22"/>
              </w:rPr>
              <w:t xml:space="preserve"> </w:t>
            </w:r>
          </w:p>
          <w:p w:rsidR="00146D21" w:rsidRDefault="00146D21" w:rsidP="00146D21">
            <w:pPr>
              <w:rPr>
                <w:sz w:val="22"/>
                <w:szCs w:val="22"/>
              </w:rPr>
            </w:pPr>
          </w:p>
          <w:p w:rsidR="00146D21" w:rsidRPr="00240820" w:rsidRDefault="00146D21" w:rsidP="00146D21">
            <w:pPr>
              <w:rPr>
                <w:sz w:val="22"/>
                <w:szCs w:val="22"/>
              </w:rPr>
            </w:pPr>
            <w:r>
              <w:rPr>
                <w:sz w:val="22"/>
                <w:szCs w:val="22"/>
              </w:rPr>
              <w:t>-</w:t>
            </w:r>
            <w:r w:rsidRPr="00240820">
              <w:rPr>
                <w:sz w:val="22"/>
                <w:szCs w:val="22"/>
              </w:rPr>
              <w:t xml:space="preserve">     zná jednotky obsahu, umí je převádět</w:t>
            </w:r>
          </w:p>
          <w:p w:rsidR="00146D21" w:rsidRPr="00240820" w:rsidRDefault="00146D21" w:rsidP="00683D31">
            <w:pPr>
              <w:numPr>
                <w:ilvl w:val="0"/>
                <w:numId w:val="40"/>
              </w:numPr>
              <w:rPr>
                <w:sz w:val="22"/>
                <w:szCs w:val="22"/>
              </w:rPr>
            </w:pPr>
            <w:r>
              <w:rPr>
                <w:sz w:val="22"/>
                <w:szCs w:val="22"/>
              </w:rPr>
              <w:t>ovládá vypočet</w:t>
            </w:r>
            <w:r w:rsidRPr="00240820">
              <w:rPr>
                <w:sz w:val="22"/>
                <w:szCs w:val="22"/>
              </w:rPr>
              <w:t xml:space="preserve"> obsah</w:t>
            </w:r>
            <w:r>
              <w:rPr>
                <w:sz w:val="22"/>
                <w:szCs w:val="22"/>
              </w:rPr>
              <w:t>u</w:t>
            </w:r>
            <w:r w:rsidRPr="00240820">
              <w:rPr>
                <w:sz w:val="22"/>
                <w:szCs w:val="22"/>
              </w:rPr>
              <w:t xml:space="preserve"> čtverce a obdélníku</w:t>
            </w:r>
          </w:p>
          <w:p w:rsidR="00146D21" w:rsidRPr="00240820" w:rsidRDefault="00146D21" w:rsidP="00683D31">
            <w:pPr>
              <w:numPr>
                <w:ilvl w:val="0"/>
                <w:numId w:val="40"/>
              </w:numPr>
              <w:rPr>
                <w:sz w:val="22"/>
                <w:szCs w:val="22"/>
              </w:rPr>
            </w:pPr>
            <w:r w:rsidRPr="00240820">
              <w:rPr>
                <w:sz w:val="22"/>
                <w:szCs w:val="22"/>
              </w:rPr>
              <w:t>využívá znalostí (obsah čtverce, obdélníku)</w:t>
            </w:r>
          </w:p>
          <w:p w:rsidR="00146D21" w:rsidRPr="00240820" w:rsidRDefault="00146D21" w:rsidP="00146D21">
            <w:pPr>
              <w:rPr>
                <w:sz w:val="22"/>
                <w:szCs w:val="22"/>
              </w:rPr>
            </w:pPr>
            <w:r w:rsidRPr="00240820">
              <w:rPr>
                <w:sz w:val="22"/>
                <w:szCs w:val="22"/>
              </w:rPr>
              <w:t xml:space="preserve">      při výpočtech obsahů složitějších obrazců</w:t>
            </w:r>
          </w:p>
          <w:p w:rsidR="00146D21" w:rsidRPr="00240820" w:rsidRDefault="00146D21" w:rsidP="00683D31">
            <w:pPr>
              <w:numPr>
                <w:ilvl w:val="0"/>
                <w:numId w:val="40"/>
              </w:numPr>
              <w:rPr>
                <w:sz w:val="22"/>
                <w:szCs w:val="22"/>
              </w:rPr>
            </w:pPr>
            <w:r w:rsidRPr="00240820">
              <w:rPr>
                <w:sz w:val="22"/>
                <w:szCs w:val="22"/>
              </w:rPr>
              <w:t xml:space="preserve">charakterizuje jednotlivá tělesa </w:t>
            </w:r>
          </w:p>
          <w:p w:rsidR="00146D21" w:rsidRPr="00240820" w:rsidRDefault="00146D21" w:rsidP="00683D31">
            <w:pPr>
              <w:numPr>
                <w:ilvl w:val="0"/>
                <w:numId w:val="40"/>
              </w:numPr>
              <w:rPr>
                <w:sz w:val="22"/>
                <w:szCs w:val="22"/>
              </w:rPr>
            </w:pPr>
            <w:r w:rsidRPr="00240820">
              <w:rPr>
                <w:sz w:val="22"/>
                <w:szCs w:val="22"/>
              </w:rPr>
              <w:t>umí načrtnout a narýsovat síť a z ní těleso</w:t>
            </w:r>
          </w:p>
          <w:p w:rsidR="00146D21" w:rsidRPr="00240820" w:rsidRDefault="00146D21" w:rsidP="00146D21">
            <w:pPr>
              <w:rPr>
                <w:sz w:val="22"/>
                <w:szCs w:val="22"/>
              </w:rPr>
            </w:pPr>
            <w:r w:rsidRPr="00240820">
              <w:rPr>
                <w:sz w:val="22"/>
                <w:szCs w:val="22"/>
              </w:rPr>
              <w:t xml:space="preserve">      vymodelovat</w:t>
            </w:r>
          </w:p>
          <w:p w:rsidR="00146D21" w:rsidRPr="00240820" w:rsidRDefault="00146D21" w:rsidP="00683D31">
            <w:pPr>
              <w:numPr>
                <w:ilvl w:val="0"/>
                <w:numId w:val="40"/>
              </w:numPr>
              <w:rPr>
                <w:sz w:val="22"/>
                <w:szCs w:val="22"/>
              </w:rPr>
            </w:pPr>
            <w:r w:rsidRPr="00240820">
              <w:rPr>
                <w:sz w:val="22"/>
                <w:szCs w:val="22"/>
              </w:rPr>
              <w:t xml:space="preserve">načrtne a sestrojí obraz krychle a kvádru </w:t>
            </w:r>
          </w:p>
          <w:p w:rsidR="00146D21" w:rsidRPr="00240820" w:rsidRDefault="00146D21" w:rsidP="00146D21">
            <w:pPr>
              <w:rPr>
                <w:sz w:val="22"/>
                <w:szCs w:val="22"/>
              </w:rPr>
            </w:pPr>
            <w:r w:rsidRPr="00240820">
              <w:rPr>
                <w:sz w:val="22"/>
                <w:szCs w:val="22"/>
              </w:rPr>
              <w:t xml:space="preserve">      ve volném  rovnoběžném promítání</w:t>
            </w:r>
          </w:p>
          <w:p w:rsidR="00146D21" w:rsidRPr="00240820" w:rsidRDefault="00146D21" w:rsidP="00683D31">
            <w:pPr>
              <w:numPr>
                <w:ilvl w:val="0"/>
                <w:numId w:val="40"/>
              </w:numPr>
              <w:rPr>
                <w:sz w:val="22"/>
                <w:szCs w:val="22"/>
              </w:rPr>
            </w:pPr>
            <w:r w:rsidRPr="00240820">
              <w:rPr>
                <w:sz w:val="22"/>
                <w:szCs w:val="22"/>
              </w:rPr>
              <w:t>vypočítá povrch krychle, kvádru</w:t>
            </w:r>
          </w:p>
          <w:p w:rsidR="00146D21" w:rsidRPr="00240820" w:rsidRDefault="00146D21" w:rsidP="00683D31">
            <w:pPr>
              <w:numPr>
                <w:ilvl w:val="0"/>
                <w:numId w:val="40"/>
              </w:numPr>
              <w:rPr>
                <w:sz w:val="22"/>
                <w:szCs w:val="22"/>
              </w:rPr>
            </w:pPr>
            <w:r w:rsidRPr="00240820">
              <w:rPr>
                <w:sz w:val="22"/>
                <w:szCs w:val="22"/>
              </w:rPr>
              <w:t xml:space="preserve">užívá jednotky objemu a </w:t>
            </w:r>
            <w:r>
              <w:rPr>
                <w:sz w:val="22"/>
                <w:szCs w:val="22"/>
              </w:rPr>
              <w:t>převádí je</w:t>
            </w:r>
            <w:r w:rsidRPr="00240820">
              <w:rPr>
                <w:sz w:val="22"/>
                <w:szCs w:val="22"/>
              </w:rPr>
              <w:t xml:space="preserve"> </w:t>
            </w:r>
          </w:p>
          <w:p w:rsidR="00146D21" w:rsidRDefault="00146D21" w:rsidP="00683D31">
            <w:pPr>
              <w:numPr>
                <w:ilvl w:val="0"/>
                <w:numId w:val="40"/>
              </w:numPr>
              <w:rPr>
                <w:sz w:val="22"/>
                <w:szCs w:val="22"/>
              </w:rPr>
            </w:pPr>
            <w:r w:rsidRPr="00240820">
              <w:rPr>
                <w:sz w:val="22"/>
                <w:szCs w:val="22"/>
              </w:rPr>
              <w:t>odhaduje a vypočítá objem krychle, kvádru</w:t>
            </w:r>
          </w:p>
          <w:p w:rsidR="00146D21" w:rsidRPr="00240820" w:rsidRDefault="00146D21" w:rsidP="00683D31">
            <w:pPr>
              <w:numPr>
                <w:ilvl w:val="0"/>
                <w:numId w:val="40"/>
              </w:numPr>
              <w:rPr>
                <w:sz w:val="22"/>
                <w:szCs w:val="22"/>
              </w:rPr>
            </w:pPr>
            <w:r>
              <w:rPr>
                <w:sz w:val="22"/>
                <w:szCs w:val="22"/>
              </w:rPr>
              <w:t>vytváří a čte diagramy</w:t>
            </w:r>
          </w:p>
        </w:tc>
        <w:tc>
          <w:tcPr>
            <w:tcW w:w="4820" w:type="dxa"/>
            <w:tcBorders>
              <w:bottom w:val="single" w:sz="4" w:space="0" w:color="auto"/>
            </w:tcBorders>
          </w:tcPr>
          <w:p w:rsidR="00146D21" w:rsidRPr="00240820" w:rsidRDefault="00146D21" w:rsidP="00146D21">
            <w:pPr>
              <w:pStyle w:val="text"/>
            </w:pPr>
            <w:bookmarkStart w:id="70" w:name="_Toc166750609"/>
            <w:r w:rsidRPr="00240820">
              <w:t>Úhel a jeho velikost</w:t>
            </w:r>
            <w:bookmarkEnd w:id="70"/>
          </w:p>
          <w:p w:rsidR="00146D21" w:rsidRPr="00240820" w:rsidRDefault="00146D21" w:rsidP="00683D31">
            <w:pPr>
              <w:numPr>
                <w:ilvl w:val="0"/>
                <w:numId w:val="40"/>
              </w:numPr>
              <w:rPr>
                <w:sz w:val="22"/>
                <w:szCs w:val="22"/>
              </w:rPr>
            </w:pPr>
            <w:r w:rsidRPr="00240820">
              <w:rPr>
                <w:sz w:val="22"/>
                <w:szCs w:val="22"/>
              </w:rPr>
              <w:t>pojem, rýsování a přenášení úhlu</w:t>
            </w:r>
          </w:p>
          <w:p w:rsidR="00146D21" w:rsidRPr="00240820" w:rsidRDefault="00146D21" w:rsidP="00683D31">
            <w:pPr>
              <w:numPr>
                <w:ilvl w:val="0"/>
                <w:numId w:val="40"/>
              </w:numPr>
              <w:rPr>
                <w:sz w:val="22"/>
                <w:szCs w:val="22"/>
              </w:rPr>
            </w:pPr>
            <w:r w:rsidRPr="00240820">
              <w:rPr>
                <w:sz w:val="22"/>
                <w:szCs w:val="22"/>
              </w:rPr>
              <w:t>osa úhlu</w:t>
            </w:r>
          </w:p>
          <w:p w:rsidR="00146D21" w:rsidRPr="00240820" w:rsidRDefault="00146D21" w:rsidP="00683D31">
            <w:pPr>
              <w:numPr>
                <w:ilvl w:val="0"/>
                <w:numId w:val="40"/>
              </w:numPr>
              <w:rPr>
                <w:sz w:val="22"/>
                <w:szCs w:val="22"/>
              </w:rPr>
            </w:pPr>
            <w:r w:rsidRPr="00240820">
              <w:rPr>
                <w:sz w:val="22"/>
                <w:szCs w:val="22"/>
              </w:rPr>
              <w:t>jednotky velikosti úhlu a měření velikosti úhlu</w:t>
            </w:r>
          </w:p>
          <w:p w:rsidR="00146D21" w:rsidRPr="00240820" w:rsidRDefault="00146D21" w:rsidP="00683D31">
            <w:pPr>
              <w:numPr>
                <w:ilvl w:val="0"/>
                <w:numId w:val="40"/>
              </w:numPr>
              <w:rPr>
                <w:sz w:val="22"/>
                <w:szCs w:val="22"/>
              </w:rPr>
            </w:pPr>
            <w:r w:rsidRPr="00240820">
              <w:rPr>
                <w:sz w:val="22"/>
                <w:szCs w:val="22"/>
              </w:rPr>
              <w:t>ostrý, tupý, pravý a přímý úhel</w:t>
            </w:r>
          </w:p>
          <w:p w:rsidR="00146D21" w:rsidRPr="00240820" w:rsidRDefault="00146D21" w:rsidP="00683D31">
            <w:pPr>
              <w:numPr>
                <w:ilvl w:val="0"/>
                <w:numId w:val="40"/>
              </w:numPr>
              <w:rPr>
                <w:sz w:val="22"/>
                <w:szCs w:val="22"/>
              </w:rPr>
            </w:pPr>
            <w:r w:rsidRPr="00240820">
              <w:rPr>
                <w:sz w:val="22"/>
                <w:szCs w:val="22"/>
              </w:rPr>
              <w:t>početní operace s velikostmi úhlů</w:t>
            </w:r>
          </w:p>
          <w:p w:rsidR="00146D21" w:rsidRDefault="00146D21" w:rsidP="00683D31">
            <w:pPr>
              <w:numPr>
                <w:ilvl w:val="0"/>
                <w:numId w:val="40"/>
              </w:numPr>
              <w:rPr>
                <w:sz w:val="22"/>
                <w:szCs w:val="22"/>
              </w:rPr>
            </w:pPr>
            <w:r w:rsidRPr="00240820">
              <w:rPr>
                <w:sz w:val="22"/>
                <w:szCs w:val="22"/>
              </w:rPr>
              <w:t xml:space="preserve">vrcholové a vedlejší úhly, úhly souhlasné </w:t>
            </w:r>
            <w:r>
              <w:rPr>
                <w:sz w:val="22"/>
                <w:szCs w:val="22"/>
              </w:rPr>
              <w:br/>
            </w:r>
            <w:r w:rsidRPr="00240820">
              <w:rPr>
                <w:sz w:val="22"/>
                <w:szCs w:val="22"/>
              </w:rPr>
              <w:t>a  střídavé</w:t>
            </w:r>
          </w:p>
          <w:p w:rsidR="00146D21" w:rsidRPr="00240820" w:rsidRDefault="00146D21" w:rsidP="00146D21">
            <w:pPr>
              <w:rPr>
                <w:sz w:val="22"/>
                <w:szCs w:val="22"/>
              </w:rPr>
            </w:pPr>
          </w:p>
          <w:p w:rsidR="00146D21" w:rsidRPr="00240820" w:rsidRDefault="00146D21" w:rsidP="00146D21">
            <w:pPr>
              <w:rPr>
                <w:rStyle w:val="StylTun"/>
                <w:szCs w:val="22"/>
              </w:rPr>
            </w:pPr>
            <w:r>
              <w:rPr>
                <w:rStyle w:val="StylTun"/>
                <w:szCs w:val="22"/>
              </w:rPr>
              <w:t>Osová a středová souměrnost</w:t>
            </w:r>
          </w:p>
          <w:p w:rsidR="00146D21" w:rsidRPr="00240820" w:rsidRDefault="00146D21" w:rsidP="00683D31">
            <w:pPr>
              <w:numPr>
                <w:ilvl w:val="0"/>
                <w:numId w:val="41"/>
              </w:numPr>
              <w:rPr>
                <w:sz w:val="22"/>
                <w:szCs w:val="22"/>
              </w:rPr>
            </w:pPr>
            <w:r>
              <w:rPr>
                <w:sz w:val="22"/>
                <w:szCs w:val="22"/>
              </w:rPr>
              <w:t>shodnost</w:t>
            </w:r>
          </w:p>
          <w:p w:rsidR="00146D21" w:rsidRPr="00240820" w:rsidRDefault="00146D21" w:rsidP="00683D31">
            <w:pPr>
              <w:numPr>
                <w:ilvl w:val="0"/>
                <w:numId w:val="41"/>
              </w:numPr>
              <w:rPr>
                <w:sz w:val="22"/>
                <w:szCs w:val="22"/>
              </w:rPr>
            </w:pPr>
            <w:r>
              <w:rPr>
                <w:sz w:val="22"/>
                <w:szCs w:val="22"/>
              </w:rPr>
              <w:t>osová a středová souměrnost</w:t>
            </w:r>
          </w:p>
          <w:p w:rsidR="00146D21" w:rsidRPr="00A422F3" w:rsidRDefault="00146D21" w:rsidP="00683D31">
            <w:pPr>
              <w:numPr>
                <w:ilvl w:val="0"/>
                <w:numId w:val="41"/>
              </w:numPr>
              <w:rPr>
                <w:sz w:val="22"/>
                <w:szCs w:val="22"/>
              </w:rPr>
            </w:pPr>
            <w:r w:rsidRPr="00240820">
              <w:t>osově souměrné útvary</w:t>
            </w:r>
          </w:p>
          <w:p w:rsidR="00146D21" w:rsidRPr="00C34BAF" w:rsidRDefault="00146D21" w:rsidP="00683D31">
            <w:pPr>
              <w:numPr>
                <w:ilvl w:val="0"/>
                <w:numId w:val="41"/>
              </w:numPr>
              <w:rPr>
                <w:rStyle w:val="StylTun"/>
                <w:b w:val="0"/>
                <w:bCs w:val="0"/>
                <w:szCs w:val="22"/>
              </w:rPr>
            </w:pPr>
            <w:r>
              <w:rPr>
                <w:sz w:val="22"/>
                <w:szCs w:val="22"/>
              </w:rPr>
              <w:t>osa úsečky a úhlu</w:t>
            </w:r>
          </w:p>
          <w:p w:rsidR="00146D21" w:rsidRDefault="00146D21" w:rsidP="00146D21">
            <w:pPr>
              <w:rPr>
                <w:rStyle w:val="StylTun"/>
                <w:szCs w:val="22"/>
              </w:rPr>
            </w:pPr>
          </w:p>
          <w:p w:rsidR="00146D21" w:rsidRPr="00240820" w:rsidRDefault="00146D21" w:rsidP="00146D21">
            <w:pPr>
              <w:rPr>
                <w:rStyle w:val="StylTun"/>
                <w:szCs w:val="22"/>
              </w:rPr>
            </w:pPr>
            <w:r>
              <w:rPr>
                <w:rStyle w:val="StylTun"/>
                <w:szCs w:val="22"/>
              </w:rPr>
              <w:t>Mnohoúhelníky a hranoly</w:t>
            </w:r>
          </w:p>
          <w:p w:rsidR="00146D21" w:rsidRPr="00240820" w:rsidRDefault="00146D21" w:rsidP="00146D21">
            <w:pPr>
              <w:rPr>
                <w:sz w:val="22"/>
                <w:szCs w:val="22"/>
              </w:rPr>
            </w:pPr>
            <w:r w:rsidRPr="00240820">
              <w:rPr>
                <w:rStyle w:val="StylTun"/>
                <w:szCs w:val="22"/>
              </w:rPr>
              <w:t xml:space="preserve">-    </w:t>
            </w:r>
            <w:r>
              <w:rPr>
                <w:sz w:val="22"/>
                <w:szCs w:val="22"/>
              </w:rPr>
              <w:t>čtyřúhelníky</w:t>
            </w:r>
          </w:p>
          <w:p w:rsidR="00146D21" w:rsidRPr="00240820" w:rsidRDefault="00146D21" w:rsidP="00683D31">
            <w:pPr>
              <w:numPr>
                <w:ilvl w:val="0"/>
                <w:numId w:val="40"/>
              </w:numPr>
              <w:rPr>
                <w:sz w:val="22"/>
                <w:szCs w:val="22"/>
              </w:rPr>
            </w:pPr>
            <w:r w:rsidRPr="00240820">
              <w:rPr>
                <w:sz w:val="22"/>
                <w:szCs w:val="22"/>
              </w:rPr>
              <w:t>obsah čtverce a obdélníku</w:t>
            </w:r>
          </w:p>
          <w:p w:rsidR="00146D21" w:rsidRPr="00240820" w:rsidRDefault="00146D21" w:rsidP="00683D31">
            <w:pPr>
              <w:numPr>
                <w:ilvl w:val="0"/>
                <w:numId w:val="40"/>
              </w:numPr>
              <w:rPr>
                <w:sz w:val="22"/>
                <w:szCs w:val="22"/>
              </w:rPr>
            </w:pPr>
            <w:r w:rsidRPr="00240820">
              <w:rPr>
                <w:sz w:val="22"/>
                <w:szCs w:val="22"/>
              </w:rPr>
              <w:t xml:space="preserve">obsah složitějších obrazců (s využitím znalostí </w:t>
            </w:r>
          </w:p>
          <w:p w:rsidR="00146D21" w:rsidRPr="00240820" w:rsidRDefault="00146D21" w:rsidP="00146D21">
            <w:pPr>
              <w:rPr>
                <w:sz w:val="22"/>
                <w:szCs w:val="22"/>
              </w:rPr>
            </w:pPr>
            <w:r w:rsidRPr="00240820">
              <w:rPr>
                <w:sz w:val="22"/>
                <w:szCs w:val="22"/>
              </w:rPr>
              <w:t xml:space="preserve">      obsahu čtverce a obdélníku)</w:t>
            </w:r>
          </w:p>
          <w:p w:rsidR="00146D21" w:rsidRPr="00240820" w:rsidRDefault="00146D21" w:rsidP="00683D31">
            <w:pPr>
              <w:numPr>
                <w:ilvl w:val="0"/>
                <w:numId w:val="40"/>
              </w:numPr>
              <w:rPr>
                <w:sz w:val="22"/>
                <w:szCs w:val="22"/>
              </w:rPr>
            </w:pPr>
            <w:r w:rsidRPr="00240820">
              <w:rPr>
                <w:sz w:val="22"/>
                <w:szCs w:val="22"/>
              </w:rPr>
              <w:t>kvádr, krychle, sítě těles</w:t>
            </w:r>
          </w:p>
          <w:p w:rsidR="00146D21" w:rsidRPr="00240820" w:rsidRDefault="00146D21" w:rsidP="00683D31">
            <w:pPr>
              <w:numPr>
                <w:ilvl w:val="0"/>
                <w:numId w:val="40"/>
              </w:numPr>
              <w:rPr>
                <w:sz w:val="22"/>
                <w:szCs w:val="22"/>
              </w:rPr>
            </w:pPr>
            <w:r w:rsidRPr="00240820">
              <w:rPr>
                <w:sz w:val="22"/>
                <w:szCs w:val="22"/>
              </w:rPr>
              <w:t>zobrazování těles</w:t>
            </w:r>
          </w:p>
          <w:p w:rsidR="00146D21" w:rsidRPr="00240820" w:rsidRDefault="00146D21" w:rsidP="00683D31">
            <w:pPr>
              <w:numPr>
                <w:ilvl w:val="0"/>
                <w:numId w:val="40"/>
              </w:numPr>
              <w:rPr>
                <w:sz w:val="22"/>
                <w:szCs w:val="22"/>
              </w:rPr>
            </w:pPr>
            <w:r w:rsidRPr="00240820">
              <w:rPr>
                <w:sz w:val="22"/>
                <w:szCs w:val="22"/>
              </w:rPr>
              <w:t>povrch krychle, kvádru</w:t>
            </w:r>
          </w:p>
          <w:p w:rsidR="00146D21" w:rsidRPr="00240820" w:rsidRDefault="00146D21" w:rsidP="00683D31">
            <w:pPr>
              <w:numPr>
                <w:ilvl w:val="0"/>
                <w:numId w:val="40"/>
              </w:numPr>
              <w:rPr>
                <w:sz w:val="22"/>
                <w:szCs w:val="22"/>
              </w:rPr>
            </w:pPr>
            <w:r w:rsidRPr="00240820">
              <w:rPr>
                <w:sz w:val="22"/>
                <w:szCs w:val="22"/>
              </w:rPr>
              <w:t>jednotky objemu</w:t>
            </w:r>
          </w:p>
          <w:p w:rsidR="00146D21" w:rsidRDefault="00146D21" w:rsidP="00146D21">
            <w:pPr>
              <w:rPr>
                <w:rStyle w:val="StylTun"/>
                <w:szCs w:val="22"/>
              </w:rPr>
            </w:pPr>
            <w:r w:rsidRPr="00240820">
              <w:t>objem krychle, kvádru</w:t>
            </w:r>
            <w:r>
              <w:rPr>
                <w:rStyle w:val="StylTun"/>
                <w:szCs w:val="22"/>
              </w:rPr>
              <w:t xml:space="preserve"> </w:t>
            </w:r>
          </w:p>
          <w:p w:rsidR="00146D21" w:rsidRDefault="00146D21" w:rsidP="00146D21">
            <w:pPr>
              <w:rPr>
                <w:rStyle w:val="StylTun"/>
                <w:szCs w:val="22"/>
              </w:rPr>
            </w:pPr>
          </w:p>
          <w:p w:rsidR="00146D21" w:rsidRPr="00240820" w:rsidRDefault="00146D21" w:rsidP="00146D21">
            <w:pPr>
              <w:rPr>
                <w:rStyle w:val="StylTun"/>
                <w:szCs w:val="22"/>
              </w:rPr>
            </w:pPr>
            <w:r>
              <w:rPr>
                <w:rStyle w:val="StylTun"/>
                <w:szCs w:val="22"/>
              </w:rPr>
              <w:t>Grafy a diagramy</w:t>
            </w:r>
          </w:p>
          <w:p w:rsidR="00146D21" w:rsidRDefault="00146D21" w:rsidP="00683D31">
            <w:pPr>
              <w:numPr>
                <w:ilvl w:val="0"/>
                <w:numId w:val="40"/>
              </w:numPr>
              <w:rPr>
                <w:sz w:val="22"/>
                <w:szCs w:val="22"/>
              </w:rPr>
            </w:pPr>
            <w:r>
              <w:rPr>
                <w:sz w:val="22"/>
                <w:szCs w:val="22"/>
              </w:rPr>
              <w:t>procházky po čtvercové síti</w:t>
            </w:r>
          </w:p>
          <w:p w:rsidR="00146D21" w:rsidRDefault="00146D21" w:rsidP="00683D31">
            <w:pPr>
              <w:numPr>
                <w:ilvl w:val="0"/>
                <w:numId w:val="40"/>
              </w:numPr>
              <w:rPr>
                <w:sz w:val="22"/>
                <w:szCs w:val="22"/>
              </w:rPr>
            </w:pPr>
            <w:r>
              <w:rPr>
                <w:sz w:val="22"/>
                <w:szCs w:val="22"/>
              </w:rPr>
              <w:t>čtení z grafu</w:t>
            </w:r>
          </w:p>
          <w:p w:rsidR="00146D21" w:rsidRPr="00240820" w:rsidRDefault="00146D21" w:rsidP="00683D31">
            <w:pPr>
              <w:numPr>
                <w:ilvl w:val="0"/>
                <w:numId w:val="40"/>
              </w:numPr>
              <w:rPr>
                <w:sz w:val="22"/>
                <w:szCs w:val="22"/>
              </w:rPr>
            </w:pPr>
            <w:r>
              <w:rPr>
                <w:sz w:val="22"/>
                <w:szCs w:val="22"/>
              </w:rPr>
              <w:t>sestrojování grafů</w:t>
            </w:r>
          </w:p>
        </w:tc>
        <w:tc>
          <w:tcPr>
            <w:tcW w:w="3543" w:type="dxa"/>
            <w:tcBorders>
              <w:bottom w:val="single" w:sz="4" w:space="0" w:color="auto"/>
            </w:tcBorders>
          </w:tcPr>
          <w:p w:rsidR="00146D21" w:rsidRPr="00240820" w:rsidRDefault="00146D21" w:rsidP="00146D21">
            <w:pPr>
              <w:rPr>
                <w:sz w:val="22"/>
                <w:szCs w:val="22"/>
              </w:rPr>
            </w:pPr>
          </w:p>
          <w:p w:rsidR="00146D21" w:rsidRPr="00240820" w:rsidRDefault="00146D21" w:rsidP="00146D21">
            <w:pPr>
              <w:rPr>
                <w:sz w:val="22"/>
                <w:szCs w:val="22"/>
              </w:rPr>
            </w:pPr>
            <w:r>
              <w:rPr>
                <w:sz w:val="22"/>
                <w:szCs w:val="22"/>
              </w:rPr>
              <w:t xml:space="preserve"> Z -  práce s úhly na mapách ve spojení se zeměpisnými znalostmi</w:t>
            </w:r>
          </w:p>
          <w:p w:rsidR="00146D21" w:rsidRDefault="00146D21" w:rsidP="00146D21">
            <w:pPr>
              <w:rPr>
                <w:sz w:val="22"/>
                <w:szCs w:val="22"/>
              </w:rPr>
            </w:pPr>
          </w:p>
          <w:p w:rsidR="00146D21" w:rsidRDefault="00146D21" w:rsidP="00146D21">
            <w:pPr>
              <w:rPr>
                <w:sz w:val="22"/>
                <w:szCs w:val="22"/>
              </w:rPr>
            </w:pPr>
            <w:r>
              <w:rPr>
                <w:sz w:val="22"/>
                <w:szCs w:val="22"/>
              </w:rPr>
              <w:t>OSV – kreativita, mezilidské vztahy</w:t>
            </w:r>
          </w:p>
          <w:p w:rsidR="00146D21" w:rsidRDefault="00146D21" w:rsidP="00146D21">
            <w:pPr>
              <w:rPr>
                <w:sz w:val="22"/>
                <w:szCs w:val="22"/>
              </w:rPr>
            </w:pPr>
            <w:r>
              <w:rPr>
                <w:sz w:val="22"/>
                <w:szCs w:val="22"/>
              </w:rPr>
              <w:t>VDO – občanská společnost a škola</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r>
              <w:rPr>
                <w:sz w:val="22"/>
                <w:szCs w:val="22"/>
              </w:rPr>
              <w:t>VV – souměrnost, nesouměrnost</w:t>
            </w:r>
          </w:p>
          <w:p w:rsidR="00146D21" w:rsidRPr="00240820" w:rsidRDefault="00146D21" w:rsidP="00146D21">
            <w:pPr>
              <w:rPr>
                <w:sz w:val="22"/>
                <w:szCs w:val="22"/>
              </w:rPr>
            </w:pPr>
            <w:r>
              <w:rPr>
                <w:sz w:val="22"/>
                <w:szCs w:val="22"/>
              </w:rPr>
              <w:t>Př – souměrnost v přírodě</w:t>
            </w:r>
          </w:p>
          <w:p w:rsidR="00146D21" w:rsidRPr="00240820" w:rsidRDefault="00146D21" w:rsidP="00146D21">
            <w:pPr>
              <w:rPr>
                <w:sz w:val="22"/>
                <w:szCs w:val="22"/>
              </w:rPr>
            </w:pPr>
          </w:p>
          <w:p w:rsidR="00146D21" w:rsidRPr="00240820" w:rsidRDefault="00146D21" w:rsidP="00146D21">
            <w:pPr>
              <w:rPr>
                <w:sz w:val="22"/>
                <w:szCs w:val="22"/>
              </w:rPr>
            </w:pPr>
          </w:p>
          <w:p w:rsidR="00146D21" w:rsidRPr="00240820" w:rsidRDefault="00146D21" w:rsidP="00146D21">
            <w:pPr>
              <w:rPr>
                <w:sz w:val="22"/>
                <w:szCs w:val="22"/>
              </w:rPr>
            </w:pPr>
          </w:p>
          <w:p w:rsidR="00146D21" w:rsidRDefault="00146D21" w:rsidP="00146D21">
            <w:pPr>
              <w:rPr>
                <w:sz w:val="22"/>
                <w:szCs w:val="22"/>
              </w:rPr>
            </w:pPr>
            <w:r w:rsidRPr="00240820">
              <w:rPr>
                <w:sz w:val="22"/>
                <w:szCs w:val="22"/>
              </w:rPr>
              <w:t xml:space="preserve">OSV -  </w:t>
            </w:r>
            <w:r>
              <w:rPr>
                <w:sz w:val="22"/>
                <w:szCs w:val="22"/>
              </w:rPr>
              <w:t>mezilidské vztahy</w:t>
            </w:r>
          </w:p>
          <w:p w:rsidR="00146D21" w:rsidRDefault="00146D21" w:rsidP="00146D21">
            <w:pPr>
              <w:rPr>
                <w:sz w:val="22"/>
                <w:szCs w:val="22"/>
              </w:rPr>
            </w:pPr>
            <w:r>
              <w:rPr>
                <w:sz w:val="22"/>
                <w:szCs w:val="22"/>
              </w:rPr>
              <w:t>EGS – Evropa a svět nás zajímá</w:t>
            </w:r>
          </w:p>
          <w:p w:rsidR="00146D21" w:rsidRDefault="00146D21" w:rsidP="00146D21">
            <w:pPr>
              <w:rPr>
                <w:sz w:val="22"/>
                <w:szCs w:val="22"/>
              </w:rPr>
            </w:pPr>
            <w:r>
              <w:rPr>
                <w:sz w:val="22"/>
                <w:szCs w:val="22"/>
              </w:rPr>
              <w:t>EV – lidské aktivity a problémy životního prostředí</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r>
              <w:rPr>
                <w:sz w:val="22"/>
                <w:szCs w:val="22"/>
              </w:rPr>
              <w:t>Skládanky – dárkové krabičky</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r>
              <w:rPr>
                <w:sz w:val="22"/>
                <w:szCs w:val="22"/>
              </w:rPr>
              <w:t>Z – průmysl, složení obyvatel (práce s atlasem)</w:t>
            </w:r>
          </w:p>
          <w:p w:rsidR="00146D21" w:rsidRPr="00240820" w:rsidRDefault="00146D21" w:rsidP="00146D21">
            <w:pPr>
              <w:rPr>
                <w:sz w:val="22"/>
                <w:szCs w:val="22"/>
              </w:rPr>
            </w:pPr>
            <w:r>
              <w:rPr>
                <w:sz w:val="22"/>
                <w:szCs w:val="22"/>
              </w:rPr>
              <w:t>- vyhodnocování informací, šachy, mapa, křížovky</w:t>
            </w:r>
          </w:p>
        </w:tc>
        <w:tc>
          <w:tcPr>
            <w:tcW w:w="1400" w:type="dxa"/>
            <w:vMerge/>
            <w:tcBorders>
              <w:bottom w:val="single" w:sz="4" w:space="0" w:color="auto"/>
            </w:tcBorders>
          </w:tcPr>
          <w:p w:rsidR="00146D21" w:rsidRPr="00240820" w:rsidRDefault="00146D21" w:rsidP="00146D21">
            <w:pPr>
              <w:rPr>
                <w:b/>
                <w:sz w:val="22"/>
                <w:szCs w:val="22"/>
              </w:rPr>
            </w:pPr>
          </w:p>
        </w:tc>
      </w:tr>
    </w:tbl>
    <w:p w:rsidR="00146D21" w:rsidRDefault="00146D21" w:rsidP="00146D21">
      <w:pPr>
        <w:rPr>
          <w:rStyle w:val="StylTun"/>
        </w:rPr>
      </w:pPr>
      <w:r w:rsidRPr="00894573">
        <w:rPr>
          <w:rStyle w:val="StylTun"/>
        </w:rPr>
        <w:lastRenderedPageBreak/>
        <w:t xml:space="preserve">Vzdělávací oblast: </w:t>
      </w:r>
      <w:r>
        <w:rPr>
          <w:rStyle w:val="StylTun"/>
        </w:rPr>
        <w:t>Matematika</w:t>
      </w:r>
    </w:p>
    <w:p w:rsidR="00146D21" w:rsidRDefault="00146D21" w:rsidP="00146D21">
      <w:pPr>
        <w:rPr>
          <w:b/>
          <w:sz w:val="22"/>
          <w:szCs w:val="22"/>
        </w:rPr>
      </w:pPr>
      <w:r w:rsidRPr="00932628">
        <w:rPr>
          <w:b/>
          <w:sz w:val="22"/>
          <w:szCs w:val="22"/>
        </w:rPr>
        <w:t xml:space="preserve">Vyučovací předmět: </w:t>
      </w:r>
      <w:r w:rsidRPr="002744B9">
        <w:rPr>
          <w:b/>
          <w:caps/>
          <w:color w:val="339966"/>
          <w:sz w:val="22"/>
          <w:szCs w:val="22"/>
        </w:rPr>
        <w:t>Matematika</w:t>
      </w:r>
    </w:p>
    <w:p w:rsidR="00146D21" w:rsidRDefault="00146D21" w:rsidP="00146D21">
      <w:pPr>
        <w:rPr>
          <w:b/>
          <w:sz w:val="22"/>
          <w:szCs w:val="22"/>
        </w:rPr>
      </w:pPr>
      <w:r>
        <w:rPr>
          <w:b/>
          <w:sz w:val="22"/>
          <w:szCs w:val="22"/>
        </w:rPr>
        <w:t>Ročník</w:t>
      </w:r>
      <w:r w:rsidRPr="005D12B4">
        <w:rPr>
          <w:b/>
          <w:sz w:val="22"/>
          <w:szCs w:val="22"/>
        </w:rPr>
        <w:t>:</w:t>
      </w:r>
      <w:r>
        <w:rPr>
          <w:b/>
          <w:sz w:val="22"/>
          <w:szCs w:val="22"/>
        </w:rPr>
        <w:t xml:space="preserve"> 7.</w:t>
      </w:r>
    </w:p>
    <w:p w:rsidR="00146D21" w:rsidRDefault="00146D21" w:rsidP="00146D2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46D21" w:rsidRPr="00894573">
        <w:trPr>
          <w:trHeight w:hRule="exact" w:val="948"/>
          <w:tblHeader/>
          <w:jc w:val="center"/>
        </w:trPr>
        <w:tc>
          <w:tcPr>
            <w:tcW w:w="5387" w:type="dxa"/>
            <w:vAlign w:val="center"/>
          </w:tcPr>
          <w:p w:rsidR="00146D21" w:rsidRPr="00CF0D28" w:rsidRDefault="00146D21" w:rsidP="00146D21">
            <w:pPr>
              <w:pStyle w:val="Nadpis2"/>
              <w:jc w:val="center"/>
              <w:rPr>
                <w:rFonts w:cs="Times New Roman"/>
              </w:rPr>
            </w:pPr>
            <w:r w:rsidRPr="00CF0D28">
              <w:rPr>
                <w:rFonts w:cs="Times New Roman"/>
              </w:rPr>
              <w:t>Výstup</w:t>
            </w:r>
          </w:p>
        </w:tc>
        <w:tc>
          <w:tcPr>
            <w:tcW w:w="4820" w:type="dxa"/>
            <w:vAlign w:val="center"/>
          </w:tcPr>
          <w:p w:rsidR="00146D21" w:rsidRPr="00CF0D28" w:rsidRDefault="00146D21" w:rsidP="00146D21">
            <w:pPr>
              <w:pStyle w:val="Nadpis2"/>
              <w:jc w:val="center"/>
              <w:rPr>
                <w:rFonts w:cs="Times New Roman"/>
              </w:rPr>
            </w:pPr>
            <w:r w:rsidRPr="00CF0D28">
              <w:rPr>
                <w:rFonts w:cs="Times New Roman"/>
              </w:rPr>
              <w:t>Učivo</w:t>
            </w:r>
          </w:p>
        </w:tc>
        <w:tc>
          <w:tcPr>
            <w:tcW w:w="3543" w:type="dxa"/>
            <w:vAlign w:val="center"/>
          </w:tcPr>
          <w:p w:rsidR="00146D21" w:rsidRPr="00CF0D28" w:rsidRDefault="00146D21" w:rsidP="00146D21">
            <w:pPr>
              <w:pStyle w:val="Nadpis2"/>
              <w:jc w:val="center"/>
              <w:rPr>
                <w:rFonts w:cs="Times New Roman"/>
                <w:sz w:val="22"/>
                <w:szCs w:val="22"/>
              </w:rPr>
            </w:pPr>
            <w:r w:rsidRPr="00CF0D28">
              <w:rPr>
                <w:sz w:val="22"/>
                <w:szCs w:val="22"/>
              </w:rPr>
              <w:t>Průřezová témata, mezipředmětové vztahy, projekty, kurzy</w:t>
            </w:r>
          </w:p>
          <w:p w:rsidR="00146D21" w:rsidRPr="00894573" w:rsidRDefault="00146D21" w:rsidP="00146D21">
            <w:pPr>
              <w:jc w:val="center"/>
              <w:rPr>
                <w:sz w:val="22"/>
                <w:szCs w:val="22"/>
              </w:rPr>
            </w:pPr>
          </w:p>
        </w:tc>
        <w:tc>
          <w:tcPr>
            <w:tcW w:w="1400" w:type="dxa"/>
            <w:vAlign w:val="center"/>
          </w:tcPr>
          <w:p w:rsidR="00146D21" w:rsidRPr="00CF0D28" w:rsidRDefault="00146D21" w:rsidP="00146D21">
            <w:pPr>
              <w:pStyle w:val="Nadpis2"/>
              <w:jc w:val="center"/>
              <w:rPr>
                <w:rFonts w:cs="Times New Roman"/>
              </w:rPr>
            </w:pPr>
            <w:r w:rsidRPr="00CF0D28">
              <w:rPr>
                <w:rFonts w:cs="Times New Roman"/>
              </w:rPr>
              <w:t>Poznámky</w:t>
            </w:r>
          </w:p>
        </w:tc>
      </w:tr>
      <w:tr w:rsidR="00146D21" w:rsidRPr="00894573">
        <w:trPr>
          <w:trHeight w:val="6222"/>
          <w:jc w:val="center"/>
        </w:trPr>
        <w:tc>
          <w:tcPr>
            <w:tcW w:w="5387" w:type="dxa"/>
          </w:tcPr>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r>
              <w:rPr>
                <w:sz w:val="22"/>
                <w:szCs w:val="22"/>
              </w:rPr>
              <w:t xml:space="preserve">-    </w:t>
            </w:r>
            <w:r w:rsidRPr="00240820">
              <w:rPr>
                <w:sz w:val="22"/>
                <w:szCs w:val="22"/>
              </w:rPr>
              <w:t>modeluje a zapisuje zlomkem část celku</w:t>
            </w:r>
          </w:p>
          <w:p w:rsidR="00146D21" w:rsidRDefault="00146D21" w:rsidP="00683D31">
            <w:pPr>
              <w:numPr>
                <w:ilvl w:val="0"/>
                <w:numId w:val="43"/>
              </w:numPr>
              <w:rPr>
                <w:sz w:val="22"/>
                <w:szCs w:val="22"/>
              </w:rPr>
            </w:pPr>
            <w:r w:rsidRPr="00240820">
              <w:rPr>
                <w:sz w:val="22"/>
                <w:szCs w:val="22"/>
              </w:rPr>
              <w:t>převádí zlomky na des. čísla a naopak</w:t>
            </w:r>
          </w:p>
          <w:p w:rsidR="00146D21" w:rsidRDefault="00146D21" w:rsidP="00683D31">
            <w:pPr>
              <w:numPr>
                <w:ilvl w:val="0"/>
                <w:numId w:val="43"/>
              </w:numPr>
              <w:rPr>
                <w:sz w:val="22"/>
                <w:szCs w:val="22"/>
              </w:rPr>
            </w:pPr>
            <w:r>
              <w:rPr>
                <w:sz w:val="22"/>
                <w:szCs w:val="22"/>
              </w:rPr>
              <w:t>znázorní racionální číslo na číselné ose</w:t>
            </w:r>
          </w:p>
          <w:p w:rsidR="00146D21" w:rsidRPr="00240820" w:rsidRDefault="00146D21" w:rsidP="00683D31">
            <w:pPr>
              <w:numPr>
                <w:ilvl w:val="0"/>
                <w:numId w:val="43"/>
              </w:numPr>
              <w:rPr>
                <w:sz w:val="22"/>
                <w:szCs w:val="22"/>
              </w:rPr>
            </w:pPr>
            <w:r>
              <w:rPr>
                <w:sz w:val="22"/>
                <w:szCs w:val="22"/>
              </w:rPr>
              <w:t>používá pojmy nepravý zlomek, smíšené číslo,        společný jmenovatel, rovnost zlomků</w:t>
            </w:r>
          </w:p>
          <w:p w:rsidR="00146D21" w:rsidRPr="00240820" w:rsidRDefault="00146D21" w:rsidP="00683D31">
            <w:pPr>
              <w:numPr>
                <w:ilvl w:val="0"/>
                <w:numId w:val="43"/>
              </w:numPr>
              <w:rPr>
                <w:sz w:val="22"/>
                <w:szCs w:val="22"/>
              </w:rPr>
            </w:pPr>
            <w:r w:rsidRPr="00240820">
              <w:rPr>
                <w:sz w:val="22"/>
                <w:szCs w:val="22"/>
              </w:rPr>
              <w:t>porovnává zlomky</w:t>
            </w:r>
            <w:r>
              <w:rPr>
                <w:sz w:val="22"/>
                <w:szCs w:val="22"/>
              </w:rPr>
              <w:t xml:space="preserve"> a uspořádá skupinu zlomků</w:t>
            </w:r>
          </w:p>
          <w:p w:rsidR="00146D21" w:rsidRPr="00240820" w:rsidRDefault="00146D21" w:rsidP="00683D31">
            <w:pPr>
              <w:numPr>
                <w:ilvl w:val="0"/>
                <w:numId w:val="43"/>
              </w:numPr>
              <w:rPr>
                <w:sz w:val="22"/>
                <w:szCs w:val="22"/>
              </w:rPr>
            </w:pPr>
            <w:r w:rsidRPr="00240820">
              <w:rPr>
                <w:sz w:val="22"/>
                <w:szCs w:val="22"/>
              </w:rPr>
              <w:t>provádí početní operace s</w:t>
            </w:r>
            <w:r>
              <w:rPr>
                <w:sz w:val="22"/>
                <w:szCs w:val="22"/>
              </w:rPr>
              <w:t>e zlomky</w:t>
            </w:r>
          </w:p>
          <w:p w:rsidR="00146D21" w:rsidRPr="00240820" w:rsidRDefault="00146D21" w:rsidP="00683D31">
            <w:pPr>
              <w:numPr>
                <w:ilvl w:val="0"/>
                <w:numId w:val="43"/>
              </w:numPr>
              <w:rPr>
                <w:sz w:val="22"/>
                <w:szCs w:val="22"/>
              </w:rPr>
            </w:pPr>
            <w:r w:rsidRPr="00240820">
              <w:rPr>
                <w:sz w:val="22"/>
                <w:szCs w:val="22"/>
              </w:rPr>
              <w:t xml:space="preserve">užívá různé způsoby kvantitativního </w:t>
            </w:r>
          </w:p>
          <w:p w:rsidR="00146D21" w:rsidRPr="00240820" w:rsidRDefault="00146D21" w:rsidP="00146D21">
            <w:pPr>
              <w:rPr>
                <w:sz w:val="22"/>
                <w:szCs w:val="22"/>
              </w:rPr>
            </w:pPr>
            <w:r>
              <w:rPr>
                <w:sz w:val="22"/>
                <w:szCs w:val="22"/>
              </w:rPr>
              <w:t xml:space="preserve">      </w:t>
            </w:r>
            <w:r w:rsidRPr="00240820">
              <w:rPr>
                <w:sz w:val="22"/>
                <w:szCs w:val="22"/>
              </w:rPr>
              <w:t>vyjádření vztahu celek – část  přiroz.</w:t>
            </w:r>
          </w:p>
          <w:p w:rsidR="00146D21" w:rsidRPr="00240820" w:rsidRDefault="00146D21" w:rsidP="00146D21">
            <w:pPr>
              <w:rPr>
                <w:sz w:val="22"/>
                <w:szCs w:val="22"/>
              </w:rPr>
            </w:pPr>
            <w:r w:rsidRPr="00240820">
              <w:rPr>
                <w:sz w:val="22"/>
                <w:szCs w:val="22"/>
              </w:rPr>
              <w:t xml:space="preserve">     </w:t>
            </w:r>
            <w:r>
              <w:rPr>
                <w:sz w:val="22"/>
                <w:szCs w:val="22"/>
              </w:rPr>
              <w:t xml:space="preserve"> </w:t>
            </w:r>
            <w:r w:rsidRPr="00240820">
              <w:rPr>
                <w:sz w:val="22"/>
                <w:szCs w:val="22"/>
              </w:rPr>
              <w:t xml:space="preserve">číslem, </w:t>
            </w:r>
            <w:r>
              <w:rPr>
                <w:sz w:val="22"/>
                <w:szCs w:val="22"/>
              </w:rPr>
              <w:t>poměrem, zlomkem, deset. číslem</w:t>
            </w:r>
          </w:p>
          <w:p w:rsidR="00146D21" w:rsidRDefault="00146D21" w:rsidP="00683D31">
            <w:pPr>
              <w:numPr>
                <w:ilvl w:val="0"/>
                <w:numId w:val="43"/>
              </w:numPr>
              <w:rPr>
                <w:sz w:val="22"/>
                <w:szCs w:val="22"/>
              </w:rPr>
            </w:pPr>
            <w:r>
              <w:rPr>
                <w:sz w:val="22"/>
                <w:szCs w:val="22"/>
              </w:rPr>
              <w:t>počítá se zlomky</w:t>
            </w:r>
          </w:p>
          <w:p w:rsidR="00146D21" w:rsidRDefault="00146D21" w:rsidP="00683D31">
            <w:pPr>
              <w:numPr>
                <w:ilvl w:val="0"/>
                <w:numId w:val="43"/>
              </w:numPr>
              <w:rPr>
                <w:sz w:val="22"/>
                <w:szCs w:val="22"/>
              </w:rPr>
            </w:pPr>
            <w:r>
              <w:rPr>
                <w:sz w:val="22"/>
                <w:szCs w:val="22"/>
              </w:rPr>
              <w:t>chápe pojem procento jako vyjádření setiny z určité části, používá symbol %</w:t>
            </w:r>
          </w:p>
          <w:p w:rsidR="00146D21" w:rsidRDefault="00146D21" w:rsidP="00146D21">
            <w:pPr>
              <w:rPr>
                <w:sz w:val="22"/>
                <w:szCs w:val="22"/>
              </w:rPr>
            </w:pPr>
          </w:p>
          <w:p w:rsidR="00146D21" w:rsidRPr="00240820" w:rsidRDefault="00146D21" w:rsidP="00146D21">
            <w:pPr>
              <w:rPr>
                <w:sz w:val="22"/>
                <w:szCs w:val="22"/>
              </w:rPr>
            </w:pPr>
            <w:r w:rsidRPr="00240820">
              <w:rPr>
                <w:sz w:val="22"/>
                <w:szCs w:val="22"/>
              </w:rPr>
              <w:t>rozlišuje kladná a záporná čísla</w:t>
            </w:r>
          </w:p>
          <w:p w:rsidR="00146D21" w:rsidRPr="00240820" w:rsidRDefault="00146D21" w:rsidP="00683D31">
            <w:pPr>
              <w:numPr>
                <w:ilvl w:val="0"/>
                <w:numId w:val="43"/>
              </w:numPr>
              <w:rPr>
                <w:sz w:val="22"/>
                <w:szCs w:val="22"/>
              </w:rPr>
            </w:pPr>
            <w:r>
              <w:rPr>
                <w:sz w:val="22"/>
                <w:szCs w:val="22"/>
              </w:rPr>
              <w:t>zobrazuje</w:t>
            </w:r>
            <w:r w:rsidRPr="00240820">
              <w:rPr>
                <w:sz w:val="22"/>
                <w:szCs w:val="22"/>
              </w:rPr>
              <w:t xml:space="preserve"> kladná a záporná čísla </w:t>
            </w:r>
          </w:p>
          <w:p w:rsidR="00146D21" w:rsidRPr="00240820" w:rsidRDefault="00146D21" w:rsidP="00146D21">
            <w:pPr>
              <w:rPr>
                <w:sz w:val="22"/>
                <w:szCs w:val="22"/>
              </w:rPr>
            </w:pPr>
            <w:r w:rsidRPr="00240820">
              <w:rPr>
                <w:sz w:val="22"/>
                <w:szCs w:val="22"/>
              </w:rPr>
              <w:t xml:space="preserve">      na vodorovné i svislé číselné ose</w:t>
            </w:r>
          </w:p>
          <w:p w:rsidR="00146D21" w:rsidRPr="00240820" w:rsidRDefault="00146D21" w:rsidP="00683D31">
            <w:pPr>
              <w:numPr>
                <w:ilvl w:val="0"/>
                <w:numId w:val="43"/>
              </w:numPr>
              <w:rPr>
                <w:sz w:val="22"/>
                <w:szCs w:val="22"/>
              </w:rPr>
            </w:pPr>
            <w:r w:rsidRPr="00240820">
              <w:rPr>
                <w:sz w:val="22"/>
                <w:szCs w:val="22"/>
              </w:rPr>
              <w:t>chápe pojem opačné číslo</w:t>
            </w:r>
          </w:p>
          <w:p w:rsidR="00146D21" w:rsidRPr="00240820" w:rsidRDefault="00146D21" w:rsidP="00683D31">
            <w:pPr>
              <w:numPr>
                <w:ilvl w:val="0"/>
                <w:numId w:val="43"/>
              </w:numPr>
              <w:rPr>
                <w:sz w:val="22"/>
                <w:szCs w:val="22"/>
              </w:rPr>
            </w:pPr>
            <w:r w:rsidRPr="00240820">
              <w:rPr>
                <w:sz w:val="22"/>
                <w:szCs w:val="22"/>
              </w:rPr>
              <w:t xml:space="preserve">určí absolutní hodnotu daného čísla </w:t>
            </w:r>
          </w:p>
          <w:p w:rsidR="00146D21" w:rsidRPr="00240820" w:rsidRDefault="00146D21" w:rsidP="00146D21">
            <w:pPr>
              <w:rPr>
                <w:sz w:val="22"/>
                <w:szCs w:val="22"/>
              </w:rPr>
            </w:pPr>
            <w:r w:rsidRPr="00240820">
              <w:rPr>
                <w:sz w:val="22"/>
                <w:szCs w:val="22"/>
              </w:rPr>
              <w:t xml:space="preserve">      a chápe její geometrický význam</w:t>
            </w:r>
          </w:p>
          <w:p w:rsidR="00146D21" w:rsidRPr="00240820" w:rsidRDefault="00146D21" w:rsidP="00683D31">
            <w:pPr>
              <w:numPr>
                <w:ilvl w:val="0"/>
                <w:numId w:val="43"/>
              </w:numPr>
              <w:rPr>
                <w:sz w:val="22"/>
                <w:szCs w:val="22"/>
              </w:rPr>
            </w:pPr>
            <w:r w:rsidRPr="00240820">
              <w:rPr>
                <w:sz w:val="22"/>
                <w:szCs w:val="22"/>
              </w:rPr>
              <w:t xml:space="preserve">provádí početní operace s celými čísly </w:t>
            </w:r>
          </w:p>
          <w:p w:rsidR="00146D21" w:rsidRPr="00240820" w:rsidRDefault="00146D21" w:rsidP="00683D31">
            <w:pPr>
              <w:numPr>
                <w:ilvl w:val="0"/>
                <w:numId w:val="43"/>
              </w:numPr>
              <w:rPr>
                <w:sz w:val="22"/>
                <w:szCs w:val="22"/>
              </w:rPr>
            </w:pPr>
            <w:r w:rsidRPr="00240820">
              <w:rPr>
                <w:sz w:val="22"/>
                <w:szCs w:val="22"/>
              </w:rPr>
              <w:t xml:space="preserve">analyzuje a řeší jednoduché problémy, </w:t>
            </w:r>
          </w:p>
          <w:p w:rsidR="00146D21" w:rsidRPr="00240820" w:rsidRDefault="00146D21" w:rsidP="00146D21">
            <w:pPr>
              <w:ind w:left="227"/>
              <w:rPr>
                <w:sz w:val="22"/>
                <w:szCs w:val="22"/>
              </w:rPr>
            </w:pPr>
            <w:r w:rsidRPr="00240820">
              <w:rPr>
                <w:sz w:val="22"/>
                <w:szCs w:val="22"/>
              </w:rPr>
              <w:t xml:space="preserve">  modeluje konkrétní situace, v nich využívá</w:t>
            </w:r>
          </w:p>
          <w:p w:rsidR="00146D21" w:rsidRDefault="00146D21" w:rsidP="00146D21">
            <w:pPr>
              <w:rPr>
                <w:sz w:val="22"/>
                <w:szCs w:val="22"/>
              </w:rPr>
            </w:pPr>
            <w:r>
              <w:rPr>
                <w:sz w:val="22"/>
                <w:szCs w:val="22"/>
              </w:rPr>
              <w:t xml:space="preserve">      poznatky z oboru </w:t>
            </w:r>
            <w:r w:rsidRPr="00240820">
              <w:rPr>
                <w:sz w:val="22"/>
                <w:szCs w:val="22"/>
              </w:rPr>
              <w:t>celých čísel</w:t>
            </w:r>
          </w:p>
          <w:p w:rsidR="00146D21" w:rsidRDefault="00146D21" w:rsidP="00146D21">
            <w:pPr>
              <w:rPr>
                <w:sz w:val="22"/>
                <w:szCs w:val="22"/>
              </w:rPr>
            </w:pPr>
          </w:p>
          <w:p w:rsidR="00146D21" w:rsidRPr="00240820" w:rsidRDefault="00146D21" w:rsidP="00146D21">
            <w:pPr>
              <w:rPr>
                <w:sz w:val="22"/>
                <w:szCs w:val="22"/>
              </w:rPr>
            </w:pPr>
          </w:p>
          <w:p w:rsidR="00146D21" w:rsidRPr="00240820" w:rsidRDefault="00146D21" w:rsidP="00683D31">
            <w:pPr>
              <w:numPr>
                <w:ilvl w:val="0"/>
                <w:numId w:val="43"/>
              </w:numPr>
              <w:rPr>
                <w:sz w:val="22"/>
                <w:szCs w:val="22"/>
              </w:rPr>
            </w:pPr>
            <w:r>
              <w:rPr>
                <w:sz w:val="22"/>
                <w:szCs w:val="22"/>
              </w:rPr>
              <w:t>chápe smysl vět o shodnosti trojúhelníků a používá je při řešení úloh</w:t>
            </w:r>
          </w:p>
          <w:p w:rsidR="00146D21" w:rsidRPr="00240820" w:rsidRDefault="00146D21" w:rsidP="00683D31">
            <w:pPr>
              <w:numPr>
                <w:ilvl w:val="0"/>
                <w:numId w:val="43"/>
              </w:numPr>
              <w:rPr>
                <w:sz w:val="22"/>
                <w:szCs w:val="22"/>
              </w:rPr>
            </w:pPr>
            <w:r w:rsidRPr="00240820">
              <w:rPr>
                <w:sz w:val="22"/>
                <w:szCs w:val="22"/>
              </w:rPr>
              <w:t xml:space="preserve">užívá věty o shodnosti trojúhelníků v početních </w:t>
            </w:r>
            <w:r>
              <w:rPr>
                <w:sz w:val="22"/>
                <w:szCs w:val="22"/>
              </w:rPr>
              <w:t xml:space="preserve">   </w:t>
            </w:r>
            <w:r>
              <w:rPr>
                <w:sz w:val="22"/>
                <w:szCs w:val="22"/>
              </w:rPr>
              <w:br/>
            </w:r>
            <w:r w:rsidRPr="00240820">
              <w:rPr>
                <w:sz w:val="22"/>
                <w:szCs w:val="22"/>
              </w:rPr>
              <w:t>a konstrukčních úlohách</w:t>
            </w:r>
          </w:p>
          <w:p w:rsidR="00146D21" w:rsidRPr="00240820" w:rsidRDefault="00146D21" w:rsidP="00683D31">
            <w:pPr>
              <w:numPr>
                <w:ilvl w:val="0"/>
                <w:numId w:val="43"/>
              </w:numPr>
              <w:rPr>
                <w:sz w:val="22"/>
                <w:szCs w:val="22"/>
              </w:rPr>
            </w:pPr>
            <w:r w:rsidRPr="00240820">
              <w:rPr>
                <w:sz w:val="22"/>
                <w:szCs w:val="22"/>
              </w:rPr>
              <w:t xml:space="preserve">umí sestrojit trojúhelník z daných prvků </w:t>
            </w:r>
          </w:p>
          <w:p w:rsidR="00146D21" w:rsidRDefault="00146D21" w:rsidP="00683D31">
            <w:pPr>
              <w:numPr>
                <w:ilvl w:val="0"/>
                <w:numId w:val="43"/>
              </w:numPr>
              <w:rPr>
                <w:sz w:val="22"/>
                <w:szCs w:val="22"/>
              </w:rPr>
            </w:pPr>
            <w:r w:rsidRPr="00240820">
              <w:rPr>
                <w:sz w:val="22"/>
                <w:szCs w:val="22"/>
              </w:rPr>
              <w:t>dbá na kvalitu a přesnost rýsování</w:t>
            </w:r>
          </w:p>
          <w:p w:rsidR="00146D21" w:rsidRPr="00D57688" w:rsidRDefault="00146D21" w:rsidP="00683D31">
            <w:pPr>
              <w:numPr>
                <w:ilvl w:val="0"/>
                <w:numId w:val="43"/>
              </w:numPr>
              <w:rPr>
                <w:sz w:val="22"/>
                <w:szCs w:val="22"/>
              </w:rPr>
            </w:pPr>
            <w:r w:rsidRPr="00D57688">
              <w:rPr>
                <w:sz w:val="22"/>
                <w:szCs w:val="22"/>
              </w:rPr>
              <w:t xml:space="preserve">pojmenuje, znázorní a správně užívá </w:t>
            </w:r>
          </w:p>
          <w:p w:rsidR="00146D21" w:rsidRPr="00D57688" w:rsidRDefault="00146D21" w:rsidP="00146D21">
            <w:pPr>
              <w:rPr>
                <w:sz w:val="22"/>
                <w:szCs w:val="22"/>
              </w:rPr>
            </w:pPr>
            <w:r w:rsidRPr="00D57688">
              <w:rPr>
                <w:sz w:val="22"/>
                <w:szCs w:val="22"/>
              </w:rPr>
              <w:t xml:space="preserve">      základní pojmy (strana, výška,</w:t>
            </w:r>
            <w:r>
              <w:rPr>
                <w:sz w:val="22"/>
                <w:szCs w:val="22"/>
              </w:rPr>
              <w:t xml:space="preserve"> </w:t>
            </w:r>
            <w:r w:rsidRPr="00D57688">
              <w:rPr>
                <w:sz w:val="22"/>
                <w:szCs w:val="22"/>
              </w:rPr>
              <w:t xml:space="preserve">vnitřní a </w:t>
            </w:r>
          </w:p>
          <w:p w:rsidR="00146D21" w:rsidRPr="00D57688" w:rsidRDefault="00146D21" w:rsidP="00146D21">
            <w:pPr>
              <w:rPr>
                <w:sz w:val="22"/>
                <w:szCs w:val="22"/>
              </w:rPr>
            </w:pPr>
            <w:r w:rsidRPr="00D57688">
              <w:rPr>
                <w:sz w:val="22"/>
                <w:szCs w:val="22"/>
              </w:rPr>
              <w:t xml:space="preserve">      vnější úhly, …)</w:t>
            </w:r>
          </w:p>
          <w:p w:rsidR="00146D21" w:rsidRPr="00D57688" w:rsidRDefault="00146D21" w:rsidP="00683D31">
            <w:pPr>
              <w:numPr>
                <w:ilvl w:val="0"/>
                <w:numId w:val="43"/>
              </w:numPr>
              <w:rPr>
                <w:sz w:val="22"/>
                <w:szCs w:val="22"/>
              </w:rPr>
            </w:pPr>
            <w:r>
              <w:rPr>
                <w:sz w:val="22"/>
                <w:szCs w:val="22"/>
              </w:rPr>
              <w:t>sestrojí</w:t>
            </w:r>
            <w:r w:rsidRPr="00D57688">
              <w:rPr>
                <w:sz w:val="22"/>
                <w:szCs w:val="22"/>
              </w:rPr>
              <w:t xml:space="preserve"> těžnice, střední příčky, výšky </w:t>
            </w:r>
          </w:p>
          <w:p w:rsidR="00146D21" w:rsidRPr="00D57688" w:rsidRDefault="00146D21" w:rsidP="00146D21">
            <w:pPr>
              <w:rPr>
                <w:sz w:val="22"/>
                <w:szCs w:val="22"/>
              </w:rPr>
            </w:pPr>
            <w:r w:rsidRPr="00D57688">
              <w:rPr>
                <w:sz w:val="22"/>
                <w:szCs w:val="22"/>
              </w:rPr>
              <w:t xml:space="preserve">      trojúhelníku</w:t>
            </w:r>
          </w:p>
          <w:p w:rsidR="00146D21" w:rsidRPr="00D57688" w:rsidRDefault="00146D21" w:rsidP="00683D31">
            <w:pPr>
              <w:numPr>
                <w:ilvl w:val="0"/>
                <w:numId w:val="43"/>
              </w:numPr>
              <w:rPr>
                <w:sz w:val="22"/>
                <w:szCs w:val="22"/>
              </w:rPr>
            </w:pPr>
            <w:r>
              <w:rPr>
                <w:sz w:val="22"/>
                <w:szCs w:val="22"/>
              </w:rPr>
              <w:t>sestrojí</w:t>
            </w:r>
            <w:r w:rsidRPr="00D57688">
              <w:rPr>
                <w:sz w:val="22"/>
                <w:szCs w:val="22"/>
              </w:rPr>
              <w:t xml:space="preserve"> trojúhelníku  kružnici opsanou </w:t>
            </w:r>
          </w:p>
          <w:p w:rsidR="00146D21" w:rsidRPr="00D57688" w:rsidRDefault="00146D21" w:rsidP="00146D21">
            <w:pPr>
              <w:rPr>
                <w:sz w:val="22"/>
                <w:szCs w:val="22"/>
              </w:rPr>
            </w:pPr>
            <w:r w:rsidRPr="00D57688">
              <w:rPr>
                <w:sz w:val="22"/>
                <w:szCs w:val="22"/>
              </w:rPr>
              <w:t xml:space="preserve">      a vepsanou</w:t>
            </w:r>
          </w:p>
          <w:p w:rsidR="00146D21" w:rsidRDefault="00146D21" w:rsidP="00683D31">
            <w:pPr>
              <w:numPr>
                <w:ilvl w:val="0"/>
                <w:numId w:val="43"/>
              </w:numPr>
              <w:rPr>
                <w:sz w:val="22"/>
                <w:szCs w:val="22"/>
              </w:rPr>
            </w:pPr>
            <w:r>
              <w:rPr>
                <w:sz w:val="22"/>
                <w:szCs w:val="22"/>
              </w:rPr>
              <w:t>chápe vlastnosti výšek, těžnic, těžiště a užívá je při řešení úloh</w:t>
            </w:r>
            <w:r w:rsidRPr="00240820">
              <w:rPr>
                <w:sz w:val="22"/>
                <w:szCs w:val="22"/>
              </w:rPr>
              <w:t xml:space="preserve"> </w:t>
            </w:r>
          </w:p>
          <w:p w:rsidR="00146D21" w:rsidRPr="00240820" w:rsidRDefault="00146D21" w:rsidP="00683D31">
            <w:pPr>
              <w:numPr>
                <w:ilvl w:val="0"/>
                <w:numId w:val="43"/>
              </w:numPr>
              <w:rPr>
                <w:sz w:val="22"/>
                <w:szCs w:val="22"/>
              </w:rPr>
            </w:pPr>
            <w:r w:rsidRPr="00240820">
              <w:rPr>
                <w:sz w:val="22"/>
                <w:szCs w:val="22"/>
              </w:rPr>
              <w:t xml:space="preserve">umí vyjádřit poměr mezi danými </w:t>
            </w:r>
          </w:p>
          <w:p w:rsidR="00146D21" w:rsidRPr="00240820" w:rsidRDefault="00146D21" w:rsidP="00146D21">
            <w:pPr>
              <w:rPr>
                <w:sz w:val="22"/>
                <w:szCs w:val="22"/>
              </w:rPr>
            </w:pPr>
            <w:r w:rsidRPr="00240820">
              <w:rPr>
                <w:sz w:val="22"/>
                <w:szCs w:val="22"/>
              </w:rPr>
              <w:t xml:space="preserve">      hodnotami</w:t>
            </w:r>
          </w:p>
          <w:p w:rsidR="00146D21" w:rsidRPr="00240820" w:rsidRDefault="00146D21" w:rsidP="00683D31">
            <w:pPr>
              <w:numPr>
                <w:ilvl w:val="0"/>
                <w:numId w:val="43"/>
              </w:numPr>
              <w:rPr>
                <w:sz w:val="22"/>
                <w:szCs w:val="22"/>
              </w:rPr>
            </w:pPr>
            <w:r w:rsidRPr="00240820">
              <w:rPr>
                <w:sz w:val="22"/>
                <w:szCs w:val="22"/>
              </w:rPr>
              <w:t xml:space="preserve">zvětšuje a zmenšuje veličiny v daném </w:t>
            </w:r>
          </w:p>
          <w:p w:rsidR="00146D21" w:rsidRPr="00240820" w:rsidRDefault="00146D21" w:rsidP="00146D21">
            <w:pPr>
              <w:rPr>
                <w:sz w:val="22"/>
                <w:szCs w:val="22"/>
              </w:rPr>
            </w:pPr>
            <w:r w:rsidRPr="00240820">
              <w:rPr>
                <w:sz w:val="22"/>
                <w:szCs w:val="22"/>
              </w:rPr>
              <w:t xml:space="preserve">      poměru</w:t>
            </w:r>
          </w:p>
          <w:p w:rsidR="00146D21" w:rsidRPr="00240820" w:rsidRDefault="00146D21" w:rsidP="00683D31">
            <w:pPr>
              <w:numPr>
                <w:ilvl w:val="0"/>
                <w:numId w:val="43"/>
              </w:numPr>
              <w:rPr>
                <w:sz w:val="22"/>
                <w:szCs w:val="22"/>
              </w:rPr>
            </w:pPr>
            <w:r w:rsidRPr="00240820">
              <w:rPr>
                <w:sz w:val="22"/>
                <w:szCs w:val="22"/>
              </w:rPr>
              <w:t>dělí celek na části v daném poměru</w:t>
            </w:r>
          </w:p>
          <w:p w:rsidR="00146D21" w:rsidRPr="00240820" w:rsidRDefault="00146D21" w:rsidP="00683D31">
            <w:pPr>
              <w:numPr>
                <w:ilvl w:val="0"/>
                <w:numId w:val="43"/>
              </w:numPr>
              <w:rPr>
                <w:sz w:val="22"/>
                <w:szCs w:val="22"/>
              </w:rPr>
            </w:pPr>
            <w:r>
              <w:rPr>
                <w:sz w:val="22"/>
                <w:szCs w:val="22"/>
              </w:rPr>
              <w:t xml:space="preserve">pracuje s měřítky map a </w:t>
            </w:r>
            <w:r w:rsidRPr="00240820">
              <w:rPr>
                <w:sz w:val="22"/>
                <w:szCs w:val="22"/>
              </w:rPr>
              <w:t>plánů</w:t>
            </w:r>
          </w:p>
          <w:p w:rsidR="00146D21" w:rsidRPr="00240820" w:rsidRDefault="00146D21" w:rsidP="00683D31">
            <w:pPr>
              <w:numPr>
                <w:ilvl w:val="0"/>
                <w:numId w:val="43"/>
              </w:numPr>
              <w:rPr>
                <w:sz w:val="22"/>
                <w:szCs w:val="22"/>
              </w:rPr>
            </w:pPr>
            <w:r w:rsidRPr="00240820">
              <w:rPr>
                <w:sz w:val="22"/>
                <w:szCs w:val="22"/>
              </w:rPr>
              <w:t>řeší modelováním a výpočtem situace</w:t>
            </w:r>
          </w:p>
          <w:p w:rsidR="00146D21" w:rsidRPr="00240820" w:rsidRDefault="00146D21" w:rsidP="00146D21">
            <w:pPr>
              <w:rPr>
                <w:sz w:val="22"/>
                <w:szCs w:val="22"/>
              </w:rPr>
            </w:pPr>
            <w:r>
              <w:rPr>
                <w:sz w:val="22"/>
                <w:szCs w:val="22"/>
              </w:rPr>
              <w:t xml:space="preserve">      vyjádřené poměrem</w:t>
            </w:r>
          </w:p>
          <w:p w:rsidR="00146D21" w:rsidRPr="00240820" w:rsidRDefault="00146D21" w:rsidP="00683D31">
            <w:pPr>
              <w:numPr>
                <w:ilvl w:val="0"/>
                <w:numId w:val="43"/>
              </w:numPr>
              <w:rPr>
                <w:sz w:val="22"/>
                <w:szCs w:val="22"/>
              </w:rPr>
            </w:pPr>
            <w:r>
              <w:rPr>
                <w:sz w:val="22"/>
                <w:szCs w:val="22"/>
              </w:rPr>
              <w:t>chápe úměru a rovnost, vypočítá neznámý člen úměry</w:t>
            </w:r>
          </w:p>
          <w:p w:rsidR="00146D21" w:rsidRPr="00240820" w:rsidRDefault="00146D21" w:rsidP="00683D31">
            <w:pPr>
              <w:numPr>
                <w:ilvl w:val="0"/>
                <w:numId w:val="43"/>
              </w:numPr>
              <w:rPr>
                <w:sz w:val="22"/>
                <w:szCs w:val="22"/>
              </w:rPr>
            </w:pPr>
            <w:r>
              <w:rPr>
                <w:sz w:val="22"/>
                <w:szCs w:val="22"/>
              </w:rPr>
              <w:t>chápe trojčlenku, využívá ji</w:t>
            </w:r>
            <w:r w:rsidRPr="00240820">
              <w:rPr>
                <w:sz w:val="22"/>
                <w:szCs w:val="22"/>
              </w:rPr>
              <w:t xml:space="preserve"> při řešení slovních úloh</w:t>
            </w:r>
          </w:p>
          <w:p w:rsidR="00146D21" w:rsidRPr="00240820" w:rsidRDefault="00146D21" w:rsidP="00683D31">
            <w:pPr>
              <w:numPr>
                <w:ilvl w:val="0"/>
                <w:numId w:val="43"/>
              </w:numPr>
              <w:rPr>
                <w:sz w:val="22"/>
                <w:szCs w:val="22"/>
              </w:rPr>
            </w:pPr>
            <w:r w:rsidRPr="00240820">
              <w:rPr>
                <w:sz w:val="22"/>
                <w:szCs w:val="22"/>
              </w:rPr>
              <w:t>určí vztah přímé a nepřímé úměrnosti</w:t>
            </w:r>
          </w:p>
          <w:p w:rsidR="00146D21" w:rsidRPr="00240820" w:rsidRDefault="00146D21" w:rsidP="00683D31">
            <w:pPr>
              <w:numPr>
                <w:ilvl w:val="0"/>
                <w:numId w:val="43"/>
              </w:numPr>
              <w:rPr>
                <w:sz w:val="22"/>
                <w:szCs w:val="22"/>
              </w:rPr>
            </w:pPr>
            <w:r>
              <w:rPr>
                <w:sz w:val="22"/>
                <w:szCs w:val="22"/>
              </w:rPr>
              <w:t>sestrojuje grafy přímých a nepřímých úměrností</w:t>
            </w:r>
          </w:p>
          <w:p w:rsidR="00146D21" w:rsidRPr="00240820" w:rsidRDefault="00146D21" w:rsidP="00146D21">
            <w:pPr>
              <w:rPr>
                <w:sz w:val="22"/>
                <w:szCs w:val="22"/>
              </w:rPr>
            </w:pPr>
            <w:r w:rsidRPr="00240820">
              <w:rPr>
                <w:sz w:val="22"/>
                <w:szCs w:val="22"/>
              </w:rPr>
              <w:t xml:space="preserve">    </w:t>
            </w:r>
            <w:r>
              <w:rPr>
                <w:sz w:val="22"/>
                <w:szCs w:val="22"/>
              </w:rPr>
              <w:t xml:space="preserve">  </w:t>
            </w:r>
          </w:p>
          <w:p w:rsidR="00146D21" w:rsidRPr="00240820" w:rsidRDefault="00146D21" w:rsidP="00146D21">
            <w:pPr>
              <w:rPr>
                <w:sz w:val="22"/>
                <w:szCs w:val="22"/>
              </w:rPr>
            </w:pPr>
          </w:p>
          <w:p w:rsidR="00146D21" w:rsidRPr="00240820" w:rsidRDefault="00146D21" w:rsidP="00683D31">
            <w:pPr>
              <w:numPr>
                <w:ilvl w:val="0"/>
                <w:numId w:val="41"/>
              </w:numPr>
              <w:rPr>
                <w:sz w:val="22"/>
                <w:szCs w:val="22"/>
              </w:rPr>
            </w:pPr>
            <w:r w:rsidRPr="00240820">
              <w:rPr>
                <w:sz w:val="22"/>
                <w:szCs w:val="22"/>
              </w:rPr>
              <w:t>umí charakterizovat pojem rovnoběžníku</w:t>
            </w:r>
          </w:p>
          <w:p w:rsidR="00146D21" w:rsidRPr="00240820" w:rsidRDefault="00146D21" w:rsidP="00683D31">
            <w:pPr>
              <w:numPr>
                <w:ilvl w:val="0"/>
                <w:numId w:val="41"/>
              </w:numPr>
              <w:rPr>
                <w:sz w:val="22"/>
                <w:szCs w:val="22"/>
              </w:rPr>
            </w:pPr>
            <w:r w:rsidRPr="00240820">
              <w:rPr>
                <w:sz w:val="22"/>
                <w:szCs w:val="22"/>
              </w:rPr>
              <w:t>rozlišuje různé typy rovnoběžníků</w:t>
            </w:r>
          </w:p>
          <w:p w:rsidR="00146D21" w:rsidRPr="00240820" w:rsidRDefault="00146D21" w:rsidP="00683D31">
            <w:pPr>
              <w:numPr>
                <w:ilvl w:val="0"/>
                <w:numId w:val="41"/>
              </w:numPr>
              <w:rPr>
                <w:sz w:val="22"/>
                <w:szCs w:val="22"/>
              </w:rPr>
            </w:pPr>
            <w:r w:rsidRPr="00240820">
              <w:rPr>
                <w:sz w:val="22"/>
                <w:szCs w:val="22"/>
              </w:rPr>
              <w:lastRenderedPageBreak/>
              <w:t>umí sestrojit rovnoběžník</w:t>
            </w:r>
          </w:p>
          <w:p w:rsidR="00146D21" w:rsidRPr="00240820" w:rsidRDefault="00146D21" w:rsidP="00683D31">
            <w:pPr>
              <w:numPr>
                <w:ilvl w:val="0"/>
                <w:numId w:val="41"/>
              </w:numPr>
              <w:rPr>
                <w:sz w:val="22"/>
                <w:szCs w:val="22"/>
              </w:rPr>
            </w:pPr>
            <w:r w:rsidRPr="00240820">
              <w:rPr>
                <w:sz w:val="22"/>
                <w:szCs w:val="22"/>
              </w:rPr>
              <w:t>odhaduje a vypočítává obvod a obsah</w:t>
            </w:r>
          </w:p>
          <w:p w:rsidR="00146D21" w:rsidRPr="00240820" w:rsidRDefault="00146D21" w:rsidP="00146D21">
            <w:pPr>
              <w:rPr>
                <w:sz w:val="22"/>
                <w:szCs w:val="22"/>
              </w:rPr>
            </w:pPr>
            <w:r w:rsidRPr="00240820">
              <w:rPr>
                <w:sz w:val="22"/>
                <w:szCs w:val="22"/>
              </w:rPr>
              <w:t xml:space="preserve">    </w:t>
            </w:r>
            <w:r>
              <w:rPr>
                <w:sz w:val="22"/>
                <w:szCs w:val="22"/>
              </w:rPr>
              <w:t xml:space="preserve"> </w:t>
            </w:r>
            <w:r w:rsidRPr="00240820">
              <w:rPr>
                <w:sz w:val="22"/>
                <w:szCs w:val="22"/>
              </w:rPr>
              <w:t xml:space="preserve"> rovnoběžníku</w:t>
            </w:r>
          </w:p>
          <w:p w:rsidR="00146D21" w:rsidRPr="00240820" w:rsidRDefault="00146D21" w:rsidP="00683D31">
            <w:pPr>
              <w:numPr>
                <w:ilvl w:val="0"/>
                <w:numId w:val="41"/>
              </w:numPr>
              <w:rPr>
                <w:sz w:val="22"/>
                <w:szCs w:val="22"/>
              </w:rPr>
            </w:pPr>
            <w:r w:rsidRPr="00240820">
              <w:rPr>
                <w:sz w:val="22"/>
                <w:szCs w:val="22"/>
              </w:rPr>
              <w:t>odhaduje a vypočítá obsah trojúhelníku</w:t>
            </w:r>
          </w:p>
          <w:p w:rsidR="00146D21" w:rsidRPr="00240820" w:rsidRDefault="00146D21" w:rsidP="00146D21">
            <w:pPr>
              <w:rPr>
                <w:sz w:val="22"/>
                <w:szCs w:val="22"/>
              </w:rPr>
            </w:pPr>
          </w:p>
          <w:p w:rsidR="00146D21" w:rsidRPr="00240820" w:rsidRDefault="00146D21" w:rsidP="00146D21">
            <w:pPr>
              <w:rPr>
                <w:sz w:val="22"/>
                <w:szCs w:val="22"/>
              </w:rPr>
            </w:pPr>
          </w:p>
          <w:p w:rsidR="00146D21" w:rsidRPr="00240820" w:rsidRDefault="00146D21" w:rsidP="00683D31">
            <w:pPr>
              <w:numPr>
                <w:ilvl w:val="0"/>
                <w:numId w:val="41"/>
              </w:numPr>
              <w:rPr>
                <w:sz w:val="22"/>
                <w:szCs w:val="22"/>
              </w:rPr>
            </w:pPr>
            <w:r w:rsidRPr="00240820">
              <w:rPr>
                <w:sz w:val="22"/>
                <w:szCs w:val="22"/>
              </w:rPr>
              <w:t>rozpozná a pojmenuje lichoběžník</w:t>
            </w:r>
          </w:p>
          <w:p w:rsidR="00146D21" w:rsidRPr="00240820" w:rsidRDefault="00146D21" w:rsidP="00683D31">
            <w:pPr>
              <w:numPr>
                <w:ilvl w:val="0"/>
                <w:numId w:val="41"/>
              </w:numPr>
              <w:rPr>
                <w:sz w:val="22"/>
                <w:szCs w:val="22"/>
              </w:rPr>
            </w:pPr>
            <w:r w:rsidRPr="00240820">
              <w:rPr>
                <w:sz w:val="22"/>
                <w:szCs w:val="22"/>
              </w:rPr>
              <w:t xml:space="preserve">umí sestrojit lichoběžník </w:t>
            </w:r>
          </w:p>
          <w:p w:rsidR="00146D21" w:rsidRPr="00240820" w:rsidRDefault="00146D21" w:rsidP="00683D31">
            <w:pPr>
              <w:numPr>
                <w:ilvl w:val="0"/>
                <w:numId w:val="41"/>
              </w:numPr>
              <w:rPr>
                <w:sz w:val="22"/>
                <w:szCs w:val="22"/>
              </w:rPr>
            </w:pPr>
            <w:r w:rsidRPr="00240820">
              <w:rPr>
                <w:sz w:val="22"/>
                <w:szCs w:val="22"/>
              </w:rPr>
              <w:t>vypočítá obvod a obsah lichoběžníku</w:t>
            </w:r>
          </w:p>
          <w:p w:rsidR="00146D21" w:rsidRPr="00240820" w:rsidRDefault="00146D21" w:rsidP="00146D21">
            <w:pPr>
              <w:rPr>
                <w:sz w:val="22"/>
                <w:szCs w:val="22"/>
              </w:rPr>
            </w:pPr>
          </w:p>
          <w:p w:rsidR="00146D21" w:rsidRPr="00240820" w:rsidRDefault="00146D21" w:rsidP="00146D21">
            <w:pPr>
              <w:rPr>
                <w:sz w:val="22"/>
                <w:szCs w:val="22"/>
              </w:rPr>
            </w:pPr>
            <w:r w:rsidRPr="00240820">
              <w:rPr>
                <w:sz w:val="22"/>
                <w:szCs w:val="22"/>
              </w:rPr>
              <w:t>-    rozezná a pojmenuje hranol</w:t>
            </w:r>
          </w:p>
          <w:p w:rsidR="00146D21" w:rsidRPr="00240820" w:rsidRDefault="00146D21" w:rsidP="00146D21">
            <w:pPr>
              <w:rPr>
                <w:sz w:val="22"/>
                <w:szCs w:val="22"/>
              </w:rPr>
            </w:pPr>
            <w:r w:rsidRPr="00240820">
              <w:rPr>
                <w:sz w:val="22"/>
                <w:szCs w:val="22"/>
              </w:rPr>
              <w:t>-    načrtne a narýsuje obraz tělesa v rovině</w:t>
            </w:r>
          </w:p>
          <w:p w:rsidR="00146D21" w:rsidRPr="00240820" w:rsidRDefault="00146D21" w:rsidP="00146D21">
            <w:pPr>
              <w:rPr>
                <w:sz w:val="22"/>
                <w:szCs w:val="22"/>
              </w:rPr>
            </w:pPr>
            <w:r>
              <w:rPr>
                <w:sz w:val="22"/>
                <w:szCs w:val="22"/>
              </w:rPr>
              <w:t xml:space="preserve">-    </w:t>
            </w:r>
            <w:r w:rsidRPr="00240820">
              <w:rPr>
                <w:sz w:val="22"/>
                <w:szCs w:val="22"/>
              </w:rPr>
              <w:t>načrtne a narýsuje síť hranolu</w:t>
            </w:r>
          </w:p>
          <w:p w:rsidR="00146D21" w:rsidRPr="00240820" w:rsidRDefault="00146D21" w:rsidP="00146D21">
            <w:pPr>
              <w:rPr>
                <w:sz w:val="22"/>
                <w:szCs w:val="22"/>
              </w:rPr>
            </w:pPr>
            <w:r>
              <w:rPr>
                <w:sz w:val="22"/>
                <w:szCs w:val="22"/>
              </w:rPr>
              <w:t xml:space="preserve">-    </w:t>
            </w:r>
            <w:r w:rsidRPr="00240820">
              <w:rPr>
                <w:sz w:val="22"/>
                <w:szCs w:val="22"/>
              </w:rPr>
              <w:t xml:space="preserve">odhaduje  a vypočítá povrch a objem </w:t>
            </w:r>
          </w:p>
          <w:p w:rsidR="00146D21" w:rsidRPr="00240820" w:rsidRDefault="00146D21" w:rsidP="00146D21">
            <w:pPr>
              <w:rPr>
                <w:sz w:val="22"/>
                <w:szCs w:val="22"/>
              </w:rPr>
            </w:pPr>
            <w:r w:rsidRPr="00240820">
              <w:rPr>
                <w:sz w:val="22"/>
                <w:szCs w:val="22"/>
              </w:rPr>
              <w:t xml:space="preserve">      hranolu</w:t>
            </w:r>
          </w:p>
          <w:p w:rsidR="00146D21" w:rsidRPr="00240820" w:rsidRDefault="00146D21" w:rsidP="00146D21">
            <w:pPr>
              <w:rPr>
                <w:sz w:val="22"/>
                <w:szCs w:val="22"/>
              </w:rPr>
            </w:pPr>
          </w:p>
        </w:tc>
        <w:tc>
          <w:tcPr>
            <w:tcW w:w="4820" w:type="dxa"/>
          </w:tcPr>
          <w:p w:rsidR="00146D21" w:rsidRDefault="00146D21" w:rsidP="00146D21">
            <w:pPr>
              <w:pStyle w:val="Nadpis2"/>
              <w:rPr>
                <w:rFonts w:cs="Times New Roman"/>
                <w:sz w:val="22"/>
                <w:szCs w:val="22"/>
              </w:rPr>
            </w:pPr>
            <w:bookmarkStart w:id="71" w:name="_Toc166750614"/>
            <w:bookmarkStart w:id="72" w:name="_Toc166816805"/>
            <w:bookmarkStart w:id="73" w:name="_Toc166817424"/>
            <w:bookmarkStart w:id="74" w:name="_Toc167759764"/>
            <w:bookmarkStart w:id="75" w:name="_Toc167769715"/>
            <w:r w:rsidRPr="00240820">
              <w:rPr>
                <w:rFonts w:cs="Times New Roman"/>
                <w:sz w:val="22"/>
                <w:szCs w:val="22"/>
              </w:rPr>
              <w:lastRenderedPageBreak/>
              <w:t>Opakování učiva 6. ročníku</w:t>
            </w:r>
            <w:bookmarkEnd w:id="71"/>
            <w:bookmarkEnd w:id="72"/>
            <w:bookmarkEnd w:id="73"/>
            <w:bookmarkEnd w:id="74"/>
            <w:bookmarkEnd w:id="75"/>
          </w:p>
          <w:p w:rsidR="00146D21" w:rsidRPr="00AC4D58" w:rsidRDefault="00146D21" w:rsidP="00146D21"/>
          <w:p w:rsidR="00146D21" w:rsidRPr="00890CD4" w:rsidRDefault="00146D21" w:rsidP="00146D21">
            <w:pPr>
              <w:rPr>
                <w:b/>
                <w:szCs w:val="22"/>
              </w:rPr>
            </w:pPr>
            <w:r>
              <w:rPr>
                <w:b/>
                <w:szCs w:val="22"/>
              </w:rPr>
              <w:t>Zlomky</w:t>
            </w:r>
          </w:p>
          <w:p w:rsidR="00146D21" w:rsidRPr="00240820" w:rsidRDefault="00146D21" w:rsidP="00683D31">
            <w:pPr>
              <w:numPr>
                <w:ilvl w:val="0"/>
                <w:numId w:val="42"/>
              </w:numPr>
              <w:rPr>
                <w:sz w:val="22"/>
                <w:szCs w:val="22"/>
              </w:rPr>
            </w:pPr>
            <w:r w:rsidRPr="00240820">
              <w:rPr>
                <w:sz w:val="22"/>
                <w:szCs w:val="22"/>
              </w:rPr>
              <w:t>čtení a zápis zlomku</w:t>
            </w:r>
          </w:p>
          <w:p w:rsidR="00146D21" w:rsidRPr="00240820" w:rsidRDefault="00146D21" w:rsidP="00683D31">
            <w:pPr>
              <w:numPr>
                <w:ilvl w:val="0"/>
                <w:numId w:val="42"/>
              </w:numPr>
              <w:rPr>
                <w:sz w:val="22"/>
                <w:szCs w:val="22"/>
              </w:rPr>
            </w:pPr>
            <w:r w:rsidRPr="00240820">
              <w:rPr>
                <w:sz w:val="22"/>
                <w:szCs w:val="22"/>
              </w:rPr>
              <w:t>vztah mezi z</w:t>
            </w:r>
            <w:r>
              <w:rPr>
                <w:sz w:val="22"/>
                <w:szCs w:val="22"/>
              </w:rPr>
              <w:t>lomky a des.</w:t>
            </w:r>
            <w:r w:rsidRPr="00240820">
              <w:rPr>
                <w:sz w:val="22"/>
                <w:szCs w:val="22"/>
              </w:rPr>
              <w:t xml:space="preserve"> čísly</w:t>
            </w:r>
          </w:p>
          <w:p w:rsidR="00146D21" w:rsidRPr="00240820" w:rsidRDefault="00146D21" w:rsidP="00683D31">
            <w:pPr>
              <w:numPr>
                <w:ilvl w:val="0"/>
                <w:numId w:val="42"/>
              </w:numPr>
              <w:rPr>
                <w:sz w:val="22"/>
                <w:szCs w:val="22"/>
              </w:rPr>
            </w:pPr>
            <w:r w:rsidRPr="00240820">
              <w:rPr>
                <w:sz w:val="22"/>
                <w:szCs w:val="22"/>
              </w:rPr>
              <w:t>zobrazení na číselné ose</w:t>
            </w:r>
            <w:r>
              <w:rPr>
                <w:sz w:val="22"/>
                <w:szCs w:val="22"/>
              </w:rPr>
              <w:t>, porovnávání zlomků</w:t>
            </w:r>
          </w:p>
          <w:p w:rsidR="00146D21" w:rsidRPr="00240820" w:rsidRDefault="00146D21" w:rsidP="00683D31">
            <w:pPr>
              <w:numPr>
                <w:ilvl w:val="0"/>
                <w:numId w:val="42"/>
              </w:numPr>
              <w:rPr>
                <w:sz w:val="22"/>
                <w:szCs w:val="22"/>
              </w:rPr>
            </w:pPr>
            <w:r>
              <w:rPr>
                <w:sz w:val="22"/>
                <w:szCs w:val="22"/>
              </w:rPr>
              <w:t xml:space="preserve">úpravy zlomků </w:t>
            </w:r>
          </w:p>
          <w:p w:rsidR="00146D21" w:rsidRPr="00240820" w:rsidRDefault="00146D21" w:rsidP="00683D31">
            <w:pPr>
              <w:numPr>
                <w:ilvl w:val="0"/>
                <w:numId w:val="42"/>
              </w:numPr>
              <w:rPr>
                <w:sz w:val="22"/>
                <w:szCs w:val="22"/>
              </w:rPr>
            </w:pPr>
            <w:r w:rsidRPr="00240820">
              <w:rPr>
                <w:sz w:val="22"/>
                <w:szCs w:val="22"/>
              </w:rPr>
              <w:t>převrácený zlomek</w:t>
            </w:r>
            <w:r>
              <w:rPr>
                <w:sz w:val="22"/>
                <w:szCs w:val="22"/>
              </w:rPr>
              <w:t xml:space="preserve">, </w:t>
            </w:r>
            <w:r w:rsidRPr="00240820">
              <w:rPr>
                <w:sz w:val="22"/>
                <w:szCs w:val="22"/>
              </w:rPr>
              <w:t>smíšené číslo</w:t>
            </w:r>
          </w:p>
          <w:p w:rsidR="00146D21" w:rsidRPr="00240820" w:rsidRDefault="00146D21" w:rsidP="00683D31">
            <w:pPr>
              <w:numPr>
                <w:ilvl w:val="0"/>
                <w:numId w:val="42"/>
              </w:numPr>
              <w:rPr>
                <w:sz w:val="22"/>
                <w:szCs w:val="22"/>
              </w:rPr>
            </w:pPr>
            <w:r w:rsidRPr="00240820">
              <w:rPr>
                <w:sz w:val="22"/>
                <w:szCs w:val="22"/>
              </w:rPr>
              <w:t>početní operace</w:t>
            </w:r>
            <w:r>
              <w:rPr>
                <w:sz w:val="22"/>
                <w:szCs w:val="22"/>
              </w:rPr>
              <w:t xml:space="preserve"> se zlomky,</w:t>
            </w:r>
            <w:r w:rsidRPr="00240820">
              <w:rPr>
                <w:sz w:val="22"/>
                <w:szCs w:val="22"/>
              </w:rPr>
              <w:t xml:space="preserve"> složený zlomek</w:t>
            </w:r>
          </w:p>
          <w:p w:rsidR="00146D21" w:rsidRPr="00240820" w:rsidRDefault="00146D21" w:rsidP="00683D31">
            <w:pPr>
              <w:numPr>
                <w:ilvl w:val="0"/>
                <w:numId w:val="42"/>
              </w:numPr>
              <w:rPr>
                <w:sz w:val="22"/>
                <w:szCs w:val="22"/>
              </w:rPr>
            </w:pPr>
            <w:r>
              <w:rPr>
                <w:sz w:val="22"/>
                <w:szCs w:val="22"/>
              </w:rPr>
              <w:t xml:space="preserve">pojem procento </w:t>
            </w:r>
          </w:p>
          <w:p w:rsidR="00146D21" w:rsidRDefault="00146D21" w:rsidP="00146D21">
            <w:pPr>
              <w:pStyle w:val="Nadpis2"/>
              <w:rPr>
                <w:rFonts w:cs="Times New Roman"/>
                <w:sz w:val="22"/>
                <w:szCs w:val="22"/>
              </w:rPr>
            </w:pPr>
            <w:bookmarkStart w:id="76" w:name="_Toc166750615"/>
            <w:bookmarkStart w:id="77" w:name="_Toc166816806"/>
            <w:bookmarkStart w:id="78" w:name="_Toc166817425"/>
            <w:bookmarkStart w:id="79" w:name="_Toc167759765"/>
            <w:bookmarkStart w:id="80" w:name="_Toc167769716"/>
          </w:p>
          <w:p w:rsidR="00146D21" w:rsidRDefault="00146D21" w:rsidP="00146D21">
            <w:pPr>
              <w:pStyle w:val="Nadpis2"/>
              <w:rPr>
                <w:rFonts w:cs="Times New Roman"/>
                <w:sz w:val="22"/>
                <w:szCs w:val="22"/>
              </w:rPr>
            </w:pPr>
          </w:p>
          <w:p w:rsidR="00146D21" w:rsidRPr="00240820" w:rsidRDefault="00146D21" w:rsidP="00146D21">
            <w:pPr>
              <w:pStyle w:val="Nadpis2"/>
              <w:rPr>
                <w:rFonts w:cs="Times New Roman"/>
                <w:sz w:val="22"/>
                <w:szCs w:val="22"/>
              </w:rPr>
            </w:pPr>
            <w:r w:rsidRPr="00240820">
              <w:rPr>
                <w:rFonts w:cs="Times New Roman"/>
                <w:sz w:val="22"/>
                <w:szCs w:val="22"/>
              </w:rPr>
              <w:t>Celá čísla</w:t>
            </w:r>
            <w:bookmarkEnd w:id="76"/>
            <w:bookmarkEnd w:id="77"/>
            <w:bookmarkEnd w:id="78"/>
            <w:bookmarkEnd w:id="79"/>
            <w:bookmarkEnd w:id="80"/>
          </w:p>
          <w:p w:rsidR="00146D21" w:rsidRDefault="00146D21" w:rsidP="00683D31">
            <w:pPr>
              <w:numPr>
                <w:ilvl w:val="0"/>
                <w:numId w:val="42"/>
              </w:numPr>
              <w:rPr>
                <w:sz w:val="22"/>
                <w:szCs w:val="22"/>
              </w:rPr>
            </w:pPr>
            <w:r>
              <w:rPr>
                <w:sz w:val="22"/>
                <w:szCs w:val="22"/>
              </w:rPr>
              <w:t>kladné a záporné číslo</w:t>
            </w:r>
          </w:p>
          <w:p w:rsidR="00146D21" w:rsidRPr="00240820" w:rsidRDefault="00146D21" w:rsidP="00683D31">
            <w:pPr>
              <w:numPr>
                <w:ilvl w:val="0"/>
                <w:numId w:val="42"/>
              </w:numPr>
              <w:rPr>
                <w:sz w:val="22"/>
                <w:szCs w:val="22"/>
              </w:rPr>
            </w:pPr>
            <w:r w:rsidRPr="00240820">
              <w:rPr>
                <w:sz w:val="22"/>
                <w:szCs w:val="22"/>
              </w:rPr>
              <w:t>čtení a zápis čísla</w:t>
            </w:r>
          </w:p>
          <w:p w:rsidR="00146D21" w:rsidRPr="00240820" w:rsidRDefault="00146D21" w:rsidP="00683D31">
            <w:pPr>
              <w:numPr>
                <w:ilvl w:val="0"/>
                <w:numId w:val="42"/>
              </w:numPr>
              <w:rPr>
                <w:szCs w:val="22"/>
              </w:rPr>
            </w:pPr>
            <w:r w:rsidRPr="00240820">
              <w:rPr>
                <w:sz w:val="22"/>
                <w:szCs w:val="22"/>
              </w:rPr>
              <w:t>zobrazení na číselné ose</w:t>
            </w:r>
          </w:p>
          <w:p w:rsidR="00146D21" w:rsidRPr="00240820" w:rsidRDefault="00146D21" w:rsidP="00683D31">
            <w:pPr>
              <w:numPr>
                <w:ilvl w:val="0"/>
                <w:numId w:val="42"/>
              </w:numPr>
              <w:rPr>
                <w:szCs w:val="22"/>
              </w:rPr>
            </w:pPr>
            <w:r w:rsidRPr="00240820">
              <w:rPr>
                <w:sz w:val="22"/>
                <w:szCs w:val="22"/>
              </w:rPr>
              <w:t>opačné číslo</w:t>
            </w:r>
          </w:p>
          <w:p w:rsidR="00146D21" w:rsidRPr="00240820" w:rsidRDefault="00146D21" w:rsidP="00683D31">
            <w:pPr>
              <w:numPr>
                <w:ilvl w:val="0"/>
                <w:numId w:val="42"/>
              </w:numPr>
              <w:rPr>
                <w:szCs w:val="22"/>
              </w:rPr>
            </w:pPr>
            <w:r w:rsidRPr="00240820">
              <w:rPr>
                <w:sz w:val="22"/>
                <w:szCs w:val="22"/>
              </w:rPr>
              <w:t>absolutní hodnota</w:t>
            </w:r>
          </w:p>
          <w:p w:rsidR="00146D21" w:rsidRPr="004C6D0C" w:rsidRDefault="00146D21" w:rsidP="00683D31">
            <w:pPr>
              <w:numPr>
                <w:ilvl w:val="0"/>
                <w:numId w:val="42"/>
              </w:numPr>
              <w:rPr>
                <w:b/>
                <w:sz w:val="22"/>
                <w:szCs w:val="22"/>
              </w:rPr>
            </w:pPr>
            <w:r w:rsidRPr="00240820">
              <w:rPr>
                <w:sz w:val="22"/>
                <w:szCs w:val="22"/>
              </w:rPr>
              <w:t>početní operace</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b/>
                <w:sz w:val="22"/>
                <w:szCs w:val="22"/>
              </w:rPr>
            </w:pPr>
          </w:p>
          <w:p w:rsidR="00146D21" w:rsidRDefault="00146D21" w:rsidP="00146D21">
            <w:pPr>
              <w:rPr>
                <w:b/>
                <w:szCs w:val="22"/>
              </w:rPr>
            </w:pPr>
          </w:p>
          <w:p w:rsidR="00146D21" w:rsidRDefault="00146D21" w:rsidP="00146D21">
            <w:pPr>
              <w:rPr>
                <w:b/>
                <w:szCs w:val="22"/>
              </w:rPr>
            </w:pPr>
          </w:p>
          <w:p w:rsidR="00146D21" w:rsidRDefault="00146D21" w:rsidP="00146D21">
            <w:pPr>
              <w:rPr>
                <w:b/>
                <w:szCs w:val="22"/>
              </w:rPr>
            </w:pPr>
          </w:p>
          <w:p w:rsidR="00146D21" w:rsidRDefault="00146D21" w:rsidP="00146D21">
            <w:pPr>
              <w:rPr>
                <w:b/>
                <w:szCs w:val="22"/>
              </w:rPr>
            </w:pPr>
          </w:p>
          <w:p w:rsidR="00146D21" w:rsidRPr="00890CD4" w:rsidRDefault="00146D21" w:rsidP="00146D21">
            <w:pPr>
              <w:rPr>
                <w:b/>
                <w:szCs w:val="22"/>
              </w:rPr>
            </w:pPr>
            <w:r w:rsidRPr="00890CD4">
              <w:rPr>
                <w:b/>
                <w:szCs w:val="22"/>
              </w:rPr>
              <w:t>Trojúhe</w:t>
            </w:r>
            <w:r>
              <w:rPr>
                <w:b/>
                <w:szCs w:val="22"/>
              </w:rPr>
              <w:t>lník</w:t>
            </w:r>
          </w:p>
          <w:p w:rsidR="00146D21" w:rsidRPr="00240820" w:rsidRDefault="00146D21" w:rsidP="00146D21">
            <w:pPr>
              <w:rPr>
                <w:sz w:val="22"/>
                <w:szCs w:val="22"/>
              </w:rPr>
            </w:pPr>
            <w:r w:rsidRPr="00240820">
              <w:rPr>
                <w:sz w:val="22"/>
                <w:szCs w:val="22"/>
              </w:rPr>
              <w:t xml:space="preserve">-    </w:t>
            </w:r>
            <w:r>
              <w:rPr>
                <w:sz w:val="22"/>
                <w:szCs w:val="22"/>
              </w:rPr>
              <w:t xml:space="preserve"> věty o </w:t>
            </w:r>
            <w:r w:rsidRPr="00240820">
              <w:rPr>
                <w:sz w:val="22"/>
                <w:szCs w:val="22"/>
              </w:rPr>
              <w:t>shodnost</w:t>
            </w:r>
            <w:r>
              <w:rPr>
                <w:sz w:val="22"/>
                <w:szCs w:val="22"/>
              </w:rPr>
              <w:t>i</w:t>
            </w:r>
            <w:r w:rsidRPr="00240820">
              <w:rPr>
                <w:sz w:val="22"/>
                <w:szCs w:val="22"/>
              </w:rPr>
              <w:t xml:space="preserve"> trojúhelníků</w:t>
            </w:r>
            <w:r>
              <w:rPr>
                <w:bCs/>
                <w:sz w:val="22"/>
                <w:szCs w:val="22"/>
              </w:rPr>
              <w:t xml:space="preserve"> </w:t>
            </w:r>
          </w:p>
          <w:p w:rsidR="00146D21" w:rsidRDefault="00146D21" w:rsidP="00683D31">
            <w:pPr>
              <w:numPr>
                <w:ilvl w:val="0"/>
                <w:numId w:val="42"/>
              </w:numPr>
              <w:rPr>
                <w:sz w:val="22"/>
                <w:szCs w:val="22"/>
              </w:rPr>
            </w:pPr>
            <w:r w:rsidRPr="00240820">
              <w:rPr>
                <w:sz w:val="22"/>
                <w:szCs w:val="22"/>
              </w:rPr>
              <w:t>trojúhelníková nerovnost</w:t>
            </w:r>
          </w:p>
          <w:p w:rsidR="00146D21" w:rsidRDefault="00146D21" w:rsidP="00683D31">
            <w:pPr>
              <w:numPr>
                <w:ilvl w:val="0"/>
                <w:numId w:val="42"/>
              </w:numPr>
              <w:rPr>
                <w:sz w:val="22"/>
                <w:szCs w:val="22"/>
              </w:rPr>
            </w:pPr>
            <w:r>
              <w:rPr>
                <w:sz w:val="22"/>
                <w:szCs w:val="22"/>
              </w:rPr>
              <w:t>konstrukce trojúhelníků podle vět o shodnosti</w:t>
            </w:r>
          </w:p>
          <w:p w:rsidR="00146D21" w:rsidRPr="00240820" w:rsidRDefault="00146D21" w:rsidP="00683D31">
            <w:pPr>
              <w:numPr>
                <w:ilvl w:val="0"/>
                <w:numId w:val="42"/>
              </w:numPr>
              <w:rPr>
                <w:sz w:val="22"/>
                <w:szCs w:val="22"/>
              </w:rPr>
            </w:pPr>
            <w:r>
              <w:rPr>
                <w:sz w:val="22"/>
                <w:szCs w:val="22"/>
              </w:rPr>
              <w:t>střední příčky, výšky, těžnice, těžiště, kružnice opsaná a vepsaná trojúhelníku</w:t>
            </w:r>
          </w:p>
          <w:p w:rsidR="00146D21" w:rsidRPr="00240820" w:rsidRDefault="00146D21" w:rsidP="00683D31">
            <w:pPr>
              <w:numPr>
                <w:ilvl w:val="0"/>
                <w:numId w:val="42"/>
              </w:numPr>
              <w:rPr>
                <w:sz w:val="22"/>
                <w:szCs w:val="22"/>
              </w:rPr>
            </w:pPr>
            <w:r w:rsidRPr="00240820">
              <w:rPr>
                <w:sz w:val="22"/>
                <w:szCs w:val="22"/>
              </w:rPr>
              <w:t>konstrukce trojúhelníků</w:t>
            </w:r>
          </w:p>
          <w:p w:rsidR="00146D21" w:rsidRDefault="00146D21" w:rsidP="00683D31">
            <w:pPr>
              <w:numPr>
                <w:ilvl w:val="0"/>
                <w:numId w:val="42"/>
              </w:numPr>
              <w:rPr>
                <w:bCs/>
                <w:sz w:val="22"/>
                <w:szCs w:val="22"/>
              </w:rPr>
            </w:pPr>
            <w:r w:rsidRPr="00240820">
              <w:rPr>
                <w:bCs/>
                <w:sz w:val="22"/>
                <w:szCs w:val="22"/>
              </w:rPr>
              <w:t>provedení rozboru úlohy, počet řešení</w:t>
            </w:r>
          </w:p>
          <w:p w:rsidR="00146D21" w:rsidRDefault="00146D21" w:rsidP="00146D21">
            <w:pPr>
              <w:rPr>
                <w:b/>
                <w:szCs w:val="22"/>
              </w:rPr>
            </w:pPr>
          </w:p>
          <w:p w:rsidR="00146D21" w:rsidRDefault="00146D21" w:rsidP="00146D21">
            <w:pPr>
              <w:rPr>
                <w:b/>
                <w:szCs w:val="22"/>
              </w:rPr>
            </w:pPr>
          </w:p>
          <w:p w:rsidR="00146D21" w:rsidRPr="00890CD4" w:rsidRDefault="00146D21" w:rsidP="00146D21">
            <w:pPr>
              <w:rPr>
                <w:b/>
                <w:szCs w:val="22"/>
              </w:rPr>
            </w:pPr>
            <w:r>
              <w:rPr>
                <w:b/>
                <w:szCs w:val="22"/>
              </w:rPr>
              <w:t>Poměr, přímá a nepřímá úměrnost</w:t>
            </w:r>
          </w:p>
          <w:p w:rsidR="00146D21" w:rsidRPr="00240820" w:rsidRDefault="00146D21" w:rsidP="00683D31">
            <w:pPr>
              <w:numPr>
                <w:ilvl w:val="0"/>
                <w:numId w:val="42"/>
              </w:numPr>
              <w:rPr>
                <w:sz w:val="22"/>
                <w:szCs w:val="22"/>
              </w:rPr>
            </w:pPr>
            <w:r>
              <w:rPr>
                <w:sz w:val="22"/>
                <w:szCs w:val="22"/>
              </w:rPr>
              <w:t>poměr, postupný poměr, převrácený poměr</w:t>
            </w:r>
          </w:p>
          <w:p w:rsidR="00146D21" w:rsidRPr="00240820" w:rsidRDefault="00146D21" w:rsidP="00683D31">
            <w:pPr>
              <w:numPr>
                <w:ilvl w:val="0"/>
                <w:numId w:val="42"/>
              </w:numPr>
              <w:rPr>
                <w:sz w:val="22"/>
                <w:szCs w:val="22"/>
              </w:rPr>
            </w:pPr>
            <w:r w:rsidRPr="00240820">
              <w:rPr>
                <w:sz w:val="22"/>
                <w:szCs w:val="22"/>
              </w:rPr>
              <w:t>zvětšení a zmenšení v daném poměru</w:t>
            </w:r>
          </w:p>
          <w:p w:rsidR="00146D21" w:rsidRPr="00240820" w:rsidRDefault="00146D21" w:rsidP="00683D31">
            <w:pPr>
              <w:numPr>
                <w:ilvl w:val="0"/>
                <w:numId w:val="42"/>
              </w:numPr>
              <w:rPr>
                <w:sz w:val="22"/>
                <w:szCs w:val="22"/>
              </w:rPr>
            </w:pPr>
            <w:r w:rsidRPr="00240820">
              <w:rPr>
                <w:sz w:val="22"/>
                <w:szCs w:val="22"/>
              </w:rPr>
              <w:t>rozdělení dané hodnoty v daném poměru</w:t>
            </w:r>
          </w:p>
          <w:p w:rsidR="00146D21" w:rsidRPr="00240820" w:rsidRDefault="00146D21" w:rsidP="00683D31">
            <w:pPr>
              <w:numPr>
                <w:ilvl w:val="0"/>
                <w:numId w:val="42"/>
              </w:numPr>
              <w:rPr>
                <w:sz w:val="22"/>
                <w:szCs w:val="22"/>
              </w:rPr>
            </w:pPr>
            <w:r w:rsidRPr="00240820">
              <w:rPr>
                <w:sz w:val="22"/>
                <w:szCs w:val="22"/>
              </w:rPr>
              <w:t>měřítko</w:t>
            </w:r>
          </w:p>
          <w:p w:rsidR="00146D21" w:rsidRPr="00240820" w:rsidRDefault="00146D21" w:rsidP="00683D31">
            <w:pPr>
              <w:numPr>
                <w:ilvl w:val="0"/>
                <w:numId w:val="42"/>
              </w:numPr>
              <w:rPr>
                <w:sz w:val="22"/>
                <w:szCs w:val="22"/>
              </w:rPr>
            </w:pPr>
            <w:r w:rsidRPr="00240820">
              <w:rPr>
                <w:sz w:val="22"/>
                <w:szCs w:val="22"/>
              </w:rPr>
              <w:t>úměra</w:t>
            </w:r>
          </w:p>
          <w:p w:rsidR="00146D21" w:rsidRPr="00240820" w:rsidRDefault="00146D21" w:rsidP="00683D31">
            <w:pPr>
              <w:numPr>
                <w:ilvl w:val="0"/>
                <w:numId w:val="42"/>
              </w:numPr>
              <w:rPr>
                <w:sz w:val="22"/>
                <w:szCs w:val="22"/>
              </w:rPr>
            </w:pPr>
            <w:r w:rsidRPr="00240820">
              <w:rPr>
                <w:sz w:val="22"/>
                <w:szCs w:val="22"/>
              </w:rPr>
              <w:t>přímá a nepřímá úměrnost</w:t>
            </w:r>
          </w:p>
          <w:p w:rsidR="00146D21" w:rsidRPr="00240820" w:rsidRDefault="00146D21" w:rsidP="00683D31">
            <w:pPr>
              <w:numPr>
                <w:ilvl w:val="0"/>
                <w:numId w:val="42"/>
              </w:numPr>
              <w:rPr>
                <w:sz w:val="22"/>
                <w:szCs w:val="22"/>
              </w:rPr>
            </w:pPr>
            <w:r w:rsidRPr="00240820">
              <w:rPr>
                <w:sz w:val="22"/>
                <w:szCs w:val="22"/>
              </w:rPr>
              <w:t>trojčlenka</w:t>
            </w:r>
          </w:p>
          <w:p w:rsidR="00146D21" w:rsidRPr="00240820"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p>
          <w:p w:rsidR="00146D21" w:rsidRPr="00240820" w:rsidRDefault="00146D21" w:rsidP="00146D21">
            <w:pPr>
              <w:rPr>
                <w:rStyle w:val="StylTun"/>
                <w:szCs w:val="22"/>
              </w:rPr>
            </w:pPr>
            <w:r>
              <w:rPr>
                <w:rStyle w:val="StylTun"/>
                <w:szCs w:val="22"/>
              </w:rPr>
              <w:t>Rovnoběžníky</w:t>
            </w:r>
          </w:p>
          <w:p w:rsidR="00146D21" w:rsidRPr="00240820" w:rsidRDefault="00146D21" w:rsidP="00683D31">
            <w:pPr>
              <w:numPr>
                <w:ilvl w:val="0"/>
                <w:numId w:val="41"/>
              </w:numPr>
              <w:rPr>
                <w:sz w:val="22"/>
                <w:szCs w:val="22"/>
              </w:rPr>
            </w:pPr>
            <w:r w:rsidRPr="00240820">
              <w:rPr>
                <w:sz w:val="22"/>
                <w:szCs w:val="22"/>
              </w:rPr>
              <w:t>pojem</w:t>
            </w:r>
          </w:p>
          <w:p w:rsidR="00146D21" w:rsidRPr="00240820" w:rsidRDefault="00146D21" w:rsidP="00683D31">
            <w:pPr>
              <w:numPr>
                <w:ilvl w:val="0"/>
                <w:numId w:val="41"/>
              </w:numPr>
              <w:rPr>
                <w:sz w:val="22"/>
                <w:szCs w:val="22"/>
              </w:rPr>
            </w:pPr>
            <w:r w:rsidRPr="00240820">
              <w:rPr>
                <w:sz w:val="22"/>
                <w:szCs w:val="22"/>
              </w:rPr>
              <w:t>vlastnosti</w:t>
            </w:r>
          </w:p>
          <w:p w:rsidR="00146D21" w:rsidRPr="00240820" w:rsidRDefault="00146D21" w:rsidP="00683D31">
            <w:pPr>
              <w:numPr>
                <w:ilvl w:val="0"/>
                <w:numId w:val="41"/>
              </w:numPr>
              <w:rPr>
                <w:sz w:val="22"/>
                <w:szCs w:val="22"/>
              </w:rPr>
            </w:pPr>
            <w:r w:rsidRPr="00240820">
              <w:rPr>
                <w:sz w:val="22"/>
                <w:szCs w:val="22"/>
              </w:rPr>
              <w:t>rozdělení</w:t>
            </w:r>
          </w:p>
          <w:p w:rsidR="00146D21" w:rsidRPr="00240820" w:rsidRDefault="00146D21" w:rsidP="00683D31">
            <w:pPr>
              <w:numPr>
                <w:ilvl w:val="0"/>
                <w:numId w:val="41"/>
              </w:numPr>
              <w:rPr>
                <w:sz w:val="22"/>
                <w:szCs w:val="22"/>
              </w:rPr>
            </w:pPr>
            <w:r w:rsidRPr="00240820">
              <w:rPr>
                <w:sz w:val="22"/>
                <w:szCs w:val="22"/>
              </w:rPr>
              <w:lastRenderedPageBreak/>
              <w:t>konstrukce</w:t>
            </w:r>
          </w:p>
          <w:p w:rsidR="00146D21" w:rsidRPr="00240820" w:rsidRDefault="00146D21" w:rsidP="00683D31">
            <w:pPr>
              <w:numPr>
                <w:ilvl w:val="0"/>
                <w:numId w:val="41"/>
              </w:numPr>
              <w:rPr>
                <w:sz w:val="22"/>
                <w:szCs w:val="22"/>
              </w:rPr>
            </w:pPr>
            <w:r w:rsidRPr="00240820">
              <w:rPr>
                <w:sz w:val="22"/>
                <w:szCs w:val="22"/>
              </w:rPr>
              <w:t>obvod a obsah</w:t>
            </w:r>
          </w:p>
          <w:p w:rsidR="00146D21" w:rsidRPr="00240820" w:rsidRDefault="00146D21" w:rsidP="00683D31">
            <w:pPr>
              <w:numPr>
                <w:ilvl w:val="0"/>
                <w:numId w:val="41"/>
              </w:numPr>
              <w:rPr>
                <w:sz w:val="22"/>
                <w:szCs w:val="22"/>
              </w:rPr>
            </w:pPr>
            <w:r w:rsidRPr="00240820">
              <w:rPr>
                <w:sz w:val="22"/>
                <w:szCs w:val="22"/>
              </w:rPr>
              <w:t>obsah trojúhelníku</w:t>
            </w:r>
          </w:p>
          <w:p w:rsidR="00146D21" w:rsidRPr="00240820" w:rsidRDefault="00146D21" w:rsidP="00146D21">
            <w:pPr>
              <w:rPr>
                <w:sz w:val="22"/>
                <w:szCs w:val="22"/>
              </w:rPr>
            </w:pPr>
          </w:p>
          <w:p w:rsidR="00146D21" w:rsidRPr="00240820" w:rsidRDefault="00146D21" w:rsidP="00146D21">
            <w:pPr>
              <w:rPr>
                <w:sz w:val="22"/>
                <w:szCs w:val="22"/>
              </w:rPr>
            </w:pPr>
          </w:p>
          <w:p w:rsidR="00146D21" w:rsidRPr="00240820" w:rsidRDefault="00146D21" w:rsidP="00146D21">
            <w:pPr>
              <w:rPr>
                <w:rStyle w:val="StylTun"/>
                <w:szCs w:val="22"/>
              </w:rPr>
            </w:pPr>
            <w:r w:rsidRPr="00240820">
              <w:rPr>
                <w:rStyle w:val="StylTun"/>
                <w:szCs w:val="22"/>
              </w:rPr>
              <w:t>Lichoběžník</w:t>
            </w:r>
          </w:p>
          <w:p w:rsidR="00146D21" w:rsidRPr="00240820" w:rsidRDefault="00146D21" w:rsidP="00683D31">
            <w:pPr>
              <w:numPr>
                <w:ilvl w:val="0"/>
                <w:numId w:val="41"/>
              </w:numPr>
              <w:rPr>
                <w:sz w:val="22"/>
                <w:szCs w:val="22"/>
              </w:rPr>
            </w:pPr>
            <w:r w:rsidRPr="00240820">
              <w:rPr>
                <w:sz w:val="22"/>
                <w:szCs w:val="22"/>
              </w:rPr>
              <w:t>pojem</w:t>
            </w:r>
          </w:p>
          <w:p w:rsidR="00146D21" w:rsidRPr="00240820" w:rsidRDefault="00146D21" w:rsidP="00683D31">
            <w:pPr>
              <w:numPr>
                <w:ilvl w:val="0"/>
                <w:numId w:val="41"/>
              </w:numPr>
              <w:rPr>
                <w:sz w:val="22"/>
                <w:szCs w:val="22"/>
              </w:rPr>
            </w:pPr>
            <w:r w:rsidRPr="00240820">
              <w:rPr>
                <w:sz w:val="22"/>
                <w:szCs w:val="22"/>
              </w:rPr>
              <w:t>konstrukce</w:t>
            </w:r>
          </w:p>
          <w:p w:rsidR="00146D21" w:rsidRPr="00240820" w:rsidRDefault="00146D21" w:rsidP="00146D21">
            <w:pPr>
              <w:rPr>
                <w:sz w:val="22"/>
                <w:szCs w:val="22"/>
              </w:rPr>
            </w:pPr>
          </w:p>
          <w:p w:rsidR="00146D21" w:rsidRPr="00240820" w:rsidRDefault="00146D21" w:rsidP="00146D21">
            <w:pPr>
              <w:rPr>
                <w:rStyle w:val="StylTun"/>
                <w:szCs w:val="22"/>
              </w:rPr>
            </w:pPr>
            <w:r w:rsidRPr="00240820">
              <w:rPr>
                <w:rStyle w:val="StylTun"/>
                <w:szCs w:val="22"/>
              </w:rPr>
              <w:t>Povrch a objem hranolů</w:t>
            </w:r>
          </w:p>
          <w:p w:rsidR="00146D21" w:rsidRDefault="00146D21" w:rsidP="00683D31">
            <w:pPr>
              <w:numPr>
                <w:ilvl w:val="0"/>
                <w:numId w:val="41"/>
              </w:numPr>
              <w:rPr>
                <w:sz w:val="22"/>
                <w:szCs w:val="22"/>
              </w:rPr>
            </w:pPr>
            <w:r>
              <w:rPr>
                <w:sz w:val="22"/>
                <w:szCs w:val="22"/>
              </w:rPr>
              <w:t>krychle, kvádr</w:t>
            </w:r>
          </w:p>
          <w:p w:rsidR="00146D21" w:rsidRPr="00240820" w:rsidRDefault="00146D21" w:rsidP="00683D31">
            <w:pPr>
              <w:numPr>
                <w:ilvl w:val="0"/>
                <w:numId w:val="41"/>
              </w:numPr>
              <w:rPr>
                <w:sz w:val="22"/>
                <w:szCs w:val="22"/>
              </w:rPr>
            </w:pPr>
            <w:r>
              <w:rPr>
                <w:sz w:val="22"/>
                <w:szCs w:val="22"/>
              </w:rPr>
              <w:t>hranol (kolmý)</w:t>
            </w:r>
          </w:p>
          <w:p w:rsidR="00146D21" w:rsidRPr="00240820" w:rsidRDefault="00146D21" w:rsidP="00683D31">
            <w:pPr>
              <w:numPr>
                <w:ilvl w:val="0"/>
                <w:numId w:val="41"/>
              </w:numPr>
              <w:rPr>
                <w:sz w:val="22"/>
                <w:szCs w:val="22"/>
              </w:rPr>
            </w:pPr>
            <w:r w:rsidRPr="00240820">
              <w:rPr>
                <w:sz w:val="22"/>
                <w:szCs w:val="22"/>
              </w:rPr>
              <w:t>povrch a objem hranolu</w:t>
            </w:r>
            <w:r>
              <w:rPr>
                <w:sz w:val="22"/>
                <w:szCs w:val="22"/>
              </w:rPr>
              <w:t>, síť hranolu</w:t>
            </w:r>
          </w:p>
          <w:p w:rsidR="00146D21" w:rsidRPr="00240820" w:rsidRDefault="00146D21" w:rsidP="00146D21">
            <w:pPr>
              <w:rPr>
                <w:sz w:val="22"/>
                <w:szCs w:val="22"/>
              </w:rPr>
            </w:pPr>
          </w:p>
        </w:tc>
        <w:tc>
          <w:tcPr>
            <w:tcW w:w="3543" w:type="dxa"/>
          </w:tcPr>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r w:rsidRPr="00240820">
              <w:rPr>
                <w:sz w:val="22"/>
                <w:szCs w:val="22"/>
              </w:rPr>
              <w:t xml:space="preserve">F </w:t>
            </w:r>
            <w:r>
              <w:rPr>
                <w:sz w:val="22"/>
                <w:szCs w:val="22"/>
              </w:rPr>
              <w:t>–</w:t>
            </w:r>
            <w:r w:rsidRPr="00240820">
              <w:rPr>
                <w:sz w:val="22"/>
                <w:szCs w:val="22"/>
              </w:rPr>
              <w:t xml:space="preserve"> </w:t>
            </w:r>
            <w:r>
              <w:rPr>
                <w:sz w:val="22"/>
                <w:szCs w:val="22"/>
              </w:rPr>
              <w:t>vztahy pro rychlost, jednotky ve tvaru zlomku, např. km/h</w:t>
            </w: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r>
              <w:rPr>
                <w:bCs/>
                <w:sz w:val="22"/>
                <w:szCs w:val="22"/>
              </w:rPr>
              <w:t xml:space="preserve">F, </w:t>
            </w:r>
            <w:r w:rsidRPr="00240820">
              <w:rPr>
                <w:bCs/>
                <w:sz w:val="22"/>
                <w:szCs w:val="22"/>
              </w:rPr>
              <w:t>Z – zobrazení teploty, výpočet průměrné teploty</w:t>
            </w:r>
          </w:p>
          <w:p w:rsidR="00146D21" w:rsidRDefault="00146D21" w:rsidP="00146D21">
            <w:pPr>
              <w:rPr>
                <w:bCs/>
                <w:sz w:val="22"/>
                <w:szCs w:val="22"/>
              </w:rPr>
            </w:pPr>
            <w:r>
              <w:rPr>
                <w:bCs/>
                <w:sz w:val="22"/>
                <w:szCs w:val="22"/>
              </w:rPr>
              <w:t>- běžné situace – dluhy, záporné teploty</w:t>
            </w: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Pr="00240820" w:rsidRDefault="00146D21" w:rsidP="00146D21">
            <w:pPr>
              <w:rPr>
                <w:sz w:val="22"/>
                <w:szCs w:val="22"/>
              </w:rPr>
            </w:pPr>
            <w:r w:rsidRPr="00240820">
              <w:rPr>
                <w:sz w:val="22"/>
                <w:szCs w:val="22"/>
              </w:rPr>
              <w:lastRenderedPageBreak/>
              <w:t>F  - vztahy mezi veličinami</w:t>
            </w:r>
          </w:p>
          <w:p w:rsidR="00146D21" w:rsidRPr="00240820" w:rsidRDefault="00146D21" w:rsidP="00146D21">
            <w:pPr>
              <w:rPr>
                <w:sz w:val="22"/>
                <w:szCs w:val="22"/>
              </w:rPr>
            </w:pPr>
            <w:r w:rsidRPr="00240820">
              <w:rPr>
                <w:sz w:val="22"/>
                <w:szCs w:val="22"/>
              </w:rPr>
              <w:t>Z -  měřítko plánu, mapy</w:t>
            </w:r>
          </w:p>
          <w:p w:rsidR="00146D21" w:rsidRPr="00240820" w:rsidRDefault="00146D21" w:rsidP="00146D21">
            <w:pPr>
              <w:rPr>
                <w:sz w:val="22"/>
                <w:szCs w:val="22"/>
              </w:rPr>
            </w:pPr>
            <w:r w:rsidRPr="00240820">
              <w:rPr>
                <w:sz w:val="22"/>
                <w:szCs w:val="22"/>
              </w:rPr>
              <w:t>– práce s mapou,</w:t>
            </w:r>
          </w:p>
          <w:p w:rsidR="00146D21" w:rsidRPr="00240820" w:rsidRDefault="00146D21" w:rsidP="00146D21">
            <w:pPr>
              <w:rPr>
                <w:sz w:val="22"/>
                <w:szCs w:val="22"/>
              </w:rPr>
            </w:pPr>
            <w:r w:rsidRPr="00240820">
              <w:rPr>
                <w:sz w:val="22"/>
                <w:szCs w:val="22"/>
              </w:rPr>
              <w:t xml:space="preserve">OSV -  </w:t>
            </w:r>
            <w:r>
              <w:rPr>
                <w:sz w:val="22"/>
                <w:szCs w:val="22"/>
              </w:rPr>
              <w:t>rozvoj schopnosti poznávání, mezilidské vztahy</w:t>
            </w:r>
          </w:p>
          <w:p w:rsidR="00146D21" w:rsidRPr="00240820" w:rsidRDefault="00146D21" w:rsidP="00146D21">
            <w:pPr>
              <w:rPr>
                <w:sz w:val="22"/>
                <w:szCs w:val="22"/>
              </w:rPr>
            </w:pPr>
            <w:r w:rsidRPr="00240820">
              <w:rPr>
                <w:sz w:val="22"/>
                <w:szCs w:val="22"/>
              </w:rPr>
              <w:t>Př.úm – spotřeba materiálu, benzínu,…</w:t>
            </w:r>
          </w:p>
          <w:p w:rsidR="00146D21" w:rsidRDefault="00146D21" w:rsidP="00146D21">
            <w:pPr>
              <w:rPr>
                <w:sz w:val="22"/>
                <w:szCs w:val="22"/>
              </w:rPr>
            </w:pPr>
            <w:r w:rsidRPr="00240820">
              <w:rPr>
                <w:sz w:val="22"/>
                <w:szCs w:val="22"/>
              </w:rPr>
              <w:t>Nepř.úm - zakázky, počet dělníků,…</w:t>
            </w:r>
          </w:p>
          <w:p w:rsidR="00146D21" w:rsidRDefault="00146D21" w:rsidP="00146D21">
            <w:pPr>
              <w:rPr>
                <w:sz w:val="22"/>
                <w:szCs w:val="22"/>
              </w:rPr>
            </w:pPr>
          </w:p>
          <w:p w:rsidR="00146D21" w:rsidRDefault="00146D21" w:rsidP="00146D21">
            <w:pPr>
              <w:rPr>
                <w:sz w:val="22"/>
                <w:szCs w:val="22"/>
              </w:rPr>
            </w:pPr>
            <w:r>
              <w:rPr>
                <w:sz w:val="22"/>
                <w:szCs w:val="22"/>
              </w:rPr>
              <w:t>EGS – Evropa a svět nás zajímá</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p>
          <w:p w:rsidR="00146D21" w:rsidRDefault="00146D21" w:rsidP="00146D21">
            <w:pPr>
              <w:rPr>
                <w:sz w:val="22"/>
                <w:szCs w:val="22"/>
              </w:rPr>
            </w:pPr>
            <w:r w:rsidRPr="00240820">
              <w:rPr>
                <w:sz w:val="22"/>
                <w:szCs w:val="22"/>
              </w:rPr>
              <w:t xml:space="preserve">F – </w:t>
            </w:r>
            <w:r>
              <w:rPr>
                <w:sz w:val="22"/>
                <w:szCs w:val="22"/>
              </w:rPr>
              <w:t>skládání sil</w:t>
            </w:r>
          </w:p>
          <w:p w:rsidR="00146D21" w:rsidRDefault="00146D21" w:rsidP="00146D21">
            <w:pPr>
              <w:rPr>
                <w:sz w:val="22"/>
                <w:szCs w:val="22"/>
              </w:rPr>
            </w:pPr>
          </w:p>
          <w:p w:rsidR="00146D21" w:rsidRDefault="00146D21" w:rsidP="00146D21">
            <w:pPr>
              <w:rPr>
                <w:sz w:val="22"/>
                <w:szCs w:val="22"/>
              </w:rPr>
            </w:pPr>
            <w:r>
              <w:rPr>
                <w:sz w:val="22"/>
                <w:szCs w:val="22"/>
              </w:rPr>
              <w:t>VDO – občanská společnost a škola, kreativita</w:t>
            </w:r>
          </w:p>
          <w:p w:rsidR="00146D21" w:rsidRDefault="00146D21" w:rsidP="00146D21">
            <w:pPr>
              <w:rPr>
                <w:sz w:val="22"/>
                <w:szCs w:val="22"/>
              </w:rPr>
            </w:pPr>
          </w:p>
          <w:p w:rsidR="00146D21" w:rsidRPr="00240820" w:rsidRDefault="00146D21" w:rsidP="00146D21">
            <w:pPr>
              <w:rPr>
                <w:b/>
                <w:sz w:val="22"/>
                <w:szCs w:val="22"/>
              </w:rPr>
            </w:pPr>
            <w:r>
              <w:rPr>
                <w:sz w:val="22"/>
                <w:szCs w:val="22"/>
              </w:rPr>
              <w:t>EV – lidské aktivity a problémy životního prostředí</w:t>
            </w:r>
          </w:p>
        </w:tc>
        <w:tc>
          <w:tcPr>
            <w:tcW w:w="1400" w:type="dxa"/>
          </w:tcPr>
          <w:p w:rsidR="00146D21" w:rsidRPr="00240820" w:rsidRDefault="00146D21" w:rsidP="00146D21">
            <w:pPr>
              <w:rPr>
                <w:b/>
                <w:sz w:val="22"/>
                <w:szCs w:val="22"/>
              </w:rPr>
            </w:pPr>
          </w:p>
        </w:tc>
      </w:tr>
    </w:tbl>
    <w:p w:rsidR="00146D21" w:rsidRPr="00A82AD9" w:rsidRDefault="00146D21" w:rsidP="00146D21">
      <w:pPr>
        <w:pStyle w:val="zkladntext"/>
        <w:rPr>
          <w:b/>
          <w:sz w:val="28"/>
          <w:szCs w:val="28"/>
        </w:rPr>
      </w:pPr>
    </w:p>
    <w:p w:rsidR="00146D21" w:rsidRPr="00A82AD9" w:rsidRDefault="00146D21" w:rsidP="00146D21">
      <w:pPr>
        <w:pStyle w:val="zkladntext"/>
        <w:rPr>
          <w:b/>
          <w:color w:val="auto"/>
          <w:sz w:val="28"/>
          <w:szCs w:val="28"/>
        </w:rPr>
      </w:pPr>
    </w:p>
    <w:p w:rsidR="00146D21" w:rsidRPr="00A82AD9" w:rsidRDefault="00146D21" w:rsidP="00146D21">
      <w:pPr>
        <w:rPr>
          <w:sz w:val="28"/>
          <w:szCs w:val="28"/>
        </w:rPr>
      </w:pPr>
    </w:p>
    <w:p w:rsidR="00146D21" w:rsidRDefault="00146D21" w:rsidP="00146D21"/>
    <w:p w:rsidR="00146D21" w:rsidRDefault="00146D21" w:rsidP="00146D21"/>
    <w:p w:rsidR="00146D21" w:rsidRDefault="00146D21" w:rsidP="00146D21"/>
    <w:p w:rsidR="00146D21" w:rsidRDefault="00146D21" w:rsidP="00146D21">
      <w:pPr>
        <w:rPr>
          <w:rStyle w:val="StylTun"/>
        </w:rPr>
      </w:pPr>
      <w:r w:rsidRPr="00894573">
        <w:rPr>
          <w:rStyle w:val="StylTun"/>
        </w:rPr>
        <w:lastRenderedPageBreak/>
        <w:t xml:space="preserve">Vzdělávací oblast: </w:t>
      </w:r>
      <w:r>
        <w:rPr>
          <w:rStyle w:val="StylTun"/>
        </w:rPr>
        <w:t>Matematika</w:t>
      </w:r>
    </w:p>
    <w:p w:rsidR="00146D21" w:rsidRDefault="00146D21" w:rsidP="00146D21">
      <w:pPr>
        <w:rPr>
          <w:b/>
          <w:sz w:val="22"/>
          <w:szCs w:val="22"/>
        </w:rPr>
      </w:pPr>
      <w:r w:rsidRPr="00932628">
        <w:rPr>
          <w:b/>
          <w:sz w:val="22"/>
          <w:szCs w:val="22"/>
        </w:rPr>
        <w:t xml:space="preserve">Vyučovací předmět: </w:t>
      </w:r>
      <w:r w:rsidRPr="00C34BAF">
        <w:rPr>
          <w:b/>
          <w:caps/>
          <w:color w:val="339966"/>
          <w:sz w:val="22"/>
          <w:szCs w:val="22"/>
        </w:rPr>
        <w:t>Matematika</w:t>
      </w:r>
    </w:p>
    <w:p w:rsidR="00146D21" w:rsidRDefault="00146D21" w:rsidP="00146D21">
      <w:pPr>
        <w:rPr>
          <w:b/>
          <w:sz w:val="22"/>
          <w:szCs w:val="22"/>
        </w:rPr>
      </w:pPr>
      <w:r>
        <w:rPr>
          <w:b/>
          <w:sz w:val="22"/>
          <w:szCs w:val="22"/>
        </w:rPr>
        <w:t>Ročník</w:t>
      </w:r>
      <w:r w:rsidRPr="005D12B4">
        <w:rPr>
          <w:b/>
          <w:sz w:val="22"/>
          <w:szCs w:val="22"/>
        </w:rPr>
        <w:t>:</w:t>
      </w:r>
      <w:r>
        <w:rPr>
          <w:b/>
          <w:sz w:val="22"/>
          <w:szCs w:val="22"/>
        </w:rPr>
        <w:t xml:space="preserve"> 8.</w:t>
      </w:r>
    </w:p>
    <w:p w:rsidR="00146D21" w:rsidRDefault="00146D21" w:rsidP="00146D21">
      <w:pPr>
        <w:rPr>
          <w:b/>
          <w:sz w:val="22"/>
          <w:szCs w:val="22"/>
        </w:rPr>
      </w:pPr>
    </w:p>
    <w:tbl>
      <w:tblPr>
        <w:tblW w:w="14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4"/>
        <w:gridCol w:w="4865"/>
        <w:gridCol w:w="3595"/>
        <w:gridCol w:w="1440"/>
      </w:tblGrid>
      <w:tr w:rsidR="00146D21" w:rsidRPr="00240820">
        <w:trPr>
          <w:tblHeader/>
          <w:jc w:val="center"/>
        </w:trPr>
        <w:tc>
          <w:tcPr>
            <w:tcW w:w="5084" w:type="dxa"/>
            <w:tcBorders>
              <w:top w:val="single" w:sz="4" w:space="0" w:color="auto"/>
              <w:left w:val="single" w:sz="4" w:space="0" w:color="auto"/>
              <w:bottom w:val="single" w:sz="4" w:space="0" w:color="auto"/>
              <w:right w:val="single" w:sz="4" w:space="0" w:color="auto"/>
            </w:tcBorders>
            <w:vAlign w:val="center"/>
          </w:tcPr>
          <w:p w:rsidR="00146D21" w:rsidRPr="00CF0D28" w:rsidRDefault="00146D21" w:rsidP="00146D21">
            <w:pPr>
              <w:pStyle w:val="Nadpis2"/>
              <w:jc w:val="center"/>
              <w:rPr>
                <w:rFonts w:cs="Times New Roman"/>
              </w:rPr>
            </w:pPr>
            <w:r w:rsidRPr="00CF0D28">
              <w:rPr>
                <w:rFonts w:cs="Times New Roman"/>
              </w:rPr>
              <w:t>Výstup</w:t>
            </w:r>
          </w:p>
        </w:tc>
        <w:tc>
          <w:tcPr>
            <w:tcW w:w="4865" w:type="dxa"/>
            <w:tcBorders>
              <w:top w:val="single" w:sz="4" w:space="0" w:color="auto"/>
              <w:left w:val="single" w:sz="4" w:space="0" w:color="auto"/>
              <w:bottom w:val="single" w:sz="4" w:space="0" w:color="auto"/>
              <w:right w:val="single" w:sz="4" w:space="0" w:color="auto"/>
            </w:tcBorders>
            <w:vAlign w:val="center"/>
          </w:tcPr>
          <w:p w:rsidR="00146D21" w:rsidRPr="00CF0D28" w:rsidRDefault="00146D21" w:rsidP="00146D21">
            <w:pPr>
              <w:pStyle w:val="Nadpis2"/>
              <w:jc w:val="center"/>
              <w:rPr>
                <w:rFonts w:cs="Times New Roman"/>
              </w:rPr>
            </w:pPr>
            <w:r w:rsidRPr="00CF0D28">
              <w:rPr>
                <w:rFonts w:cs="Times New Roman"/>
              </w:rPr>
              <w:t>Učivo</w:t>
            </w:r>
          </w:p>
        </w:tc>
        <w:tc>
          <w:tcPr>
            <w:tcW w:w="3595" w:type="dxa"/>
            <w:tcBorders>
              <w:top w:val="single" w:sz="4" w:space="0" w:color="auto"/>
              <w:left w:val="single" w:sz="4" w:space="0" w:color="auto"/>
              <w:bottom w:val="single" w:sz="4" w:space="0" w:color="auto"/>
              <w:right w:val="single" w:sz="4" w:space="0" w:color="auto"/>
            </w:tcBorders>
            <w:vAlign w:val="center"/>
          </w:tcPr>
          <w:p w:rsidR="00146D21" w:rsidRPr="00CF0D28" w:rsidRDefault="00146D21" w:rsidP="00146D21">
            <w:pPr>
              <w:pStyle w:val="Nadpis2"/>
              <w:jc w:val="center"/>
              <w:rPr>
                <w:rFonts w:cs="Times New Roman"/>
                <w:sz w:val="22"/>
                <w:szCs w:val="22"/>
              </w:rPr>
            </w:pPr>
            <w:r w:rsidRPr="00CF0D28">
              <w:rPr>
                <w:sz w:val="22"/>
                <w:szCs w:val="22"/>
              </w:rPr>
              <w:t>Průřezová témata, mezipředmětové vztahy, projekty, kurzy</w:t>
            </w:r>
          </w:p>
          <w:p w:rsidR="00146D21" w:rsidRPr="00894573" w:rsidRDefault="00146D21" w:rsidP="00146D21">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146D21" w:rsidRPr="00CF0D28" w:rsidRDefault="00146D21" w:rsidP="00146D21">
            <w:pPr>
              <w:pStyle w:val="Nadpis2"/>
              <w:jc w:val="center"/>
              <w:rPr>
                <w:rFonts w:cs="Times New Roman"/>
              </w:rPr>
            </w:pPr>
            <w:r w:rsidRPr="00CF0D28">
              <w:rPr>
                <w:rFonts w:cs="Times New Roman"/>
              </w:rPr>
              <w:t>Poznámky</w:t>
            </w:r>
          </w:p>
        </w:tc>
      </w:tr>
      <w:tr w:rsidR="00146D21" w:rsidRPr="00240820">
        <w:trPr>
          <w:trHeight w:val="6827"/>
          <w:jc w:val="center"/>
        </w:trPr>
        <w:tc>
          <w:tcPr>
            <w:tcW w:w="5084" w:type="dxa"/>
            <w:vMerge w:val="restart"/>
            <w:tcBorders>
              <w:top w:val="single" w:sz="4" w:space="0" w:color="auto"/>
              <w:left w:val="single" w:sz="4" w:space="0" w:color="auto"/>
              <w:right w:val="single" w:sz="4" w:space="0" w:color="auto"/>
            </w:tcBorders>
          </w:tcPr>
          <w:p w:rsidR="00146D21" w:rsidRDefault="00146D21" w:rsidP="00146D21">
            <w:pPr>
              <w:rPr>
                <w:sz w:val="22"/>
                <w:szCs w:val="22"/>
              </w:rPr>
            </w:pPr>
          </w:p>
          <w:p w:rsidR="00146D21" w:rsidRDefault="00146D21" w:rsidP="00146D21">
            <w:pPr>
              <w:rPr>
                <w:sz w:val="22"/>
                <w:szCs w:val="22"/>
              </w:rPr>
            </w:pPr>
          </w:p>
          <w:p w:rsidR="00146D21" w:rsidRDefault="00146D21" w:rsidP="00683D31">
            <w:pPr>
              <w:numPr>
                <w:ilvl w:val="0"/>
                <w:numId w:val="41"/>
              </w:numPr>
              <w:rPr>
                <w:sz w:val="22"/>
                <w:szCs w:val="22"/>
              </w:rPr>
            </w:pPr>
            <w:r>
              <w:rPr>
                <w:sz w:val="22"/>
                <w:szCs w:val="22"/>
              </w:rPr>
              <w:t>chápe alternativní vyjadřování části celku různými způsoby (procentem, desetinným číslem, zlomkem), vypočítá 50%, 25%, 20%, 10%, 5% bez přechodu přes 1%</w:t>
            </w:r>
          </w:p>
          <w:p w:rsidR="00146D21" w:rsidRDefault="00146D21" w:rsidP="00683D31">
            <w:pPr>
              <w:numPr>
                <w:ilvl w:val="0"/>
                <w:numId w:val="41"/>
              </w:numPr>
              <w:rPr>
                <w:sz w:val="22"/>
                <w:szCs w:val="22"/>
              </w:rPr>
            </w:pPr>
            <w:r>
              <w:rPr>
                <w:sz w:val="22"/>
                <w:szCs w:val="22"/>
              </w:rPr>
              <w:t>vypočítá 1% jako setinu celku</w:t>
            </w:r>
          </w:p>
          <w:p w:rsidR="00146D21" w:rsidRDefault="00146D21" w:rsidP="00683D31">
            <w:pPr>
              <w:numPr>
                <w:ilvl w:val="0"/>
                <w:numId w:val="41"/>
              </w:numPr>
              <w:rPr>
                <w:sz w:val="22"/>
                <w:szCs w:val="22"/>
              </w:rPr>
            </w:pPr>
            <w:r>
              <w:rPr>
                <w:sz w:val="22"/>
                <w:szCs w:val="22"/>
              </w:rPr>
              <w:t>vypočítá procentovou část (i větší než celek), je-li dán základ a počet procent</w:t>
            </w:r>
          </w:p>
          <w:p w:rsidR="00146D21" w:rsidRDefault="00146D21" w:rsidP="00683D31">
            <w:pPr>
              <w:numPr>
                <w:ilvl w:val="0"/>
                <w:numId w:val="41"/>
              </w:numPr>
              <w:rPr>
                <w:sz w:val="22"/>
                <w:szCs w:val="22"/>
              </w:rPr>
            </w:pPr>
            <w:r>
              <w:rPr>
                <w:sz w:val="22"/>
                <w:szCs w:val="22"/>
              </w:rPr>
              <w:t xml:space="preserve">vypočítá základ, je-li dána procentová část </w:t>
            </w:r>
            <w:r>
              <w:rPr>
                <w:sz w:val="22"/>
                <w:szCs w:val="22"/>
              </w:rPr>
              <w:br/>
              <w:t>a počet procent</w:t>
            </w:r>
          </w:p>
          <w:p w:rsidR="00146D21" w:rsidRDefault="00146D21" w:rsidP="00683D31">
            <w:pPr>
              <w:numPr>
                <w:ilvl w:val="0"/>
                <w:numId w:val="41"/>
              </w:numPr>
              <w:rPr>
                <w:sz w:val="22"/>
                <w:szCs w:val="22"/>
              </w:rPr>
            </w:pPr>
            <w:r>
              <w:rPr>
                <w:sz w:val="22"/>
                <w:szCs w:val="22"/>
              </w:rPr>
              <w:t>vypočítá počet procent, je-li dána procentová část a základ</w:t>
            </w:r>
          </w:p>
          <w:p w:rsidR="00146D21" w:rsidRDefault="00146D21" w:rsidP="00683D31">
            <w:pPr>
              <w:numPr>
                <w:ilvl w:val="0"/>
                <w:numId w:val="41"/>
              </w:numPr>
              <w:rPr>
                <w:sz w:val="22"/>
                <w:szCs w:val="22"/>
              </w:rPr>
            </w:pPr>
            <w:r>
              <w:rPr>
                <w:sz w:val="22"/>
                <w:szCs w:val="22"/>
              </w:rPr>
              <w:t>řeší aplikační úlohy na procenta</w:t>
            </w:r>
          </w:p>
          <w:p w:rsidR="00146D21" w:rsidRPr="00240820" w:rsidRDefault="00146D21" w:rsidP="00146D21">
            <w:pPr>
              <w:rPr>
                <w:sz w:val="22"/>
                <w:szCs w:val="22"/>
              </w:rPr>
            </w:pPr>
          </w:p>
          <w:p w:rsidR="00146D21" w:rsidRPr="00240820" w:rsidRDefault="00146D21" w:rsidP="00146D21">
            <w:pPr>
              <w:rPr>
                <w:sz w:val="22"/>
                <w:szCs w:val="22"/>
              </w:rPr>
            </w:pPr>
            <w:r>
              <w:rPr>
                <w:sz w:val="22"/>
                <w:szCs w:val="22"/>
              </w:rPr>
              <w:t xml:space="preserve">-     </w:t>
            </w:r>
            <w:r w:rsidRPr="00240820">
              <w:rPr>
                <w:sz w:val="22"/>
                <w:szCs w:val="22"/>
              </w:rPr>
              <w:t xml:space="preserve">rozumí pojmu </w:t>
            </w:r>
            <w:r>
              <w:rPr>
                <w:sz w:val="22"/>
                <w:szCs w:val="22"/>
              </w:rPr>
              <w:t xml:space="preserve">číselný </w:t>
            </w:r>
            <w:r w:rsidRPr="00240820">
              <w:rPr>
                <w:sz w:val="22"/>
                <w:szCs w:val="22"/>
              </w:rPr>
              <w:t>výraz</w:t>
            </w:r>
          </w:p>
          <w:p w:rsidR="00146D21" w:rsidRPr="00240820" w:rsidRDefault="00146D21" w:rsidP="00146D21">
            <w:pPr>
              <w:rPr>
                <w:sz w:val="22"/>
                <w:szCs w:val="22"/>
              </w:rPr>
            </w:pPr>
            <w:r>
              <w:rPr>
                <w:sz w:val="22"/>
                <w:szCs w:val="22"/>
              </w:rPr>
              <w:t>-     sestaví jednoduchý výraz s proměnnou a určí hodnotu výrazu pro danou proměnnou</w:t>
            </w:r>
          </w:p>
          <w:p w:rsidR="00146D21" w:rsidRPr="00240820" w:rsidRDefault="00146D21" w:rsidP="00146D21">
            <w:pPr>
              <w:rPr>
                <w:sz w:val="22"/>
                <w:szCs w:val="22"/>
              </w:rPr>
            </w:pPr>
            <w:r>
              <w:rPr>
                <w:sz w:val="22"/>
                <w:szCs w:val="22"/>
              </w:rPr>
              <w:t xml:space="preserve">-    </w:t>
            </w:r>
            <w:r w:rsidRPr="00240820">
              <w:rPr>
                <w:sz w:val="22"/>
                <w:szCs w:val="22"/>
              </w:rPr>
              <w:t>určí hodnotu číselného výrazu</w:t>
            </w:r>
          </w:p>
          <w:p w:rsidR="00146D21" w:rsidRPr="00240820" w:rsidRDefault="00146D21" w:rsidP="00146D21">
            <w:pPr>
              <w:rPr>
                <w:sz w:val="22"/>
                <w:szCs w:val="22"/>
              </w:rPr>
            </w:pPr>
            <w:r>
              <w:rPr>
                <w:sz w:val="22"/>
                <w:szCs w:val="22"/>
              </w:rPr>
              <w:t xml:space="preserve">-    </w:t>
            </w:r>
            <w:r w:rsidRPr="00240820">
              <w:rPr>
                <w:sz w:val="22"/>
                <w:szCs w:val="22"/>
              </w:rPr>
              <w:t xml:space="preserve">zapíše pomocí výrazu s proměnnou slovní </w:t>
            </w:r>
          </w:p>
          <w:p w:rsidR="00146D21" w:rsidRPr="00240820" w:rsidRDefault="00146D21" w:rsidP="00146D21">
            <w:pPr>
              <w:rPr>
                <w:sz w:val="22"/>
                <w:szCs w:val="22"/>
              </w:rPr>
            </w:pPr>
            <w:r w:rsidRPr="00240820">
              <w:rPr>
                <w:sz w:val="22"/>
                <w:szCs w:val="22"/>
              </w:rPr>
              <w:t xml:space="preserve">     </w:t>
            </w:r>
            <w:r>
              <w:rPr>
                <w:sz w:val="22"/>
                <w:szCs w:val="22"/>
              </w:rPr>
              <w:t xml:space="preserve"> </w:t>
            </w:r>
            <w:r w:rsidRPr="00240820">
              <w:rPr>
                <w:sz w:val="22"/>
                <w:szCs w:val="22"/>
              </w:rPr>
              <w:t>text</w:t>
            </w:r>
          </w:p>
          <w:p w:rsidR="00146D21" w:rsidRPr="00240820" w:rsidRDefault="00146D21" w:rsidP="00146D21">
            <w:pPr>
              <w:rPr>
                <w:sz w:val="22"/>
                <w:szCs w:val="22"/>
              </w:rPr>
            </w:pPr>
            <w:r>
              <w:rPr>
                <w:sz w:val="22"/>
                <w:szCs w:val="22"/>
              </w:rPr>
              <w:t>-    dosazuje</w:t>
            </w:r>
            <w:r w:rsidRPr="00240820">
              <w:rPr>
                <w:sz w:val="22"/>
                <w:szCs w:val="22"/>
              </w:rPr>
              <w:t xml:space="preserve"> do výrazu s</w:t>
            </w:r>
            <w:r>
              <w:rPr>
                <w:sz w:val="22"/>
                <w:szCs w:val="22"/>
              </w:rPr>
              <w:t> </w:t>
            </w:r>
            <w:r w:rsidRPr="00240820">
              <w:rPr>
                <w:sz w:val="22"/>
                <w:szCs w:val="22"/>
              </w:rPr>
              <w:t>proměnnou</w:t>
            </w:r>
          </w:p>
          <w:p w:rsidR="00146D21" w:rsidRPr="00240820" w:rsidRDefault="00146D21" w:rsidP="00146D21">
            <w:pPr>
              <w:rPr>
                <w:sz w:val="22"/>
                <w:szCs w:val="22"/>
              </w:rPr>
            </w:pPr>
            <w:r>
              <w:rPr>
                <w:sz w:val="22"/>
                <w:szCs w:val="22"/>
              </w:rPr>
              <w:t>-    sčítá, odčítá, násobí mnohočleny, dělí mnohočlen jednočlenem</w:t>
            </w:r>
          </w:p>
          <w:p w:rsidR="00146D21" w:rsidRDefault="00146D21" w:rsidP="00683D31">
            <w:pPr>
              <w:numPr>
                <w:ilvl w:val="0"/>
                <w:numId w:val="41"/>
              </w:numPr>
              <w:rPr>
                <w:sz w:val="22"/>
                <w:szCs w:val="22"/>
                <w:vertAlign w:val="superscript"/>
              </w:rPr>
            </w:pPr>
            <w:r>
              <w:rPr>
                <w:sz w:val="22"/>
                <w:szCs w:val="22"/>
              </w:rPr>
              <w:t>umocní a rozloží dvojčleny (a + b)</w:t>
            </w:r>
            <w:r w:rsidRPr="00003C00">
              <w:rPr>
                <w:sz w:val="22"/>
                <w:szCs w:val="22"/>
                <w:vertAlign w:val="superscript"/>
              </w:rPr>
              <w:t>2</w:t>
            </w:r>
            <w:r>
              <w:rPr>
                <w:sz w:val="22"/>
                <w:szCs w:val="22"/>
              </w:rPr>
              <w:t>, (a – b)</w:t>
            </w:r>
            <w:r w:rsidRPr="00003C00">
              <w:rPr>
                <w:sz w:val="22"/>
                <w:szCs w:val="22"/>
                <w:vertAlign w:val="superscript"/>
              </w:rPr>
              <w:t>2</w:t>
            </w:r>
            <w:r>
              <w:rPr>
                <w:sz w:val="22"/>
                <w:szCs w:val="22"/>
              </w:rPr>
              <w:t xml:space="preserve">, </w:t>
            </w:r>
            <w:r>
              <w:rPr>
                <w:sz w:val="22"/>
                <w:szCs w:val="22"/>
              </w:rPr>
              <w:br/>
              <w:t>a</w:t>
            </w:r>
            <w:r w:rsidRPr="00003C00">
              <w:rPr>
                <w:sz w:val="22"/>
                <w:szCs w:val="22"/>
                <w:vertAlign w:val="superscript"/>
              </w:rPr>
              <w:t>2</w:t>
            </w:r>
            <w:r>
              <w:rPr>
                <w:sz w:val="22"/>
                <w:szCs w:val="22"/>
              </w:rPr>
              <w:t xml:space="preserve"> – b</w:t>
            </w:r>
            <w:r w:rsidRPr="00003C00">
              <w:rPr>
                <w:sz w:val="22"/>
                <w:szCs w:val="22"/>
                <w:vertAlign w:val="superscript"/>
              </w:rPr>
              <w:t>2</w:t>
            </w:r>
          </w:p>
          <w:p w:rsidR="00146D21" w:rsidRDefault="00146D21" w:rsidP="00683D31">
            <w:pPr>
              <w:numPr>
                <w:ilvl w:val="0"/>
                <w:numId w:val="41"/>
              </w:numPr>
              <w:rPr>
                <w:sz w:val="22"/>
                <w:szCs w:val="22"/>
              </w:rPr>
            </w:pPr>
            <w:r>
              <w:rPr>
                <w:sz w:val="22"/>
                <w:szCs w:val="22"/>
              </w:rPr>
              <w:lastRenderedPageBreak/>
              <w:t>rozloží mnohočlen na součin (vytýkáním, pomocí vzorců)</w:t>
            </w:r>
          </w:p>
          <w:p w:rsidR="00146D21" w:rsidRDefault="00146D21" w:rsidP="00683D31">
            <w:pPr>
              <w:numPr>
                <w:ilvl w:val="0"/>
                <w:numId w:val="41"/>
              </w:numPr>
              <w:rPr>
                <w:sz w:val="22"/>
                <w:szCs w:val="22"/>
              </w:rPr>
            </w:pPr>
            <w:r>
              <w:rPr>
                <w:sz w:val="22"/>
                <w:szCs w:val="22"/>
              </w:rPr>
              <w:t>počítá s lomenými výrazy a používá dovedností získaných při práci se zlomky (společný násobek)</w:t>
            </w:r>
          </w:p>
          <w:p w:rsidR="00146D21" w:rsidRPr="00240820" w:rsidRDefault="00146D21" w:rsidP="00146D21">
            <w:pPr>
              <w:rPr>
                <w:sz w:val="22"/>
                <w:szCs w:val="22"/>
              </w:rPr>
            </w:pPr>
          </w:p>
          <w:p w:rsidR="00146D21" w:rsidRPr="00240820" w:rsidRDefault="00146D21" w:rsidP="00146D21">
            <w:pPr>
              <w:rPr>
                <w:sz w:val="22"/>
                <w:szCs w:val="22"/>
              </w:rPr>
            </w:pPr>
            <w:r>
              <w:rPr>
                <w:sz w:val="22"/>
                <w:szCs w:val="22"/>
              </w:rPr>
              <w:t xml:space="preserve">-    </w:t>
            </w:r>
            <w:r w:rsidRPr="00240820">
              <w:rPr>
                <w:sz w:val="22"/>
                <w:szCs w:val="22"/>
              </w:rPr>
              <w:t xml:space="preserve">určí druhou mocninu a odmocninu </w:t>
            </w:r>
          </w:p>
          <w:p w:rsidR="00146D21" w:rsidRPr="00240820" w:rsidRDefault="00146D21" w:rsidP="00146D21">
            <w:pPr>
              <w:rPr>
                <w:sz w:val="22"/>
                <w:szCs w:val="22"/>
              </w:rPr>
            </w:pPr>
            <w:r w:rsidRPr="00240820">
              <w:rPr>
                <w:sz w:val="22"/>
                <w:szCs w:val="22"/>
              </w:rPr>
              <w:t xml:space="preserve">      výpočtem, pomocí tabulek, pomocí </w:t>
            </w:r>
          </w:p>
          <w:p w:rsidR="00146D21" w:rsidRPr="00240820" w:rsidRDefault="00146D21" w:rsidP="00146D21">
            <w:pPr>
              <w:rPr>
                <w:sz w:val="22"/>
                <w:szCs w:val="22"/>
              </w:rPr>
            </w:pPr>
            <w:r w:rsidRPr="00240820">
              <w:rPr>
                <w:sz w:val="22"/>
                <w:szCs w:val="22"/>
              </w:rPr>
              <w:t xml:space="preserve">      kalkulačky</w:t>
            </w:r>
          </w:p>
          <w:p w:rsidR="00146D21" w:rsidRPr="00240820" w:rsidRDefault="00146D21" w:rsidP="00146D21">
            <w:pPr>
              <w:rPr>
                <w:sz w:val="22"/>
                <w:szCs w:val="22"/>
              </w:rPr>
            </w:pPr>
            <w:r>
              <w:rPr>
                <w:sz w:val="22"/>
                <w:szCs w:val="22"/>
              </w:rPr>
              <w:t xml:space="preserve">-     </w:t>
            </w:r>
            <w:r w:rsidRPr="00240820">
              <w:rPr>
                <w:sz w:val="22"/>
                <w:szCs w:val="22"/>
              </w:rPr>
              <w:t xml:space="preserve">užívá druhou mocninu a odmocninu </w:t>
            </w:r>
          </w:p>
          <w:p w:rsidR="00146D21" w:rsidRDefault="00146D21" w:rsidP="00146D21">
            <w:pPr>
              <w:rPr>
                <w:sz w:val="22"/>
                <w:szCs w:val="22"/>
              </w:rPr>
            </w:pPr>
            <w:r w:rsidRPr="00240820">
              <w:rPr>
                <w:sz w:val="22"/>
                <w:szCs w:val="22"/>
              </w:rPr>
              <w:t xml:space="preserve">      ve výpočtech</w:t>
            </w:r>
          </w:p>
          <w:p w:rsidR="00146D21" w:rsidRPr="00240820" w:rsidRDefault="00146D21" w:rsidP="00146D21">
            <w:pPr>
              <w:rPr>
                <w:sz w:val="22"/>
                <w:szCs w:val="22"/>
              </w:rPr>
            </w:pPr>
          </w:p>
          <w:p w:rsidR="00146D21" w:rsidRDefault="00146D21" w:rsidP="00146D21">
            <w:pPr>
              <w:rPr>
                <w:sz w:val="22"/>
                <w:szCs w:val="22"/>
              </w:rPr>
            </w:pPr>
            <w:r>
              <w:rPr>
                <w:sz w:val="22"/>
                <w:szCs w:val="22"/>
              </w:rPr>
              <w:t xml:space="preserve">-     </w:t>
            </w:r>
            <w:r w:rsidRPr="00240820">
              <w:rPr>
                <w:sz w:val="22"/>
                <w:szCs w:val="22"/>
              </w:rPr>
              <w:t>rozliší odvěsny a přeponu</w:t>
            </w:r>
          </w:p>
          <w:p w:rsidR="00146D21" w:rsidRPr="00240820" w:rsidRDefault="00146D21" w:rsidP="00146D21">
            <w:pPr>
              <w:rPr>
                <w:sz w:val="22"/>
                <w:szCs w:val="22"/>
              </w:rPr>
            </w:pPr>
            <w:r>
              <w:rPr>
                <w:sz w:val="22"/>
                <w:szCs w:val="22"/>
              </w:rPr>
              <w:t xml:space="preserve">-     </w:t>
            </w:r>
            <w:r w:rsidRPr="00240820">
              <w:rPr>
                <w:sz w:val="22"/>
                <w:szCs w:val="22"/>
              </w:rPr>
              <w:t>rozumí odvození vzorce Pythagorovy věty</w:t>
            </w:r>
          </w:p>
          <w:p w:rsidR="00146D21" w:rsidRPr="00240820" w:rsidRDefault="00146D21" w:rsidP="00146D21">
            <w:pPr>
              <w:rPr>
                <w:sz w:val="22"/>
                <w:szCs w:val="22"/>
              </w:rPr>
            </w:pPr>
            <w:r>
              <w:rPr>
                <w:sz w:val="22"/>
                <w:szCs w:val="22"/>
              </w:rPr>
              <w:t xml:space="preserve">-    </w:t>
            </w:r>
            <w:r w:rsidRPr="00240820">
              <w:rPr>
                <w:sz w:val="22"/>
                <w:szCs w:val="22"/>
              </w:rPr>
              <w:t xml:space="preserve">využívá poznatků při výpočtu délek stran </w:t>
            </w:r>
          </w:p>
          <w:p w:rsidR="00146D21" w:rsidRPr="00240820" w:rsidRDefault="00146D21" w:rsidP="00146D21">
            <w:pPr>
              <w:rPr>
                <w:sz w:val="22"/>
                <w:szCs w:val="22"/>
              </w:rPr>
            </w:pPr>
            <w:r w:rsidRPr="00240820">
              <w:rPr>
                <w:sz w:val="22"/>
                <w:szCs w:val="22"/>
              </w:rPr>
              <w:t xml:space="preserve">     </w:t>
            </w:r>
            <w:r>
              <w:rPr>
                <w:sz w:val="22"/>
                <w:szCs w:val="22"/>
              </w:rPr>
              <w:t xml:space="preserve"> </w:t>
            </w:r>
            <w:r w:rsidRPr="00240820">
              <w:rPr>
                <w:sz w:val="22"/>
                <w:szCs w:val="22"/>
              </w:rPr>
              <w:t>pravoúhlého trojúhelníku</w:t>
            </w:r>
          </w:p>
          <w:p w:rsidR="00146D21" w:rsidRPr="00240820" w:rsidRDefault="00146D21" w:rsidP="00146D21">
            <w:pPr>
              <w:rPr>
                <w:sz w:val="22"/>
                <w:szCs w:val="22"/>
              </w:rPr>
            </w:pPr>
            <w:r>
              <w:rPr>
                <w:sz w:val="22"/>
                <w:szCs w:val="22"/>
              </w:rPr>
              <w:t xml:space="preserve">-    </w:t>
            </w:r>
            <w:r w:rsidRPr="00240820">
              <w:rPr>
                <w:sz w:val="22"/>
                <w:szCs w:val="22"/>
              </w:rPr>
              <w:t>umí využít poznatky ve slovních úlohách</w:t>
            </w:r>
          </w:p>
          <w:p w:rsidR="00146D21" w:rsidRPr="00240820" w:rsidRDefault="00146D21" w:rsidP="00146D21">
            <w:pPr>
              <w:rPr>
                <w:sz w:val="22"/>
                <w:szCs w:val="22"/>
              </w:rPr>
            </w:pPr>
            <w:r>
              <w:rPr>
                <w:sz w:val="22"/>
                <w:szCs w:val="22"/>
              </w:rPr>
              <w:t>-    chápe pojem mocnina s přirozeným exponentem</w:t>
            </w:r>
          </w:p>
          <w:p w:rsidR="00146D21" w:rsidRPr="00240820" w:rsidRDefault="00146D21" w:rsidP="00683D31">
            <w:pPr>
              <w:numPr>
                <w:ilvl w:val="0"/>
                <w:numId w:val="43"/>
              </w:numPr>
              <w:rPr>
                <w:sz w:val="22"/>
                <w:szCs w:val="22"/>
              </w:rPr>
            </w:pPr>
            <w:r w:rsidRPr="00240820">
              <w:rPr>
                <w:sz w:val="22"/>
                <w:szCs w:val="22"/>
              </w:rPr>
              <w:t>zapíše číslo ve tvaru a . 10</w:t>
            </w:r>
            <w:r w:rsidRPr="00240820">
              <w:rPr>
                <w:sz w:val="22"/>
                <w:szCs w:val="22"/>
                <w:vertAlign w:val="superscript"/>
              </w:rPr>
              <w:t xml:space="preserve">n  </w:t>
            </w:r>
            <w:r w:rsidRPr="00240820">
              <w:rPr>
                <w:sz w:val="22"/>
                <w:szCs w:val="22"/>
              </w:rPr>
              <w:t>pro 1 &lt; a &lt; 10,</w:t>
            </w:r>
          </w:p>
          <w:p w:rsidR="00146D21" w:rsidRPr="00240820" w:rsidRDefault="00146D21" w:rsidP="00146D21">
            <w:pPr>
              <w:rPr>
                <w:sz w:val="22"/>
                <w:szCs w:val="22"/>
              </w:rPr>
            </w:pPr>
            <w:r w:rsidRPr="00240820">
              <w:rPr>
                <w:sz w:val="22"/>
                <w:szCs w:val="22"/>
              </w:rPr>
              <w:t xml:space="preserve">      n je celé číslo</w:t>
            </w:r>
          </w:p>
          <w:p w:rsidR="00146D21" w:rsidRPr="00240820" w:rsidRDefault="00146D21" w:rsidP="00683D31">
            <w:pPr>
              <w:numPr>
                <w:ilvl w:val="0"/>
                <w:numId w:val="43"/>
              </w:numPr>
              <w:rPr>
                <w:sz w:val="22"/>
                <w:szCs w:val="22"/>
              </w:rPr>
            </w:pPr>
            <w:r w:rsidRPr="00240820">
              <w:rPr>
                <w:sz w:val="22"/>
                <w:szCs w:val="22"/>
              </w:rPr>
              <w:t xml:space="preserve">provádí početní operace s mocninami </w:t>
            </w:r>
          </w:p>
          <w:p w:rsidR="00146D21" w:rsidRPr="00240820" w:rsidRDefault="00146D21" w:rsidP="00146D21">
            <w:pPr>
              <w:rPr>
                <w:sz w:val="22"/>
                <w:szCs w:val="22"/>
              </w:rPr>
            </w:pPr>
            <w:r w:rsidRPr="00240820">
              <w:rPr>
                <w:sz w:val="22"/>
                <w:szCs w:val="22"/>
              </w:rPr>
              <w:t xml:space="preserve">      s přirozeným mocnitelem</w:t>
            </w:r>
          </w:p>
          <w:p w:rsidR="00146D21" w:rsidRPr="00240820" w:rsidRDefault="00146D21" w:rsidP="00146D21">
            <w:pPr>
              <w:rPr>
                <w:sz w:val="22"/>
                <w:szCs w:val="22"/>
              </w:rPr>
            </w:pPr>
          </w:p>
          <w:p w:rsidR="00146D21" w:rsidRPr="00240820" w:rsidRDefault="00146D21" w:rsidP="00146D21">
            <w:pPr>
              <w:rPr>
                <w:sz w:val="22"/>
                <w:szCs w:val="22"/>
              </w:rPr>
            </w:pPr>
            <w:r>
              <w:rPr>
                <w:sz w:val="22"/>
                <w:szCs w:val="22"/>
              </w:rPr>
              <w:t xml:space="preserve">-    </w:t>
            </w:r>
            <w:r w:rsidRPr="00240820">
              <w:rPr>
                <w:sz w:val="22"/>
                <w:szCs w:val="22"/>
              </w:rPr>
              <w:t>užívá a zapisuje vztah rovnosti</w:t>
            </w:r>
          </w:p>
          <w:p w:rsidR="00146D21" w:rsidRDefault="00146D21" w:rsidP="00146D21">
            <w:pPr>
              <w:rPr>
                <w:sz w:val="22"/>
                <w:szCs w:val="22"/>
              </w:rPr>
            </w:pPr>
            <w:r>
              <w:rPr>
                <w:sz w:val="22"/>
                <w:szCs w:val="22"/>
              </w:rPr>
              <w:t xml:space="preserve">-    </w:t>
            </w:r>
            <w:r w:rsidRPr="00240820">
              <w:rPr>
                <w:sz w:val="22"/>
                <w:szCs w:val="22"/>
              </w:rPr>
              <w:t xml:space="preserve">chápe </w:t>
            </w:r>
            <w:r>
              <w:rPr>
                <w:sz w:val="22"/>
                <w:szCs w:val="22"/>
              </w:rPr>
              <w:t>vztah a zápis rovnosti, vlastnosti rovnosti</w:t>
            </w:r>
          </w:p>
          <w:p w:rsidR="00146D21" w:rsidRPr="00240820" w:rsidRDefault="00146D21" w:rsidP="00146D21">
            <w:pPr>
              <w:rPr>
                <w:sz w:val="22"/>
                <w:szCs w:val="22"/>
              </w:rPr>
            </w:pPr>
            <w:r>
              <w:rPr>
                <w:sz w:val="22"/>
                <w:szCs w:val="22"/>
              </w:rPr>
              <w:t>-    chápe pojem kořen rovnice, význam zkoušky</w:t>
            </w:r>
          </w:p>
          <w:p w:rsidR="00146D21" w:rsidRDefault="00146D21" w:rsidP="00146D21">
            <w:pPr>
              <w:rPr>
                <w:sz w:val="22"/>
                <w:szCs w:val="22"/>
              </w:rPr>
            </w:pPr>
            <w:r>
              <w:rPr>
                <w:sz w:val="22"/>
                <w:szCs w:val="22"/>
              </w:rPr>
              <w:t xml:space="preserve">-    využívá ekvivalentní úpravy při řešení rovnic  </w:t>
            </w:r>
          </w:p>
          <w:p w:rsidR="00146D21" w:rsidRPr="00240820" w:rsidRDefault="00146D21" w:rsidP="00146D21">
            <w:pPr>
              <w:rPr>
                <w:sz w:val="22"/>
                <w:szCs w:val="22"/>
              </w:rPr>
            </w:pPr>
          </w:p>
          <w:p w:rsidR="00146D21" w:rsidRDefault="00146D21" w:rsidP="00146D21">
            <w:pPr>
              <w:rPr>
                <w:sz w:val="22"/>
                <w:szCs w:val="22"/>
              </w:rPr>
            </w:pPr>
            <w:r>
              <w:rPr>
                <w:sz w:val="22"/>
                <w:szCs w:val="22"/>
              </w:rPr>
              <w:t>-    zná pojmy kruh, půlkruh, výseč, úseč, kružnice, poloměr, průměr, tečna, sečna</w:t>
            </w:r>
          </w:p>
          <w:p w:rsidR="00146D21" w:rsidRDefault="00146D21" w:rsidP="00146D21">
            <w:pPr>
              <w:rPr>
                <w:sz w:val="22"/>
                <w:szCs w:val="22"/>
              </w:rPr>
            </w:pPr>
            <w:r>
              <w:rPr>
                <w:sz w:val="22"/>
                <w:szCs w:val="22"/>
              </w:rPr>
              <w:t>-    chápe polohové vztahy přímka – kružnice, kružnice – kružnice</w:t>
            </w:r>
          </w:p>
          <w:p w:rsidR="00146D21" w:rsidRPr="00240820" w:rsidRDefault="00146D21" w:rsidP="00146D21">
            <w:pPr>
              <w:rPr>
                <w:sz w:val="22"/>
                <w:szCs w:val="22"/>
              </w:rPr>
            </w:pPr>
            <w:r>
              <w:rPr>
                <w:sz w:val="22"/>
                <w:szCs w:val="22"/>
              </w:rPr>
              <w:lastRenderedPageBreak/>
              <w:t>-    zná pojmy kruh, půlkruh, výseč, úseč, kružnice, poloměr, průměr, tečna, sečna</w:t>
            </w:r>
          </w:p>
          <w:p w:rsidR="00146D21" w:rsidRPr="00240820" w:rsidRDefault="00146D21" w:rsidP="00146D21">
            <w:pPr>
              <w:rPr>
                <w:sz w:val="22"/>
                <w:szCs w:val="22"/>
              </w:rPr>
            </w:pPr>
            <w:r>
              <w:rPr>
                <w:sz w:val="22"/>
                <w:szCs w:val="22"/>
              </w:rPr>
              <w:t>-    charakterizuje útvary pomocí množin bodů dané vlastnosti</w:t>
            </w:r>
          </w:p>
          <w:p w:rsidR="00146D21" w:rsidRPr="00240820" w:rsidRDefault="00146D21" w:rsidP="00146D21">
            <w:pPr>
              <w:rPr>
                <w:sz w:val="22"/>
                <w:szCs w:val="22"/>
              </w:rPr>
            </w:pPr>
            <w:r>
              <w:rPr>
                <w:sz w:val="22"/>
                <w:szCs w:val="22"/>
              </w:rPr>
              <w:t>-    využívá poznatky o Thaletově kružnici při konstrukčních úlohách</w:t>
            </w:r>
          </w:p>
          <w:p w:rsidR="00146D21" w:rsidRPr="0065051F" w:rsidRDefault="00146D21" w:rsidP="00146D21">
            <w:pPr>
              <w:rPr>
                <w:sz w:val="22"/>
                <w:szCs w:val="22"/>
              </w:rPr>
            </w:pPr>
            <w:r>
              <w:rPr>
                <w:sz w:val="22"/>
                <w:szCs w:val="22"/>
              </w:rPr>
              <w:t xml:space="preserve">-    zná pojmy soustředné kružnice a mezikruží </w:t>
            </w:r>
            <w:r>
              <w:rPr>
                <w:sz w:val="22"/>
                <w:szCs w:val="22"/>
              </w:rPr>
              <w:br/>
              <w:t>a umí je narýsovat</w:t>
            </w:r>
          </w:p>
          <w:p w:rsidR="00146D21" w:rsidRPr="00240820" w:rsidRDefault="00146D21" w:rsidP="00146D21">
            <w:pPr>
              <w:rPr>
                <w:sz w:val="22"/>
                <w:szCs w:val="22"/>
              </w:rPr>
            </w:pPr>
            <w:r>
              <w:rPr>
                <w:sz w:val="22"/>
                <w:szCs w:val="22"/>
              </w:rPr>
              <w:t>-    využívá množiny bodů dané vlastnosti k řešení polohových a nepolohových konstrukčních úloh</w:t>
            </w:r>
          </w:p>
          <w:p w:rsidR="00146D21" w:rsidRPr="00407637" w:rsidRDefault="00146D21" w:rsidP="00146D21">
            <w:pPr>
              <w:rPr>
                <w:sz w:val="22"/>
                <w:szCs w:val="22"/>
              </w:rPr>
            </w:pPr>
          </w:p>
          <w:p w:rsidR="00146D21" w:rsidRPr="00407637" w:rsidRDefault="00146D21" w:rsidP="00146D21">
            <w:pPr>
              <w:rPr>
                <w:sz w:val="22"/>
                <w:szCs w:val="22"/>
              </w:rPr>
            </w:pPr>
            <w:r w:rsidRPr="00407637">
              <w:rPr>
                <w:sz w:val="22"/>
                <w:szCs w:val="22"/>
              </w:rPr>
              <w:t>-    provádí statistické šetření, vyhledává a třídí informace, vyhodnocuje a vyvozuje závěry</w:t>
            </w:r>
          </w:p>
          <w:p w:rsidR="00146D21" w:rsidRPr="00407637" w:rsidRDefault="00146D21" w:rsidP="00146D21">
            <w:pPr>
              <w:rPr>
                <w:sz w:val="22"/>
                <w:szCs w:val="22"/>
              </w:rPr>
            </w:pPr>
            <w:r w:rsidRPr="00407637">
              <w:rPr>
                <w:sz w:val="22"/>
                <w:szCs w:val="22"/>
              </w:rPr>
              <w:t xml:space="preserve">-    zaznamená výsledky jednoduchých </w:t>
            </w:r>
          </w:p>
          <w:p w:rsidR="00146D21" w:rsidRPr="00407637" w:rsidRDefault="00146D21" w:rsidP="00146D21">
            <w:pPr>
              <w:rPr>
                <w:sz w:val="22"/>
                <w:szCs w:val="22"/>
              </w:rPr>
            </w:pPr>
            <w:r w:rsidRPr="00407637">
              <w:rPr>
                <w:sz w:val="22"/>
                <w:szCs w:val="22"/>
              </w:rPr>
              <w:t xml:space="preserve">     statistických šetření do tabulek</w:t>
            </w:r>
          </w:p>
          <w:p w:rsidR="00146D21" w:rsidRPr="00407637" w:rsidRDefault="00146D21" w:rsidP="00683D31">
            <w:pPr>
              <w:numPr>
                <w:ilvl w:val="0"/>
                <w:numId w:val="42"/>
              </w:numPr>
              <w:rPr>
                <w:sz w:val="22"/>
                <w:szCs w:val="22"/>
              </w:rPr>
            </w:pPr>
            <w:r w:rsidRPr="00407637">
              <w:rPr>
                <w:sz w:val="22"/>
                <w:szCs w:val="22"/>
              </w:rPr>
              <w:t>určí aritmetický průměr, (popř. medián, modus) a rozumí jejich významu</w:t>
            </w:r>
          </w:p>
          <w:p w:rsidR="00146D21" w:rsidRPr="00240820" w:rsidRDefault="00146D21" w:rsidP="00683D31">
            <w:pPr>
              <w:numPr>
                <w:ilvl w:val="0"/>
                <w:numId w:val="42"/>
              </w:numPr>
              <w:rPr>
                <w:sz w:val="22"/>
                <w:szCs w:val="22"/>
              </w:rPr>
            </w:pPr>
            <w:r w:rsidRPr="00407637">
              <w:rPr>
                <w:sz w:val="22"/>
                <w:szCs w:val="22"/>
              </w:rPr>
              <w:t>vytváří a čte diagramy</w:t>
            </w:r>
          </w:p>
        </w:tc>
        <w:tc>
          <w:tcPr>
            <w:tcW w:w="4865" w:type="dxa"/>
            <w:vMerge w:val="restart"/>
            <w:tcBorders>
              <w:top w:val="single" w:sz="4" w:space="0" w:color="auto"/>
              <w:left w:val="single" w:sz="4" w:space="0" w:color="auto"/>
              <w:right w:val="single" w:sz="4" w:space="0" w:color="auto"/>
            </w:tcBorders>
          </w:tcPr>
          <w:p w:rsidR="00146D21" w:rsidRDefault="00146D21" w:rsidP="00146D21">
            <w:pPr>
              <w:rPr>
                <w:b/>
                <w:sz w:val="22"/>
                <w:szCs w:val="22"/>
              </w:rPr>
            </w:pPr>
            <w:r>
              <w:rPr>
                <w:b/>
                <w:sz w:val="22"/>
                <w:szCs w:val="22"/>
              </w:rPr>
              <w:lastRenderedPageBreak/>
              <w:t>Opakování učiva 7.ročníku</w:t>
            </w:r>
          </w:p>
          <w:p w:rsidR="00146D21" w:rsidRDefault="00146D21" w:rsidP="00146D21">
            <w:pPr>
              <w:rPr>
                <w:b/>
                <w:sz w:val="22"/>
                <w:szCs w:val="22"/>
              </w:rPr>
            </w:pPr>
          </w:p>
          <w:p w:rsidR="00146D21" w:rsidRDefault="00146D21" w:rsidP="00146D21">
            <w:pPr>
              <w:rPr>
                <w:b/>
                <w:sz w:val="22"/>
                <w:szCs w:val="22"/>
              </w:rPr>
            </w:pPr>
            <w:r>
              <w:rPr>
                <w:b/>
                <w:sz w:val="22"/>
                <w:szCs w:val="22"/>
              </w:rPr>
              <w:t>Procenta</w:t>
            </w:r>
          </w:p>
          <w:p w:rsidR="00146D21" w:rsidRDefault="00146D21" w:rsidP="00683D31">
            <w:pPr>
              <w:numPr>
                <w:ilvl w:val="0"/>
                <w:numId w:val="41"/>
              </w:numPr>
              <w:rPr>
                <w:sz w:val="22"/>
                <w:szCs w:val="22"/>
              </w:rPr>
            </w:pPr>
            <w:r>
              <w:rPr>
                <w:sz w:val="22"/>
                <w:szCs w:val="22"/>
              </w:rPr>
              <w:t>procento, promile</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683D31">
            <w:pPr>
              <w:numPr>
                <w:ilvl w:val="0"/>
                <w:numId w:val="41"/>
              </w:numPr>
              <w:rPr>
                <w:sz w:val="22"/>
                <w:szCs w:val="22"/>
              </w:rPr>
            </w:pPr>
            <w:r>
              <w:rPr>
                <w:sz w:val="22"/>
                <w:szCs w:val="22"/>
              </w:rPr>
              <w:t>procentová část</w:t>
            </w:r>
          </w:p>
          <w:p w:rsidR="00146D21" w:rsidRDefault="00146D21" w:rsidP="00146D21">
            <w:pPr>
              <w:rPr>
                <w:sz w:val="22"/>
                <w:szCs w:val="22"/>
              </w:rPr>
            </w:pPr>
          </w:p>
          <w:p w:rsidR="00146D21" w:rsidRDefault="00146D21" w:rsidP="00683D31">
            <w:pPr>
              <w:numPr>
                <w:ilvl w:val="0"/>
                <w:numId w:val="41"/>
              </w:numPr>
              <w:rPr>
                <w:sz w:val="22"/>
                <w:szCs w:val="22"/>
              </w:rPr>
            </w:pPr>
            <w:r>
              <w:rPr>
                <w:sz w:val="22"/>
                <w:szCs w:val="22"/>
              </w:rPr>
              <w:t>základ</w:t>
            </w:r>
          </w:p>
          <w:p w:rsidR="00146D21" w:rsidRDefault="00146D21" w:rsidP="00146D21">
            <w:pPr>
              <w:rPr>
                <w:sz w:val="22"/>
                <w:szCs w:val="22"/>
              </w:rPr>
            </w:pPr>
          </w:p>
          <w:p w:rsidR="00146D21" w:rsidRPr="00350E8E" w:rsidRDefault="00146D21" w:rsidP="00683D31">
            <w:pPr>
              <w:numPr>
                <w:ilvl w:val="0"/>
                <w:numId w:val="41"/>
              </w:numPr>
              <w:rPr>
                <w:sz w:val="22"/>
                <w:szCs w:val="22"/>
              </w:rPr>
            </w:pPr>
            <w:r>
              <w:rPr>
                <w:sz w:val="22"/>
                <w:szCs w:val="22"/>
              </w:rPr>
              <w:t>počet procent</w:t>
            </w:r>
          </w:p>
          <w:p w:rsidR="00146D21" w:rsidRDefault="00146D21" w:rsidP="00146D21">
            <w:pPr>
              <w:rPr>
                <w:b/>
                <w:sz w:val="22"/>
                <w:szCs w:val="22"/>
              </w:rPr>
            </w:pPr>
          </w:p>
          <w:p w:rsidR="00146D21" w:rsidRPr="00240820" w:rsidRDefault="00146D21" w:rsidP="00146D21">
            <w:pPr>
              <w:rPr>
                <w:b/>
                <w:sz w:val="22"/>
                <w:szCs w:val="22"/>
              </w:rPr>
            </w:pPr>
          </w:p>
          <w:p w:rsidR="00146D21" w:rsidRPr="00240820" w:rsidRDefault="00146D21" w:rsidP="00146D21">
            <w:pPr>
              <w:rPr>
                <w:b/>
                <w:sz w:val="22"/>
                <w:szCs w:val="22"/>
              </w:rPr>
            </w:pPr>
            <w:r>
              <w:rPr>
                <w:b/>
                <w:sz w:val="22"/>
                <w:szCs w:val="22"/>
              </w:rPr>
              <w:t>Výrazy</w:t>
            </w:r>
          </w:p>
          <w:p w:rsidR="00146D21" w:rsidRPr="00240820" w:rsidRDefault="00146D21" w:rsidP="00683D31">
            <w:pPr>
              <w:numPr>
                <w:ilvl w:val="0"/>
                <w:numId w:val="42"/>
              </w:numPr>
              <w:rPr>
                <w:sz w:val="22"/>
                <w:szCs w:val="22"/>
              </w:rPr>
            </w:pPr>
            <w:r w:rsidRPr="00240820">
              <w:rPr>
                <w:sz w:val="22"/>
                <w:szCs w:val="22"/>
              </w:rPr>
              <w:t>číselné výrazy</w:t>
            </w:r>
            <w:r>
              <w:rPr>
                <w:sz w:val="22"/>
                <w:szCs w:val="22"/>
              </w:rPr>
              <w:t>, hodnota číselného výrazu</w:t>
            </w:r>
          </w:p>
          <w:p w:rsidR="00146D21" w:rsidRDefault="00146D21" w:rsidP="00683D31">
            <w:pPr>
              <w:numPr>
                <w:ilvl w:val="0"/>
                <w:numId w:val="42"/>
              </w:numPr>
              <w:rPr>
                <w:sz w:val="22"/>
                <w:szCs w:val="22"/>
              </w:rPr>
            </w:pPr>
            <w:r w:rsidRPr="00240820">
              <w:rPr>
                <w:sz w:val="22"/>
                <w:szCs w:val="22"/>
              </w:rPr>
              <w:t>proměnná</w:t>
            </w:r>
            <w:r>
              <w:rPr>
                <w:sz w:val="22"/>
                <w:szCs w:val="22"/>
              </w:rPr>
              <w:t xml:space="preserve"> - </w:t>
            </w:r>
            <w:r w:rsidRPr="00240820">
              <w:rPr>
                <w:sz w:val="22"/>
                <w:szCs w:val="22"/>
              </w:rPr>
              <w:t>výrazy s</w:t>
            </w:r>
            <w:r>
              <w:rPr>
                <w:sz w:val="22"/>
                <w:szCs w:val="22"/>
              </w:rPr>
              <w:t> </w:t>
            </w:r>
            <w:r w:rsidRPr="00240820">
              <w:rPr>
                <w:sz w:val="22"/>
                <w:szCs w:val="22"/>
              </w:rPr>
              <w:t>proměnnou</w:t>
            </w:r>
          </w:p>
          <w:p w:rsidR="00146D21" w:rsidRPr="00240820" w:rsidRDefault="00146D21" w:rsidP="00146D21">
            <w:pPr>
              <w:rPr>
                <w:sz w:val="22"/>
                <w:szCs w:val="22"/>
              </w:rPr>
            </w:pPr>
          </w:p>
          <w:p w:rsidR="00146D21" w:rsidRDefault="00146D21" w:rsidP="00683D31">
            <w:pPr>
              <w:numPr>
                <w:ilvl w:val="0"/>
                <w:numId w:val="42"/>
              </w:numPr>
              <w:rPr>
                <w:sz w:val="22"/>
                <w:szCs w:val="22"/>
              </w:rPr>
            </w:pPr>
            <w:r w:rsidRPr="00240820">
              <w:rPr>
                <w:sz w:val="22"/>
                <w:szCs w:val="22"/>
              </w:rPr>
              <w:t>úpravy výrazů</w:t>
            </w:r>
            <w:r>
              <w:rPr>
                <w:sz w:val="22"/>
                <w:szCs w:val="22"/>
              </w:rPr>
              <w:t>, dosazování do výrazu</w:t>
            </w:r>
          </w:p>
          <w:p w:rsidR="00146D21" w:rsidRDefault="00146D21" w:rsidP="00683D31">
            <w:pPr>
              <w:numPr>
                <w:ilvl w:val="0"/>
                <w:numId w:val="42"/>
              </w:numPr>
              <w:rPr>
                <w:sz w:val="22"/>
                <w:szCs w:val="22"/>
              </w:rPr>
            </w:pPr>
            <w:r>
              <w:rPr>
                <w:sz w:val="22"/>
                <w:szCs w:val="22"/>
              </w:rPr>
              <w:t>zápis slovního textu pomocí výrazů</w:t>
            </w:r>
          </w:p>
          <w:p w:rsidR="00146D21" w:rsidRDefault="00146D21" w:rsidP="00146D21">
            <w:pPr>
              <w:rPr>
                <w:sz w:val="22"/>
                <w:szCs w:val="22"/>
              </w:rPr>
            </w:pPr>
          </w:p>
          <w:p w:rsidR="00146D21" w:rsidRDefault="00146D21" w:rsidP="00146D21">
            <w:pPr>
              <w:rPr>
                <w:sz w:val="22"/>
                <w:szCs w:val="22"/>
              </w:rPr>
            </w:pPr>
          </w:p>
          <w:p w:rsidR="00146D21" w:rsidRDefault="00146D21" w:rsidP="00683D31">
            <w:pPr>
              <w:numPr>
                <w:ilvl w:val="0"/>
                <w:numId w:val="42"/>
              </w:numPr>
              <w:rPr>
                <w:sz w:val="22"/>
                <w:szCs w:val="22"/>
              </w:rPr>
            </w:pPr>
            <w:r>
              <w:rPr>
                <w:sz w:val="22"/>
                <w:szCs w:val="22"/>
              </w:rPr>
              <w:t>mnohočleny</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683D31">
            <w:pPr>
              <w:numPr>
                <w:ilvl w:val="0"/>
                <w:numId w:val="42"/>
              </w:numPr>
              <w:rPr>
                <w:sz w:val="22"/>
                <w:szCs w:val="22"/>
              </w:rPr>
            </w:pPr>
            <w:r>
              <w:rPr>
                <w:sz w:val="22"/>
                <w:szCs w:val="22"/>
              </w:rPr>
              <w:t>lomené výrazy</w:t>
            </w:r>
          </w:p>
          <w:p w:rsidR="00146D21" w:rsidRPr="00240820" w:rsidRDefault="00146D21" w:rsidP="00146D21">
            <w:pPr>
              <w:rPr>
                <w:sz w:val="22"/>
                <w:szCs w:val="22"/>
              </w:rPr>
            </w:pPr>
          </w:p>
          <w:p w:rsidR="00146D21" w:rsidRPr="00240820" w:rsidRDefault="00146D21" w:rsidP="00146D21">
            <w:pPr>
              <w:rPr>
                <w:sz w:val="22"/>
                <w:szCs w:val="22"/>
              </w:rPr>
            </w:pPr>
            <w:r w:rsidRPr="00240820">
              <w:rPr>
                <w:b/>
                <w:sz w:val="22"/>
                <w:szCs w:val="22"/>
              </w:rPr>
              <w:t>Druhá mocnina a odmocnina</w:t>
            </w:r>
          </w:p>
          <w:p w:rsidR="00146D21" w:rsidRPr="00240820" w:rsidRDefault="00146D21" w:rsidP="00683D31">
            <w:pPr>
              <w:numPr>
                <w:ilvl w:val="0"/>
                <w:numId w:val="42"/>
              </w:numPr>
              <w:rPr>
                <w:sz w:val="22"/>
                <w:szCs w:val="22"/>
              </w:rPr>
            </w:pPr>
            <w:r w:rsidRPr="00240820">
              <w:rPr>
                <w:sz w:val="22"/>
                <w:szCs w:val="22"/>
              </w:rPr>
              <w:t>pojem</w:t>
            </w:r>
          </w:p>
          <w:p w:rsidR="00146D21" w:rsidRPr="00240820" w:rsidRDefault="00146D21" w:rsidP="00683D31">
            <w:pPr>
              <w:numPr>
                <w:ilvl w:val="0"/>
                <w:numId w:val="42"/>
              </w:numPr>
              <w:rPr>
                <w:sz w:val="22"/>
                <w:szCs w:val="22"/>
              </w:rPr>
            </w:pPr>
            <w:r w:rsidRPr="00240820">
              <w:rPr>
                <w:sz w:val="22"/>
                <w:szCs w:val="22"/>
              </w:rPr>
              <w:t>čtení a zápis druhých mocnin a odmocnin</w:t>
            </w:r>
          </w:p>
          <w:p w:rsidR="00146D21" w:rsidRPr="001234CC" w:rsidRDefault="00146D21" w:rsidP="00683D31">
            <w:pPr>
              <w:numPr>
                <w:ilvl w:val="0"/>
                <w:numId w:val="42"/>
              </w:numPr>
              <w:rPr>
                <w:sz w:val="22"/>
                <w:szCs w:val="22"/>
              </w:rPr>
            </w:pPr>
            <w:r w:rsidRPr="00240820">
              <w:rPr>
                <w:sz w:val="22"/>
                <w:szCs w:val="22"/>
              </w:rPr>
              <w:t>určení druhých mocnin a odmocnin</w:t>
            </w:r>
          </w:p>
          <w:p w:rsidR="00146D21" w:rsidRDefault="00146D21" w:rsidP="00146D21">
            <w:pPr>
              <w:rPr>
                <w:b/>
                <w:sz w:val="22"/>
                <w:szCs w:val="22"/>
              </w:rPr>
            </w:pPr>
          </w:p>
          <w:p w:rsidR="00146D21" w:rsidRDefault="00146D21" w:rsidP="00146D21">
            <w:pPr>
              <w:rPr>
                <w:b/>
                <w:sz w:val="22"/>
                <w:szCs w:val="22"/>
              </w:rPr>
            </w:pPr>
          </w:p>
          <w:p w:rsidR="00146D21" w:rsidRDefault="00146D21" w:rsidP="00146D21">
            <w:pPr>
              <w:rPr>
                <w:b/>
                <w:sz w:val="22"/>
                <w:szCs w:val="22"/>
              </w:rPr>
            </w:pPr>
          </w:p>
          <w:p w:rsidR="00146D21" w:rsidRPr="00240820" w:rsidRDefault="00146D21" w:rsidP="00146D21">
            <w:pPr>
              <w:rPr>
                <w:b/>
                <w:sz w:val="22"/>
                <w:szCs w:val="22"/>
              </w:rPr>
            </w:pPr>
            <w:r>
              <w:rPr>
                <w:b/>
                <w:sz w:val="22"/>
                <w:szCs w:val="22"/>
              </w:rPr>
              <w:t>Pythagorova věta</w:t>
            </w:r>
          </w:p>
          <w:p w:rsidR="00146D21" w:rsidRPr="00240820" w:rsidRDefault="00146D21" w:rsidP="00683D31">
            <w:pPr>
              <w:numPr>
                <w:ilvl w:val="0"/>
                <w:numId w:val="42"/>
              </w:numPr>
              <w:rPr>
                <w:sz w:val="22"/>
                <w:szCs w:val="22"/>
              </w:rPr>
            </w:pPr>
            <w:r w:rsidRPr="00240820">
              <w:rPr>
                <w:sz w:val="22"/>
                <w:szCs w:val="22"/>
              </w:rPr>
              <w:t>pojem</w:t>
            </w:r>
          </w:p>
          <w:p w:rsidR="00146D21" w:rsidRPr="00240820" w:rsidRDefault="00146D21" w:rsidP="00683D31">
            <w:pPr>
              <w:numPr>
                <w:ilvl w:val="0"/>
                <w:numId w:val="42"/>
              </w:numPr>
              <w:rPr>
                <w:sz w:val="22"/>
                <w:szCs w:val="22"/>
              </w:rPr>
            </w:pPr>
            <w:r w:rsidRPr="00240820">
              <w:rPr>
                <w:sz w:val="22"/>
                <w:szCs w:val="22"/>
              </w:rPr>
              <w:t xml:space="preserve">výpočet délek stran v pravoúhlém  </w:t>
            </w:r>
          </w:p>
          <w:p w:rsidR="00146D21" w:rsidRPr="00240820" w:rsidRDefault="00146D21" w:rsidP="00146D21">
            <w:pPr>
              <w:rPr>
                <w:sz w:val="22"/>
                <w:szCs w:val="22"/>
              </w:rPr>
            </w:pPr>
            <w:r w:rsidRPr="00240820">
              <w:rPr>
                <w:sz w:val="22"/>
                <w:szCs w:val="22"/>
              </w:rPr>
              <w:t xml:space="preserve">      trojúhelníku</w:t>
            </w:r>
          </w:p>
          <w:p w:rsidR="00146D21" w:rsidRDefault="00146D21" w:rsidP="00683D31">
            <w:pPr>
              <w:numPr>
                <w:ilvl w:val="0"/>
                <w:numId w:val="42"/>
              </w:numPr>
              <w:rPr>
                <w:sz w:val="22"/>
                <w:szCs w:val="22"/>
              </w:rPr>
            </w:pPr>
            <w:r w:rsidRPr="00240820">
              <w:rPr>
                <w:sz w:val="22"/>
                <w:szCs w:val="22"/>
              </w:rPr>
              <w:t>užití Pythagorovy věty</w:t>
            </w:r>
          </w:p>
          <w:p w:rsidR="00146D21" w:rsidRPr="00240820" w:rsidRDefault="00146D21" w:rsidP="00146D21">
            <w:pPr>
              <w:rPr>
                <w:sz w:val="22"/>
                <w:szCs w:val="22"/>
              </w:rPr>
            </w:pPr>
          </w:p>
          <w:p w:rsidR="00146D21" w:rsidRPr="00240820" w:rsidRDefault="00146D21" w:rsidP="00146D21">
            <w:pPr>
              <w:rPr>
                <w:b/>
                <w:sz w:val="22"/>
                <w:szCs w:val="22"/>
              </w:rPr>
            </w:pPr>
            <w:r>
              <w:rPr>
                <w:b/>
                <w:sz w:val="22"/>
                <w:szCs w:val="22"/>
              </w:rPr>
              <w:t>Mocniny s přirozeným mocnitelem</w:t>
            </w:r>
          </w:p>
          <w:p w:rsidR="00146D21" w:rsidRPr="00240820" w:rsidRDefault="00146D21" w:rsidP="00683D31">
            <w:pPr>
              <w:numPr>
                <w:ilvl w:val="0"/>
                <w:numId w:val="43"/>
              </w:numPr>
              <w:rPr>
                <w:sz w:val="22"/>
                <w:szCs w:val="22"/>
              </w:rPr>
            </w:pPr>
            <w:r w:rsidRPr="00240820">
              <w:rPr>
                <w:sz w:val="22"/>
                <w:szCs w:val="22"/>
              </w:rPr>
              <w:t>čtení a zápis mocnin s přirozeným mocnitelem</w:t>
            </w:r>
          </w:p>
          <w:p w:rsidR="00146D21" w:rsidRPr="00240820" w:rsidRDefault="00146D21" w:rsidP="00683D31">
            <w:pPr>
              <w:numPr>
                <w:ilvl w:val="0"/>
                <w:numId w:val="43"/>
              </w:numPr>
              <w:rPr>
                <w:sz w:val="22"/>
                <w:szCs w:val="22"/>
              </w:rPr>
            </w:pPr>
            <w:r w:rsidRPr="00240820">
              <w:rPr>
                <w:sz w:val="22"/>
                <w:szCs w:val="22"/>
              </w:rPr>
              <w:t>zápis čísla pomocí mocnin deseti</w:t>
            </w:r>
          </w:p>
          <w:p w:rsidR="00146D21" w:rsidRDefault="00146D21" w:rsidP="00683D31">
            <w:pPr>
              <w:numPr>
                <w:ilvl w:val="0"/>
                <w:numId w:val="43"/>
              </w:numPr>
              <w:rPr>
                <w:sz w:val="22"/>
                <w:szCs w:val="22"/>
              </w:rPr>
            </w:pPr>
            <w:r w:rsidRPr="00240820">
              <w:rPr>
                <w:sz w:val="22"/>
                <w:szCs w:val="22"/>
              </w:rPr>
              <w:t xml:space="preserve">početní operace s mocninami s přirozeným </w:t>
            </w:r>
            <w:r>
              <w:rPr>
                <w:sz w:val="22"/>
                <w:szCs w:val="22"/>
              </w:rPr>
              <w:t xml:space="preserve">    </w:t>
            </w:r>
            <w:r w:rsidRPr="00240820">
              <w:rPr>
                <w:sz w:val="22"/>
                <w:szCs w:val="22"/>
              </w:rPr>
              <w:t>mocnitelem</w:t>
            </w:r>
          </w:p>
          <w:p w:rsidR="00146D21" w:rsidRDefault="00146D21" w:rsidP="00146D21">
            <w:pPr>
              <w:rPr>
                <w:sz w:val="22"/>
                <w:szCs w:val="22"/>
              </w:rPr>
            </w:pPr>
          </w:p>
          <w:p w:rsidR="00146D21" w:rsidRPr="00240820" w:rsidRDefault="00146D21" w:rsidP="00146D21">
            <w:pPr>
              <w:rPr>
                <w:sz w:val="22"/>
                <w:szCs w:val="22"/>
              </w:rPr>
            </w:pPr>
          </w:p>
          <w:p w:rsidR="00146D21" w:rsidRPr="00240820" w:rsidRDefault="00146D21" w:rsidP="00146D21">
            <w:pPr>
              <w:rPr>
                <w:b/>
                <w:sz w:val="22"/>
                <w:szCs w:val="22"/>
              </w:rPr>
            </w:pPr>
            <w:r>
              <w:rPr>
                <w:b/>
                <w:sz w:val="22"/>
                <w:szCs w:val="22"/>
              </w:rPr>
              <w:t>Lineární rovnice</w:t>
            </w:r>
          </w:p>
          <w:p w:rsidR="00146D21" w:rsidRPr="00240820" w:rsidRDefault="00146D21" w:rsidP="00683D31">
            <w:pPr>
              <w:numPr>
                <w:ilvl w:val="0"/>
                <w:numId w:val="42"/>
              </w:numPr>
              <w:rPr>
                <w:sz w:val="22"/>
                <w:szCs w:val="22"/>
              </w:rPr>
            </w:pPr>
            <w:r w:rsidRPr="00240820">
              <w:rPr>
                <w:sz w:val="22"/>
                <w:szCs w:val="22"/>
              </w:rPr>
              <w:t>rovnost</w:t>
            </w:r>
          </w:p>
          <w:p w:rsidR="00146D21" w:rsidRDefault="00146D21" w:rsidP="00683D31">
            <w:pPr>
              <w:numPr>
                <w:ilvl w:val="0"/>
                <w:numId w:val="42"/>
              </w:numPr>
              <w:rPr>
                <w:sz w:val="22"/>
                <w:szCs w:val="22"/>
              </w:rPr>
            </w:pPr>
            <w:r w:rsidRPr="00240820">
              <w:rPr>
                <w:sz w:val="22"/>
                <w:szCs w:val="22"/>
              </w:rPr>
              <w:t>lineární rovnice</w:t>
            </w:r>
          </w:p>
          <w:p w:rsidR="00146D21" w:rsidRDefault="00146D21" w:rsidP="00146D21">
            <w:pPr>
              <w:rPr>
                <w:sz w:val="22"/>
                <w:szCs w:val="22"/>
              </w:rPr>
            </w:pPr>
          </w:p>
          <w:p w:rsidR="00146D21" w:rsidRDefault="00146D21" w:rsidP="00683D31">
            <w:pPr>
              <w:numPr>
                <w:ilvl w:val="0"/>
                <w:numId w:val="42"/>
              </w:numPr>
              <w:rPr>
                <w:sz w:val="22"/>
                <w:szCs w:val="22"/>
              </w:rPr>
            </w:pPr>
            <w:r>
              <w:rPr>
                <w:sz w:val="22"/>
                <w:szCs w:val="22"/>
              </w:rPr>
              <w:t>ekvivalentní úpravy</w:t>
            </w:r>
          </w:p>
          <w:p w:rsidR="00146D21" w:rsidRPr="00240820" w:rsidRDefault="00146D21" w:rsidP="00146D21">
            <w:pPr>
              <w:rPr>
                <w:sz w:val="22"/>
                <w:szCs w:val="22"/>
              </w:rPr>
            </w:pPr>
          </w:p>
          <w:p w:rsidR="00146D21" w:rsidRPr="00240820" w:rsidRDefault="00146D21" w:rsidP="00146D21">
            <w:pPr>
              <w:rPr>
                <w:b/>
                <w:sz w:val="22"/>
                <w:szCs w:val="22"/>
              </w:rPr>
            </w:pPr>
            <w:r>
              <w:rPr>
                <w:b/>
                <w:sz w:val="22"/>
                <w:szCs w:val="22"/>
              </w:rPr>
              <w:t>Kruh, kružnice, válec</w:t>
            </w:r>
          </w:p>
          <w:p w:rsidR="00146D21" w:rsidRPr="00240820" w:rsidRDefault="00146D21" w:rsidP="00683D31">
            <w:pPr>
              <w:numPr>
                <w:ilvl w:val="0"/>
                <w:numId w:val="42"/>
              </w:numPr>
              <w:rPr>
                <w:sz w:val="22"/>
                <w:szCs w:val="22"/>
              </w:rPr>
            </w:pPr>
            <w:r>
              <w:rPr>
                <w:sz w:val="22"/>
                <w:szCs w:val="22"/>
              </w:rPr>
              <w:lastRenderedPageBreak/>
              <w:t>kruh</w:t>
            </w:r>
          </w:p>
          <w:p w:rsidR="00146D21" w:rsidRDefault="00146D21" w:rsidP="00683D31">
            <w:pPr>
              <w:numPr>
                <w:ilvl w:val="0"/>
                <w:numId w:val="42"/>
              </w:numPr>
              <w:rPr>
                <w:sz w:val="22"/>
                <w:szCs w:val="22"/>
              </w:rPr>
            </w:pPr>
            <w:r>
              <w:rPr>
                <w:sz w:val="22"/>
                <w:szCs w:val="22"/>
              </w:rPr>
              <w:t>kružnice</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p>
          <w:p w:rsidR="00146D21" w:rsidRDefault="00146D21" w:rsidP="00683D31">
            <w:pPr>
              <w:numPr>
                <w:ilvl w:val="0"/>
                <w:numId w:val="42"/>
              </w:numPr>
              <w:rPr>
                <w:sz w:val="22"/>
                <w:szCs w:val="22"/>
              </w:rPr>
            </w:pPr>
            <w:r>
              <w:rPr>
                <w:sz w:val="22"/>
                <w:szCs w:val="22"/>
              </w:rPr>
              <w:t>množiny bodů dané vlastnosti</w:t>
            </w:r>
          </w:p>
          <w:p w:rsidR="00146D21" w:rsidRDefault="00146D21" w:rsidP="00683D31">
            <w:pPr>
              <w:numPr>
                <w:ilvl w:val="0"/>
                <w:numId w:val="42"/>
              </w:numPr>
              <w:rPr>
                <w:sz w:val="22"/>
                <w:szCs w:val="22"/>
              </w:rPr>
            </w:pPr>
            <w:r>
              <w:rPr>
                <w:sz w:val="22"/>
                <w:szCs w:val="22"/>
              </w:rPr>
              <w:t>základní pravidla přesného rýsování</w:t>
            </w:r>
          </w:p>
          <w:p w:rsidR="00146D21" w:rsidRDefault="00146D21" w:rsidP="00146D21">
            <w:pPr>
              <w:rPr>
                <w:sz w:val="22"/>
                <w:szCs w:val="22"/>
              </w:rPr>
            </w:pPr>
          </w:p>
          <w:p w:rsidR="00146D21" w:rsidRDefault="00146D21" w:rsidP="00683D31">
            <w:pPr>
              <w:numPr>
                <w:ilvl w:val="0"/>
                <w:numId w:val="42"/>
              </w:numPr>
              <w:rPr>
                <w:sz w:val="22"/>
                <w:szCs w:val="22"/>
              </w:rPr>
            </w:pPr>
            <w:r>
              <w:rPr>
                <w:sz w:val="22"/>
                <w:szCs w:val="22"/>
              </w:rPr>
              <w:t>základní konstrukční úlohy (trojúhelníky, rovnoběžníky, lichoběžníky, čtyřúhelníky)</w:t>
            </w:r>
          </w:p>
          <w:p w:rsidR="00146D21" w:rsidRDefault="00146D21" w:rsidP="00146D21">
            <w:pPr>
              <w:rPr>
                <w:sz w:val="22"/>
                <w:szCs w:val="22"/>
              </w:rPr>
            </w:pPr>
          </w:p>
          <w:p w:rsidR="00146D21" w:rsidRDefault="00146D21" w:rsidP="00146D21">
            <w:pPr>
              <w:rPr>
                <w:sz w:val="22"/>
                <w:szCs w:val="22"/>
              </w:rPr>
            </w:pPr>
          </w:p>
          <w:p w:rsidR="00146D21" w:rsidRPr="00240820" w:rsidRDefault="00146D21" w:rsidP="00683D31">
            <w:pPr>
              <w:numPr>
                <w:ilvl w:val="0"/>
                <w:numId w:val="42"/>
              </w:numPr>
              <w:rPr>
                <w:sz w:val="22"/>
                <w:szCs w:val="22"/>
              </w:rPr>
            </w:pPr>
            <w:r>
              <w:rPr>
                <w:sz w:val="22"/>
                <w:szCs w:val="22"/>
              </w:rPr>
              <w:t xml:space="preserve">rozbor, popis konstrukce, konstrukce, diskuse </w:t>
            </w:r>
          </w:p>
          <w:p w:rsidR="00146D21" w:rsidRDefault="00146D21" w:rsidP="00146D21">
            <w:pPr>
              <w:rPr>
                <w:b/>
                <w:sz w:val="22"/>
                <w:szCs w:val="22"/>
              </w:rPr>
            </w:pPr>
          </w:p>
          <w:p w:rsidR="00146D21" w:rsidRPr="00407637" w:rsidRDefault="00146D21" w:rsidP="00146D21">
            <w:pPr>
              <w:rPr>
                <w:b/>
                <w:sz w:val="22"/>
                <w:szCs w:val="22"/>
              </w:rPr>
            </w:pPr>
            <w:r w:rsidRPr="00407637">
              <w:rPr>
                <w:b/>
                <w:sz w:val="22"/>
                <w:szCs w:val="22"/>
              </w:rPr>
              <w:t>Úvod do statistiky</w:t>
            </w:r>
          </w:p>
          <w:p w:rsidR="00146D21" w:rsidRPr="00407637" w:rsidRDefault="00146D21" w:rsidP="00683D31">
            <w:pPr>
              <w:numPr>
                <w:ilvl w:val="0"/>
                <w:numId w:val="42"/>
              </w:numPr>
              <w:rPr>
                <w:sz w:val="22"/>
                <w:szCs w:val="22"/>
              </w:rPr>
            </w:pPr>
            <w:r w:rsidRPr="00407637">
              <w:rPr>
                <w:sz w:val="22"/>
                <w:szCs w:val="22"/>
              </w:rPr>
              <w:t>statistický soubor, statistická šetření, jednotka, znak, četnost</w:t>
            </w:r>
          </w:p>
          <w:p w:rsidR="00146D21" w:rsidRPr="00407637" w:rsidRDefault="00146D21" w:rsidP="00683D31">
            <w:pPr>
              <w:numPr>
                <w:ilvl w:val="0"/>
                <w:numId w:val="42"/>
              </w:numPr>
              <w:rPr>
                <w:sz w:val="22"/>
                <w:szCs w:val="22"/>
              </w:rPr>
            </w:pPr>
            <w:r w:rsidRPr="00407637">
              <w:rPr>
                <w:sz w:val="22"/>
                <w:szCs w:val="22"/>
              </w:rPr>
              <w:t>základní charakteristiky statistického souboru</w:t>
            </w:r>
          </w:p>
          <w:p w:rsidR="00146D21" w:rsidRPr="00240820" w:rsidRDefault="00146D21" w:rsidP="00683D31">
            <w:pPr>
              <w:numPr>
                <w:ilvl w:val="0"/>
                <w:numId w:val="42"/>
              </w:numPr>
              <w:rPr>
                <w:b/>
                <w:sz w:val="22"/>
                <w:szCs w:val="22"/>
              </w:rPr>
            </w:pPr>
            <w:r w:rsidRPr="00407637">
              <w:rPr>
                <w:sz w:val="22"/>
                <w:szCs w:val="22"/>
              </w:rPr>
              <w:t>statistické diagramy – sloupkový, kruhový</w:t>
            </w:r>
          </w:p>
        </w:tc>
        <w:tc>
          <w:tcPr>
            <w:tcW w:w="3595" w:type="dxa"/>
            <w:vMerge w:val="restart"/>
            <w:tcBorders>
              <w:top w:val="single" w:sz="4" w:space="0" w:color="auto"/>
              <w:left w:val="single" w:sz="4" w:space="0" w:color="auto"/>
              <w:right w:val="single" w:sz="4" w:space="0" w:color="auto"/>
            </w:tcBorders>
          </w:tcPr>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r>
              <w:rPr>
                <w:sz w:val="22"/>
                <w:szCs w:val="22"/>
              </w:rPr>
              <w:t>OSV – rozvoj schopnosti poznávání, mezilidské vztahy</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bCs/>
                <w:sz w:val="22"/>
                <w:szCs w:val="22"/>
              </w:rPr>
            </w:pPr>
          </w:p>
          <w:p w:rsidR="00146D21" w:rsidRPr="00240820" w:rsidRDefault="00146D21" w:rsidP="00146D21">
            <w:pPr>
              <w:rPr>
                <w:bCs/>
                <w:sz w:val="22"/>
                <w:szCs w:val="22"/>
              </w:rPr>
            </w:pPr>
          </w:p>
          <w:p w:rsidR="00146D21" w:rsidRPr="00240820"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Default="00146D21" w:rsidP="00146D21">
            <w:pPr>
              <w:rPr>
                <w:bCs/>
                <w:sz w:val="22"/>
                <w:szCs w:val="22"/>
              </w:rPr>
            </w:pPr>
          </w:p>
          <w:p w:rsidR="00146D21" w:rsidRPr="00240820" w:rsidRDefault="00146D21" w:rsidP="00146D21">
            <w:pPr>
              <w:rPr>
                <w:bCs/>
                <w:sz w:val="22"/>
                <w:szCs w:val="22"/>
              </w:rPr>
            </w:pPr>
          </w:p>
          <w:p w:rsidR="00146D21" w:rsidRPr="00240820" w:rsidRDefault="00146D21" w:rsidP="00146D21">
            <w:pPr>
              <w:rPr>
                <w:b/>
                <w:sz w:val="22"/>
                <w:szCs w:val="22"/>
              </w:rPr>
            </w:pPr>
          </w:p>
          <w:p w:rsidR="00146D21" w:rsidRPr="00083731" w:rsidRDefault="00146D21" w:rsidP="00146D21">
            <w:pPr>
              <w:rPr>
                <w:sz w:val="22"/>
                <w:szCs w:val="22"/>
              </w:rPr>
            </w:pPr>
            <w:r w:rsidRPr="00083731">
              <w:rPr>
                <w:sz w:val="22"/>
                <w:szCs w:val="22"/>
              </w:rPr>
              <w:t>VDO – občanská společnost a škola</w:t>
            </w:r>
          </w:p>
          <w:p w:rsidR="00146D21" w:rsidRDefault="00146D21" w:rsidP="00146D21">
            <w:pPr>
              <w:rPr>
                <w:b/>
                <w:sz w:val="22"/>
                <w:szCs w:val="22"/>
              </w:rPr>
            </w:pPr>
          </w:p>
          <w:p w:rsidR="00146D21" w:rsidRDefault="00146D21" w:rsidP="00146D21">
            <w:pPr>
              <w:rPr>
                <w:b/>
                <w:sz w:val="22"/>
                <w:szCs w:val="22"/>
              </w:rPr>
            </w:pPr>
          </w:p>
          <w:p w:rsidR="00146D21" w:rsidRDefault="00146D21" w:rsidP="00146D21">
            <w:pPr>
              <w:rPr>
                <w:b/>
                <w:sz w:val="22"/>
                <w:szCs w:val="22"/>
              </w:rPr>
            </w:pPr>
          </w:p>
          <w:p w:rsidR="00146D21" w:rsidRDefault="00146D21" w:rsidP="00146D21">
            <w:pPr>
              <w:rPr>
                <w:b/>
                <w:sz w:val="22"/>
                <w:szCs w:val="22"/>
              </w:rPr>
            </w:pPr>
          </w:p>
          <w:p w:rsidR="00146D21" w:rsidRDefault="00146D21" w:rsidP="00146D21">
            <w:pPr>
              <w:rPr>
                <w:b/>
                <w:sz w:val="22"/>
                <w:szCs w:val="22"/>
              </w:rPr>
            </w:pPr>
          </w:p>
          <w:p w:rsidR="00146D21" w:rsidRDefault="00146D21" w:rsidP="00146D21">
            <w:pPr>
              <w:rPr>
                <w:b/>
                <w:sz w:val="22"/>
                <w:szCs w:val="22"/>
              </w:rPr>
            </w:pPr>
          </w:p>
          <w:p w:rsidR="00146D21" w:rsidRPr="00240820" w:rsidRDefault="00146D21" w:rsidP="00146D21">
            <w:pPr>
              <w:rPr>
                <w:b/>
                <w:sz w:val="22"/>
                <w:szCs w:val="22"/>
              </w:rPr>
            </w:pPr>
          </w:p>
          <w:p w:rsidR="00146D21" w:rsidRPr="00240820" w:rsidRDefault="00146D21" w:rsidP="00146D21">
            <w:pPr>
              <w:rPr>
                <w:b/>
                <w:sz w:val="22"/>
                <w:szCs w:val="22"/>
              </w:rPr>
            </w:pPr>
          </w:p>
          <w:p w:rsidR="00146D21" w:rsidRPr="00240820" w:rsidRDefault="00146D21" w:rsidP="00146D21">
            <w:pPr>
              <w:rPr>
                <w:bCs/>
                <w:sz w:val="22"/>
                <w:szCs w:val="22"/>
              </w:rPr>
            </w:pPr>
            <w:r w:rsidRPr="00240820">
              <w:rPr>
                <w:bCs/>
                <w:sz w:val="22"/>
                <w:szCs w:val="22"/>
              </w:rPr>
              <w:t xml:space="preserve">OSV– </w:t>
            </w:r>
            <w:r>
              <w:rPr>
                <w:bCs/>
                <w:sz w:val="22"/>
                <w:szCs w:val="22"/>
              </w:rPr>
              <w:t>mezilidské vztahy</w:t>
            </w:r>
          </w:p>
          <w:p w:rsidR="00146D21" w:rsidRDefault="00146D21" w:rsidP="00146D21">
            <w:pPr>
              <w:rPr>
                <w:sz w:val="22"/>
                <w:szCs w:val="22"/>
              </w:rPr>
            </w:pPr>
            <w:r w:rsidRPr="00240820">
              <w:rPr>
                <w:sz w:val="22"/>
                <w:szCs w:val="22"/>
              </w:rPr>
              <w:t>F -  zápis jednotek fyz. veličin</w:t>
            </w:r>
          </w:p>
          <w:p w:rsidR="00146D21" w:rsidRDefault="00146D21" w:rsidP="00146D21">
            <w:pPr>
              <w:rPr>
                <w:sz w:val="22"/>
                <w:szCs w:val="22"/>
              </w:rPr>
            </w:pPr>
            <w:r>
              <w:rPr>
                <w:sz w:val="22"/>
                <w:szCs w:val="22"/>
              </w:rPr>
              <w:t>Pochopení zápisu velkých (malých) čísel na displeji kalkulátoru</w:t>
            </w:r>
          </w:p>
          <w:p w:rsidR="00146D21" w:rsidRPr="000B2E1B" w:rsidRDefault="00146D21" w:rsidP="00146D21">
            <w:pPr>
              <w:rPr>
                <w:sz w:val="22"/>
                <w:szCs w:val="22"/>
              </w:rPr>
            </w:pPr>
          </w:p>
          <w:p w:rsidR="00146D21" w:rsidRDefault="00146D21" w:rsidP="00146D21">
            <w:pPr>
              <w:rPr>
                <w:sz w:val="22"/>
                <w:szCs w:val="22"/>
              </w:rPr>
            </w:pPr>
            <w:r>
              <w:rPr>
                <w:sz w:val="22"/>
                <w:szCs w:val="22"/>
              </w:rPr>
              <w:t xml:space="preserve">používání rovnic pro řešení úloh, tvorba úloh řešitelných pomocí rovnic (např. úlohy </w:t>
            </w:r>
            <w:r>
              <w:rPr>
                <w:sz w:val="22"/>
                <w:szCs w:val="22"/>
              </w:rPr>
              <w:br/>
              <w:t>o věku, o odměnách, nákupech, pohybu, o směsích)</w:t>
            </w:r>
          </w:p>
          <w:p w:rsidR="00146D21" w:rsidRDefault="00146D21" w:rsidP="00146D21">
            <w:pPr>
              <w:rPr>
                <w:sz w:val="22"/>
                <w:szCs w:val="22"/>
              </w:rPr>
            </w:pPr>
          </w:p>
          <w:p w:rsidR="00146D21" w:rsidRPr="000B2E1B" w:rsidRDefault="00146D21" w:rsidP="00146D21">
            <w:pPr>
              <w:rPr>
                <w:sz w:val="22"/>
                <w:szCs w:val="22"/>
              </w:rPr>
            </w:pPr>
            <w:r>
              <w:rPr>
                <w:sz w:val="22"/>
                <w:szCs w:val="22"/>
              </w:rPr>
              <w:t>F – používání známých vzorců</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p>
          <w:p w:rsidR="00146D21" w:rsidRPr="00240820" w:rsidRDefault="00146D21" w:rsidP="00146D21">
            <w:pPr>
              <w:rPr>
                <w:sz w:val="22"/>
                <w:szCs w:val="22"/>
              </w:rPr>
            </w:pPr>
            <w:r>
              <w:rPr>
                <w:sz w:val="22"/>
                <w:szCs w:val="22"/>
              </w:rPr>
              <w:t>D – přínos řecké matematiky pro geometrii v současnosti</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r>
              <w:rPr>
                <w:sz w:val="22"/>
                <w:szCs w:val="22"/>
              </w:rPr>
              <w:t>OSV - kreativita</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r>
              <w:rPr>
                <w:sz w:val="22"/>
                <w:szCs w:val="22"/>
              </w:rPr>
              <w:t>Vyhodnocování informací</w:t>
            </w:r>
          </w:p>
          <w:p w:rsidR="00146D21" w:rsidRPr="00240820" w:rsidRDefault="00146D21" w:rsidP="00146D21">
            <w:pPr>
              <w:rPr>
                <w:sz w:val="22"/>
                <w:szCs w:val="22"/>
              </w:rPr>
            </w:pPr>
          </w:p>
          <w:p w:rsidR="00146D21" w:rsidRPr="00240820" w:rsidRDefault="00146D21" w:rsidP="00146D21">
            <w:pPr>
              <w:rPr>
                <w:sz w:val="22"/>
                <w:szCs w:val="22"/>
              </w:rPr>
            </w:pPr>
            <w:r>
              <w:rPr>
                <w:sz w:val="22"/>
                <w:szCs w:val="22"/>
              </w:rPr>
              <w:t>EV – lidské aktivity a problémy životního prostředí</w:t>
            </w:r>
          </w:p>
          <w:p w:rsidR="00146D21" w:rsidRDefault="00146D21" w:rsidP="00146D21">
            <w:pPr>
              <w:rPr>
                <w:sz w:val="22"/>
                <w:szCs w:val="22"/>
              </w:rPr>
            </w:pPr>
            <w:r w:rsidRPr="00240820">
              <w:rPr>
                <w:sz w:val="22"/>
                <w:szCs w:val="22"/>
              </w:rPr>
              <w:t>Z  – stav obyv</w:t>
            </w:r>
            <w:r>
              <w:rPr>
                <w:sz w:val="22"/>
                <w:szCs w:val="22"/>
              </w:rPr>
              <w:t>atelstva</w:t>
            </w:r>
            <w:r w:rsidRPr="00240820">
              <w:rPr>
                <w:sz w:val="22"/>
                <w:szCs w:val="22"/>
              </w:rPr>
              <w:t>., zdravotnictví, průmyslu,…</w:t>
            </w:r>
          </w:p>
          <w:p w:rsidR="00146D21" w:rsidRPr="000B2E1B" w:rsidRDefault="00146D21" w:rsidP="00146D21">
            <w:pPr>
              <w:rPr>
                <w:sz w:val="22"/>
                <w:szCs w:val="22"/>
              </w:rPr>
            </w:pPr>
            <w:r>
              <w:rPr>
                <w:sz w:val="22"/>
                <w:szCs w:val="22"/>
              </w:rPr>
              <w:t>EGS – Evropa a svět nás zajímá</w:t>
            </w:r>
          </w:p>
        </w:tc>
        <w:tc>
          <w:tcPr>
            <w:tcW w:w="1440" w:type="dxa"/>
            <w:tcBorders>
              <w:top w:val="single" w:sz="4" w:space="0" w:color="auto"/>
              <w:left w:val="single" w:sz="4" w:space="0" w:color="auto"/>
              <w:right w:val="single" w:sz="4" w:space="0" w:color="auto"/>
            </w:tcBorders>
          </w:tcPr>
          <w:p w:rsidR="00146D21" w:rsidRPr="00240820" w:rsidRDefault="00146D21" w:rsidP="00146D21">
            <w:pPr>
              <w:rPr>
                <w:b/>
                <w:sz w:val="22"/>
                <w:szCs w:val="22"/>
              </w:rPr>
            </w:pPr>
          </w:p>
        </w:tc>
      </w:tr>
      <w:tr w:rsidR="00146D21" w:rsidRPr="00240820">
        <w:trPr>
          <w:trHeight w:val="2400"/>
          <w:jc w:val="center"/>
        </w:trPr>
        <w:tc>
          <w:tcPr>
            <w:tcW w:w="5084" w:type="dxa"/>
            <w:vMerge/>
            <w:tcBorders>
              <w:left w:val="single" w:sz="4" w:space="0" w:color="auto"/>
              <w:bottom w:val="single" w:sz="4" w:space="0" w:color="auto"/>
              <w:right w:val="single" w:sz="4" w:space="0" w:color="auto"/>
            </w:tcBorders>
          </w:tcPr>
          <w:p w:rsidR="00146D21" w:rsidRPr="00407637" w:rsidRDefault="00146D21" w:rsidP="00683D31">
            <w:pPr>
              <w:numPr>
                <w:ilvl w:val="0"/>
                <w:numId w:val="42"/>
              </w:numPr>
              <w:rPr>
                <w:sz w:val="22"/>
                <w:szCs w:val="22"/>
              </w:rPr>
            </w:pPr>
          </w:p>
        </w:tc>
        <w:tc>
          <w:tcPr>
            <w:tcW w:w="4865" w:type="dxa"/>
            <w:vMerge/>
            <w:tcBorders>
              <w:left w:val="single" w:sz="4" w:space="0" w:color="auto"/>
              <w:bottom w:val="single" w:sz="4" w:space="0" w:color="auto"/>
              <w:right w:val="single" w:sz="4" w:space="0" w:color="auto"/>
            </w:tcBorders>
          </w:tcPr>
          <w:p w:rsidR="00146D21" w:rsidRPr="00407637" w:rsidRDefault="00146D21" w:rsidP="00683D31">
            <w:pPr>
              <w:numPr>
                <w:ilvl w:val="0"/>
                <w:numId w:val="42"/>
              </w:numPr>
              <w:rPr>
                <w:sz w:val="22"/>
                <w:szCs w:val="22"/>
              </w:rPr>
            </w:pPr>
          </w:p>
        </w:tc>
        <w:tc>
          <w:tcPr>
            <w:tcW w:w="3595" w:type="dxa"/>
            <w:vMerge/>
            <w:tcBorders>
              <w:left w:val="single" w:sz="4" w:space="0" w:color="auto"/>
              <w:bottom w:val="single" w:sz="4" w:space="0" w:color="auto"/>
              <w:right w:val="single" w:sz="4" w:space="0" w:color="auto"/>
            </w:tcBorders>
          </w:tcPr>
          <w:p w:rsidR="00146D21" w:rsidRPr="00240820" w:rsidRDefault="00146D21" w:rsidP="00146D21">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146D21" w:rsidRPr="000B2E1B" w:rsidRDefault="00146D21" w:rsidP="00146D21">
            <w:pPr>
              <w:rPr>
                <w:sz w:val="22"/>
                <w:szCs w:val="22"/>
              </w:rPr>
            </w:pPr>
            <w:r>
              <w:rPr>
                <w:sz w:val="22"/>
                <w:szCs w:val="22"/>
              </w:rPr>
              <w:t>Grafické znázorňování úprav výrazů, např. umocňování dvojčlenu (a + b)</w:t>
            </w:r>
            <w:r w:rsidRPr="00003C00">
              <w:rPr>
                <w:sz w:val="22"/>
                <w:szCs w:val="22"/>
                <w:vertAlign w:val="superscript"/>
              </w:rPr>
              <w:t>2</w:t>
            </w:r>
            <w:r>
              <w:rPr>
                <w:sz w:val="22"/>
                <w:szCs w:val="22"/>
                <w:vertAlign w:val="superscript"/>
              </w:rPr>
              <w:t xml:space="preserve"> </w:t>
            </w:r>
            <w:r>
              <w:rPr>
                <w:sz w:val="22"/>
                <w:szCs w:val="22"/>
              </w:rPr>
              <w:t>ilustrujeme pomocí výpočtu obsahu čtverce</w:t>
            </w:r>
          </w:p>
          <w:p w:rsidR="00146D21" w:rsidRPr="00240820" w:rsidRDefault="00146D21" w:rsidP="00146D21">
            <w:pPr>
              <w:rPr>
                <w:b/>
                <w:sz w:val="22"/>
                <w:szCs w:val="22"/>
              </w:rPr>
            </w:pPr>
          </w:p>
        </w:tc>
      </w:tr>
    </w:tbl>
    <w:p w:rsidR="00146D21" w:rsidRDefault="00146D21" w:rsidP="00146D21">
      <w:pPr>
        <w:tabs>
          <w:tab w:val="left" w:pos="12345"/>
        </w:tabs>
        <w:rPr>
          <w:rStyle w:val="StylTun"/>
        </w:rPr>
      </w:pPr>
    </w:p>
    <w:p w:rsidR="00146D21" w:rsidRDefault="00146D21" w:rsidP="00146D21">
      <w:pPr>
        <w:tabs>
          <w:tab w:val="left" w:pos="12345"/>
        </w:tabs>
        <w:rPr>
          <w:rStyle w:val="StylTun"/>
        </w:rPr>
      </w:pPr>
    </w:p>
    <w:p w:rsidR="00146D21" w:rsidRDefault="00146D21" w:rsidP="00146D21">
      <w:pPr>
        <w:tabs>
          <w:tab w:val="left" w:pos="12345"/>
        </w:tabs>
        <w:rPr>
          <w:rStyle w:val="StylTun"/>
        </w:rPr>
      </w:pPr>
    </w:p>
    <w:p w:rsidR="00146D21" w:rsidRDefault="00146D21" w:rsidP="00146D21">
      <w:pPr>
        <w:tabs>
          <w:tab w:val="left" w:pos="12345"/>
        </w:tabs>
        <w:rPr>
          <w:rStyle w:val="StylTun"/>
        </w:rPr>
      </w:pPr>
    </w:p>
    <w:p w:rsidR="00146D21" w:rsidRDefault="00146D21" w:rsidP="00146D21">
      <w:pPr>
        <w:tabs>
          <w:tab w:val="left" w:pos="12345"/>
        </w:tabs>
        <w:rPr>
          <w:rStyle w:val="StylTun"/>
        </w:rPr>
      </w:pPr>
    </w:p>
    <w:p w:rsidR="00146D21" w:rsidRDefault="00146D21" w:rsidP="00146D21">
      <w:pPr>
        <w:tabs>
          <w:tab w:val="left" w:pos="12345"/>
        </w:tabs>
        <w:rPr>
          <w:rStyle w:val="StylTun"/>
        </w:rPr>
      </w:pPr>
    </w:p>
    <w:p w:rsidR="00146D21" w:rsidRDefault="00146D21" w:rsidP="00146D21">
      <w:pPr>
        <w:tabs>
          <w:tab w:val="left" w:pos="12345"/>
        </w:tabs>
        <w:rPr>
          <w:rStyle w:val="StylTun"/>
        </w:rPr>
      </w:pPr>
    </w:p>
    <w:p w:rsidR="00146D21" w:rsidRDefault="00146D21" w:rsidP="00146D21">
      <w:pPr>
        <w:tabs>
          <w:tab w:val="left" w:pos="12345"/>
        </w:tabs>
        <w:rPr>
          <w:rStyle w:val="StylTun"/>
        </w:rPr>
      </w:pPr>
    </w:p>
    <w:p w:rsidR="00146D21" w:rsidRDefault="00146D21" w:rsidP="00146D21">
      <w:pPr>
        <w:tabs>
          <w:tab w:val="left" w:pos="12345"/>
        </w:tabs>
        <w:rPr>
          <w:rStyle w:val="StylTun"/>
        </w:rPr>
      </w:pPr>
    </w:p>
    <w:p w:rsidR="00146D21" w:rsidRDefault="00146D21" w:rsidP="00146D21">
      <w:pPr>
        <w:tabs>
          <w:tab w:val="left" w:pos="12345"/>
        </w:tabs>
        <w:rPr>
          <w:rStyle w:val="StylTun"/>
        </w:rPr>
      </w:pPr>
    </w:p>
    <w:p w:rsidR="00146D21" w:rsidRDefault="00146D21" w:rsidP="00146D21">
      <w:pPr>
        <w:tabs>
          <w:tab w:val="left" w:pos="12345"/>
        </w:tabs>
        <w:rPr>
          <w:rStyle w:val="StylTun"/>
        </w:rPr>
      </w:pPr>
    </w:p>
    <w:p w:rsidR="00146D21" w:rsidRPr="00C34BAF" w:rsidRDefault="00146D21" w:rsidP="00146D21">
      <w:pPr>
        <w:tabs>
          <w:tab w:val="left" w:pos="12345"/>
        </w:tabs>
        <w:rPr>
          <w:rStyle w:val="StylTun"/>
          <w:b w:val="0"/>
          <w:bCs w:val="0"/>
          <w:sz w:val="24"/>
        </w:rPr>
      </w:pPr>
      <w:r w:rsidRPr="00894573">
        <w:rPr>
          <w:rStyle w:val="StylTun"/>
        </w:rPr>
        <w:lastRenderedPageBreak/>
        <w:t xml:space="preserve">Vzdělávací oblast: </w:t>
      </w:r>
      <w:r>
        <w:rPr>
          <w:rStyle w:val="StylTun"/>
        </w:rPr>
        <w:t>Matematika</w:t>
      </w:r>
    </w:p>
    <w:p w:rsidR="00146D21" w:rsidRDefault="00146D21" w:rsidP="00146D21">
      <w:pPr>
        <w:rPr>
          <w:b/>
          <w:sz w:val="22"/>
          <w:szCs w:val="22"/>
        </w:rPr>
      </w:pPr>
      <w:r w:rsidRPr="00932628">
        <w:rPr>
          <w:b/>
          <w:sz w:val="22"/>
          <w:szCs w:val="22"/>
        </w:rPr>
        <w:t xml:space="preserve">Vyučovací předmět: </w:t>
      </w:r>
      <w:r w:rsidRPr="00C34BAF">
        <w:rPr>
          <w:b/>
          <w:caps/>
          <w:color w:val="339966"/>
          <w:sz w:val="22"/>
          <w:szCs w:val="22"/>
        </w:rPr>
        <w:t>Matematika</w:t>
      </w:r>
    </w:p>
    <w:p w:rsidR="00146D21" w:rsidRDefault="00146D21" w:rsidP="00146D21">
      <w:pPr>
        <w:rPr>
          <w:b/>
          <w:sz w:val="22"/>
          <w:szCs w:val="22"/>
        </w:rPr>
      </w:pPr>
      <w:r>
        <w:rPr>
          <w:b/>
          <w:sz w:val="22"/>
          <w:szCs w:val="22"/>
        </w:rPr>
        <w:t>Ročník</w:t>
      </w:r>
      <w:r w:rsidRPr="005D12B4">
        <w:rPr>
          <w:b/>
          <w:sz w:val="22"/>
          <w:szCs w:val="22"/>
        </w:rPr>
        <w:t>:</w:t>
      </w:r>
      <w:r>
        <w:rPr>
          <w:b/>
          <w:sz w:val="22"/>
          <w:szCs w:val="22"/>
        </w:rPr>
        <w:t xml:space="preserve"> 9.</w:t>
      </w:r>
    </w:p>
    <w:p w:rsidR="00146D21" w:rsidRDefault="00146D21" w:rsidP="00146D21">
      <w:pPr>
        <w:tabs>
          <w:tab w:val="left" w:pos="8325"/>
        </w:tabs>
        <w:rPr>
          <w:b/>
        </w:rPr>
      </w:pPr>
    </w:p>
    <w:tbl>
      <w:tblPr>
        <w:tblW w:w="1489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69"/>
        <w:gridCol w:w="4500"/>
        <w:gridCol w:w="3600"/>
        <w:gridCol w:w="1525"/>
      </w:tblGrid>
      <w:tr w:rsidR="00146D21" w:rsidRPr="00240820">
        <w:trPr>
          <w:tblHeader/>
          <w:jc w:val="center"/>
        </w:trPr>
        <w:tc>
          <w:tcPr>
            <w:tcW w:w="5269" w:type="dxa"/>
            <w:tcBorders>
              <w:top w:val="single" w:sz="4" w:space="0" w:color="auto"/>
              <w:left w:val="single" w:sz="4" w:space="0" w:color="auto"/>
              <w:bottom w:val="single" w:sz="4" w:space="0" w:color="auto"/>
              <w:right w:val="single" w:sz="4" w:space="0" w:color="auto"/>
            </w:tcBorders>
            <w:vAlign w:val="center"/>
          </w:tcPr>
          <w:p w:rsidR="00146D21" w:rsidRPr="00CF0D28" w:rsidRDefault="00146D21" w:rsidP="00146D21">
            <w:pPr>
              <w:pStyle w:val="Nadpis2"/>
              <w:jc w:val="center"/>
              <w:rPr>
                <w:rFonts w:cs="Times New Roman"/>
              </w:rPr>
            </w:pPr>
            <w:r w:rsidRPr="00CF0D28">
              <w:rPr>
                <w:rFonts w:cs="Times New Roman"/>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146D21" w:rsidRPr="00CF0D28" w:rsidRDefault="00146D21" w:rsidP="00146D21">
            <w:pPr>
              <w:pStyle w:val="Nadpis2"/>
              <w:jc w:val="center"/>
              <w:rPr>
                <w:rFonts w:cs="Times New Roman"/>
              </w:rPr>
            </w:pPr>
            <w:r w:rsidRPr="00CF0D28">
              <w:rPr>
                <w:rFonts w:cs="Times New Roman"/>
              </w:rPr>
              <w:t>Učivo</w:t>
            </w:r>
          </w:p>
        </w:tc>
        <w:tc>
          <w:tcPr>
            <w:tcW w:w="3600" w:type="dxa"/>
            <w:tcBorders>
              <w:top w:val="single" w:sz="4" w:space="0" w:color="auto"/>
              <w:left w:val="single" w:sz="4" w:space="0" w:color="auto"/>
              <w:bottom w:val="single" w:sz="4" w:space="0" w:color="auto"/>
              <w:right w:val="single" w:sz="4" w:space="0" w:color="auto"/>
            </w:tcBorders>
            <w:vAlign w:val="center"/>
          </w:tcPr>
          <w:p w:rsidR="00146D21" w:rsidRPr="00CF0D28" w:rsidRDefault="00146D21" w:rsidP="00146D21">
            <w:pPr>
              <w:pStyle w:val="Nadpis2"/>
              <w:jc w:val="center"/>
              <w:rPr>
                <w:rFonts w:cs="Times New Roman"/>
                <w:sz w:val="22"/>
                <w:szCs w:val="22"/>
              </w:rPr>
            </w:pPr>
            <w:r w:rsidRPr="00CF0D28">
              <w:rPr>
                <w:sz w:val="22"/>
                <w:szCs w:val="22"/>
              </w:rPr>
              <w:t>Průřezová témata, mezipředmětové vztahy, projekty, kurzy</w:t>
            </w:r>
          </w:p>
          <w:p w:rsidR="00146D21" w:rsidRPr="00894573" w:rsidRDefault="00146D21" w:rsidP="00146D21">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146D21" w:rsidRPr="00CF0D28" w:rsidRDefault="00146D21" w:rsidP="00146D21">
            <w:pPr>
              <w:pStyle w:val="Nadpis2"/>
              <w:jc w:val="center"/>
              <w:rPr>
                <w:rFonts w:cs="Times New Roman"/>
              </w:rPr>
            </w:pPr>
            <w:r w:rsidRPr="00CF0D28">
              <w:rPr>
                <w:rFonts w:cs="Times New Roman"/>
              </w:rPr>
              <w:t>Poznámky</w:t>
            </w:r>
          </w:p>
        </w:tc>
      </w:tr>
      <w:tr w:rsidR="00146D21" w:rsidRPr="00240820">
        <w:trPr>
          <w:trHeight w:val="5890"/>
          <w:jc w:val="center"/>
        </w:trPr>
        <w:tc>
          <w:tcPr>
            <w:tcW w:w="5269" w:type="dxa"/>
            <w:vMerge w:val="restart"/>
            <w:tcBorders>
              <w:top w:val="single" w:sz="4" w:space="0" w:color="auto"/>
              <w:left w:val="single" w:sz="4" w:space="0" w:color="auto"/>
              <w:right w:val="single" w:sz="4" w:space="0" w:color="auto"/>
            </w:tcBorders>
          </w:tcPr>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p>
          <w:p w:rsidR="00146D21" w:rsidRDefault="00146D21" w:rsidP="00683D31">
            <w:pPr>
              <w:numPr>
                <w:ilvl w:val="0"/>
                <w:numId w:val="44"/>
              </w:numPr>
              <w:rPr>
                <w:sz w:val="22"/>
                <w:szCs w:val="22"/>
              </w:rPr>
            </w:pPr>
            <w:r>
              <w:rPr>
                <w:sz w:val="22"/>
                <w:szCs w:val="22"/>
              </w:rPr>
              <w:t xml:space="preserve">řeší soustavy rovnic metodou sčítací </w:t>
            </w:r>
            <w:r>
              <w:rPr>
                <w:sz w:val="22"/>
                <w:szCs w:val="22"/>
              </w:rPr>
              <w:br/>
              <w:t>a dosazovací a chápe, že řešením je uspořádaná dvojice</w:t>
            </w:r>
          </w:p>
          <w:p w:rsidR="00146D21" w:rsidRDefault="00146D21" w:rsidP="00683D31">
            <w:pPr>
              <w:numPr>
                <w:ilvl w:val="0"/>
                <w:numId w:val="44"/>
              </w:numPr>
              <w:rPr>
                <w:sz w:val="22"/>
                <w:szCs w:val="22"/>
              </w:rPr>
            </w:pPr>
            <w:r>
              <w:rPr>
                <w:sz w:val="22"/>
                <w:szCs w:val="22"/>
              </w:rPr>
              <w:t>převádí řešení soustavy rovnic na řešení jedné lineární rovnice</w:t>
            </w:r>
          </w:p>
          <w:p w:rsidR="00146D21" w:rsidRPr="00240820" w:rsidRDefault="00146D21" w:rsidP="00683D31">
            <w:pPr>
              <w:numPr>
                <w:ilvl w:val="0"/>
                <w:numId w:val="44"/>
              </w:numPr>
              <w:rPr>
                <w:sz w:val="22"/>
                <w:szCs w:val="22"/>
              </w:rPr>
            </w:pPr>
            <w:r>
              <w:rPr>
                <w:sz w:val="22"/>
                <w:szCs w:val="22"/>
              </w:rPr>
              <w:t>ve vhodných případech užívá grafické řešení</w:t>
            </w:r>
          </w:p>
          <w:p w:rsidR="00146D21" w:rsidRPr="00240820" w:rsidRDefault="00146D21" w:rsidP="00146D21">
            <w:pPr>
              <w:rPr>
                <w:sz w:val="22"/>
                <w:szCs w:val="22"/>
              </w:rPr>
            </w:pPr>
            <w:r>
              <w:rPr>
                <w:sz w:val="22"/>
                <w:szCs w:val="22"/>
              </w:rPr>
              <w:t>-</w:t>
            </w:r>
            <w:r w:rsidRPr="00240820">
              <w:rPr>
                <w:sz w:val="22"/>
                <w:szCs w:val="22"/>
              </w:rPr>
              <w:t xml:space="preserve">    </w:t>
            </w:r>
            <w:r>
              <w:rPr>
                <w:sz w:val="22"/>
                <w:szCs w:val="22"/>
              </w:rPr>
              <w:t xml:space="preserve">používá soustavy rovnic k řešení slovních úloh                  </w:t>
            </w:r>
          </w:p>
          <w:p w:rsidR="00146D21" w:rsidRDefault="00146D21" w:rsidP="00146D21">
            <w:pPr>
              <w:rPr>
                <w:sz w:val="22"/>
                <w:szCs w:val="22"/>
              </w:rPr>
            </w:pPr>
            <w:r w:rsidRPr="00240820">
              <w:rPr>
                <w:sz w:val="22"/>
                <w:szCs w:val="22"/>
              </w:rPr>
              <w:t xml:space="preserve">      </w:t>
            </w:r>
          </w:p>
          <w:p w:rsidR="00146D21" w:rsidRPr="00240820" w:rsidRDefault="00146D21" w:rsidP="00146D21">
            <w:pPr>
              <w:rPr>
                <w:sz w:val="22"/>
                <w:szCs w:val="22"/>
              </w:rPr>
            </w:pPr>
          </w:p>
          <w:p w:rsidR="00146D21" w:rsidRDefault="00146D21" w:rsidP="00683D31">
            <w:pPr>
              <w:numPr>
                <w:ilvl w:val="0"/>
                <w:numId w:val="44"/>
              </w:numPr>
              <w:rPr>
                <w:sz w:val="22"/>
                <w:szCs w:val="22"/>
              </w:rPr>
            </w:pPr>
            <w:r>
              <w:rPr>
                <w:sz w:val="22"/>
                <w:szCs w:val="22"/>
              </w:rPr>
              <w:t>upravuje lomené výrazy, určuje podmínky, za kterých má výraz smysl</w:t>
            </w:r>
          </w:p>
          <w:p w:rsidR="00146D21" w:rsidRDefault="00146D21" w:rsidP="00683D31">
            <w:pPr>
              <w:numPr>
                <w:ilvl w:val="0"/>
                <w:numId w:val="44"/>
              </w:numPr>
              <w:rPr>
                <w:sz w:val="22"/>
                <w:szCs w:val="22"/>
              </w:rPr>
            </w:pPr>
            <w:r>
              <w:rPr>
                <w:sz w:val="22"/>
                <w:szCs w:val="22"/>
              </w:rPr>
              <w:t>krátí, rozšiřuje a provádí početní operace s lomenými výrazy</w:t>
            </w:r>
          </w:p>
          <w:p w:rsidR="00146D21" w:rsidRDefault="00146D21" w:rsidP="00146D21">
            <w:pPr>
              <w:rPr>
                <w:sz w:val="22"/>
                <w:szCs w:val="22"/>
              </w:rPr>
            </w:pPr>
          </w:p>
          <w:p w:rsidR="00146D21" w:rsidRPr="00240820" w:rsidRDefault="00146D21" w:rsidP="00146D21">
            <w:pPr>
              <w:rPr>
                <w:sz w:val="22"/>
                <w:szCs w:val="22"/>
              </w:rPr>
            </w:pPr>
          </w:p>
          <w:p w:rsidR="00146D21" w:rsidRDefault="00146D21" w:rsidP="00683D31">
            <w:pPr>
              <w:numPr>
                <w:ilvl w:val="0"/>
                <w:numId w:val="44"/>
              </w:numPr>
              <w:rPr>
                <w:sz w:val="22"/>
                <w:szCs w:val="22"/>
              </w:rPr>
            </w:pPr>
            <w:r>
              <w:rPr>
                <w:sz w:val="22"/>
                <w:szCs w:val="22"/>
              </w:rPr>
              <w:t>převede rovnici s neznámou ve jmenovateli na rovnici lineární</w:t>
            </w:r>
          </w:p>
          <w:p w:rsidR="00146D21" w:rsidRPr="00240820" w:rsidRDefault="00146D21" w:rsidP="00683D31">
            <w:pPr>
              <w:numPr>
                <w:ilvl w:val="0"/>
                <w:numId w:val="44"/>
              </w:numPr>
              <w:rPr>
                <w:sz w:val="22"/>
                <w:szCs w:val="22"/>
              </w:rPr>
            </w:pPr>
            <w:r>
              <w:rPr>
                <w:sz w:val="22"/>
                <w:szCs w:val="22"/>
              </w:rPr>
              <w:t>stanoví podmínky řešitelnosti a porovná kořen s podmínkou</w:t>
            </w:r>
          </w:p>
          <w:p w:rsidR="00146D21" w:rsidRPr="00240820" w:rsidRDefault="00146D21" w:rsidP="00683D31">
            <w:pPr>
              <w:numPr>
                <w:ilvl w:val="0"/>
                <w:numId w:val="44"/>
              </w:numPr>
              <w:rPr>
                <w:sz w:val="22"/>
                <w:szCs w:val="22"/>
              </w:rPr>
            </w:pPr>
            <w:r>
              <w:rPr>
                <w:sz w:val="22"/>
                <w:szCs w:val="22"/>
              </w:rPr>
              <w:t>používá rovnice k řešení slovních úloh</w:t>
            </w:r>
          </w:p>
          <w:p w:rsidR="00146D21" w:rsidRPr="00240820" w:rsidRDefault="00146D21" w:rsidP="00146D21">
            <w:pPr>
              <w:rPr>
                <w:sz w:val="22"/>
                <w:szCs w:val="22"/>
              </w:rPr>
            </w:pPr>
          </w:p>
          <w:p w:rsidR="00146D21" w:rsidRDefault="00146D21" w:rsidP="00683D31">
            <w:pPr>
              <w:numPr>
                <w:ilvl w:val="0"/>
                <w:numId w:val="44"/>
              </w:numPr>
              <w:rPr>
                <w:sz w:val="22"/>
                <w:szCs w:val="22"/>
              </w:rPr>
            </w:pPr>
            <w:r>
              <w:rPr>
                <w:sz w:val="22"/>
                <w:szCs w:val="22"/>
              </w:rPr>
              <w:lastRenderedPageBreak/>
              <w:t>používá soustavu souřadnic k řešení úloh</w:t>
            </w:r>
          </w:p>
          <w:p w:rsidR="00146D21" w:rsidRDefault="00146D21" w:rsidP="00683D31">
            <w:pPr>
              <w:numPr>
                <w:ilvl w:val="0"/>
                <w:numId w:val="44"/>
              </w:numPr>
              <w:rPr>
                <w:sz w:val="22"/>
                <w:szCs w:val="22"/>
              </w:rPr>
            </w:pPr>
            <w:r w:rsidRPr="00240820">
              <w:rPr>
                <w:sz w:val="22"/>
                <w:szCs w:val="22"/>
              </w:rPr>
              <w:t>chápe funkce</w:t>
            </w:r>
            <w:r>
              <w:rPr>
                <w:sz w:val="22"/>
                <w:szCs w:val="22"/>
              </w:rPr>
              <w:t xml:space="preserve"> jako závislost proměnných</w:t>
            </w:r>
          </w:p>
          <w:p w:rsidR="00146D21" w:rsidRPr="00240820" w:rsidRDefault="00146D21" w:rsidP="00683D31">
            <w:pPr>
              <w:numPr>
                <w:ilvl w:val="0"/>
                <w:numId w:val="44"/>
              </w:numPr>
              <w:rPr>
                <w:sz w:val="22"/>
                <w:szCs w:val="22"/>
              </w:rPr>
            </w:pPr>
            <w:r>
              <w:rPr>
                <w:sz w:val="22"/>
                <w:szCs w:val="22"/>
              </w:rPr>
              <w:t>rozumí vztahu proměnné a závisle proměnné</w:t>
            </w:r>
          </w:p>
          <w:p w:rsidR="00146D21" w:rsidRDefault="00146D21" w:rsidP="00683D31">
            <w:pPr>
              <w:numPr>
                <w:ilvl w:val="0"/>
                <w:numId w:val="44"/>
              </w:numPr>
              <w:rPr>
                <w:sz w:val="22"/>
                <w:szCs w:val="22"/>
              </w:rPr>
            </w:pPr>
            <w:r>
              <w:rPr>
                <w:sz w:val="22"/>
                <w:szCs w:val="22"/>
              </w:rPr>
              <w:t>určí definiční obor funkce</w:t>
            </w:r>
          </w:p>
          <w:p w:rsidR="00146D21" w:rsidRPr="00240820" w:rsidRDefault="00146D21" w:rsidP="00683D31">
            <w:pPr>
              <w:numPr>
                <w:ilvl w:val="0"/>
                <w:numId w:val="44"/>
              </w:numPr>
              <w:rPr>
                <w:sz w:val="22"/>
                <w:szCs w:val="22"/>
              </w:rPr>
            </w:pPr>
            <w:r>
              <w:rPr>
                <w:sz w:val="22"/>
                <w:szCs w:val="22"/>
              </w:rPr>
              <w:t>pro daný prvek definičního oboru určí hodnotu funkce</w:t>
            </w:r>
          </w:p>
          <w:p w:rsidR="00146D21" w:rsidRDefault="00146D21" w:rsidP="00683D31">
            <w:pPr>
              <w:numPr>
                <w:ilvl w:val="0"/>
                <w:numId w:val="44"/>
              </w:numPr>
              <w:rPr>
                <w:sz w:val="22"/>
                <w:szCs w:val="22"/>
              </w:rPr>
            </w:pPr>
            <w:r>
              <w:rPr>
                <w:sz w:val="22"/>
                <w:szCs w:val="22"/>
              </w:rPr>
              <w:t>určuje vlastnosti funkce (rostoucí, klesající, konstantní)</w:t>
            </w:r>
          </w:p>
          <w:p w:rsidR="00146D21" w:rsidRPr="00240820" w:rsidRDefault="00146D21" w:rsidP="00683D31">
            <w:pPr>
              <w:numPr>
                <w:ilvl w:val="0"/>
                <w:numId w:val="44"/>
              </w:numPr>
              <w:rPr>
                <w:sz w:val="22"/>
                <w:szCs w:val="22"/>
              </w:rPr>
            </w:pPr>
            <w:r>
              <w:rPr>
                <w:sz w:val="22"/>
                <w:szCs w:val="22"/>
              </w:rPr>
              <w:t>vyjádří funkční vztah tabulkou, rovnicí a grafem</w:t>
            </w:r>
          </w:p>
          <w:p w:rsidR="00146D21" w:rsidRDefault="00146D21" w:rsidP="00683D31">
            <w:pPr>
              <w:numPr>
                <w:ilvl w:val="0"/>
                <w:numId w:val="44"/>
              </w:numPr>
              <w:rPr>
                <w:sz w:val="22"/>
                <w:szCs w:val="22"/>
              </w:rPr>
            </w:pPr>
            <w:r>
              <w:rPr>
                <w:sz w:val="22"/>
                <w:szCs w:val="22"/>
              </w:rPr>
              <w:t>rozpozná a používá pro řešení úloh lineární funkci (přímou úměrnost)</w:t>
            </w:r>
          </w:p>
          <w:p w:rsidR="00146D21" w:rsidRDefault="00146D21" w:rsidP="00683D31">
            <w:pPr>
              <w:numPr>
                <w:ilvl w:val="0"/>
                <w:numId w:val="44"/>
              </w:numPr>
              <w:rPr>
                <w:sz w:val="22"/>
                <w:szCs w:val="22"/>
              </w:rPr>
            </w:pPr>
            <w:r>
              <w:rPr>
                <w:sz w:val="22"/>
                <w:szCs w:val="22"/>
              </w:rPr>
              <w:t>rozpozná a používá pro řešení úloh lineární lomenou funkci (nepřímou úměrnost)</w:t>
            </w:r>
          </w:p>
          <w:p w:rsidR="00146D21" w:rsidRDefault="00146D21" w:rsidP="00683D31">
            <w:pPr>
              <w:numPr>
                <w:ilvl w:val="0"/>
                <w:numId w:val="44"/>
              </w:numPr>
              <w:rPr>
                <w:sz w:val="22"/>
                <w:szCs w:val="22"/>
              </w:rPr>
            </w:pPr>
            <w:r>
              <w:rPr>
                <w:sz w:val="22"/>
                <w:szCs w:val="22"/>
              </w:rPr>
              <w:t>sestrojí graf funkce zadané tabulkou</w:t>
            </w:r>
          </w:p>
          <w:p w:rsidR="00146D21" w:rsidRDefault="00146D21" w:rsidP="00146D21">
            <w:pPr>
              <w:rPr>
                <w:sz w:val="22"/>
                <w:szCs w:val="22"/>
              </w:rPr>
            </w:pPr>
          </w:p>
          <w:p w:rsidR="00146D21" w:rsidRDefault="00146D21" w:rsidP="00683D31">
            <w:pPr>
              <w:numPr>
                <w:ilvl w:val="0"/>
                <w:numId w:val="44"/>
              </w:numPr>
              <w:rPr>
                <w:sz w:val="22"/>
                <w:szCs w:val="22"/>
              </w:rPr>
            </w:pPr>
            <w:r>
              <w:rPr>
                <w:sz w:val="22"/>
                <w:szCs w:val="22"/>
              </w:rPr>
              <w:t>chápe pojem orientovaný úhel a velikost tohoto úhlu v obloukové míře</w:t>
            </w:r>
          </w:p>
          <w:p w:rsidR="00146D21" w:rsidRDefault="00146D21" w:rsidP="00683D31">
            <w:pPr>
              <w:numPr>
                <w:ilvl w:val="0"/>
                <w:numId w:val="44"/>
              </w:numPr>
              <w:rPr>
                <w:sz w:val="22"/>
                <w:szCs w:val="22"/>
              </w:rPr>
            </w:pPr>
            <w:r>
              <w:rPr>
                <w:sz w:val="22"/>
                <w:szCs w:val="22"/>
              </w:rPr>
              <w:t>rozumí využití podobnosti pravoúhlých trojúhelníků k zavedení funkce sinus, kosinus, tangens a kotangens</w:t>
            </w:r>
          </w:p>
          <w:p w:rsidR="00146D21" w:rsidRPr="00240820" w:rsidRDefault="00146D21" w:rsidP="00683D31">
            <w:pPr>
              <w:numPr>
                <w:ilvl w:val="0"/>
                <w:numId w:val="44"/>
              </w:numPr>
              <w:rPr>
                <w:sz w:val="22"/>
                <w:szCs w:val="22"/>
              </w:rPr>
            </w:pPr>
            <w:r>
              <w:rPr>
                <w:sz w:val="22"/>
                <w:szCs w:val="22"/>
              </w:rPr>
              <w:t>využívá vlastnosti goniometrických funkcí pravoúhlého trojúhelníka při řešení úloh z praxe</w:t>
            </w:r>
          </w:p>
          <w:p w:rsidR="00146D21" w:rsidRDefault="00146D21" w:rsidP="00146D21">
            <w:pPr>
              <w:rPr>
                <w:sz w:val="22"/>
                <w:szCs w:val="22"/>
              </w:rPr>
            </w:pPr>
          </w:p>
          <w:p w:rsidR="00146D21" w:rsidRPr="00240820" w:rsidRDefault="00146D21" w:rsidP="00146D21">
            <w:pPr>
              <w:rPr>
                <w:sz w:val="22"/>
                <w:szCs w:val="22"/>
              </w:rPr>
            </w:pPr>
          </w:p>
          <w:p w:rsidR="00146D21" w:rsidRDefault="00146D21" w:rsidP="00683D31">
            <w:pPr>
              <w:numPr>
                <w:ilvl w:val="0"/>
                <w:numId w:val="44"/>
              </w:numPr>
              <w:rPr>
                <w:sz w:val="22"/>
                <w:szCs w:val="22"/>
              </w:rPr>
            </w:pPr>
            <w:r>
              <w:rPr>
                <w:sz w:val="22"/>
                <w:szCs w:val="22"/>
              </w:rPr>
              <w:t>chápe pojmy peníze, inflace, jednoduché a složené úrokování, úrok, daň</w:t>
            </w:r>
          </w:p>
          <w:p w:rsidR="00146D21" w:rsidRDefault="00146D21" w:rsidP="00683D31">
            <w:pPr>
              <w:numPr>
                <w:ilvl w:val="0"/>
                <w:numId w:val="44"/>
              </w:numPr>
              <w:rPr>
                <w:sz w:val="22"/>
                <w:szCs w:val="22"/>
              </w:rPr>
            </w:pPr>
            <w:r>
              <w:rPr>
                <w:sz w:val="22"/>
                <w:szCs w:val="22"/>
              </w:rPr>
              <w:t>řeší úlohy z praxe</w:t>
            </w:r>
          </w:p>
          <w:p w:rsidR="00146D21" w:rsidRDefault="00146D21" w:rsidP="00146D21">
            <w:pPr>
              <w:rPr>
                <w:sz w:val="22"/>
                <w:szCs w:val="22"/>
              </w:rPr>
            </w:pPr>
          </w:p>
          <w:p w:rsidR="00146D21" w:rsidRPr="00240820" w:rsidRDefault="00146D21" w:rsidP="00146D21">
            <w:pPr>
              <w:rPr>
                <w:sz w:val="22"/>
                <w:szCs w:val="22"/>
              </w:rPr>
            </w:pPr>
          </w:p>
          <w:p w:rsidR="00146D21" w:rsidRPr="00240820" w:rsidRDefault="00146D21" w:rsidP="00683D31">
            <w:pPr>
              <w:numPr>
                <w:ilvl w:val="0"/>
                <w:numId w:val="44"/>
              </w:numPr>
              <w:rPr>
                <w:sz w:val="22"/>
                <w:szCs w:val="22"/>
              </w:rPr>
            </w:pPr>
            <w:r w:rsidRPr="00240820">
              <w:rPr>
                <w:sz w:val="22"/>
                <w:szCs w:val="22"/>
              </w:rPr>
              <w:t xml:space="preserve">rozliší shodné a podobné </w:t>
            </w:r>
            <w:r>
              <w:rPr>
                <w:sz w:val="22"/>
                <w:szCs w:val="22"/>
              </w:rPr>
              <w:t>trojúhelníky</w:t>
            </w:r>
          </w:p>
          <w:p w:rsidR="00146D21" w:rsidRPr="00240820" w:rsidRDefault="00146D21" w:rsidP="00683D31">
            <w:pPr>
              <w:numPr>
                <w:ilvl w:val="0"/>
                <w:numId w:val="44"/>
              </w:numPr>
              <w:rPr>
                <w:sz w:val="22"/>
                <w:szCs w:val="22"/>
              </w:rPr>
            </w:pPr>
            <w:r w:rsidRPr="00240820">
              <w:rPr>
                <w:sz w:val="22"/>
                <w:szCs w:val="22"/>
              </w:rPr>
              <w:t xml:space="preserve">užívá věty o </w:t>
            </w:r>
            <w:r>
              <w:rPr>
                <w:sz w:val="22"/>
                <w:szCs w:val="22"/>
              </w:rPr>
              <w:t xml:space="preserve">shodnosti a </w:t>
            </w:r>
            <w:r w:rsidRPr="00240820">
              <w:rPr>
                <w:sz w:val="22"/>
                <w:szCs w:val="22"/>
              </w:rPr>
              <w:t xml:space="preserve">podobnosti  </w:t>
            </w:r>
            <w:r>
              <w:rPr>
                <w:sz w:val="22"/>
                <w:szCs w:val="22"/>
              </w:rPr>
              <w:t>geometrických útvarů</w:t>
            </w:r>
            <w:r w:rsidRPr="00240820">
              <w:rPr>
                <w:sz w:val="22"/>
                <w:szCs w:val="22"/>
              </w:rPr>
              <w:t xml:space="preserve">  v početních a konstrukčních úlohách </w:t>
            </w:r>
          </w:p>
          <w:p w:rsidR="00146D21" w:rsidRPr="00240820" w:rsidRDefault="00146D21" w:rsidP="00683D31">
            <w:pPr>
              <w:numPr>
                <w:ilvl w:val="0"/>
                <w:numId w:val="44"/>
              </w:numPr>
              <w:rPr>
                <w:sz w:val="22"/>
                <w:szCs w:val="22"/>
              </w:rPr>
            </w:pPr>
            <w:r w:rsidRPr="00240820">
              <w:rPr>
                <w:sz w:val="22"/>
                <w:szCs w:val="22"/>
              </w:rPr>
              <w:t>charakterizuje jednotlivá tělesa</w:t>
            </w:r>
            <w:r>
              <w:rPr>
                <w:sz w:val="22"/>
                <w:szCs w:val="22"/>
              </w:rPr>
              <w:t xml:space="preserve"> podle sítí a plášťů</w:t>
            </w:r>
          </w:p>
          <w:p w:rsidR="00146D21" w:rsidRPr="00240820" w:rsidRDefault="00146D21" w:rsidP="00683D31">
            <w:pPr>
              <w:numPr>
                <w:ilvl w:val="0"/>
                <w:numId w:val="44"/>
              </w:numPr>
              <w:rPr>
                <w:sz w:val="22"/>
                <w:szCs w:val="22"/>
              </w:rPr>
            </w:pPr>
            <w:r>
              <w:rPr>
                <w:sz w:val="22"/>
                <w:szCs w:val="22"/>
              </w:rPr>
              <w:t>sestrojí sítě a z ní těleso vymodeluje</w:t>
            </w:r>
          </w:p>
          <w:p w:rsidR="00146D21" w:rsidRDefault="00146D21" w:rsidP="00683D31">
            <w:pPr>
              <w:numPr>
                <w:ilvl w:val="0"/>
                <w:numId w:val="44"/>
              </w:numPr>
              <w:rPr>
                <w:sz w:val="22"/>
                <w:szCs w:val="22"/>
              </w:rPr>
            </w:pPr>
            <w:r>
              <w:rPr>
                <w:sz w:val="22"/>
                <w:szCs w:val="22"/>
              </w:rPr>
              <w:lastRenderedPageBreak/>
              <w:t>rozumí nárysu a půdorysu těles</w:t>
            </w:r>
          </w:p>
          <w:p w:rsidR="00146D21" w:rsidRDefault="00146D21" w:rsidP="00683D31">
            <w:pPr>
              <w:numPr>
                <w:ilvl w:val="0"/>
                <w:numId w:val="44"/>
              </w:numPr>
              <w:rPr>
                <w:sz w:val="22"/>
                <w:szCs w:val="22"/>
              </w:rPr>
            </w:pPr>
            <w:r>
              <w:rPr>
                <w:sz w:val="22"/>
                <w:szCs w:val="22"/>
              </w:rPr>
              <w:t>znázorní tělesa ve volném rovnoběžném promítání</w:t>
            </w:r>
          </w:p>
          <w:p w:rsidR="00146D21" w:rsidRDefault="00146D21" w:rsidP="00683D31">
            <w:pPr>
              <w:numPr>
                <w:ilvl w:val="0"/>
                <w:numId w:val="44"/>
              </w:numPr>
              <w:rPr>
                <w:sz w:val="22"/>
                <w:szCs w:val="22"/>
              </w:rPr>
            </w:pPr>
            <w:r>
              <w:rPr>
                <w:sz w:val="22"/>
                <w:szCs w:val="22"/>
              </w:rPr>
              <w:t>počítá povrchy a objemy těles</w:t>
            </w:r>
          </w:p>
          <w:p w:rsidR="00146D21" w:rsidRDefault="00146D21" w:rsidP="00683D31">
            <w:pPr>
              <w:numPr>
                <w:ilvl w:val="0"/>
                <w:numId w:val="44"/>
              </w:numPr>
              <w:rPr>
                <w:sz w:val="22"/>
                <w:szCs w:val="22"/>
              </w:rPr>
            </w:pPr>
            <w:r>
              <w:rPr>
                <w:sz w:val="22"/>
                <w:szCs w:val="22"/>
              </w:rPr>
              <w:t>rozlišuje rotační tělesa a chápe, jak vznikají</w:t>
            </w:r>
          </w:p>
          <w:p w:rsidR="00146D21" w:rsidRDefault="00146D21" w:rsidP="00683D31">
            <w:pPr>
              <w:numPr>
                <w:ilvl w:val="0"/>
                <w:numId w:val="44"/>
              </w:numPr>
              <w:rPr>
                <w:sz w:val="22"/>
                <w:szCs w:val="22"/>
              </w:rPr>
            </w:pPr>
            <w:r>
              <w:rPr>
                <w:sz w:val="22"/>
                <w:szCs w:val="22"/>
              </w:rPr>
              <w:t>vypočítá povrch a objem koule</w:t>
            </w:r>
          </w:p>
          <w:p w:rsidR="00146D21" w:rsidRDefault="00146D21" w:rsidP="00146D21">
            <w:pPr>
              <w:rPr>
                <w:sz w:val="22"/>
                <w:szCs w:val="22"/>
              </w:rPr>
            </w:pPr>
          </w:p>
          <w:p w:rsidR="00146D21" w:rsidRPr="00240820" w:rsidRDefault="00146D21" w:rsidP="00146D21">
            <w:pPr>
              <w:rPr>
                <w:sz w:val="22"/>
                <w:szCs w:val="22"/>
              </w:rPr>
            </w:pPr>
          </w:p>
          <w:p w:rsidR="00146D21" w:rsidRDefault="00146D21" w:rsidP="00683D31">
            <w:pPr>
              <w:numPr>
                <w:ilvl w:val="0"/>
                <w:numId w:val="44"/>
              </w:numPr>
              <w:rPr>
                <w:sz w:val="22"/>
                <w:szCs w:val="22"/>
              </w:rPr>
            </w:pPr>
            <w:r>
              <w:rPr>
                <w:sz w:val="22"/>
                <w:szCs w:val="22"/>
              </w:rPr>
              <w:t>věnuje pozornost kultuře grafického projevu</w:t>
            </w:r>
          </w:p>
          <w:p w:rsidR="00146D21" w:rsidRDefault="00146D21" w:rsidP="00683D31">
            <w:pPr>
              <w:numPr>
                <w:ilvl w:val="0"/>
                <w:numId w:val="44"/>
              </w:numPr>
              <w:rPr>
                <w:sz w:val="22"/>
                <w:szCs w:val="22"/>
              </w:rPr>
            </w:pPr>
            <w:r>
              <w:rPr>
                <w:sz w:val="22"/>
                <w:szCs w:val="22"/>
              </w:rPr>
              <w:t>umí užívat různé druhy čar a kótování</w:t>
            </w:r>
          </w:p>
          <w:p w:rsidR="00146D21" w:rsidRDefault="00146D21" w:rsidP="00683D31">
            <w:pPr>
              <w:numPr>
                <w:ilvl w:val="0"/>
                <w:numId w:val="44"/>
              </w:numPr>
              <w:rPr>
                <w:sz w:val="22"/>
                <w:szCs w:val="22"/>
              </w:rPr>
            </w:pPr>
            <w:r>
              <w:rPr>
                <w:sz w:val="22"/>
                <w:szCs w:val="22"/>
              </w:rPr>
              <w:t>rozlišuje nárys, půdorys, bokorys a umí je narýsovat</w:t>
            </w:r>
          </w:p>
          <w:p w:rsidR="00146D21" w:rsidRPr="00240820" w:rsidRDefault="00146D21" w:rsidP="00683D31">
            <w:pPr>
              <w:numPr>
                <w:ilvl w:val="0"/>
                <w:numId w:val="44"/>
              </w:numPr>
              <w:rPr>
                <w:sz w:val="22"/>
                <w:szCs w:val="22"/>
                <w:vertAlign w:val="superscript"/>
              </w:rPr>
            </w:pPr>
            <w:r>
              <w:rPr>
                <w:sz w:val="22"/>
                <w:szCs w:val="22"/>
              </w:rPr>
              <w:t>používá různé zobrazovací metody (perspektivu, volné rovnoběžné promítání)</w:t>
            </w:r>
          </w:p>
        </w:tc>
        <w:tc>
          <w:tcPr>
            <w:tcW w:w="4500" w:type="dxa"/>
            <w:vMerge w:val="restart"/>
            <w:tcBorders>
              <w:top w:val="single" w:sz="4" w:space="0" w:color="auto"/>
              <w:left w:val="single" w:sz="4" w:space="0" w:color="auto"/>
              <w:right w:val="single" w:sz="4" w:space="0" w:color="auto"/>
            </w:tcBorders>
          </w:tcPr>
          <w:p w:rsidR="00146D21" w:rsidRPr="00240820" w:rsidRDefault="00146D21" w:rsidP="00146D21">
            <w:pPr>
              <w:rPr>
                <w:rStyle w:val="StylTun"/>
                <w:szCs w:val="22"/>
              </w:rPr>
            </w:pPr>
            <w:r>
              <w:rPr>
                <w:rStyle w:val="StylTun"/>
                <w:szCs w:val="22"/>
              </w:rPr>
              <w:lastRenderedPageBreak/>
              <w:t>Opakování učiva 8.ročníku</w:t>
            </w:r>
          </w:p>
          <w:p w:rsidR="00146D21" w:rsidRDefault="00146D21" w:rsidP="00146D21">
            <w:pPr>
              <w:pStyle w:val="Zkladntext0"/>
              <w:rPr>
                <w:b/>
                <w:color w:val="auto"/>
                <w:szCs w:val="22"/>
              </w:rPr>
            </w:pPr>
          </w:p>
          <w:p w:rsidR="00146D21" w:rsidRPr="00E65DDD" w:rsidRDefault="00146D21" w:rsidP="00146D21">
            <w:pPr>
              <w:pStyle w:val="Zkladntext0"/>
              <w:rPr>
                <w:b/>
                <w:color w:val="auto"/>
                <w:szCs w:val="22"/>
              </w:rPr>
            </w:pPr>
            <w:r>
              <w:rPr>
                <w:b/>
                <w:color w:val="auto"/>
                <w:szCs w:val="22"/>
              </w:rPr>
              <w:t>Soustavy lineárních rovnic</w:t>
            </w: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Default="00146D21" w:rsidP="00146D21">
            <w:pPr>
              <w:pStyle w:val="Zkladntext0"/>
              <w:rPr>
                <w:b/>
                <w:color w:val="auto"/>
                <w:szCs w:val="22"/>
              </w:rPr>
            </w:pPr>
            <w:r>
              <w:rPr>
                <w:b/>
                <w:color w:val="auto"/>
                <w:szCs w:val="22"/>
              </w:rPr>
              <w:t>Lomené výrazy</w:t>
            </w: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Pr="00E65DDD" w:rsidRDefault="00146D21" w:rsidP="00146D21">
            <w:pPr>
              <w:pStyle w:val="Zkladntext0"/>
              <w:rPr>
                <w:b/>
                <w:color w:val="auto"/>
                <w:szCs w:val="22"/>
              </w:rPr>
            </w:pPr>
            <w:r w:rsidRPr="00E65DDD">
              <w:rPr>
                <w:b/>
                <w:color w:val="auto"/>
                <w:szCs w:val="22"/>
              </w:rPr>
              <w:t>Ro</w:t>
            </w:r>
            <w:r>
              <w:rPr>
                <w:b/>
                <w:color w:val="auto"/>
                <w:szCs w:val="22"/>
              </w:rPr>
              <w:t>vnice s neznámou ve jmenovateli</w:t>
            </w:r>
          </w:p>
          <w:p w:rsidR="00146D21" w:rsidRDefault="00146D21" w:rsidP="00146D21">
            <w:pPr>
              <w:rPr>
                <w:rStyle w:val="StylTun"/>
                <w:szCs w:val="22"/>
              </w:rPr>
            </w:pPr>
          </w:p>
          <w:p w:rsidR="00146D21" w:rsidRDefault="00146D21" w:rsidP="00146D21">
            <w:pPr>
              <w:rPr>
                <w:rStyle w:val="StylTun"/>
                <w:szCs w:val="22"/>
              </w:rPr>
            </w:pPr>
          </w:p>
          <w:p w:rsidR="00146D21" w:rsidRDefault="00146D21" w:rsidP="00146D21">
            <w:pPr>
              <w:rPr>
                <w:rStyle w:val="StylTun"/>
                <w:szCs w:val="22"/>
              </w:rPr>
            </w:pPr>
          </w:p>
          <w:p w:rsidR="00146D21" w:rsidRDefault="00146D21" w:rsidP="00146D21">
            <w:pPr>
              <w:rPr>
                <w:rStyle w:val="StylTun"/>
                <w:szCs w:val="22"/>
              </w:rPr>
            </w:pPr>
          </w:p>
          <w:p w:rsidR="00146D21" w:rsidRDefault="00146D21" w:rsidP="00146D21">
            <w:pPr>
              <w:rPr>
                <w:rStyle w:val="StylTun"/>
                <w:szCs w:val="22"/>
              </w:rPr>
            </w:pPr>
          </w:p>
          <w:p w:rsidR="00146D21" w:rsidRPr="00240820" w:rsidRDefault="00146D21" w:rsidP="00146D21">
            <w:pPr>
              <w:rPr>
                <w:rStyle w:val="StylTun"/>
                <w:szCs w:val="22"/>
              </w:rPr>
            </w:pPr>
            <w:r w:rsidRPr="00240820">
              <w:rPr>
                <w:rStyle w:val="StylTun"/>
                <w:szCs w:val="22"/>
              </w:rPr>
              <w:lastRenderedPageBreak/>
              <w:t>Funkce</w:t>
            </w:r>
          </w:p>
          <w:p w:rsidR="00146D21" w:rsidRPr="00240820" w:rsidRDefault="00146D21" w:rsidP="00683D31">
            <w:pPr>
              <w:numPr>
                <w:ilvl w:val="0"/>
                <w:numId w:val="44"/>
              </w:numPr>
              <w:rPr>
                <w:sz w:val="22"/>
                <w:szCs w:val="22"/>
              </w:rPr>
            </w:pPr>
            <w:r w:rsidRPr="00240820">
              <w:rPr>
                <w:sz w:val="22"/>
                <w:szCs w:val="22"/>
              </w:rPr>
              <w:t>pravoúhlá soustava souřadnic</w:t>
            </w:r>
          </w:p>
          <w:p w:rsidR="00146D21" w:rsidRDefault="00146D21" w:rsidP="00683D31">
            <w:pPr>
              <w:numPr>
                <w:ilvl w:val="0"/>
                <w:numId w:val="44"/>
              </w:numPr>
              <w:rPr>
                <w:sz w:val="22"/>
                <w:szCs w:val="22"/>
              </w:rPr>
            </w:pPr>
            <w:r w:rsidRPr="00240820">
              <w:rPr>
                <w:sz w:val="22"/>
                <w:szCs w:val="22"/>
              </w:rPr>
              <w:t>funkce</w:t>
            </w:r>
            <w:r>
              <w:rPr>
                <w:sz w:val="22"/>
                <w:szCs w:val="22"/>
              </w:rPr>
              <w:t xml:space="preserve"> jako závislost</w:t>
            </w:r>
          </w:p>
          <w:p w:rsidR="00146D21" w:rsidRPr="00240820" w:rsidRDefault="00146D21" w:rsidP="00146D21">
            <w:pPr>
              <w:rPr>
                <w:sz w:val="22"/>
                <w:szCs w:val="22"/>
              </w:rPr>
            </w:pPr>
          </w:p>
          <w:p w:rsidR="00146D21" w:rsidRDefault="00146D21" w:rsidP="00683D31">
            <w:pPr>
              <w:numPr>
                <w:ilvl w:val="0"/>
                <w:numId w:val="44"/>
              </w:numPr>
              <w:rPr>
                <w:sz w:val="22"/>
                <w:szCs w:val="22"/>
              </w:rPr>
            </w:pPr>
            <w:r>
              <w:rPr>
                <w:sz w:val="22"/>
                <w:szCs w:val="22"/>
              </w:rPr>
              <w:t>definiční obor a obor hodnot</w:t>
            </w:r>
            <w:r w:rsidRPr="00240820">
              <w:rPr>
                <w:sz w:val="22"/>
                <w:szCs w:val="22"/>
              </w:rPr>
              <w:t xml:space="preserve"> </w:t>
            </w:r>
          </w:p>
          <w:p w:rsidR="00146D21" w:rsidRDefault="00146D21" w:rsidP="00146D21">
            <w:pPr>
              <w:rPr>
                <w:sz w:val="22"/>
                <w:szCs w:val="22"/>
              </w:rPr>
            </w:pPr>
          </w:p>
          <w:p w:rsidR="00146D21" w:rsidRDefault="00146D21" w:rsidP="00146D21">
            <w:pPr>
              <w:rPr>
                <w:sz w:val="22"/>
                <w:szCs w:val="22"/>
              </w:rPr>
            </w:pPr>
          </w:p>
          <w:p w:rsidR="00146D21" w:rsidRDefault="00146D21" w:rsidP="00683D31">
            <w:pPr>
              <w:numPr>
                <w:ilvl w:val="0"/>
                <w:numId w:val="44"/>
              </w:numPr>
              <w:rPr>
                <w:sz w:val="22"/>
                <w:szCs w:val="22"/>
              </w:rPr>
            </w:pPr>
            <w:r>
              <w:rPr>
                <w:sz w:val="22"/>
                <w:szCs w:val="22"/>
              </w:rPr>
              <w:t>vlastnosti funkce</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683D31">
            <w:pPr>
              <w:numPr>
                <w:ilvl w:val="0"/>
                <w:numId w:val="44"/>
              </w:numPr>
              <w:rPr>
                <w:sz w:val="22"/>
                <w:szCs w:val="22"/>
              </w:rPr>
            </w:pPr>
            <w:r>
              <w:rPr>
                <w:sz w:val="22"/>
                <w:szCs w:val="22"/>
              </w:rPr>
              <w:t>přímá a nepřímá úměrnost</w:t>
            </w:r>
          </w:p>
          <w:p w:rsidR="00146D21" w:rsidRDefault="00146D21" w:rsidP="00146D21">
            <w:pPr>
              <w:rPr>
                <w:sz w:val="22"/>
                <w:szCs w:val="22"/>
              </w:rPr>
            </w:pPr>
          </w:p>
          <w:p w:rsidR="00146D21" w:rsidRDefault="00146D21" w:rsidP="00683D31">
            <w:pPr>
              <w:numPr>
                <w:ilvl w:val="0"/>
                <w:numId w:val="44"/>
              </w:numPr>
              <w:rPr>
                <w:sz w:val="22"/>
                <w:szCs w:val="22"/>
              </w:rPr>
            </w:pPr>
            <w:r>
              <w:rPr>
                <w:sz w:val="22"/>
                <w:szCs w:val="22"/>
              </w:rPr>
              <w:t>lineární funkce</w:t>
            </w:r>
          </w:p>
          <w:p w:rsidR="00146D21" w:rsidRDefault="00146D21" w:rsidP="00146D21">
            <w:pPr>
              <w:rPr>
                <w:sz w:val="22"/>
                <w:szCs w:val="22"/>
              </w:rPr>
            </w:pPr>
          </w:p>
          <w:p w:rsidR="00146D21" w:rsidRDefault="00146D21" w:rsidP="00683D31">
            <w:pPr>
              <w:numPr>
                <w:ilvl w:val="0"/>
                <w:numId w:val="44"/>
              </w:numPr>
              <w:rPr>
                <w:sz w:val="22"/>
                <w:szCs w:val="22"/>
              </w:rPr>
            </w:pPr>
            <w:r>
              <w:rPr>
                <w:sz w:val="22"/>
                <w:szCs w:val="22"/>
              </w:rPr>
              <w:t xml:space="preserve">kvadratická funkce ve tvaru </w:t>
            </w:r>
            <w:r w:rsidRPr="00B67B41">
              <w:rPr>
                <w:i/>
                <w:sz w:val="22"/>
                <w:szCs w:val="22"/>
              </w:rPr>
              <w:t>y = ax</w:t>
            </w:r>
            <w:r w:rsidRPr="00B67B41">
              <w:rPr>
                <w:i/>
                <w:sz w:val="22"/>
                <w:szCs w:val="22"/>
                <w:vertAlign w:val="superscript"/>
              </w:rPr>
              <w:t>2</w:t>
            </w:r>
          </w:p>
          <w:p w:rsidR="00146D21" w:rsidRDefault="00146D21" w:rsidP="00146D21">
            <w:pPr>
              <w:rPr>
                <w:sz w:val="22"/>
                <w:szCs w:val="22"/>
              </w:rPr>
            </w:pPr>
          </w:p>
          <w:p w:rsidR="00146D21" w:rsidRDefault="00146D21" w:rsidP="00683D31">
            <w:pPr>
              <w:numPr>
                <w:ilvl w:val="0"/>
                <w:numId w:val="44"/>
              </w:numPr>
              <w:rPr>
                <w:sz w:val="22"/>
                <w:szCs w:val="22"/>
              </w:rPr>
            </w:pPr>
            <w:r>
              <w:rPr>
                <w:sz w:val="22"/>
                <w:szCs w:val="22"/>
              </w:rPr>
              <w:t>goniometrické funkce</w:t>
            </w:r>
          </w:p>
          <w:p w:rsidR="00146D21" w:rsidRDefault="00146D21" w:rsidP="00683D31">
            <w:pPr>
              <w:numPr>
                <w:ilvl w:val="0"/>
                <w:numId w:val="44"/>
              </w:numPr>
              <w:rPr>
                <w:sz w:val="22"/>
                <w:szCs w:val="22"/>
              </w:rPr>
            </w:pPr>
            <w:r>
              <w:rPr>
                <w:sz w:val="22"/>
                <w:szCs w:val="22"/>
              </w:rPr>
              <w:t>orientovaný úhel, velikost úhlu v míře obloukové, jednotková kružnice</w:t>
            </w:r>
          </w:p>
          <w:p w:rsidR="00146D21" w:rsidRDefault="00146D21" w:rsidP="00683D31">
            <w:pPr>
              <w:numPr>
                <w:ilvl w:val="0"/>
                <w:numId w:val="44"/>
              </w:numPr>
              <w:rPr>
                <w:sz w:val="22"/>
                <w:szCs w:val="22"/>
              </w:rPr>
            </w:pPr>
            <w:r>
              <w:rPr>
                <w:sz w:val="22"/>
                <w:szCs w:val="22"/>
              </w:rPr>
              <w:t>trigonometrie pravoúhlého trojúhelníku</w:t>
            </w:r>
          </w:p>
          <w:p w:rsidR="00146D21" w:rsidRDefault="00146D21" w:rsidP="00683D31">
            <w:pPr>
              <w:numPr>
                <w:ilvl w:val="0"/>
                <w:numId w:val="44"/>
              </w:numPr>
              <w:rPr>
                <w:sz w:val="22"/>
                <w:szCs w:val="22"/>
              </w:rPr>
            </w:pPr>
            <w:r>
              <w:rPr>
                <w:sz w:val="22"/>
                <w:szCs w:val="22"/>
              </w:rPr>
              <w:t>funkce sinus, kosinus, tangens a kotangens a jejich vlastnosti</w:t>
            </w:r>
          </w:p>
          <w:p w:rsidR="00146D21" w:rsidRDefault="00146D21" w:rsidP="00683D31">
            <w:pPr>
              <w:numPr>
                <w:ilvl w:val="0"/>
                <w:numId w:val="44"/>
              </w:numPr>
              <w:rPr>
                <w:sz w:val="22"/>
                <w:szCs w:val="22"/>
              </w:rPr>
            </w:pPr>
            <w:r>
              <w:rPr>
                <w:sz w:val="22"/>
                <w:szCs w:val="22"/>
              </w:rPr>
              <w:t>vztahy mezi goniometrickými funkcemi</w:t>
            </w:r>
          </w:p>
          <w:p w:rsidR="00146D21" w:rsidRDefault="00146D21" w:rsidP="00146D21">
            <w:pPr>
              <w:pStyle w:val="Zkladntext0"/>
              <w:rPr>
                <w:b/>
                <w:color w:val="auto"/>
                <w:szCs w:val="22"/>
              </w:rPr>
            </w:pPr>
          </w:p>
          <w:p w:rsidR="00146D21" w:rsidRPr="00E65DDD" w:rsidRDefault="00146D21" w:rsidP="00146D21">
            <w:pPr>
              <w:pStyle w:val="Zkladntext0"/>
              <w:rPr>
                <w:b/>
                <w:color w:val="auto"/>
                <w:szCs w:val="22"/>
              </w:rPr>
            </w:pPr>
            <w:r>
              <w:rPr>
                <w:b/>
                <w:color w:val="auto"/>
                <w:szCs w:val="22"/>
              </w:rPr>
              <w:t>Finanční matematika</w:t>
            </w:r>
          </w:p>
          <w:p w:rsidR="00146D21" w:rsidRPr="00240820" w:rsidRDefault="00146D21" w:rsidP="00683D31">
            <w:pPr>
              <w:numPr>
                <w:ilvl w:val="0"/>
                <w:numId w:val="44"/>
              </w:numPr>
              <w:rPr>
                <w:rStyle w:val="StylTun"/>
                <w:szCs w:val="22"/>
              </w:rPr>
            </w:pPr>
            <w:r>
              <w:rPr>
                <w:sz w:val="22"/>
                <w:szCs w:val="22"/>
              </w:rPr>
              <w:t>jednoduché úrokování a složené úrokování</w:t>
            </w:r>
          </w:p>
          <w:p w:rsidR="00146D21" w:rsidRPr="00E65DDD" w:rsidRDefault="00146D21" w:rsidP="00146D21">
            <w:pPr>
              <w:pStyle w:val="Zkladntext0"/>
              <w:rPr>
                <w:b/>
                <w:color w:val="auto"/>
                <w:szCs w:val="22"/>
              </w:rPr>
            </w:pPr>
            <w:r>
              <w:rPr>
                <w:b/>
                <w:color w:val="auto"/>
                <w:szCs w:val="22"/>
              </w:rPr>
              <w:t>Podobnost trojúhelníků</w:t>
            </w:r>
          </w:p>
          <w:p w:rsidR="00146D21" w:rsidRPr="00240820" w:rsidRDefault="00146D21" w:rsidP="00683D31">
            <w:pPr>
              <w:numPr>
                <w:ilvl w:val="0"/>
                <w:numId w:val="44"/>
              </w:numPr>
              <w:rPr>
                <w:sz w:val="22"/>
                <w:szCs w:val="22"/>
              </w:rPr>
            </w:pPr>
            <w:r w:rsidRPr="00240820">
              <w:rPr>
                <w:sz w:val="22"/>
                <w:szCs w:val="22"/>
              </w:rPr>
              <w:t xml:space="preserve">věty o podobnosti </w:t>
            </w:r>
            <w:r>
              <w:rPr>
                <w:sz w:val="22"/>
                <w:szCs w:val="22"/>
              </w:rPr>
              <w:t>a shodnosti</w:t>
            </w:r>
          </w:p>
          <w:p w:rsidR="00146D21" w:rsidRDefault="00146D21" w:rsidP="00146D21">
            <w:pPr>
              <w:pStyle w:val="Zkladntext0"/>
              <w:rPr>
                <w:b/>
                <w:color w:val="auto"/>
                <w:szCs w:val="22"/>
              </w:rPr>
            </w:pPr>
          </w:p>
          <w:p w:rsidR="00146D21" w:rsidRDefault="00146D21" w:rsidP="00146D21">
            <w:pPr>
              <w:pStyle w:val="Zkladntext0"/>
              <w:rPr>
                <w:b/>
                <w:color w:val="auto"/>
                <w:szCs w:val="22"/>
              </w:rPr>
            </w:pPr>
          </w:p>
          <w:p w:rsidR="00146D21" w:rsidRPr="00E65DDD" w:rsidRDefault="00146D21" w:rsidP="00146D21">
            <w:pPr>
              <w:pStyle w:val="Zkladntext0"/>
              <w:rPr>
                <w:b/>
                <w:color w:val="auto"/>
                <w:szCs w:val="22"/>
              </w:rPr>
            </w:pPr>
            <w:r>
              <w:rPr>
                <w:b/>
                <w:color w:val="auto"/>
                <w:szCs w:val="22"/>
              </w:rPr>
              <w:lastRenderedPageBreak/>
              <w:t>Tělesa</w:t>
            </w:r>
          </w:p>
          <w:p w:rsidR="00146D21" w:rsidRDefault="00146D21" w:rsidP="00683D31">
            <w:pPr>
              <w:numPr>
                <w:ilvl w:val="0"/>
                <w:numId w:val="44"/>
              </w:numPr>
              <w:rPr>
                <w:sz w:val="22"/>
                <w:szCs w:val="22"/>
              </w:rPr>
            </w:pPr>
            <w:r>
              <w:rPr>
                <w:sz w:val="22"/>
                <w:szCs w:val="22"/>
              </w:rPr>
              <w:t xml:space="preserve">válec, jehlan, </w:t>
            </w:r>
            <w:r w:rsidRPr="00240820">
              <w:rPr>
                <w:sz w:val="22"/>
                <w:szCs w:val="22"/>
              </w:rPr>
              <w:t>kužel</w:t>
            </w:r>
            <w:r>
              <w:rPr>
                <w:sz w:val="22"/>
                <w:szCs w:val="22"/>
              </w:rPr>
              <w:t>, koule</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p>
          <w:p w:rsidR="00146D21" w:rsidRPr="00240820" w:rsidRDefault="00146D21" w:rsidP="00683D31">
            <w:pPr>
              <w:numPr>
                <w:ilvl w:val="0"/>
                <w:numId w:val="44"/>
              </w:numPr>
              <w:rPr>
                <w:sz w:val="22"/>
                <w:szCs w:val="22"/>
              </w:rPr>
            </w:pPr>
            <w:r>
              <w:rPr>
                <w:sz w:val="22"/>
                <w:szCs w:val="22"/>
              </w:rPr>
              <w:t>zobrazovací metody</w:t>
            </w:r>
          </w:p>
          <w:p w:rsidR="00146D21" w:rsidRDefault="00146D21" w:rsidP="00683D31">
            <w:pPr>
              <w:numPr>
                <w:ilvl w:val="0"/>
                <w:numId w:val="44"/>
              </w:numPr>
              <w:rPr>
                <w:sz w:val="22"/>
                <w:szCs w:val="22"/>
              </w:rPr>
            </w:pPr>
            <w:r>
              <w:rPr>
                <w:sz w:val="22"/>
                <w:szCs w:val="22"/>
              </w:rPr>
              <w:t>osový řez</w:t>
            </w:r>
          </w:p>
          <w:p w:rsidR="00146D21" w:rsidRPr="00240820" w:rsidRDefault="00146D21" w:rsidP="00146D21">
            <w:pPr>
              <w:rPr>
                <w:sz w:val="22"/>
                <w:szCs w:val="22"/>
              </w:rPr>
            </w:pPr>
          </w:p>
          <w:p w:rsidR="00146D21" w:rsidRDefault="00146D21" w:rsidP="00683D31">
            <w:pPr>
              <w:numPr>
                <w:ilvl w:val="0"/>
                <w:numId w:val="44"/>
              </w:numPr>
              <w:rPr>
                <w:sz w:val="22"/>
                <w:szCs w:val="22"/>
              </w:rPr>
            </w:pPr>
            <w:r w:rsidRPr="00240820">
              <w:rPr>
                <w:sz w:val="22"/>
                <w:szCs w:val="22"/>
              </w:rPr>
              <w:t>povrch</w:t>
            </w:r>
            <w:r>
              <w:rPr>
                <w:sz w:val="22"/>
                <w:szCs w:val="22"/>
              </w:rPr>
              <w:t>y</w:t>
            </w:r>
            <w:r w:rsidRPr="00240820">
              <w:rPr>
                <w:sz w:val="22"/>
                <w:szCs w:val="22"/>
              </w:rPr>
              <w:t xml:space="preserve"> a objem</w:t>
            </w:r>
            <w:r>
              <w:rPr>
                <w:sz w:val="22"/>
                <w:szCs w:val="22"/>
              </w:rPr>
              <w:t xml:space="preserve">y </w:t>
            </w:r>
          </w:p>
          <w:p w:rsidR="00146D21" w:rsidRDefault="00146D21" w:rsidP="00146D21">
            <w:pPr>
              <w:rPr>
                <w:sz w:val="22"/>
                <w:szCs w:val="22"/>
              </w:rPr>
            </w:pPr>
          </w:p>
          <w:p w:rsidR="00146D21" w:rsidRPr="00240820" w:rsidRDefault="00146D21" w:rsidP="00683D31">
            <w:pPr>
              <w:numPr>
                <w:ilvl w:val="0"/>
                <w:numId w:val="44"/>
              </w:numPr>
              <w:rPr>
                <w:sz w:val="22"/>
                <w:szCs w:val="22"/>
              </w:rPr>
            </w:pPr>
            <w:r>
              <w:rPr>
                <w:sz w:val="22"/>
                <w:szCs w:val="22"/>
              </w:rPr>
              <w:t>objem a povrch koule</w:t>
            </w:r>
          </w:p>
          <w:p w:rsidR="00146D21" w:rsidRDefault="00146D21" w:rsidP="00146D21">
            <w:pPr>
              <w:rPr>
                <w:rStyle w:val="StylTun"/>
                <w:szCs w:val="22"/>
              </w:rPr>
            </w:pPr>
          </w:p>
          <w:p w:rsidR="00146D21" w:rsidRPr="00730151" w:rsidRDefault="00146D21" w:rsidP="00146D21">
            <w:pPr>
              <w:rPr>
                <w:rStyle w:val="StylTun"/>
                <w:b w:val="0"/>
                <w:szCs w:val="22"/>
              </w:rPr>
            </w:pPr>
            <w:r w:rsidRPr="00730151">
              <w:rPr>
                <w:rStyle w:val="StylTun"/>
                <w:b w:val="0"/>
                <w:szCs w:val="22"/>
              </w:rPr>
              <w:t>Základy rýsování</w:t>
            </w:r>
          </w:p>
          <w:p w:rsidR="00146D21" w:rsidRPr="00240820" w:rsidRDefault="00146D21" w:rsidP="00146D21">
            <w:pPr>
              <w:rPr>
                <w:sz w:val="22"/>
                <w:szCs w:val="22"/>
              </w:rPr>
            </w:pPr>
          </w:p>
        </w:tc>
        <w:tc>
          <w:tcPr>
            <w:tcW w:w="3600" w:type="dxa"/>
            <w:vMerge w:val="restart"/>
            <w:tcBorders>
              <w:top w:val="single" w:sz="4" w:space="0" w:color="auto"/>
              <w:left w:val="single" w:sz="4" w:space="0" w:color="auto"/>
              <w:right w:val="single" w:sz="4" w:space="0" w:color="auto"/>
            </w:tcBorders>
          </w:tcPr>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r>
              <w:rPr>
                <w:sz w:val="22"/>
                <w:szCs w:val="22"/>
              </w:rPr>
              <w:t>volba optimální metody řešení</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r>
              <w:rPr>
                <w:sz w:val="22"/>
                <w:szCs w:val="22"/>
              </w:rPr>
              <w:t>F – řešení úloh</w:t>
            </w:r>
          </w:p>
          <w:p w:rsidR="00146D21" w:rsidRPr="00907B45" w:rsidRDefault="00146D21" w:rsidP="00146D21">
            <w:pPr>
              <w:rPr>
                <w:sz w:val="22"/>
                <w:szCs w:val="22"/>
              </w:rPr>
            </w:pPr>
            <w:r w:rsidRPr="00240820">
              <w:rPr>
                <w:sz w:val="22"/>
                <w:szCs w:val="22"/>
              </w:rPr>
              <w:t>E</w:t>
            </w:r>
            <w:r>
              <w:rPr>
                <w:sz w:val="22"/>
                <w:szCs w:val="22"/>
              </w:rPr>
              <w:t>V</w:t>
            </w:r>
            <w:r w:rsidRPr="00240820">
              <w:rPr>
                <w:sz w:val="22"/>
                <w:szCs w:val="22"/>
              </w:rPr>
              <w:t xml:space="preserve"> – lidské aktivity – slovní úlohy</w:t>
            </w:r>
          </w:p>
          <w:p w:rsidR="00146D21" w:rsidRDefault="00146D21" w:rsidP="00146D21">
            <w:pPr>
              <w:rPr>
                <w:sz w:val="22"/>
                <w:szCs w:val="22"/>
              </w:rPr>
            </w:pPr>
          </w:p>
          <w:p w:rsidR="00146D21" w:rsidRDefault="00146D21" w:rsidP="00146D21">
            <w:pPr>
              <w:rPr>
                <w:sz w:val="22"/>
                <w:szCs w:val="22"/>
              </w:rPr>
            </w:pPr>
            <w:r w:rsidRPr="00240820">
              <w:rPr>
                <w:sz w:val="22"/>
                <w:szCs w:val="22"/>
              </w:rPr>
              <w:lastRenderedPageBreak/>
              <w:t xml:space="preserve">OSV.– </w:t>
            </w:r>
            <w:r>
              <w:rPr>
                <w:sz w:val="22"/>
                <w:szCs w:val="22"/>
              </w:rPr>
              <w:t>rozvoj schopnosti poznávání, mezilidské vztahy, kreativita</w:t>
            </w:r>
          </w:p>
          <w:p w:rsidR="00146D21" w:rsidRDefault="00146D21" w:rsidP="00146D21">
            <w:pPr>
              <w:rPr>
                <w:sz w:val="22"/>
                <w:szCs w:val="22"/>
              </w:rPr>
            </w:pPr>
          </w:p>
          <w:p w:rsidR="00146D21" w:rsidRDefault="00146D21" w:rsidP="00146D21">
            <w:pPr>
              <w:rPr>
                <w:sz w:val="22"/>
                <w:szCs w:val="22"/>
              </w:rPr>
            </w:pPr>
            <w:r>
              <w:rPr>
                <w:sz w:val="22"/>
                <w:szCs w:val="22"/>
              </w:rPr>
              <w:t>Inf – využití programu Excel</w:t>
            </w:r>
          </w:p>
          <w:p w:rsidR="00146D21" w:rsidRPr="00240820" w:rsidRDefault="00146D21" w:rsidP="00146D21">
            <w:pPr>
              <w:rPr>
                <w:sz w:val="22"/>
                <w:szCs w:val="22"/>
              </w:rPr>
            </w:pPr>
            <w:r>
              <w:rPr>
                <w:sz w:val="22"/>
                <w:szCs w:val="22"/>
              </w:rPr>
              <w:t>F – síly, skládání sil</w:t>
            </w:r>
          </w:p>
          <w:p w:rsidR="00146D21" w:rsidRDefault="00146D21" w:rsidP="00146D21">
            <w:pPr>
              <w:rPr>
                <w:sz w:val="22"/>
                <w:szCs w:val="22"/>
              </w:rPr>
            </w:pPr>
          </w:p>
          <w:p w:rsidR="00146D21" w:rsidRDefault="00146D21" w:rsidP="00146D21">
            <w:pPr>
              <w:rPr>
                <w:sz w:val="22"/>
                <w:szCs w:val="22"/>
              </w:rPr>
            </w:pPr>
            <w:r>
              <w:rPr>
                <w:sz w:val="22"/>
                <w:szCs w:val="22"/>
              </w:rPr>
              <w:t>EGS – Evropa a svět nás zajímá</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p>
          <w:p w:rsidR="00146D21" w:rsidRPr="00240820" w:rsidRDefault="00146D21" w:rsidP="00146D21">
            <w:pPr>
              <w:rPr>
                <w:sz w:val="22"/>
                <w:szCs w:val="22"/>
              </w:rPr>
            </w:pPr>
            <w:r>
              <w:rPr>
                <w:sz w:val="22"/>
                <w:szCs w:val="22"/>
              </w:rPr>
              <w:t>VDO – občasnká společnost a škola</w:t>
            </w:r>
            <w:r w:rsidRPr="00240820">
              <w:rPr>
                <w:sz w:val="22"/>
                <w:szCs w:val="22"/>
              </w:rPr>
              <w:t xml:space="preserve"> </w:t>
            </w:r>
          </w:p>
          <w:p w:rsidR="00146D21" w:rsidRPr="00240820" w:rsidRDefault="00146D21" w:rsidP="00146D21">
            <w:pPr>
              <w:rPr>
                <w:sz w:val="22"/>
                <w:szCs w:val="22"/>
              </w:rPr>
            </w:pPr>
            <w:r w:rsidRPr="00240820">
              <w:rPr>
                <w:sz w:val="22"/>
                <w:szCs w:val="22"/>
              </w:rPr>
              <w:t>Ev– lidské aktivity</w:t>
            </w:r>
            <w:r>
              <w:rPr>
                <w:sz w:val="22"/>
                <w:szCs w:val="22"/>
              </w:rPr>
              <w:t xml:space="preserve"> a problémy životního prostředí</w:t>
            </w:r>
          </w:p>
          <w:p w:rsidR="00146D21" w:rsidRPr="00240820" w:rsidRDefault="00146D21" w:rsidP="00146D21">
            <w:pPr>
              <w:rPr>
                <w:sz w:val="22"/>
                <w:szCs w:val="22"/>
              </w:rPr>
            </w:pPr>
            <w:r w:rsidRPr="00240820">
              <w:rPr>
                <w:sz w:val="22"/>
                <w:szCs w:val="22"/>
              </w:rPr>
              <w:t>Z  - plány, mapy</w:t>
            </w:r>
          </w:p>
          <w:p w:rsidR="00146D21" w:rsidRPr="00240820" w:rsidRDefault="00146D21" w:rsidP="00146D21">
            <w:pPr>
              <w:rPr>
                <w:sz w:val="22"/>
                <w:szCs w:val="22"/>
              </w:rPr>
            </w:pPr>
            <w:r w:rsidRPr="00240820">
              <w:rPr>
                <w:sz w:val="22"/>
                <w:szCs w:val="22"/>
              </w:rPr>
              <w:t>OSV- k</w:t>
            </w:r>
            <w:r>
              <w:rPr>
                <w:sz w:val="22"/>
                <w:szCs w:val="22"/>
              </w:rPr>
              <w:t>reativita</w:t>
            </w: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Default="00146D21" w:rsidP="00146D21">
            <w:pPr>
              <w:rPr>
                <w:sz w:val="22"/>
                <w:szCs w:val="22"/>
              </w:rPr>
            </w:pPr>
          </w:p>
          <w:p w:rsidR="00146D21" w:rsidRPr="00240820" w:rsidRDefault="00146D21" w:rsidP="00146D21">
            <w:pPr>
              <w:rPr>
                <w:sz w:val="22"/>
                <w:szCs w:val="22"/>
              </w:rPr>
            </w:pPr>
            <w:r>
              <w:rPr>
                <w:sz w:val="22"/>
                <w:szCs w:val="22"/>
              </w:rPr>
              <w:t xml:space="preserve">Z – Země jako rotační těleso, poledníky, rovnoběžky, práce </w:t>
            </w:r>
            <w:r>
              <w:rPr>
                <w:sz w:val="22"/>
                <w:szCs w:val="22"/>
              </w:rPr>
              <w:br/>
              <w:t>s globusem</w:t>
            </w:r>
          </w:p>
          <w:p w:rsidR="00146D21" w:rsidRDefault="00146D21" w:rsidP="00146D21">
            <w:pPr>
              <w:rPr>
                <w:sz w:val="22"/>
                <w:szCs w:val="22"/>
              </w:rPr>
            </w:pPr>
          </w:p>
          <w:p w:rsidR="00146D21" w:rsidRPr="00240820" w:rsidRDefault="00146D21" w:rsidP="00146D21">
            <w:pPr>
              <w:rPr>
                <w:sz w:val="22"/>
                <w:szCs w:val="22"/>
              </w:rPr>
            </w:pPr>
            <w:r>
              <w:rPr>
                <w:sz w:val="22"/>
                <w:szCs w:val="22"/>
              </w:rPr>
              <w:t>Vv – perspektiva (např. řešení šachovnicové podlahy)</w:t>
            </w:r>
          </w:p>
        </w:tc>
        <w:tc>
          <w:tcPr>
            <w:tcW w:w="1525" w:type="dxa"/>
            <w:tcBorders>
              <w:top w:val="single" w:sz="4" w:space="0" w:color="auto"/>
              <w:left w:val="single" w:sz="4" w:space="0" w:color="auto"/>
              <w:right w:val="single" w:sz="4" w:space="0" w:color="auto"/>
            </w:tcBorders>
          </w:tcPr>
          <w:p w:rsidR="00146D21" w:rsidRDefault="00146D21" w:rsidP="00146D21">
            <w:pPr>
              <w:rPr>
                <w:b/>
                <w:sz w:val="22"/>
                <w:szCs w:val="22"/>
              </w:rPr>
            </w:pPr>
          </w:p>
          <w:p w:rsidR="00146D21" w:rsidRDefault="00146D21" w:rsidP="00146D21">
            <w:pPr>
              <w:rPr>
                <w:b/>
                <w:sz w:val="22"/>
                <w:szCs w:val="22"/>
              </w:rPr>
            </w:pPr>
          </w:p>
          <w:p w:rsidR="00146D21" w:rsidRDefault="00146D21" w:rsidP="00146D21">
            <w:pPr>
              <w:rPr>
                <w:b/>
                <w:sz w:val="22"/>
                <w:szCs w:val="22"/>
              </w:rPr>
            </w:pPr>
          </w:p>
          <w:p w:rsidR="00146D21" w:rsidRDefault="00146D21" w:rsidP="00146D21">
            <w:pPr>
              <w:rPr>
                <w:b/>
                <w:sz w:val="22"/>
                <w:szCs w:val="22"/>
              </w:rPr>
            </w:pPr>
          </w:p>
          <w:p w:rsidR="00146D21" w:rsidRDefault="00146D21" w:rsidP="00146D21">
            <w:pPr>
              <w:rPr>
                <w:b/>
                <w:sz w:val="22"/>
                <w:szCs w:val="22"/>
              </w:rPr>
            </w:pPr>
          </w:p>
          <w:p w:rsidR="00146D21" w:rsidRDefault="00146D21" w:rsidP="00146D21">
            <w:pPr>
              <w:rPr>
                <w:b/>
                <w:sz w:val="22"/>
                <w:szCs w:val="22"/>
              </w:rPr>
            </w:pPr>
          </w:p>
          <w:p w:rsidR="00146D21" w:rsidRDefault="00146D21" w:rsidP="00146D21">
            <w:pPr>
              <w:rPr>
                <w:b/>
                <w:sz w:val="22"/>
                <w:szCs w:val="22"/>
              </w:rPr>
            </w:pPr>
          </w:p>
          <w:p w:rsidR="00146D21" w:rsidRDefault="00146D21" w:rsidP="00146D21">
            <w:pPr>
              <w:rPr>
                <w:b/>
                <w:sz w:val="22"/>
                <w:szCs w:val="22"/>
              </w:rPr>
            </w:pPr>
          </w:p>
          <w:p w:rsidR="00146D21" w:rsidRPr="00240820" w:rsidRDefault="00146D21" w:rsidP="00146D21">
            <w:pPr>
              <w:rPr>
                <w:b/>
                <w:sz w:val="22"/>
                <w:szCs w:val="22"/>
              </w:rPr>
            </w:pPr>
          </w:p>
        </w:tc>
      </w:tr>
      <w:tr w:rsidR="00146D21" w:rsidRPr="00240820">
        <w:trPr>
          <w:trHeight w:val="4390"/>
          <w:jc w:val="center"/>
        </w:trPr>
        <w:tc>
          <w:tcPr>
            <w:tcW w:w="5269" w:type="dxa"/>
            <w:vMerge/>
            <w:tcBorders>
              <w:left w:val="single" w:sz="4" w:space="0" w:color="auto"/>
              <w:right w:val="single" w:sz="4" w:space="0" w:color="auto"/>
            </w:tcBorders>
          </w:tcPr>
          <w:p w:rsidR="00146D21" w:rsidRPr="00240820" w:rsidRDefault="00146D21" w:rsidP="00683D31">
            <w:pPr>
              <w:numPr>
                <w:ilvl w:val="0"/>
                <w:numId w:val="44"/>
              </w:numPr>
              <w:rPr>
                <w:sz w:val="22"/>
                <w:szCs w:val="22"/>
              </w:rPr>
            </w:pPr>
          </w:p>
        </w:tc>
        <w:tc>
          <w:tcPr>
            <w:tcW w:w="4500" w:type="dxa"/>
            <w:vMerge/>
            <w:tcBorders>
              <w:left w:val="single" w:sz="4" w:space="0" w:color="auto"/>
              <w:right w:val="single" w:sz="4" w:space="0" w:color="auto"/>
            </w:tcBorders>
          </w:tcPr>
          <w:p w:rsidR="00146D21" w:rsidRPr="00240820" w:rsidRDefault="00146D21" w:rsidP="00146D21">
            <w:pPr>
              <w:rPr>
                <w:sz w:val="22"/>
                <w:szCs w:val="22"/>
              </w:rPr>
            </w:pPr>
          </w:p>
        </w:tc>
        <w:tc>
          <w:tcPr>
            <w:tcW w:w="3600" w:type="dxa"/>
            <w:vMerge/>
            <w:tcBorders>
              <w:left w:val="single" w:sz="4" w:space="0" w:color="auto"/>
              <w:right w:val="single" w:sz="4" w:space="0" w:color="auto"/>
            </w:tcBorders>
          </w:tcPr>
          <w:p w:rsidR="00146D21" w:rsidRPr="00240820" w:rsidRDefault="00146D21" w:rsidP="00146D21">
            <w:pPr>
              <w:rPr>
                <w:sz w:val="22"/>
                <w:szCs w:val="22"/>
              </w:rPr>
            </w:pPr>
          </w:p>
        </w:tc>
        <w:tc>
          <w:tcPr>
            <w:tcW w:w="1525" w:type="dxa"/>
            <w:tcBorders>
              <w:top w:val="single" w:sz="4" w:space="0" w:color="auto"/>
              <w:left w:val="single" w:sz="4" w:space="0" w:color="auto"/>
              <w:right w:val="single" w:sz="4" w:space="0" w:color="auto"/>
            </w:tcBorders>
          </w:tcPr>
          <w:p w:rsidR="00146D21" w:rsidRPr="00240820" w:rsidRDefault="00146D21" w:rsidP="00146D21">
            <w:pPr>
              <w:rPr>
                <w:b/>
                <w:sz w:val="22"/>
                <w:szCs w:val="22"/>
              </w:rPr>
            </w:pPr>
          </w:p>
        </w:tc>
      </w:tr>
    </w:tbl>
    <w:p w:rsidR="00146D21" w:rsidRPr="005D12B4" w:rsidRDefault="00146D21" w:rsidP="00146D21">
      <w:pPr>
        <w:tabs>
          <w:tab w:val="left" w:pos="8325"/>
        </w:tabs>
        <w:rPr>
          <w:b/>
        </w:rPr>
      </w:pPr>
    </w:p>
    <w:p w:rsidR="00146D21" w:rsidRDefault="00146D21" w:rsidP="00146D21"/>
    <w:p w:rsidR="00146D21" w:rsidRDefault="00146D21" w:rsidP="0021416C">
      <w:pPr>
        <w:rPr>
          <w:b/>
          <w:color w:val="0000FF"/>
          <w:sz w:val="44"/>
          <w:szCs w:val="44"/>
        </w:rPr>
      </w:pPr>
    </w:p>
    <w:p w:rsidR="00146D21" w:rsidRDefault="00146D21" w:rsidP="0021416C">
      <w:pPr>
        <w:rPr>
          <w:b/>
          <w:color w:val="0000FF"/>
          <w:sz w:val="44"/>
          <w:szCs w:val="44"/>
        </w:rPr>
      </w:pPr>
    </w:p>
    <w:p w:rsidR="00146D21" w:rsidRDefault="00146D21" w:rsidP="0021416C">
      <w:pPr>
        <w:rPr>
          <w:b/>
          <w:color w:val="0000FF"/>
          <w:sz w:val="44"/>
          <w:szCs w:val="44"/>
        </w:rPr>
      </w:pPr>
    </w:p>
    <w:p w:rsidR="00146D21" w:rsidRDefault="00146D21" w:rsidP="0021416C">
      <w:pPr>
        <w:rPr>
          <w:b/>
          <w:color w:val="0000FF"/>
          <w:sz w:val="44"/>
          <w:szCs w:val="44"/>
        </w:rPr>
      </w:pPr>
    </w:p>
    <w:p w:rsidR="00146D21" w:rsidRDefault="00146D21" w:rsidP="0021416C">
      <w:pPr>
        <w:rPr>
          <w:b/>
          <w:color w:val="0000FF"/>
          <w:sz w:val="44"/>
          <w:szCs w:val="44"/>
        </w:rPr>
      </w:pPr>
    </w:p>
    <w:p w:rsidR="00146D21" w:rsidRDefault="00146D21" w:rsidP="0021416C">
      <w:pPr>
        <w:rPr>
          <w:b/>
          <w:color w:val="0000FF"/>
          <w:sz w:val="44"/>
          <w:szCs w:val="44"/>
        </w:rPr>
      </w:pPr>
    </w:p>
    <w:p w:rsidR="00146D21" w:rsidRDefault="00146D21" w:rsidP="0021416C">
      <w:pPr>
        <w:rPr>
          <w:b/>
          <w:color w:val="0000FF"/>
          <w:sz w:val="44"/>
          <w:szCs w:val="44"/>
        </w:rPr>
        <w:sectPr w:rsidR="00146D21" w:rsidSect="00146D21">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6167"/>
      </w:tblGrid>
      <w:tr w:rsidR="00FA72C2" w:rsidRPr="00746BAD" w:rsidTr="00746BAD">
        <w:trPr>
          <w:trHeight w:val="851"/>
          <w:jc w:val="center"/>
        </w:trPr>
        <w:tc>
          <w:tcPr>
            <w:tcW w:w="0" w:type="auto"/>
            <w:tcBorders>
              <w:right w:val="nil"/>
            </w:tcBorders>
            <w:shd w:val="clear" w:color="auto" w:fill="auto"/>
            <w:vAlign w:val="center"/>
          </w:tcPr>
          <w:p w:rsidR="00FA72C2" w:rsidRPr="00746BAD" w:rsidRDefault="00FA72C2" w:rsidP="007F7C48">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FA72C2" w:rsidRPr="00746BAD" w:rsidRDefault="00FA72C2" w:rsidP="007F7C48">
            <w:pPr>
              <w:rPr>
                <w:b/>
                <w:color w:val="339966"/>
                <w:sz w:val="36"/>
                <w:szCs w:val="36"/>
              </w:rPr>
            </w:pPr>
            <w:bookmarkStart w:id="81" w:name="_Toc167769725"/>
            <w:r w:rsidRPr="00746BAD">
              <w:rPr>
                <w:b/>
                <w:color w:val="339966"/>
                <w:sz w:val="36"/>
                <w:szCs w:val="36"/>
              </w:rPr>
              <w:t>Informační a komunikační technologie</w:t>
            </w:r>
            <w:bookmarkEnd w:id="81"/>
          </w:p>
        </w:tc>
      </w:tr>
      <w:tr w:rsidR="00FA72C2" w:rsidRPr="00746BAD" w:rsidTr="00746BAD">
        <w:trPr>
          <w:trHeight w:val="851"/>
          <w:jc w:val="center"/>
        </w:trPr>
        <w:tc>
          <w:tcPr>
            <w:tcW w:w="0" w:type="auto"/>
            <w:tcBorders>
              <w:right w:val="nil"/>
            </w:tcBorders>
            <w:shd w:val="clear" w:color="auto" w:fill="auto"/>
            <w:vAlign w:val="center"/>
          </w:tcPr>
          <w:p w:rsidR="00FA72C2" w:rsidRPr="00746BAD" w:rsidRDefault="00FA72C2" w:rsidP="007F7C48">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FA72C2" w:rsidRPr="00746BAD" w:rsidRDefault="00FA72C2" w:rsidP="007F7C48">
            <w:pPr>
              <w:rPr>
                <w:b/>
                <w:color w:val="339966"/>
                <w:sz w:val="36"/>
                <w:szCs w:val="36"/>
              </w:rPr>
            </w:pPr>
            <w:bookmarkStart w:id="82" w:name="_Toc167769726"/>
            <w:r w:rsidRPr="00746BAD">
              <w:rPr>
                <w:b/>
                <w:color w:val="339966"/>
                <w:sz w:val="36"/>
                <w:szCs w:val="36"/>
              </w:rPr>
              <w:t>INFORMATIKA</w:t>
            </w:r>
            <w:bookmarkEnd w:id="82"/>
          </w:p>
        </w:tc>
      </w:tr>
    </w:tbl>
    <w:p w:rsidR="00FA72C2" w:rsidRDefault="00FA72C2" w:rsidP="00FA72C2"/>
    <w:p w:rsidR="00FA72C2" w:rsidRDefault="00FA72C2" w:rsidP="00FA72C2">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FA72C2" w:rsidRDefault="00FA72C2" w:rsidP="00FA72C2">
      <w:pPr>
        <w:rPr>
          <w:rStyle w:val="StylTun"/>
        </w:rPr>
      </w:pPr>
    </w:p>
    <w:p w:rsidR="00FA72C2" w:rsidRPr="004A3732" w:rsidRDefault="00FA72C2" w:rsidP="00FA72C2">
      <w:pPr>
        <w:rPr>
          <w:b/>
          <w:sz w:val="28"/>
          <w:szCs w:val="28"/>
        </w:rPr>
      </w:pPr>
      <w:r w:rsidRPr="004A3732">
        <w:rPr>
          <w:b/>
          <w:sz w:val="28"/>
          <w:szCs w:val="28"/>
        </w:rPr>
        <w:t>A) Obsahové vymezení předmětu:</w:t>
      </w:r>
    </w:p>
    <w:p w:rsidR="00FA72C2" w:rsidRPr="00DB3C3F" w:rsidRDefault="00FA72C2" w:rsidP="00FA72C2">
      <w:pPr>
        <w:rPr>
          <w:sz w:val="22"/>
          <w:szCs w:val="22"/>
        </w:rPr>
      </w:pPr>
      <w:r w:rsidRPr="00DB3C3F">
        <w:rPr>
          <w:sz w:val="22"/>
          <w:szCs w:val="22"/>
        </w:rPr>
        <w:t>Vzdělávání v oblasti směřuje k:</w:t>
      </w:r>
    </w:p>
    <w:p w:rsidR="00FA72C2" w:rsidRPr="00DB3C3F" w:rsidRDefault="00FA72C2" w:rsidP="00683D31">
      <w:pPr>
        <w:numPr>
          <w:ilvl w:val="0"/>
          <w:numId w:val="45"/>
        </w:numPr>
        <w:jc w:val="both"/>
        <w:rPr>
          <w:sz w:val="22"/>
        </w:rPr>
      </w:pPr>
      <w:r w:rsidRPr="00DB3C3F">
        <w:rPr>
          <w:sz w:val="22"/>
        </w:rPr>
        <w:t>poznání úlohy informací a informačních činností a k využívání moderních informačních a komunikačních technologií</w:t>
      </w:r>
      <w:r w:rsidRPr="00DB3C3F">
        <w:t xml:space="preserve"> </w:t>
      </w:r>
    </w:p>
    <w:p w:rsidR="00FA72C2" w:rsidRPr="00DB3C3F" w:rsidRDefault="00FA72C2" w:rsidP="00683D31">
      <w:pPr>
        <w:numPr>
          <w:ilvl w:val="0"/>
          <w:numId w:val="45"/>
        </w:numPr>
        <w:jc w:val="both"/>
        <w:rPr>
          <w:sz w:val="22"/>
        </w:rPr>
      </w:pPr>
      <w:r w:rsidRPr="00DB3C3F">
        <w:rPr>
          <w:sz w:val="22"/>
        </w:rPr>
        <w:t>porozumění toku informací, počínaje jejich vznikem, uložením na médium, přenosem, zpracováním, vyhledáváním a praktickým využitím</w:t>
      </w:r>
      <w:r w:rsidRPr="00DB3C3F">
        <w:t xml:space="preserve"> </w:t>
      </w:r>
    </w:p>
    <w:p w:rsidR="00FA72C2" w:rsidRPr="00DB3C3F" w:rsidRDefault="00FA72C2" w:rsidP="00683D31">
      <w:pPr>
        <w:numPr>
          <w:ilvl w:val="0"/>
          <w:numId w:val="45"/>
        </w:numPr>
        <w:jc w:val="both"/>
        <w:rPr>
          <w:sz w:val="22"/>
        </w:rPr>
      </w:pPr>
      <w:r w:rsidRPr="00DB3C3F">
        <w:rPr>
          <w:sz w:val="22"/>
        </w:rPr>
        <w:t>schopnosti formulovat svůj požadavek a využívat při interakci s počítačem algoritmické myšlení</w:t>
      </w:r>
      <w:r w:rsidRPr="00DB3C3F">
        <w:t xml:space="preserve"> </w:t>
      </w:r>
    </w:p>
    <w:p w:rsidR="00FA72C2" w:rsidRPr="00DB3C3F" w:rsidRDefault="00FA72C2" w:rsidP="00683D31">
      <w:pPr>
        <w:numPr>
          <w:ilvl w:val="0"/>
          <w:numId w:val="45"/>
        </w:numPr>
        <w:jc w:val="both"/>
        <w:rPr>
          <w:sz w:val="22"/>
        </w:rPr>
      </w:pPr>
      <w:r w:rsidRPr="00DB3C3F">
        <w:rPr>
          <w:sz w:val="22"/>
        </w:rPr>
        <w:t>porovnávání informací a poznatků z většího množství alternativních informačních zdrojů, a tím k dosahování větší věrohodnosti vyhledaných informací</w:t>
      </w:r>
      <w:r w:rsidRPr="00DB3C3F">
        <w:t xml:space="preserve"> </w:t>
      </w:r>
    </w:p>
    <w:p w:rsidR="00FA72C2" w:rsidRPr="00DB3C3F" w:rsidRDefault="00FA72C2" w:rsidP="00683D31">
      <w:pPr>
        <w:numPr>
          <w:ilvl w:val="0"/>
          <w:numId w:val="45"/>
        </w:numPr>
        <w:jc w:val="both"/>
        <w:rPr>
          <w:sz w:val="22"/>
        </w:rPr>
      </w:pPr>
      <w:r w:rsidRPr="00DB3C3F">
        <w:rPr>
          <w:sz w:val="22"/>
        </w:rPr>
        <w:t>využívání výpočetní techniky, aplikačního i výukového software ke zvýšení efektivnosti  učení a racionálnější organizaci práce</w:t>
      </w:r>
      <w:r w:rsidRPr="00DB3C3F">
        <w:t xml:space="preserve"> </w:t>
      </w:r>
    </w:p>
    <w:p w:rsidR="00FA72C2" w:rsidRPr="00DB3C3F" w:rsidRDefault="00FA72C2" w:rsidP="00683D31">
      <w:pPr>
        <w:numPr>
          <w:ilvl w:val="0"/>
          <w:numId w:val="45"/>
        </w:numPr>
        <w:jc w:val="both"/>
        <w:rPr>
          <w:sz w:val="22"/>
        </w:rPr>
      </w:pPr>
      <w:r w:rsidRPr="00DB3C3F">
        <w:rPr>
          <w:sz w:val="22"/>
        </w:rPr>
        <w:t>tvořivému využívání softwarových a hardwarových prostředků při prezentaci výsledků své práce</w:t>
      </w:r>
      <w:r w:rsidRPr="00DB3C3F">
        <w:t xml:space="preserve"> </w:t>
      </w:r>
    </w:p>
    <w:p w:rsidR="00FA72C2" w:rsidRPr="00DB3C3F" w:rsidRDefault="00FA72C2" w:rsidP="00683D31">
      <w:pPr>
        <w:numPr>
          <w:ilvl w:val="0"/>
          <w:numId w:val="45"/>
        </w:numPr>
        <w:jc w:val="both"/>
        <w:rPr>
          <w:sz w:val="22"/>
        </w:rPr>
      </w:pPr>
      <w:r w:rsidRPr="00DB3C3F">
        <w:rPr>
          <w:sz w:val="22"/>
        </w:rPr>
        <w:t>pochopení funkce výpočetní techniky jako prostředku simulace a modelování přírodních i sociálních jevů a procesů</w:t>
      </w:r>
      <w:r w:rsidRPr="00DB3C3F">
        <w:t xml:space="preserve"> </w:t>
      </w:r>
    </w:p>
    <w:p w:rsidR="00FA72C2" w:rsidRPr="00DB3C3F" w:rsidRDefault="00FA72C2" w:rsidP="00683D31">
      <w:pPr>
        <w:numPr>
          <w:ilvl w:val="0"/>
          <w:numId w:val="45"/>
        </w:numPr>
        <w:jc w:val="both"/>
        <w:rPr>
          <w:sz w:val="22"/>
        </w:rPr>
      </w:pPr>
      <w:r w:rsidRPr="00DB3C3F">
        <w:rPr>
          <w:sz w:val="22"/>
        </w:rPr>
        <w:t>respektování práv k duševnímu vlastnictví při využívání software</w:t>
      </w:r>
      <w:r w:rsidRPr="00DB3C3F">
        <w:t xml:space="preserve"> </w:t>
      </w:r>
    </w:p>
    <w:p w:rsidR="00FA72C2" w:rsidRDefault="00FA72C2" w:rsidP="00683D31">
      <w:pPr>
        <w:numPr>
          <w:ilvl w:val="0"/>
          <w:numId w:val="45"/>
        </w:numPr>
        <w:jc w:val="both"/>
        <w:rPr>
          <w:sz w:val="22"/>
          <w:szCs w:val="22"/>
        </w:rPr>
      </w:pPr>
      <w:r w:rsidRPr="00F3558C">
        <w:rPr>
          <w:sz w:val="22"/>
          <w:szCs w:val="22"/>
        </w:rPr>
        <w:t>zaujetí odpovědného, etického přístupu k nevhodným obsahům vyskytujícím se na internetu či jiných médiích</w:t>
      </w:r>
    </w:p>
    <w:p w:rsidR="00FA72C2" w:rsidRPr="00F3558C" w:rsidRDefault="00FA72C2" w:rsidP="00683D31">
      <w:pPr>
        <w:numPr>
          <w:ilvl w:val="0"/>
          <w:numId w:val="45"/>
        </w:numPr>
        <w:rPr>
          <w:sz w:val="22"/>
          <w:szCs w:val="22"/>
        </w:rPr>
      </w:pPr>
      <w:r w:rsidRPr="00F3558C">
        <w:rPr>
          <w:sz w:val="22"/>
          <w:szCs w:val="22"/>
        </w:rPr>
        <w:t xml:space="preserve">šetrné práci s výpočetní technikou </w:t>
      </w:r>
      <w:r w:rsidRPr="00F3558C">
        <w:rPr>
          <w:sz w:val="22"/>
          <w:szCs w:val="22"/>
        </w:rPr>
        <w:br/>
      </w:r>
    </w:p>
    <w:p w:rsidR="00FA72C2" w:rsidRDefault="00FA72C2" w:rsidP="00FA72C2">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FA72C2" w:rsidRPr="002F55D9" w:rsidRDefault="00FA72C2" w:rsidP="00FA72C2">
      <w:pPr>
        <w:pStyle w:val="zkladntext"/>
        <w:rPr>
          <w:b/>
          <w:bCs/>
        </w:rPr>
      </w:pPr>
      <w:r w:rsidRPr="005C31BE">
        <w:rPr>
          <w:rStyle w:val="StylTun"/>
        </w:rPr>
        <w:t>6.</w:t>
      </w:r>
      <w:r>
        <w:rPr>
          <w:rStyle w:val="StylTun"/>
        </w:rPr>
        <w:t>, 7., 8. a 9.</w:t>
      </w:r>
      <w:r w:rsidRPr="005C31BE">
        <w:rPr>
          <w:rStyle w:val="StylTun"/>
        </w:rPr>
        <w:t xml:space="preserve"> ročník</w:t>
      </w:r>
      <w:r>
        <w:rPr>
          <w:rStyle w:val="StylTun"/>
        </w:rPr>
        <w:t>: 1 hodina týdně</w:t>
      </w:r>
    </w:p>
    <w:p w:rsidR="00FA72C2" w:rsidRPr="00DB3C3F" w:rsidRDefault="00FA72C2" w:rsidP="00FA72C2">
      <w:pPr>
        <w:pStyle w:val="zkladntext"/>
        <w:rPr>
          <w:color w:val="auto"/>
        </w:rPr>
      </w:pPr>
      <w:r w:rsidRPr="00DB3C3F">
        <w:rPr>
          <w:b/>
          <w:color w:val="auto"/>
        </w:rPr>
        <w:t>Organizace</w:t>
      </w:r>
      <w:r>
        <w:rPr>
          <w:b/>
          <w:color w:val="auto"/>
        </w:rPr>
        <w:t xml:space="preserve"> </w:t>
      </w:r>
      <w:r w:rsidRPr="00DB3C3F">
        <w:rPr>
          <w:b/>
          <w:color w:val="auto"/>
        </w:rPr>
        <w:t>-</w:t>
      </w:r>
      <w:r w:rsidRPr="00DB3C3F">
        <w:rPr>
          <w:color w:val="auto"/>
        </w:rPr>
        <w:t xml:space="preserve"> žáci z každého ročníku</w:t>
      </w:r>
      <w:r>
        <w:rPr>
          <w:color w:val="auto"/>
        </w:rPr>
        <w:t xml:space="preserve"> pracují během vyučovací hodiny </w:t>
      </w:r>
      <w:r w:rsidRPr="00DB3C3F">
        <w:rPr>
          <w:color w:val="auto"/>
        </w:rPr>
        <w:t>v počítačové učebně</w:t>
      </w:r>
      <w:r>
        <w:rPr>
          <w:color w:val="auto"/>
        </w:rPr>
        <w:t xml:space="preserve"> (popřípadě ve třídě)</w:t>
      </w:r>
      <w:r w:rsidRPr="00DB3C3F">
        <w:rPr>
          <w:color w:val="auto"/>
        </w:rPr>
        <w:t xml:space="preserve"> a využívají k učení různé formy práce.</w:t>
      </w:r>
      <w:r>
        <w:rPr>
          <w:color w:val="auto"/>
        </w:rPr>
        <w:t xml:space="preserve"> </w:t>
      </w:r>
      <w:r w:rsidRPr="00DB3C3F">
        <w:rPr>
          <w:color w:val="auto"/>
        </w:rPr>
        <w:t>Během hodiny učitel a žáci používají všechny dostupné vyučovací pomůcky.</w:t>
      </w:r>
    </w:p>
    <w:p w:rsidR="00FA72C2" w:rsidRDefault="00FA72C2" w:rsidP="00FA72C2">
      <w:pPr>
        <w:pStyle w:val="zkladntext"/>
        <w:rPr>
          <w:b/>
          <w:sz w:val="28"/>
          <w:szCs w:val="28"/>
        </w:rPr>
      </w:pPr>
    </w:p>
    <w:p w:rsidR="00FA72C2" w:rsidRDefault="00FA72C2" w:rsidP="00FA72C2">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FA72C2" w:rsidRPr="009D12A3" w:rsidRDefault="00FA72C2" w:rsidP="00683D31">
      <w:pPr>
        <w:pStyle w:val="Zkladntext0"/>
        <w:numPr>
          <w:ilvl w:val="0"/>
          <w:numId w:val="46"/>
        </w:numPr>
        <w:rPr>
          <w:b/>
          <w:color w:val="auto"/>
          <w:szCs w:val="22"/>
        </w:rPr>
      </w:pPr>
      <w:r w:rsidRPr="009D12A3">
        <w:rPr>
          <w:b/>
          <w:color w:val="auto"/>
          <w:szCs w:val="22"/>
        </w:rPr>
        <w:t>Kompetence k učení</w:t>
      </w:r>
    </w:p>
    <w:p w:rsidR="00FA72C2" w:rsidRPr="00CD203F" w:rsidRDefault="00FA72C2" w:rsidP="00FA72C2">
      <w:pPr>
        <w:pStyle w:val="Zkladntext0"/>
        <w:rPr>
          <w:color w:val="auto"/>
          <w:szCs w:val="22"/>
        </w:rPr>
      </w:pPr>
      <w:r w:rsidRPr="00CD203F">
        <w:rPr>
          <w:color w:val="auto"/>
          <w:szCs w:val="22"/>
        </w:rPr>
        <w:t>Žáci jsou vedeni k</w:t>
      </w:r>
      <w:r>
        <w:rPr>
          <w:color w:val="auto"/>
          <w:szCs w:val="22"/>
        </w:rPr>
        <w:t>:</w:t>
      </w:r>
    </w:p>
    <w:p w:rsidR="00FA72C2" w:rsidRPr="00CD203F" w:rsidRDefault="00FA72C2" w:rsidP="00FA72C2">
      <w:pPr>
        <w:pStyle w:val="Zkladntext0"/>
        <w:rPr>
          <w:color w:val="auto"/>
          <w:szCs w:val="22"/>
        </w:rPr>
      </w:pPr>
      <w:r w:rsidRPr="00CD203F">
        <w:rPr>
          <w:color w:val="auto"/>
          <w:szCs w:val="22"/>
        </w:rPr>
        <w:t xml:space="preserve">- osvojování a upevňování získaných pojmů a vztahů </w:t>
      </w:r>
    </w:p>
    <w:p w:rsidR="00FA72C2" w:rsidRPr="00CD203F" w:rsidRDefault="00FA72C2" w:rsidP="00FA72C2">
      <w:pPr>
        <w:pStyle w:val="Zkladntext0"/>
        <w:rPr>
          <w:color w:val="auto"/>
          <w:szCs w:val="22"/>
        </w:rPr>
      </w:pPr>
      <w:r w:rsidRPr="00CD203F">
        <w:rPr>
          <w:color w:val="auto"/>
          <w:szCs w:val="22"/>
        </w:rPr>
        <w:t xml:space="preserve">- vytváření zásoby názvů v oblasti informatiky </w:t>
      </w:r>
    </w:p>
    <w:p w:rsidR="00FA72C2" w:rsidRPr="00CD203F" w:rsidRDefault="00FA72C2" w:rsidP="00FA72C2">
      <w:pPr>
        <w:pStyle w:val="Zkladntext0"/>
        <w:rPr>
          <w:color w:val="auto"/>
          <w:szCs w:val="22"/>
        </w:rPr>
      </w:pPr>
      <w:r w:rsidRPr="00CD203F">
        <w:rPr>
          <w:color w:val="auto"/>
          <w:szCs w:val="22"/>
        </w:rPr>
        <w:t>- využívání prostředků výpočetní techniky a videozáznamů</w:t>
      </w:r>
    </w:p>
    <w:p w:rsidR="00FA72C2" w:rsidRPr="00CD203F" w:rsidRDefault="00FA72C2" w:rsidP="00FA72C2">
      <w:pPr>
        <w:pStyle w:val="Zkladntext0"/>
        <w:rPr>
          <w:color w:val="auto"/>
          <w:szCs w:val="22"/>
        </w:rPr>
      </w:pPr>
      <w:r w:rsidRPr="00CD203F">
        <w:rPr>
          <w:color w:val="auto"/>
          <w:szCs w:val="22"/>
        </w:rPr>
        <w:t xml:space="preserve">- vytvoření pozitivního přístupu k PC </w:t>
      </w:r>
    </w:p>
    <w:p w:rsidR="00FA72C2" w:rsidRPr="00CD203F" w:rsidRDefault="00FA72C2" w:rsidP="00FA72C2">
      <w:pPr>
        <w:pStyle w:val="Zkladntext0"/>
        <w:rPr>
          <w:color w:val="auto"/>
          <w:szCs w:val="22"/>
        </w:rPr>
      </w:pPr>
      <w:r w:rsidRPr="00CD203F">
        <w:rPr>
          <w:color w:val="auto"/>
          <w:szCs w:val="22"/>
        </w:rPr>
        <w:t>- zdokonalení orientace na klávesnici a ve světě informačních technologií</w:t>
      </w:r>
    </w:p>
    <w:p w:rsidR="00FA72C2" w:rsidRPr="00CD203F" w:rsidRDefault="00FA72C2" w:rsidP="00FA72C2">
      <w:pPr>
        <w:pStyle w:val="Zkladntext0"/>
        <w:rPr>
          <w:color w:val="auto"/>
          <w:szCs w:val="22"/>
        </w:rPr>
      </w:pPr>
      <w:r w:rsidRPr="00CD203F">
        <w:rPr>
          <w:color w:val="auto"/>
          <w:szCs w:val="22"/>
        </w:rPr>
        <w:t>- správné poloze jednotlivých částí těla vůči PC</w:t>
      </w:r>
    </w:p>
    <w:p w:rsidR="00FA72C2" w:rsidRPr="00CD203F" w:rsidRDefault="00FA72C2" w:rsidP="00FA72C2">
      <w:pPr>
        <w:pStyle w:val="Zkladntext0"/>
        <w:rPr>
          <w:color w:val="auto"/>
          <w:szCs w:val="22"/>
        </w:rPr>
      </w:pPr>
      <w:r w:rsidRPr="00CD203F">
        <w:rPr>
          <w:color w:val="auto"/>
          <w:szCs w:val="22"/>
        </w:rPr>
        <w:t>Učitel</w:t>
      </w:r>
    </w:p>
    <w:p w:rsidR="00FA72C2" w:rsidRPr="00CD203F" w:rsidRDefault="00FA72C2" w:rsidP="00FA72C2">
      <w:pPr>
        <w:rPr>
          <w:sz w:val="24"/>
          <w:szCs w:val="24"/>
        </w:rPr>
      </w:pPr>
      <w:r w:rsidRPr="00CD203F">
        <w:rPr>
          <w:sz w:val="24"/>
          <w:szCs w:val="24"/>
        </w:rPr>
        <w:t xml:space="preserve">- zařazuje metody a formy s využitím nástěnných obrazů a modelových projektů  </w:t>
      </w:r>
    </w:p>
    <w:p w:rsidR="00FA72C2" w:rsidRPr="00CD203F" w:rsidRDefault="00FA72C2" w:rsidP="00FA72C2">
      <w:pPr>
        <w:pStyle w:val="Zkladntext0"/>
        <w:rPr>
          <w:color w:val="auto"/>
          <w:szCs w:val="22"/>
        </w:rPr>
      </w:pPr>
      <w:r w:rsidRPr="00CD203F">
        <w:rPr>
          <w:color w:val="auto"/>
          <w:szCs w:val="22"/>
        </w:rPr>
        <w:t>- vede žáky k plánování postupů a úkolů</w:t>
      </w:r>
    </w:p>
    <w:p w:rsidR="00FA72C2" w:rsidRPr="00CD203F" w:rsidRDefault="00FA72C2" w:rsidP="00FA72C2">
      <w:pPr>
        <w:pStyle w:val="Zkladntext0"/>
        <w:rPr>
          <w:color w:val="auto"/>
          <w:szCs w:val="22"/>
        </w:rPr>
      </w:pPr>
      <w:r w:rsidRPr="00CD203F">
        <w:rPr>
          <w:color w:val="auto"/>
          <w:szCs w:val="22"/>
        </w:rPr>
        <w:t>- snaží se vést žáky k získávání znalostí i vlastním poznáním</w:t>
      </w:r>
    </w:p>
    <w:p w:rsidR="00FA72C2" w:rsidRPr="00CD203F" w:rsidRDefault="00FA72C2" w:rsidP="00FA72C2">
      <w:pPr>
        <w:pStyle w:val="Zkladntext0"/>
        <w:rPr>
          <w:color w:val="auto"/>
          <w:szCs w:val="22"/>
        </w:rPr>
      </w:pPr>
      <w:r w:rsidRPr="00CD203F">
        <w:rPr>
          <w:color w:val="auto"/>
          <w:szCs w:val="22"/>
        </w:rPr>
        <w:t>- vede žáky k aplikaci znalostí v ostatních vyuč. předmětech a v reálném životě</w:t>
      </w:r>
    </w:p>
    <w:p w:rsidR="00FA72C2" w:rsidRPr="00CD203F" w:rsidRDefault="00FA72C2" w:rsidP="00FA72C2">
      <w:pPr>
        <w:pStyle w:val="Zkladntext0"/>
        <w:rPr>
          <w:color w:val="auto"/>
          <w:szCs w:val="22"/>
        </w:rPr>
      </w:pPr>
    </w:p>
    <w:p w:rsidR="00FA72C2" w:rsidRPr="009D12A3" w:rsidRDefault="00FA72C2" w:rsidP="00683D31">
      <w:pPr>
        <w:pStyle w:val="Zkladntext0"/>
        <w:numPr>
          <w:ilvl w:val="0"/>
          <w:numId w:val="46"/>
        </w:numPr>
        <w:rPr>
          <w:b/>
          <w:color w:val="auto"/>
          <w:szCs w:val="22"/>
        </w:rPr>
      </w:pPr>
      <w:r w:rsidRPr="009D12A3">
        <w:rPr>
          <w:b/>
          <w:color w:val="auto"/>
          <w:szCs w:val="22"/>
        </w:rPr>
        <w:t>Kompetence k řešení problémů</w:t>
      </w:r>
    </w:p>
    <w:p w:rsidR="00FA72C2" w:rsidRPr="00CD203F" w:rsidRDefault="00FA72C2" w:rsidP="00FA72C2">
      <w:pPr>
        <w:pStyle w:val="Zkladntext0"/>
        <w:rPr>
          <w:color w:val="auto"/>
          <w:szCs w:val="22"/>
        </w:rPr>
      </w:pPr>
      <w:r w:rsidRPr="00CD203F">
        <w:rPr>
          <w:color w:val="auto"/>
          <w:szCs w:val="22"/>
        </w:rPr>
        <w:lastRenderedPageBreak/>
        <w:t xml:space="preserve">Žáci </w:t>
      </w:r>
    </w:p>
    <w:p w:rsidR="00FA72C2" w:rsidRPr="00CD203F" w:rsidRDefault="00FA72C2" w:rsidP="00FA72C2">
      <w:pPr>
        <w:pStyle w:val="Zkladntext0"/>
        <w:rPr>
          <w:color w:val="auto"/>
          <w:szCs w:val="22"/>
        </w:rPr>
      </w:pPr>
      <w:r w:rsidRPr="00CD203F">
        <w:rPr>
          <w:color w:val="auto"/>
          <w:szCs w:val="22"/>
        </w:rPr>
        <w:t>- snaží se pracovat jak sám tak v kolektivu či ve skupinách</w:t>
      </w:r>
    </w:p>
    <w:p w:rsidR="00FA72C2" w:rsidRPr="00CD203F" w:rsidRDefault="00FA72C2" w:rsidP="00FA72C2">
      <w:pPr>
        <w:pStyle w:val="Zkladntext0"/>
        <w:rPr>
          <w:color w:val="auto"/>
          <w:szCs w:val="22"/>
        </w:rPr>
      </w:pPr>
      <w:r w:rsidRPr="00CD203F">
        <w:rPr>
          <w:color w:val="auto"/>
          <w:szCs w:val="22"/>
        </w:rPr>
        <w:t xml:space="preserve">- provádějí rozbor problému </w:t>
      </w:r>
    </w:p>
    <w:p w:rsidR="00FA72C2" w:rsidRPr="00CD203F" w:rsidRDefault="00FA72C2" w:rsidP="00FA72C2">
      <w:pPr>
        <w:pStyle w:val="Zkladntext0"/>
        <w:rPr>
          <w:color w:val="auto"/>
          <w:szCs w:val="22"/>
        </w:rPr>
      </w:pPr>
      <w:r w:rsidRPr="00CD203F">
        <w:rPr>
          <w:color w:val="auto"/>
          <w:szCs w:val="22"/>
        </w:rPr>
        <w:t>- učí se zvolit správný postup a zdůvodnit nesprávné počínání</w:t>
      </w:r>
    </w:p>
    <w:p w:rsidR="00FA72C2" w:rsidRPr="00CD203F" w:rsidRDefault="00FA72C2" w:rsidP="00FA72C2">
      <w:pPr>
        <w:pStyle w:val="Zkladntext0"/>
        <w:tabs>
          <w:tab w:val="left" w:pos="3810"/>
        </w:tabs>
        <w:ind w:left="-360"/>
        <w:rPr>
          <w:color w:val="auto"/>
          <w:szCs w:val="22"/>
        </w:rPr>
      </w:pPr>
      <w:r w:rsidRPr="00CD203F">
        <w:rPr>
          <w:color w:val="auto"/>
          <w:szCs w:val="22"/>
        </w:rPr>
        <w:t xml:space="preserve">      Učitel</w:t>
      </w:r>
      <w:r w:rsidRPr="00CD203F">
        <w:rPr>
          <w:color w:val="auto"/>
          <w:szCs w:val="22"/>
        </w:rPr>
        <w:tab/>
      </w:r>
    </w:p>
    <w:p w:rsidR="00FA72C2" w:rsidRPr="00CD203F" w:rsidRDefault="00FA72C2" w:rsidP="00FA72C2">
      <w:pPr>
        <w:pStyle w:val="Zkladntext0"/>
        <w:rPr>
          <w:color w:val="auto"/>
          <w:szCs w:val="22"/>
        </w:rPr>
      </w:pPr>
      <w:r w:rsidRPr="00CD203F">
        <w:rPr>
          <w:color w:val="auto"/>
          <w:szCs w:val="22"/>
        </w:rPr>
        <w:t>- s chybou žáka pracuje jako s příležitostí, jak ukázat cestu ke správnému řešení</w:t>
      </w:r>
    </w:p>
    <w:p w:rsidR="00FA72C2" w:rsidRPr="00CD203F" w:rsidRDefault="00FA72C2" w:rsidP="00FA72C2">
      <w:pPr>
        <w:pStyle w:val="Zkladntext0"/>
        <w:rPr>
          <w:color w:val="auto"/>
          <w:szCs w:val="22"/>
        </w:rPr>
      </w:pPr>
      <w:r w:rsidRPr="00CD203F">
        <w:rPr>
          <w:color w:val="auto"/>
          <w:szCs w:val="22"/>
        </w:rPr>
        <w:t>- vede žáky k ověřování výsledků, hledá více důkazů pro svá tvrzení</w:t>
      </w:r>
    </w:p>
    <w:p w:rsidR="00FA72C2" w:rsidRPr="00CD203F" w:rsidRDefault="00FA72C2" w:rsidP="00FA72C2"/>
    <w:p w:rsidR="00FA72C2" w:rsidRPr="009D12A3" w:rsidRDefault="00FA72C2" w:rsidP="00683D31">
      <w:pPr>
        <w:pStyle w:val="Zkladntext0"/>
        <w:numPr>
          <w:ilvl w:val="0"/>
          <w:numId w:val="46"/>
        </w:numPr>
        <w:rPr>
          <w:b/>
          <w:color w:val="auto"/>
          <w:szCs w:val="22"/>
        </w:rPr>
      </w:pPr>
      <w:r w:rsidRPr="009D12A3">
        <w:rPr>
          <w:b/>
          <w:color w:val="auto"/>
          <w:szCs w:val="22"/>
        </w:rPr>
        <w:t>Kompetence komunikativní</w:t>
      </w:r>
    </w:p>
    <w:p w:rsidR="00FA72C2" w:rsidRPr="00CD203F" w:rsidRDefault="00FA72C2" w:rsidP="00FA72C2">
      <w:pPr>
        <w:pStyle w:val="Zkladntext0"/>
        <w:rPr>
          <w:color w:val="auto"/>
          <w:szCs w:val="22"/>
        </w:rPr>
      </w:pPr>
      <w:r w:rsidRPr="00CD203F">
        <w:rPr>
          <w:color w:val="auto"/>
          <w:szCs w:val="22"/>
        </w:rPr>
        <w:t xml:space="preserve"> Žáci </w:t>
      </w:r>
    </w:p>
    <w:p w:rsidR="00FA72C2" w:rsidRPr="00CD203F" w:rsidRDefault="00FA72C2" w:rsidP="00FA72C2">
      <w:pPr>
        <w:pStyle w:val="Zkladntext0"/>
        <w:ind w:left="-360"/>
        <w:rPr>
          <w:color w:val="auto"/>
          <w:szCs w:val="22"/>
        </w:rPr>
      </w:pPr>
      <w:r w:rsidRPr="00CD203F">
        <w:rPr>
          <w:color w:val="auto"/>
          <w:szCs w:val="22"/>
        </w:rPr>
        <w:t xml:space="preserve">      - zdůvodňují svá tvrzení a postupy</w:t>
      </w:r>
    </w:p>
    <w:p w:rsidR="00FA72C2" w:rsidRPr="00CD203F" w:rsidRDefault="00FA72C2" w:rsidP="00FA72C2">
      <w:pPr>
        <w:pStyle w:val="Zkladntext0"/>
        <w:rPr>
          <w:color w:val="auto"/>
          <w:szCs w:val="22"/>
        </w:rPr>
      </w:pPr>
      <w:r w:rsidRPr="00CD203F">
        <w:rPr>
          <w:color w:val="auto"/>
          <w:szCs w:val="22"/>
        </w:rPr>
        <w:t>- vytvářejí vlastní výsledky a závěry zkoumání a pozorování</w:t>
      </w:r>
    </w:p>
    <w:p w:rsidR="00FA72C2" w:rsidRPr="00CD203F" w:rsidRDefault="00FA72C2" w:rsidP="00FA72C2">
      <w:pPr>
        <w:pStyle w:val="Zkladntext0"/>
        <w:rPr>
          <w:color w:val="auto"/>
          <w:szCs w:val="22"/>
        </w:rPr>
      </w:pPr>
      <w:r w:rsidRPr="00CD203F">
        <w:rPr>
          <w:color w:val="auto"/>
          <w:szCs w:val="22"/>
        </w:rPr>
        <w:t>- komunikují na odpovídající úrovni</w:t>
      </w:r>
    </w:p>
    <w:p w:rsidR="00FA72C2" w:rsidRPr="00CD203F" w:rsidRDefault="00FA72C2" w:rsidP="00FA72C2">
      <w:pPr>
        <w:pStyle w:val="Zkladntext0"/>
        <w:rPr>
          <w:color w:val="auto"/>
          <w:szCs w:val="22"/>
        </w:rPr>
      </w:pPr>
      <w:r w:rsidRPr="00CD203F">
        <w:rPr>
          <w:color w:val="auto"/>
          <w:szCs w:val="22"/>
        </w:rPr>
        <w:t>Učitel</w:t>
      </w:r>
    </w:p>
    <w:p w:rsidR="00FA72C2" w:rsidRPr="00CD203F" w:rsidRDefault="00FA72C2" w:rsidP="00FA72C2">
      <w:pPr>
        <w:pStyle w:val="Zkladntext0"/>
        <w:rPr>
          <w:color w:val="auto"/>
          <w:szCs w:val="22"/>
        </w:rPr>
      </w:pPr>
      <w:r w:rsidRPr="00CD203F">
        <w:rPr>
          <w:color w:val="auto"/>
          <w:szCs w:val="22"/>
        </w:rPr>
        <w:t>- vede žáky k užívání správné terminologie a symboliky</w:t>
      </w:r>
    </w:p>
    <w:p w:rsidR="00FA72C2" w:rsidRPr="00CD203F" w:rsidRDefault="00FA72C2" w:rsidP="00FA72C2">
      <w:pPr>
        <w:pStyle w:val="Zkladntext0"/>
        <w:rPr>
          <w:color w:val="auto"/>
          <w:szCs w:val="22"/>
        </w:rPr>
      </w:pPr>
      <w:r w:rsidRPr="00CD203F">
        <w:rPr>
          <w:color w:val="auto"/>
          <w:szCs w:val="22"/>
        </w:rPr>
        <w:t>- podle potřeby pomáhá žákům</w:t>
      </w:r>
    </w:p>
    <w:p w:rsidR="00FA72C2" w:rsidRPr="00CD203F" w:rsidRDefault="00FA72C2" w:rsidP="00FA72C2">
      <w:pPr>
        <w:pStyle w:val="Zkladntext0"/>
        <w:rPr>
          <w:color w:val="auto"/>
          <w:szCs w:val="22"/>
        </w:rPr>
      </w:pPr>
      <w:r w:rsidRPr="00CD203F">
        <w:rPr>
          <w:color w:val="auto"/>
          <w:szCs w:val="22"/>
        </w:rPr>
        <w:t>- podporuje zvědavost a zpětnou vazbu</w:t>
      </w:r>
    </w:p>
    <w:p w:rsidR="00FA72C2" w:rsidRPr="009D12A3" w:rsidRDefault="00FA72C2" w:rsidP="00FA72C2">
      <w:pPr>
        <w:pStyle w:val="Zkladntext0"/>
        <w:ind w:left="360"/>
        <w:rPr>
          <w:color w:val="auto"/>
          <w:szCs w:val="22"/>
        </w:rPr>
      </w:pPr>
    </w:p>
    <w:p w:rsidR="00FA72C2" w:rsidRPr="009D12A3" w:rsidRDefault="00FA72C2" w:rsidP="00683D31">
      <w:pPr>
        <w:pStyle w:val="Zkladntext0"/>
        <w:numPr>
          <w:ilvl w:val="0"/>
          <w:numId w:val="46"/>
        </w:numPr>
        <w:rPr>
          <w:b/>
          <w:color w:val="auto"/>
          <w:szCs w:val="22"/>
        </w:rPr>
      </w:pPr>
      <w:r w:rsidRPr="009D12A3">
        <w:rPr>
          <w:b/>
          <w:color w:val="auto"/>
          <w:szCs w:val="22"/>
        </w:rPr>
        <w:t>Kompetence sociální a personální</w:t>
      </w:r>
    </w:p>
    <w:p w:rsidR="00FA72C2" w:rsidRPr="00CD203F" w:rsidRDefault="00FA72C2" w:rsidP="00FA72C2">
      <w:pPr>
        <w:pStyle w:val="Zkladntext0"/>
        <w:rPr>
          <w:color w:val="auto"/>
          <w:szCs w:val="22"/>
        </w:rPr>
      </w:pPr>
      <w:r w:rsidRPr="00CD203F">
        <w:rPr>
          <w:color w:val="auto"/>
          <w:szCs w:val="22"/>
        </w:rPr>
        <w:t xml:space="preserve">Žáci </w:t>
      </w:r>
    </w:p>
    <w:p w:rsidR="00FA72C2" w:rsidRPr="00CD203F" w:rsidRDefault="00FA72C2" w:rsidP="00FA72C2">
      <w:pPr>
        <w:pStyle w:val="Zkladntext0"/>
        <w:rPr>
          <w:color w:val="auto"/>
          <w:szCs w:val="22"/>
        </w:rPr>
      </w:pPr>
      <w:r w:rsidRPr="00CD203F">
        <w:rPr>
          <w:color w:val="auto"/>
          <w:szCs w:val="22"/>
        </w:rPr>
        <w:t>- se podílí  na utváření příjemné atmosféry v</w:t>
      </w:r>
      <w:r>
        <w:rPr>
          <w:color w:val="auto"/>
          <w:szCs w:val="22"/>
        </w:rPr>
        <w:t> </w:t>
      </w:r>
      <w:r w:rsidRPr="00CD203F">
        <w:rPr>
          <w:color w:val="auto"/>
          <w:szCs w:val="22"/>
        </w:rPr>
        <w:t>týmu</w:t>
      </w:r>
      <w:r>
        <w:rPr>
          <w:color w:val="auto"/>
          <w:szCs w:val="22"/>
        </w:rPr>
        <w:t>,</w:t>
      </w:r>
      <w:r w:rsidRPr="002F55D9">
        <w:rPr>
          <w:color w:val="auto"/>
          <w:szCs w:val="22"/>
        </w:rPr>
        <w:t xml:space="preserve"> </w:t>
      </w:r>
      <w:r w:rsidRPr="00CD203F">
        <w:rPr>
          <w:color w:val="auto"/>
          <w:szCs w:val="22"/>
        </w:rPr>
        <w:t>spolupracují ve skupině</w:t>
      </w:r>
    </w:p>
    <w:p w:rsidR="00FA72C2" w:rsidRPr="00CD203F" w:rsidRDefault="00FA72C2" w:rsidP="00FA72C2">
      <w:pPr>
        <w:pStyle w:val="Zkladntext0"/>
        <w:rPr>
          <w:color w:val="auto"/>
          <w:szCs w:val="22"/>
        </w:rPr>
      </w:pPr>
      <w:r w:rsidRPr="00CD203F">
        <w:rPr>
          <w:color w:val="auto"/>
          <w:szCs w:val="22"/>
        </w:rPr>
        <w:t>- učí se věcně argumentovat a konfrontovat své výsledky a závěry</w:t>
      </w:r>
    </w:p>
    <w:p w:rsidR="00FA72C2" w:rsidRPr="00CD203F" w:rsidRDefault="00FA72C2" w:rsidP="00FA72C2">
      <w:pPr>
        <w:pStyle w:val="Zkladntext0"/>
        <w:rPr>
          <w:color w:val="auto"/>
          <w:szCs w:val="22"/>
        </w:rPr>
      </w:pPr>
      <w:r w:rsidRPr="00CD203F">
        <w:rPr>
          <w:color w:val="auto"/>
          <w:szCs w:val="22"/>
        </w:rPr>
        <w:t>Učitel</w:t>
      </w:r>
    </w:p>
    <w:p w:rsidR="00FA72C2" w:rsidRPr="00CD203F" w:rsidRDefault="00FA72C2" w:rsidP="00FA72C2">
      <w:pPr>
        <w:pStyle w:val="Zkladntext0"/>
        <w:rPr>
          <w:color w:val="auto"/>
          <w:szCs w:val="22"/>
        </w:rPr>
      </w:pPr>
      <w:r w:rsidRPr="00CD203F">
        <w:rPr>
          <w:color w:val="auto"/>
          <w:szCs w:val="22"/>
        </w:rPr>
        <w:t>- zadává úkoly, při kterých žáci mohou spolupracovat</w:t>
      </w:r>
    </w:p>
    <w:p w:rsidR="00FA72C2" w:rsidRPr="00CD203F" w:rsidRDefault="00FA72C2" w:rsidP="00FA72C2">
      <w:pPr>
        <w:pStyle w:val="Zkladntext0"/>
        <w:rPr>
          <w:color w:val="auto"/>
          <w:szCs w:val="22"/>
        </w:rPr>
      </w:pPr>
      <w:r w:rsidRPr="00CD203F">
        <w:rPr>
          <w:color w:val="auto"/>
          <w:szCs w:val="22"/>
        </w:rPr>
        <w:t>- vyžaduje dodržování pravidel slušného chování</w:t>
      </w:r>
    </w:p>
    <w:p w:rsidR="00FA72C2" w:rsidRPr="00CD203F" w:rsidRDefault="00FA72C2" w:rsidP="00FA72C2"/>
    <w:p w:rsidR="00FA72C2" w:rsidRPr="009D12A3" w:rsidRDefault="00FA72C2" w:rsidP="00683D31">
      <w:pPr>
        <w:pStyle w:val="Zkladntext0"/>
        <w:numPr>
          <w:ilvl w:val="0"/>
          <w:numId w:val="46"/>
        </w:numPr>
        <w:rPr>
          <w:b/>
          <w:color w:val="auto"/>
          <w:szCs w:val="22"/>
        </w:rPr>
      </w:pPr>
      <w:r w:rsidRPr="009D12A3">
        <w:rPr>
          <w:b/>
          <w:color w:val="auto"/>
          <w:szCs w:val="22"/>
        </w:rPr>
        <w:t>Kompetence občanské</w:t>
      </w:r>
    </w:p>
    <w:p w:rsidR="00FA72C2" w:rsidRPr="00CD203F" w:rsidRDefault="00FA72C2" w:rsidP="00FA72C2">
      <w:pPr>
        <w:pStyle w:val="Zkladntext0"/>
        <w:rPr>
          <w:color w:val="auto"/>
          <w:szCs w:val="22"/>
        </w:rPr>
      </w:pPr>
      <w:r w:rsidRPr="00CD203F">
        <w:rPr>
          <w:color w:val="auto"/>
          <w:szCs w:val="22"/>
        </w:rPr>
        <w:t>Žáci</w:t>
      </w:r>
    </w:p>
    <w:p w:rsidR="00FA72C2" w:rsidRPr="00CD203F" w:rsidRDefault="00FA72C2" w:rsidP="00FA72C2">
      <w:pPr>
        <w:pStyle w:val="Zkladntext0"/>
        <w:rPr>
          <w:color w:val="auto"/>
          <w:szCs w:val="22"/>
        </w:rPr>
      </w:pPr>
      <w:r w:rsidRPr="00CD203F">
        <w:rPr>
          <w:color w:val="auto"/>
          <w:szCs w:val="22"/>
        </w:rPr>
        <w:t>- respektují názory ostatních</w:t>
      </w:r>
    </w:p>
    <w:p w:rsidR="00FA72C2" w:rsidRPr="00CD203F" w:rsidRDefault="00FA72C2" w:rsidP="00FA72C2">
      <w:pPr>
        <w:pStyle w:val="Zkladntext0"/>
        <w:rPr>
          <w:color w:val="auto"/>
          <w:szCs w:val="22"/>
        </w:rPr>
      </w:pPr>
      <w:r w:rsidRPr="00CD203F">
        <w:rPr>
          <w:color w:val="auto"/>
          <w:szCs w:val="22"/>
        </w:rPr>
        <w:t>- si formují volní a charakterové rysy</w:t>
      </w:r>
    </w:p>
    <w:p w:rsidR="00FA72C2" w:rsidRPr="00CD203F" w:rsidRDefault="00FA72C2" w:rsidP="00FA72C2">
      <w:pPr>
        <w:pStyle w:val="Zkladntext0"/>
        <w:rPr>
          <w:color w:val="auto"/>
          <w:szCs w:val="22"/>
        </w:rPr>
      </w:pPr>
      <w:r w:rsidRPr="00CD203F">
        <w:rPr>
          <w:color w:val="auto"/>
          <w:szCs w:val="22"/>
        </w:rPr>
        <w:t>- se zodpovědně rozhodují podle dané situace</w:t>
      </w:r>
    </w:p>
    <w:p w:rsidR="00FA72C2" w:rsidRPr="00CD203F" w:rsidRDefault="00FA72C2" w:rsidP="00FA72C2">
      <w:pPr>
        <w:pStyle w:val="Zkladntext0"/>
        <w:rPr>
          <w:color w:val="auto"/>
          <w:szCs w:val="22"/>
        </w:rPr>
      </w:pPr>
      <w:r w:rsidRPr="00CD203F">
        <w:rPr>
          <w:color w:val="auto"/>
          <w:szCs w:val="22"/>
        </w:rPr>
        <w:t>Učitel</w:t>
      </w:r>
    </w:p>
    <w:p w:rsidR="00FA72C2" w:rsidRPr="00CD203F" w:rsidRDefault="00FA72C2" w:rsidP="00FA72C2">
      <w:pPr>
        <w:pStyle w:val="Zkladntext0"/>
        <w:rPr>
          <w:color w:val="auto"/>
          <w:szCs w:val="22"/>
        </w:rPr>
      </w:pPr>
      <w:r w:rsidRPr="00CD203F">
        <w:rPr>
          <w:color w:val="auto"/>
          <w:szCs w:val="22"/>
        </w:rPr>
        <w:t>- vede žáky k tomu, aby brali ohled na druhé</w:t>
      </w:r>
    </w:p>
    <w:p w:rsidR="00FA72C2" w:rsidRPr="00CD203F" w:rsidRDefault="00FA72C2" w:rsidP="00FA72C2">
      <w:pPr>
        <w:pStyle w:val="Zkladntext0"/>
        <w:rPr>
          <w:color w:val="auto"/>
          <w:szCs w:val="22"/>
        </w:rPr>
      </w:pPr>
      <w:r w:rsidRPr="00CD203F">
        <w:rPr>
          <w:color w:val="auto"/>
          <w:szCs w:val="22"/>
        </w:rPr>
        <w:t>- umožňuje, aby žáci na základě jasných kritérií hodnotili svoji činnost nebo její výsledky</w:t>
      </w:r>
    </w:p>
    <w:p w:rsidR="00FA72C2" w:rsidRPr="00CD203F" w:rsidRDefault="00FA72C2" w:rsidP="00FA72C2">
      <w:pPr>
        <w:pStyle w:val="Zkladntext0"/>
        <w:rPr>
          <w:color w:val="auto"/>
          <w:szCs w:val="22"/>
        </w:rPr>
      </w:pPr>
      <w:r w:rsidRPr="00CD203F">
        <w:rPr>
          <w:color w:val="auto"/>
          <w:szCs w:val="22"/>
        </w:rPr>
        <w:t>- se zajímá, jak vyhovuje žákům jeho způsob výuky</w:t>
      </w:r>
    </w:p>
    <w:p w:rsidR="00FA72C2" w:rsidRDefault="00FA72C2" w:rsidP="00FA72C2">
      <w:pPr>
        <w:pStyle w:val="Zkladntext0"/>
        <w:rPr>
          <w:b/>
          <w:i/>
          <w:color w:val="auto"/>
          <w:szCs w:val="22"/>
        </w:rPr>
      </w:pPr>
    </w:p>
    <w:p w:rsidR="00FA72C2" w:rsidRPr="009D12A3" w:rsidRDefault="00FA72C2" w:rsidP="00683D31">
      <w:pPr>
        <w:pStyle w:val="Zkladntext0"/>
        <w:numPr>
          <w:ilvl w:val="0"/>
          <w:numId w:val="46"/>
        </w:numPr>
        <w:rPr>
          <w:b/>
          <w:color w:val="auto"/>
          <w:szCs w:val="22"/>
        </w:rPr>
      </w:pPr>
      <w:r w:rsidRPr="009D12A3">
        <w:rPr>
          <w:b/>
          <w:color w:val="auto"/>
          <w:szCs w:val="22"/>
        </w:rPr>
        <w:t>Kompetence pracovní</w:t>
      </w:r>
    </w:p>
    <w:p w:rsidR="00FA72C2" w:rsidRPr="00CD203F" w:rsidRDefault="00FA72C2" w:rsidP="00FA72C2">
      <w:pPr>
        <w:pStyle w:val="Zkladntext0"/>
        <w:rPr>
          <w:color w:val="auto"/>
          <w:szCs w:val="22"/>
        </w:rPr>
      </w:pPr>
      <w:r w:rsidRPr="00CD203F">
        <w:rPr>
          <w:color w:val="auto"/>
          <w:szCs w:val="22"/>
        </w:rPr>
        <w:t xml:space="preserve">Žáci </w:t>
      </w:r>
    </w:p>
    <w:p w:rsidR="00FA72C2" w:rsidRPr="00CD203F" w:rsidRDefault="00FA72C2" w:rsidP="00FA72C2">
      <w:pPr>
        <w:pStyle w:val="Zkladntext0"/>
        <w:rPr>
          <w:color w:val="auto"/>
          <w:szCs w:val="22"/>
        </w:rPr>
      </w:pPr>
      <w:r w:rsidRPr="00CD203F">
        <w:rPr>
          <w:color w:val="auto"/>
          <w:szCs w:val="22"/>
        </w:rPr>
        <w:t>- si zdokonalují grafický a manuální projev</w:t>
      </w:r>
    </w:p>
    <w:p w:rsidR="00FA72C2" w:rsidRPr="00CD203F" w:rsidRDefault="00FA72C2" w:rsidP="00FA72C2">
      <w:pPr>
        <w:pStyle w:val="Zkladntext0"/>
        <w:rPr>
          <w:color w:val="auto"/>
          <w:szCs w:val="22"/>
        </w:rPr>
      </w:pPr>
      <w:r w:rsidRPr="00CD203F">
        <w:rPr>
          <w:color w:val="auto"/>
          <w:szCs w:val="22"/>
        </w:rPr>
        <w:t>- jsou vedeni k efektivitě při organizování vlastní práce</w:t>
      </w:r>
    </w:p>
    <w:p w:rsidR="00FA72C2" w:rsidRPr="00CD203F" w:rsidRDefault="00FA72C2" w:rsidP="00FA72C2">
      <w:pPr>
        <w:pStyle w:val="Zkladntext0"/>
        <w:rPr>
          <w:color w:val="auto"/>
          <w:szCs w:val="22"/>
        </w:rPr>
      </w:pPr>
      <w:r w:rsidRPr="00CD203F">
        <w:rPr>
          <w:color w:val="auto"/>
          <w:szCs w:val="22"/>
        </w:rPr>
        <w:t>- jsou schopni pracovat samostatně i v kolektivu</w:t>
      </w:r>
    </w:p>
    <w:p w:rsidR="00FA72C2" w:rsidRPr="00CD203F" w:rsidRDefault="00FA72C2" w:rsidP="00FA72C2">
      <w:pPr>
        <w:pStyle w:val="Zkladntext0"/>
        <w:rPr>
          <w:color w:val="auto"/>
          <w:szCs w:val="22"/>
        </w:rPr>
      </w:pPr>
      <w:r w:rsidRPr="00CD203F">
        <w:rPr>
          <w:color w:val="auto"/>
          <w:szCs w:val="22"/>
        </w:rPr>
        <w:t>- kombinují teoretickou část s praktickou</w:t>
      </w:r>
    </w:p>
    <w:p w:rsidR="00FA72C2" w:rsidRPr="00CD203F" w:rsidRDefault="00FA72C2" w:rsidP="00FA72C2">
      <w:pPr>
        <w:pStyle w:val="Zkladntext0"/>
        <w:rPr>
          <w:color w:val="auto"/>
          <w:szCs w:val="22"/>
        </w:rPr>
      </w:pPr>
      <w:r w:rsidRPr="00CD203F">
        <w:rPr>
          <w:color w:val="auto"/>
          <w:szCs w:val="22"/>
        </w:rPr>
        <w:t>Učitel</w:t>
      </w:r>
    </w:p>
    <w:p w:rsidR="00FA72C2" w:rsidRPr="00CD203F" w:rsidRDefault="00FA72C2" w:rsidP="00FA72C2">
      <w:pPr>
        <w:pStyle w:val="Zkladntext0"/>
        <w:rPr>
          <w:color w:val="auto"/>
          <w:szCs w:val="22"/>
        </w:rPr>
      </w:pPr>
      <w:r w:rsidRPr="00CD203F">
        <w:rPr>
          <w:color w:val="auto"/>
          <w:szCs w:val="22"/>
        </w:rPr>
        <w:t xml:space="preserve">- požaduje dodržování dohodnuté kvality, termínů </w:t>
      </w:r>
    </w:p>
    <w:p w:rsidR="00FA72C2" w:rsidRPr="00CD203F" w:rsidRDefault="00FA72C2" w:rsidP="00FA72C2">
      <w:pPr>
        <w:pStyle w:val="Zkladntext0"/>
        <w:rPr>
          <w:color w:val="auto"/>
          <w:szCs w:val="22"/>
        </w:rPr>
      </w:pPr>
      <w:r w:rsidRPr="00CD203F">
        <w:rPr>
          <w:color w:val="auto"/>
          <w:szCs w:val="22"/>
        </w:rPr>
        <w:t>- vede žáky k ověřování výsledků</w:t>
      </w:r>
    </w:p>
    <w:p w:rsidR="00FA72C2" w:rsidRPr="002F55D9" w:rsidRDefault="00FA72C2" w:rsidP="00FA72C2">
      <w:pPr>
        <w:rPr>
          <w:sz w:val="22"/>
          <w:szCs w:val="22"/>
        </w:rPr>
      </w:pPr>
      <w:r w:rsidRPr="00CD203F">
        <w:rPr>
          <w:sz w:val="22"/>
          <w:szCs w:val="22"/>
        </w:rPr>
        <w:t>- zdokonaluje žáky v praktických činnostech a pozorování</w:t>
      </w:r>
    </w:p>
    <w:p w:rsidR="00FA72C2" w:rsidRDefault="00FA72C2" w:rsidP="00FA72C2"/>
    <w:p w:rsidR="00FA72C2" w:rsidRPr="002F55D9" w:rsidRDefault="00FA72C2" w:rsidP="00FA72C2">
      <w:pPr>
        <w:ind w:firstLine="708"/>
        <w:jc w:val="both"/>
        <w:rPr>
          <w:sz w:val="22"/>
        </w:rPr>
      </w:pPr>
      <w:r w:rsidRPr="00DB3C3F">
        <w:rPr>
          <w:sz w:val="22"/>
        </w:rPr>
        <w:t xml:space="preserve">Základní metodou </w:t>
      </w:r>
      <w:r w:rsidRPr="00DB3C3F">
        <w:rPr>
          <w:b/>
          <w:sz w:val="22"/>
        </w:rPr>
        <w:t>hodnocení žáků</w:t>
      </w:r>
      <w:r w:rsidRPr="00DB3C3F">
        <w:rPr>
          <w:sz w:val="22"/>
        </w:rPr>
        <w:t xml:space="preserve"> je jejich pozorování při výuce. U projektů hodnotíme vytvořené dílo společně ve své celistvosti. (splnění zadání projektu, místo uložení, rozsah, užití stanovených nástrojů a postupů, formální a gramatické chyby, výběr správného postupu při vytváření projektu, užití informačních zdrojů, spolupráce v týmu, kreativita,…)</w:t>
      </w:r>
    </w:p>
    <w:p w:rsidR="00FA72C2" w:rsidRDefault="00FA72C2" w:rsidP="00FA72C2">
      <w:pPr>
        <w:pStyle w:val="zkladntext"/>
        <w:rPr>
          <w:b/>
          <w:color w:val="auto"/>
          <w:sz w:val="28"/>
          <w:szCs w:val="28"/>
        </w:rPr>
      </w:pPr>
    </w:p>
    <w:p w:rsidR="00FA72C2" w:rsidRPr="002F55D9" w:rsidRDefault="00FA72C2" w:rsidP="00FA72C2">
      <w:pPr>
        <w:pStyle w:val="zkladntext"/>
        <w:rPr>
          <w:b/>
          <w:sz w:val="28"/>
          <w:szCs w:val="28"/>
        </w:rPr>
      </w:pPr>
      <w:r>
        <w:rPr>
          <w:b/>
          <w:color w:val="auto"/>
          <w:sz w:val="28"/>
          <w:szCs w:val="28"/>
        </w:rPr>
        <w:t xml:space="preserve">D) Průřezová témata: </w:t>
      </w:r>
      <w:r w:rsidRPr="00DB3C3F">
        <w:rPr>
          <w:color w:val="auto"/>
        </w:rPr>
        <w:t xml:space="preserve">v tomto předmětu jsou realizována : </w:t>
      </w:r>
      <w:r w:rsidRPr="005703CF">
        <w:rPr>
          <w:color w:val="auto"/>
        </w:rPr>
        <w:t>VDO , EV, MV, MKV,  EGS</w:t>
      </w:r>
    </w:p>
    <w:p w:rsidR="00FA72C2" w:rsidRDefault="00FA72C2" w:rsidP="00FA72C2">
      <w:pPr>
        <w:rPr>
          <w:sz w:val="28"/>
          <w:szCs w:val="28"/>
        </w:rPr>
        <w:sectPr w:rsidR="00FA72C2">
          <w:pgSz w:w="11906" w:h="16838"/>
          <w:pgMar w:top="1417" w:right="1417" w:bottom="1417" w:left="1417" w:header="708" w:footer="708" w:gutter="0"/>
          <w:cols w:space="708"/>
          <w:docGrid w:linePitch="360"/>
        </w:sectPr>
      </w:pPr>
    </w:p>
    <w:p w:rsidR="00FA72C2" w:rsidRPr="005C6C47" w:rsidRDefault="00FA72C2" w:rsidP="00FA72C2">
      <w:pPr>
        <w:rPr>
          <w:rStyle w:val="StylTun"/>
          <w:szCs w:val="22"/>
        </w:rPr>
      </w:pPr>
      <w:r w:rsidRPr="005C6C47">
        <w:rPr>
          <w:rStyle w:val="StylTun"/>
          <w:szCs w:val="22"/>
        </w:rPr>
        <w:lastRenderedPageBreak/>
        <w:t xml:space="preserve">Vzdělávací oblast: </w:t>
      </w:r>
      <w:r w:rsidRPr="005C6C47">
        <w:rPr>
          <w:b/>
          <w:sz w:val="22"/>
          <w:szCs w:val="22"/>
        </w:rPr>
        <w:t>Informační a komunikační technologie</w:t>
      </w:r>
    </w:p>
    <w:p w:rsidR="00FA72C2" w:rsidRPr="005C6C47" w:rsidRDefault="00FA72C2" w:rsidP="00FA72C2">
      <w:pPr>
        <w:rPr>
          <w:b/>
          <w:sz w:val="22"/>
          <w:szCs w:val="22"/>
        </w:rPr>
      </w:pPr>
      <w:r w:rsidRPr="005C6C47">
        <w:rPr>
          <w:b/>
          <w:sz w:val="22"/>
          <w:szCs w:val="22"/>
        </w:rPr>
        <w:t xml:space="preserve">Vyučovací předmět: </w:t>
      </w:r>
      <w:r w:rsidRPr="005C6C47">
        <w:rPr>
          <w:b/>
          <w:caps/>
          <w:color w:val="339966"/>
          <w:sz w:val="22"/>
          <w:szCs w:val="22"/>
        </w:rPr>
        <w:t>Informatika</w:t>
      </w:r>
    </w:p>
    <w:p w:rsidR="00FA72C2" w:rsidRPr="005C6C47" w:rsidRDefault="00FA72C2" w:rsidP="00FA72C2">
      <w:pPr>
        <w:rPr>
          <w:b/>
          <w:sz w:val="22"/>
          <w:szCs w:val="22"/>
        </w:rPr>
      </w:pPr>
      <w:r w:rsidRPr="005C6C47">
        <w:rPr>
          <w:b/>
          <w:sz w:val="22"/>
          <w:szCs w:val="22"/>
        </w:rPr>
        <w:t>Ročník: 6.</w:t>
      </w:r>
    </w:p>
    <w:p w:rsidR="00FA72C2" w:rsidRDefault="00FA72C2" w:rsidP="00FA72C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FA72C2" w:rsidRPr="00894573">
        <w:trPr>
          <w:trHeight w:hRule="exact" w:val="948"/>
          <w:tblHeader/>
          <w:jc w:val="center"/>
        </w:trPr>
        <w:tc>
          <w:tcPr>
            <w:tcW w:w="5387" w:type="dxa"/>
            <w:vAlign w:val="center"/>
          </w:tcPr>
          <w:p w:rsidR="00FA72C2" w:rsidRPr="00CF0D28" w:rsidRDefault="00FA72C2" w:rsidP="007F7C48">
            <w:pPr>
              <w:pStyle w:val="Nadpis2"/>
              <w:jc w:val="center"/>
              <w:rPr>
                <w:rFonts w:cs="Times New Roman"/>
              </w:rPr>
            </w:pPr>
            <w:r w:rsidRPr="00CF0D28">
              <w:rPr>
                <w:rFonts w:cs="Times New Roman"/>
              </w:rPr>
              <w:t>Výstup</w:t>
            </w:r>
          </w:p>
        </w:tc>
        <w:tc>
          <w:tcPr>
            <w:tcW w:w="4820" w:type="dxa"/>
            <w:vAlign w:val="center"/>
          </w:tcPr>
          <w:p w:rsidR="00FA72C2" w:rsidRPr="00CF0D28" w:rsidRDefault="00FA72C2" w:rsidP="007F7C48">
            <w:pPr>
              <w:pStyle w:val="Nadpis2"/>
              <w:jc w:val="center"/>
              <w:rPr>
                <w:rFonts w:cs="Times New Roman"/>
              </w:rPr>
            </w:pPr>
            <w:r w:rsidRPr="00CF0D28">
              <w:rPr>
                <w:rFonts w:cs="Times New Roman"/>
              </w:rPr>
              <w:t>Učivo</w:t>
            </w:r>
          </w:p>
        </w:tc>
        <w:tc>
          <w:tcPr>
            <w:tcW w:w="3543" w:type="dxa"/>
            <w:vAlign w:val="center"/>
          </w:tcPr>
          <w:p w:rsidR="00FA72C2" w:rsidRPr="00CF0D28" w:rsidRDefault="00FA72C2" w:rsidP="007F7C48">
            <w:pPr>
              <w:pStyle w:val="Nadpis2"/>
              <w:jc w:val="center"/>
              <w:rPr>
                <w:rFonts w:cs="Times New Roman"/>
                <w:sz w:val="22"/>
                <w:szCs w:val="22"/>
              </w:rPr>
            </w:pPr>
            <w:r w:rsidRPr="00CF0D28">
              <w:rPr>
                <w:sz w:val="22"/>
                <w:szCs w:val="22"/>
              </w:rPr>
              <w:t>Průřezová témata, mezipředmětové vztahy, projekty, kurzy</w:t>
            </w:r>
          </w:p>
          <w:p w:rsidR="00FA72C2" w:rsidRPr="00894573" w:rsidRDefault="00FA72C2" w:rsidP="007F7C48">
            <w:pPr>
              <w:jc w:val="center"/>
              <w:rPr>
                <w:sz w:val="22"/>
                <w:szCs w:val="22"/>
              </w:rPr>
            </w:pPr>
          </w:p>
        </w:tc>
        <w:tc>
          <w:tcPr>
            <w:tcW w:w="1400" w:type="dxa"/>
            <w:vAlign w:val="center"/>
          </w:tcPr>
          <w:p w:rsidR="00FA72C2" w:rsidRPr="00CF0D28" w:rsidRDefault="00FA72C2" w:rsidP="007F7C48">
            <w:pPr>
              <w:pStyle w:val="Nadpis2"/>
              <w:jc w:val="center"/>
              <w:rPr>
                <w:rFonts w:cs="Times New Roman"/>
              </w:rPr>
            </w:pPr>
            <w:r w:rsidRPr="00CF0D28">
              <w:rPr>
                <w:rFonts w:cs="Times New Roman"/>
              </w:rPr>
              <w:t>Poznámky</w:t>
            </w:r>
          </w:p>
        </w:tc>
      </w:tr>
      <w:tr w:rsidR="00FA72C2" w:rsidRPr="00894573">
        <w:trPr>
          <w:trHeight w:val="3883"/>
          <w:jc w:val="center"/>
        </w:trPr>
        <w:tc>
          <w:tcPr>
            <w:tcW w:w="5387" w:type="dxa"/>
          </w:tcPr>
          <w:p w:rsidR="00FA72C2" w:rsidRDefault="00FA72C2" w:rsidP="007F7C48">
            <w:pPr>
              <w:pStyle w:val="zkladntext"/>
              <w:jc w:val="left"/>
              <w:rPr>
                <w:szCs w:val="22"/>
              </w:rPr>
            </w:pPr>
            <w:r>
              <w:rPr>
                <w:szCs w:val="22"/>
              </w:rPr>
              <w:t>- zná obecné pojmy týkající se informatiky</w:t>
            </w:r>
          </w:p>
          <w:p w:rsidR="00FA72C2" w:rsidRDefault="00FA72C2" w:rsidP="007F7C48">
            <w:pPr>
              <w:pStyle w:val="zkladntext"/>
              <w:jc w:val="left"/>
              <w:rPr>
                <w:szCs w:val="22"/>
              </w:rPr>
            </w:pPr>
            <w:r>
              <w:rPr>
                <w:szCs w:val="22"/>
              </w:rPr>
              <w:t>- seznamuje se s základní historií informatiky a počítačů</w:t>
            </w:r>
          </w:p>
          <w:p w:rsidR="00FA72C2" w:rsidRDefault="00FA72C2" w:rsidP="007F7C48">
            <w:pPr>
              <w:pStyle w:val="zkladntext"/>
              <w:jc w:val="left"/>
              <w:rPr>
                <w:szCs w:val="22"/>
              </w:rPr>
            </w:pPr>
            <w:r>
              <w:rPr>
                <w:szCs w:val="22"/>
              </w:rPr>
              <w:t>- dokáže spustit jednotlivé aplikace</w:t>
            </w:r>
          </w:p>
          <w:p w:rsidR="00FA72C2" w:rsidRDefault="00FA72C2" w:rsidP="007F7C48">
            <w:pPr>
              <w:pStyle w:val="zkladntext"/>
              <w:jc w:val="left"/>
              <w:rPr>
                <w:szCs w:val="22"/>
              </w:rPr>
            </w:pPr>
            <w:r>
              <w:rPr>
                <w:szCs w:val="22"/>
              </w:rPr>
              <w:t>- píše na klávesnici</w:t>
            </w:r>
          </w:p>
          <w:p w:rsidR="00FA72C2" w:rsidRDefault="00FA72C2" w:rsidP="007F7C48">
            <w:pPr>
              <w:pStyle w:val="zkladntext"/>
              <w:jc w:val="left"/>
              <w:rPr>
                <w:szCs w:val="22"/>
              </w:rPr>
            </w:pPr>
            <w:r>
              <w:rPr>
                <w:szCs w:val="22"/>
              </w:rPr>
              <w:t>- orientuje se a kreslí v jednoduchém programu na kreslení</w:t>
            </w:r>
          </w:p>
          <w:p w:rsidR="00FA72C2" w:rsidRDefault="00FA72C2" w:rsidP="007F7C48">
            <w:pPr>
              <w:pStyle w:val="zkladntext"/>
              <w:jc w:val="left"/>
              <w:rPr>
                <w:szCs w:val="22"/>
              </w:rPr>
            </w:pPr>
            <w:r>
              <w:rPr>
                <w:szCs w:val="22"/>
              </w:rPr>
              <w:t>- zná jednotlivé části počítače a rozdělí je na    hardware a software</w:t>
            </w:r>
          </w:p>
          <w:p w:rsidR="00FA72C2" w:rsidRDefault="00FA72C2" w:rsidP="007F7C48">
            <w:pPr>
              <w:pStyle w:val="zkladntext"/>
              <w:jc w:val="left"/>
              <w:rPr>
                <w:szCs w:val="22"/>
              </w:rPr>
            </w:pPr>
            <w:r>
              <w:rPr>
                <w:szCs w:val="22"/>
              </w:rPr>
              <w:t>- zná základní charakteristiku jednotlivých komponentů a jejich funkci</w:t>
            </w:r>
          </w:p>
          <w:p w:rsidR="00FA72C2" w:rsidRDefault="00FA72C2" w:rsidP="007F7C48">
            <w:pPr>
              <w:pStyle w:val="zkladntext"/>
              <w:jc w:val="left"/>
              <w:rPr>
                <w:szCs w:val="22"/>
              </w:rPr>
            </w:pPr>
            <w:r>
              <w:rPr>
                <w:szCs w:val="22"/>
              </w:rPr>
              <w:t>- rozumí kapacitě operačních pamětí, a vyjadřuje ji v příslušných jednotkách</w:t>
            </w:r>
          </w:p>
          <w:p w:rsidR="00FA72C2" w:rsidRDefault="00FA72C2" w:rsidP="007F7C48">
            <w:pPr>
              <w:pStyle w:val="zkladntext"/>
              <w:jc w:val="left"/>
              <w:rPr>
                <w:szCs w:val="22"/>
              </w:rPr>
            </w:pPr>
            <w:r>
              <w:rPr>
                <w:szCs w:val="22"/>
              </w:rPr>
              <w:t>- stará se o PC a udržuje jej</w:t>
            </w:r>
          </w:p>
          <w:p w:rsidR="00FA72C2" w:rsidRDefault="00FA72C2" w:rsidP="007F7C48">
            <w:pPr>
              <w:pStyle w:val="zkladntext"/>
              <w:jc w:val="left"/>
              <w:rPr>
                <w:szCs w:val="22"/>
              </w:rPr>
            </w:pPr>
            <w:r>
              <w:rPr>
                <w:szCs w:val="22"/>
              </w:rPr>
              <w:t>- orientuje se v prostředí počítače a pozná jednotlivé softwarové vybavení</w:t>
            </w:r>
          </w:p>
          <w:p w:rsidR="00FA72C2" w:rsidRDefault="00FA72C2" w:rsidP="007F7C48">
            <w:pPr>
              <w:pStyle w:val="zkladntext"/>
              <w:jc w:val="left"/>
              <w:rPr>
                <w:szCs w:val="22"/>
              </w:rPr>
            </w:pPr>
            <w:r>
              <w:rPr>
                <w:szCs w:val="22"/>
              </w:rPr>
              <w:t>- orientuje se v operačním systému Windows</w:t>
            </w:r>
          </w:p>
          <w:p w:rsidR="00FA72C2" w:rsidRDefault="00FA72C2" w:rsidP="007F7C48">
            <w:pPr>
              <w:pStyle w:val="zkladntext"/>
              <w:jc w:val="left"/>
              <w:rPr>
                <w:szCs w:val="22"/>
              </w:rPr>
            </w:pPr>
            <w:r>
              <w:rPr>
                <w:szCs w:val="22"/>
              </w:rPr>
              <w:t>- chápe pojmy jako soubor, složka, přípona souboru</w:t>
            </w:r>
          </w:p>
          <w:p w:rsidR="00FA72C2" w:rsidRDefault="00FA72C2" w:rsidP="007F7C48">
            <w:pPr>
              <w:pStyle w:val="zkladntext"/>
              <w:jc w:val="left"/>
              <w:rPr>
                <w:szCs w:val="22"/>
              </w:rPr>
            </w:pPr>
            <w:r>
              <w:rPr>
                <w:szCs w:val="22"/>
              </w:rPr>
              <w:t>- dokáže uložit svou práci, otevřít soubor, kopírovat jej</w:t>
            </w:r>
          </w:p>
          <w:p w:rsidR="00FA72C2" w:rsidRDefault="00FA72C2" w:rsidP="007F7C48">
            <w:pPr>
              <w:pStyle w:val="zkladntext"/>
              <w:jc w:val="left"/>
              <w:rPr>
                <w:szCs w:val="22"/>
              </w:rPr>
            </w:pPr>
            <w:r>
              <w:rPr>
                <w:szCs w:val="22"/>
              </w:rPr>
              <w:t>- zná a dokáže napsat cestu k souboru</w:t>
            </w:r>
          </w:p>
          <w:p w:rsidR="00FA72C2" w:rsidRDefault="00FA72C2" w:rsidP="007F7C48">
            <w:pPr>
              <w:pStyle w:val="zkladntext"/>
              <w:jc w:val="left"/>
              <w:rPr>
                <w:szCs w:val="22"/>
              </w:rPr>
            </w:pPr>
            <w:r>
              <w:rPr>
                <w:szCs w:val="22"/>
              </w:rPr>
              <w:t xml:space="preserve">- orientuje se na klávesnici </w:t>
            </w:r>
          </w:p>
          <w:p w:rsidR="00FA72C2" w:rsidRDefault="00FA72C2" w:rsidP="007F7C48">
            <w:pPr>
              <w:pStyle w:val="zkladntext"/>
              <w:jc w:val="left"/>
              <w:rPr>
                <w:szCs w:val="22"/>
              </w:rPr>
            </w:pPr>
            <w:r>
              <w:rPr>
                <w:szCs w:val="22"/>
              </w:rPr>
              <w:t>- správně pracuje s myší</w:t>
            </w:r>
          </w:p>
          <w:p w:rsidR="00FA72C2" w:rsidRDefault="00FA72C2" w:rsidP="007F7C48">
            <w:pPr>
              <w:pStyle w:val="zkladntext"/>
              <w:jc w:val="left"/>
              <w:rPr>
                <w:szCs w:val="22"/>
              </w:rPr>
            </w:pPr>
            <w:r>
              <w:rPr>
                <w:szCs w:val="22"/>
              </w:rPr>
              <w:t>- dokáže přepínat mezi aplikacemi a kombinovat tak jejich práci</w:t>
            </w:r>
          </w:p>
          <w:p w:rsidR="00FA72C2" w:rsidRDefault="00FA72C2" w:rsidP="007F7C48">
            <w:pPr>
              <w:pStyle w:val="zkladntext"/>
              <w:jc w:val="left"/>
              <w:rPr>
                <w:szCs w:val="22"/>
              </w:rPr>
            </w:pPr>
            <w:r>
              <w:rPr>
                <w:szCs w:val="22"/>
              </w:rPr>
              <w:lastRenderedPageBreak/>
              <w:t>- má základní pracovní a hygienické návyky</w:t>
            </w:r>
          </w:p>
          <w:p w:rsidR="00FA72C2" w:rsidRDefault="00FA72C2" w:rsidP="007F7C48">
            <w:pPr>
              <w:pStyle w:val="zkladntext"/>
              <w:jc w:val="left"/>
              <w:rPr>
                <w:szCs w:val="22"/>
              </w:rPr>
            </w:pPr>
            <w:r>
              <w:rPr>
                <w:szCs w:val="22"/>
              </w:rPr>
              <w:t>- provádí základní operace se soubory</w:t>
            </w:r>
          </w:p>
          <w:p w:rsidR="00FA72C2" w:rsidRDefault="00FA72C2" w:rsidP="007F7C48">
            <w:pPr>
              <w:pStyle w:val="zkladntext"/>
              <w:jc w:val="left"/>
              <w:rPr>
                <w:szCs w:val="22"/>
              </w:rPr>
            </w:pPr>
            <w:r>
              <w:rPr>
                <w:szCs w:val="22"/>
              </w:rPr>
              <w:t>- orientuje se v počítačové síti školní učebny</w:t>
            </w:r>
          </w:p>
          <w:p w:rsidR="00FA72C2" w:rsidRDefault="00FA72C2" w:rsidP="007F7C48">
            <w:pPr>
              <w:pStyle w:val="zkladntext"/>
              <w:jc w:val="left"/>
              <w:rPr>
                <w:szCs w:val="22"/>
              </w:rPr>
            </w:pPr>
            <w:r>
              <w:rPr>
                <w:szCs w:val="22"/>
              </w:rPr>
              <w:t xml:space="preserve"> - zadává zodpovědné názvy souborů</w:t>
            </w:r>
          </w:p>
          <w:p w:rsidR="00FA72C2" w:rsidRDefault="00FA72C2" w:rsidP="007F7C48">
            <w:pPr>
              <w:pStyle w:val="zkladntext"/>
              <w:jc w:val="left"/>
              <w:rPr>
                <w:szCs w:val="22"/>
              </w:rPr>
            </w:pPr>
            <w:r>
              <w:rPr>
                <w:szCs w:val="22"/>
              </w:rPr>
              <w:t>- ovládá textový editor Word</w:t>
            </w:r>
            <w:r w:rsidR="00DF5EC7">
              <w:rPr>
                <w:szCs w:val="22"/>
              </w:rPr>
              <w:t xml:space="preserve"> </w:t>
            </w:r>
            <w:r>
              <w:rPr>
                <w:szCs w:val="22"/>
              </w:rPr>
              <w:t>Pad</w:t>
            </w:r>
          </w:p>
          <w:p w:rsidR="00FA72C2" w:rsidRDefault="00FA72C2" w:rsidP="007F7C48">
            <w:pPr>
              <w:pStyle w:val="zkladntext"/>
              <w:jc w:val="left"/>
              <w:rPr>
                <w:szCs w:val="22"/>
              </w:rPr>
            </w:pPr>
            <w:r>
              <w:rPr>
                <w:szCs w:val="22"/>
              </w:rPr>
              <w:t>- kopíruje označené části textu</w:t>
            </w:r>
          </w:p>
          <w:p w:rsidR="00FA72C2" w:rsidRDefault="00FA72C2" w:rsidP="007F7C48">
            <w:pPr>
              <w:pStyle w:val="zkladntext"/>
              <w:jc w:val="left"/>
              <w:rPr>
                <w:szCs w:val="22"/>
              </w:rPr>
            </w:pPr>
            <w:r>
              <w:rPr>
                <w:szCs w:val="22"/>
              </w:rPr>
              <w:t>- formátuje text</w:t>
            </w:r>
          </w:p>
          <w:p w:rsidR="00FA72C2" w:rsidRDefault="00FA72C2" w:rsidP="007F7C48">
            <w:pPr>
              <w:pStyle w:val="zkladntext"/>
              <w:jc w:val="left"/>
              <w:rPr>
                <w:szCs w:val="22"/>
              </w:rPr>
            </w:pPr>
            <w:r>
              <w:rPr>
                <w:szCs w:val="22"/>
              </w:rPr>
              <w:t>- ovládá základní práci v programu MS</w:t>
            </w:r>
            <w:r w:rsidR="00DF5EC7">
              <w:rPr>
                <w:szCs w:val="22"/>
              </w:rPr>
              <w:t xml:space="preserve"> </w:t>
            </w:r>
            <w:r>
              <w:rPr>
                <w:szCs w:val="22"/>
              </w:rPr>
              <w:t>Word</w:t>
            </w:r>
          </w:p>
          <w:p w:rsidR="00FA72C2" w:rsidRDefault="00FA72C2" w:rsidP="007F7C48">
            <w:pPr>
              <w:pStyle w:val="zkladntext"/>
              <w:jc w:val="left"/>
              <w:rPr>
                <w:szCs w:val="22"/>
              </w:rPr>
            </w:pPr>
            <w:r>
              <w:rPr>
                <w:szCs w:val="22"/>
              </w:rPr>
              <w:t>- zvládne jednoduchý projekt v grafickém editoru Word</w:t>
            </w:r>
            <w:r w:rsidR="00DF5EC7">
              <w:rPr>
                <w:szCs w:val="22"/>
              </w:rPr>
              <w:t xml:space="preserve"> </w:t>
            </w:r>
            <w:r>
              <w:rPr>
                <w:szCs w:val="22"/>
              </w:rPr>
              <w:t xml:space="preserve">Pad a ve Wordu </w:t>
            </w:r>
          </w:p>
          <w:p w:rsidR="00FA72C2" w:rsidRPr="00CC72BB" w:rsidRDefault="00FA72C2" w:rsidP="007F7C48">
            <w:pPr>
              <w:pStyle w:val="zkladntext"/>
              <w:jc w:val="left"/>
              <w:rPr>
                <w:szCs w:val="22"/>
              </w:rPr>
            </w:pPr>
            <w:r>
              <w:t>- nastaví si vlastní pozadí na pracovní plochu</w:t>
            </w:r>
          </w:p>
        </w:tc>
        <w:tc>
          <w:tcPr>
            <w:tcW w:w="4820" w:type="dxa"/>
          </w:tcPr>
          <w:p w:rsidR="00FA72C2" w:rsidRDefault="00FA72C2" w:rsidP="007F7C48">
            <w:pPr>
              <w:pStyle w:val="zkladntext"/>
              <w:jc w:val="left"/>
              <w:rPr>
                <w:szCs w:val="22"/>
              </w:rPr>
            </w:pPr>
            <w:r>
              <w:rPr>
                <w:szCs w:val="22"/>
              </w:rPr>
              <w:lastRenderedPageBreak/>
              <w:t>Začínáme s počítačem</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Terminologie a názvosloví v IT</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 xml:space="preserve">Operační systém Windows </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Vlastnosti operačního systému a požadavky našeho PC</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lastRenderedPageBreak/>
              <w:t>Textový editor Word</w:t>
            </w:r>
            <w:r w:rsidR="00DF5EC7">
              <w:rPr>
                <w:szCs w:val="22"/>
              </w:rPr>
              <w:t xml:space="preserve"> </w:t>
            </w:r>
            <w:r>
              <w:rPr>
                <w:szCs w:val="22"/>
              </w:rPr>
              <w:t>Pad</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Microsoft Word</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Pr="00894573" w:rsidRDefault="00FA72C2" w:rsidP="007F7C48">
            <w:pPr>
              <w:rPr>
                <w:sz w:val="22"/>
                <w:szCs w:val="22"/>
              </w:rPr>
            </w:pPr>
          </w:p>
        </w:tc>
        <w:tc>
          <w:tcPr>
            <w:tcW w:w="3543" w:type="dxa"/>
          </w:tcPr>
          <w:p w:rsidR="00FA72C2" w:rsidRDefault="00FA72C2" w:rsidP="007F7C48">
            <w:pPr>
              <w:pStyle w:val="zkladntext"/>
              <w:jc w:val="left"/>
              <w:rPr>
                <w:szCs w:val="22"/>
              </w:rPr>
            </w:pPr>
            <w:r>
              <w:rPr>
                <w:szCs w:val="22"/>
              </w:rPr>
              <w:lastRenderedPageBreak/>
              <w:t>D – historie přenosu informací</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MKV – lidské vztahy</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Čj – správná gramatika psaní, stylistický projev</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EV – lidské aktivity a problémy životního prostředí</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VDO – občanská společnost a škola</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Př – projekty týkající se přírodních věd</w:t>
            </w:r>
          </w:p>
          <w:p w:rsidR="00FA72C2" w:rsidRDefault="00FA72C2" w:rsidP="007F7C48">
            <w:pPr>
              <w:pStyle w:val="zkladntext"/>
              <w:jc w:val="left"/>
              <w:rPr>
                <w:szCs w:val="22"/>
              </w:rPr>
            </w:pPr>
            <w:r>
              <w:rPr>
                <w:szCs w:val="22"/>
              </w:rPr>
              <w:t>EGS – jsme Evropané</w:t>
            </w:r>
          </w:p>
          <w:p w:rsidR="00FA72C2" w:rsidRDefault="00FA72C2" w:rsidP="007F7C48">
            <w:pPr>
              <w:pStyle w:val="zkladntext"/>
              <w:jc w:val="left"/>
              <w:rPr>
                <w:szCs w:val="22"/>
              </w:rPr>
            </w:pPr>
          </w:p>
          <w:p w:rsidR="00FA72C2" w:rsidRDefault="00FA72C2" w:rsidP="007F7C48">
            <w:pPr>
              <w:rPr>
                <w:sz w:val="22"/>
                <w:szCs w:val="22"/>
              </w:rPr>
            </w:pPr>
            <w:r>
              <w:rPr>
                <w:sz w:val="22"/>
                <w:szCs w:val="22"/>
              </w:rPr>
              <w:t>MKV – lidské vztahy</w:t>
            </w:r>
          </w:p>
          <w:p w:rsidR="00FA72C2" w:rsidRDefault="00FA72C2" w:rsidP="007F7C48">
            <w:pPr>
              <w:rPr>
                <w:sz w:val="22"/>
                <w:szCs w:val="22"/>
              </w:rPr>
            </w:pPr>
          </w:p>
          <w:p w:rsidR="00FA72C2" w:rsidRDefault="00FA72C2" w:rsidP="007F7C48">
            <w:pPr>
              <w:rPr>
                <w:sz w:val="22"/>
                <w:szCs w:val="22"/>
              </w:rPr>
            </w:pPr>
          </w:p>
          <w:p w:rsidR="00FA72C2" w:rsidRDefault="00FA72C2" w:rsidP="007F7C48">
            <w:pPr>
              <w:rPr>
                <w:sz w:val="22"/>
                <w:szCs w:val="22"/>
              </w:rPr>
            </w:pPr>
            <w:r>
              <w:rPr>
                <w:sz w:val="22"/>
                <w:szCs w:val="22"/>
              </w:rPr>
              <w:lastRenderedPageBreak/>
              <w:t>MV – kritické čtení a vnímání mediálních sdělení, práce v realizačním týmu</w:t>
            </w:r>
          </w:p>
          <w:p w:rsidR="00FA72C2" w:rsidRPr="00894573" w:rsidRDefault="00FA72C2" w:rsidP="007F7C48">
            <w:pPr>
              <w:rPr>
                <w:sz w:val="22"/>
                <w:szCs w:val="22"/>
              </w:rPr>
            </w:pPr>
          </w:p>
        </w:tc>
        <w:tc>
          <w:tcPr>
            <w:tcW w:w="1400" w:type="dxa"/>
          </w:tcPr>
          <w:p w:rsidR="00FA72C2" w:rsidRDefault="00FA72C2" w:rsidP="007F7C48">
            <w:pPr>
              <w:pStyle w:val="zkladntext"/>
              <w:jc w:val="left"/>
              <w:rPr>
                <w:szCs w:val="22"/>
              </w:rPr>
            </w:pPr>
            <w:r>
              <w:rPr>
                <w:szCs w:val="22"/>
              </w:rPr>
              <w:lastRenderedPageBreak/>
              <w:t>Možnosti používání PC v domácím prostředí</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Pr="00894573" w:rsidRDefault="00FA72C2" w:rsidP="007F7C48">
            <w:pPr>
              <w:rPr>
                <w:b/>
                <w:sz w:val="22"/>
                <w:szCs w:val="22"/>
              </w:rPr>
            </w:pPr>
            <w:r>
              <w:rPr>
                <w:szCs w:val="22"/>
              </w:rPr>
              <w:t>Při projektu zvolit oblíbené téma.</w:t>
            </w:r>
          </w:p>
          <w:p w:rsidR="00FA72C2" w:rsidRPr="00894573" w:rsidRDefault="00FA72C2" w:rsidP="007F7C48">
            <w:pPr>
              <w:rPr>
                <w:sz w:val="22"/>
                <w:szCs w:val="22"/>
              </w:rPr>
            </w:pPr>
          </w:p>
        </w:tc>
      </w:tr>
    </w:tbl>
    <w:p w:rsidR="00FA72C2" w:rsidRDefault="00FA72C2" w:rsidP="00FA72C2">
      <w:pPr>
        <w:rPr>
          <w:b/>
          <w:sz w:val="22"/>
          <w:szCs w:val="22"/>
        </w:rPr>
      </w:pPr>
    </w:p>
    <w:p w:rsidR="00FA72C2" w:rsidRDefault="00FA72C2" w:rsidP="00FA72C2">
      <w:pPr>
        <w:tabs>
          <w:tab w:val="left" w:pos="8325"/>
        </w:tabs>
        <w:rPr>
          <w:b/>
        </w:rPr>
      </w:pPr>
    </w:p>
    <w:p w:rsidR="00FA72C2" w:rsidRPr="005C6C47" w:rsidRDefault="00FA72C2" w:rsidP="00FA72C2">
      <w:pPr>
        <w:rPr>
          <w:rStyle w:val="StylTun"/>
          <w:szCs w:val="22"/>
        </w:rPr>
      </w:pPr>
      <w:r>
        <w:rPr>
          <w:b/>
        </w:rPr>
        <w:br w:type="page"/>
      </w:r>
      <w:r w:rsidRPr="005C6C47">
        <w:rPr>
          <w:rStyle w:val="StylTun"/>
          <w:szCs w:val="22"/>
        </w:rPr>
        <w:lastRenderedPageBreak/>
        <w:t xml:space="preserve">Vzdělávací oblast: </w:t>
      </w:r>
      <w:r w:rsidRPr="005C6C47">
        <w:rPr>
          <w:b/>
          <w:sz w:val="22"/>
          <w:szCs w:val="22"/>
        </w:rPr>
        <w:t>Informační a komunikační technologie</w:t>
      </w:r>
    </w:p>
    <w:p w:rsidR="00FA72C2" w:rsidRPr="005C6C47" w:rsidRDefault="00FA72C2" w:rsidP="00FA72C2">
      <w:pPr>
        <w:rPr>
          <w:b/>
          <w:sz w:val="22"/>
          <w:szCs w:val="22"/>
        </w:rPr>
      </w:pPr>
      <w:r w:rsidRPr="005C6C47">
        <w:rPr>
          <w:b/>
          <w:sz w:val="22"/>
          <w:szCs w:val="22"/>
        </w:rPr>
        <w:t xml:space="preserve">Vyučovací předmět: </w:t>
      </w:r>
      <w:r w:rsidRPr="005C6C47">
        <w:rPr>
          <w:b/>
          <w:caps/>
          <w:color w:val="339966"/>
          <w:sz w:val="22"/>
          <w:szCs w:val="22"/>
        </w:rPr>
        <w:t>Informatika</w:t>
      </w:r>
    </w:p>
    <w:p w:rsidR="00FA72C2" w:rsidRPr="005C6C47" w:rsidRDefault="00FA72C2" w:rsidP="00FA72C2">
      <w:pPr>
        <w:rPr>
          <w:b/>
          <w:sz w:val="22"/>
          <w:szCs w:val="22"/>
        </w:rPr>
      </w:pPr>
      <w:r w:rsidRPr="005C6C47">
        <w:rPr>
          <w:b/>
          <w:sz w:val="22"/>
          <w:szCs w:val="22"/>
        </w:rPr>
        <w:t>Ročník: 7.</w:t>
      </w:r>
    </w:p>
    <w:p w:rsidR="00FA72C2" w:rsidRDefault="00FA72C2" w:rsidP="00FA72C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FA72C2" w:rsidRPr="00894573">
        <w:trPr>
          <w:trHeight w:hRule="exact" w:val="948"/>
          <w:tblHeader/>
          <w:jc w:val="center"/>
        </w:trPr>
        <w:tc>
          <w:tcPr>
            <w:tcW w:w="5387" w:type="dxa"/>
            <w:vAlign w:val="center"/>
          </w:tcPr>
          <w:p w:rsidR="00FA72C2" w:rsidRPr="00CF0D28" w:rsidRDefault="00FA72C2" w:rsidP="007F7C48">
            <w:pPr>
              <w:pStyle w:val="Nadpis2"/>
              <w:jc w:val="center"/>
              <w:rPr>
                <w:rFonts w:cs="Times New Roman"/>
              </w:rPr>
            </w:pPr>
            <w:r w:rsidRPr="00CF0D28">
              <w:rPr>
                <w:rFonts w:cs="Times New Roman"/>
              </w:rPr>
              <w:t>Výstup</w:t>
            </w:r>
          </w:p>
        </w:tc>
        <w:tc>
          <w:tcPr>
            <w:tcW w:w="4820" w:type="dxa"/>
            <w:vAlign w:val="center"/>
          </w:tcPr>
          <w:p w:rsidR="00FA72C2" w:rsidRPr="00CF0D28" w:rsidRDefault="00FA72C2" w:rsidP="007F7C48">
            <w:pPr>
              <w:pStyle w:val="Nadpis2"/>
              <w:jc w:val="center"/>
              <w:rPr>
                <w:rFonts w:cs="Times New Roman"/>
              </w:rPr>
            </w:pPr>
            <w:r w:rsidRPr="00CF0D28">
              <w:rPr>
                <w:rFonts w:cs="Times New Roman"/>
              </w:rPr>
              <w:t>Učivo</w:t>
            </w:r>
          </w:p>
        </w:tc>
        <w:tc>
          <w:tcPr>
            <w:tcW w:w="3543" w:type="dxa"/>
            <w:vAlign w:val="center"/>
          </w:tcPr>
          <w:p w:rsidR="00FA72C2" w:rsidRPr="00CF0D28" w:rsidRDefault="00FA72C2" w:rsidP="007F7C48">
            <w:pPr>
              <w:pStyle w:val="Nadpis2"/>
              <w:jc w:val="center"/>
              <w:rPr>
                <w:rFonts w:cs="Times New Roman"/>
                <w:sz w:val="22"/>
                <w:szCs w:val="22"/>
              </w:rPr>
            </w:pPr>
            <w:r w:rsidRPr="00CF0D28">
              <w:rPr>
                <w:sz w:val="22"/>
                <w:szCs w:val="22"/>
              </w:rPr>
              <w:t>Průřezová témata, mezipředmětové vztahy, projekty, kurzy</w:t>
            </w:r>
          </w:p>
          <w:p w:rsidR="00FA72C2" w:rsidRPr="00894573" w:rsidRDefault="00FA72C2" w:rsidP="007F7C48">
            <w:pPr>
              <w:jc w:val="center"/>
              <w:rPr>
                <w:sz w:val="22"/>
                <w:szCs w:val="22"/>
              </w:rPr>
            </w:pPr>
          </w:p>
        </w:tc>
        <w:tc>
          <w:tcPr>
            <w:tcW w:w="1400" w:type="dxa"/>
            <w:vAlign w:val="center"/>
          </w:tcPr>
          <w:p w:rsidR="00FA72C2" w:rsidRPr="00CF0D28" w:rsidRDefault="00FA72C2" w:rsidP="007F7C48">
            <w:pPr>
              <w:pStyle w:val="Nadpis2"/>
              <w:jc w:val="center"/>
              <w:rPr>
                <w:rFonts w:cs="Times New Roman"/>
              </w:rPr>
            </w:pPr>
            <w:r w:rsidRPr="00CF0D28">
              <w:rPr>
                <w:rFonts w:cs="Times New Roman"/>
              </w:rPr>
              <w:t>Poznámky</w:t>
            </w:r>
          </w:p>
        </w:tc>
      </w:tr>
      <w:tr w:rsidR="00FA72C2" w:rsidRPr="00894573">
        <w:trPr>
          <w:trHeight w:val="3883"/>
          <w:jc w:val="center"/>
        </w:trPr>
        <w:tc>
          <w:tcPr>
            <w:tcW w:w="5387" w:type="dxa"/>
          </w:tcPr>
          <w:p w:rsidR="00FA72C2" w:rsidRDefault="00FA72C2" w:rsidP="007F7C48">
            <w:pPr>
              <w:pStyle w:val="zkladntext"/>
              <w:jc w:val="left"/>
              <w:rPr>
                <w:szCs w:val="22"/>
              </w:rPr>
            </w:pPr>
            <w:r>
              <w:rPr>
                <w:szCs w:val="22"/>
              </w:rPr>
              <w:t xml:space="preserve">- zopakuje učivo 6. ročníku </w:t>
            </w:r>
          </w:p>
          <w:p w:rsidR="00FA72C2" w:rsidRDefault="00FA72C2" w:rsidP="007F7C48">
            <w:pPr>
              <w:pStyle w:val="zkladntext"/>
              <w:jc w:val="left"/>
              <w:rPr>
                <w:szCs w:val="22"/>
              </w:rPr>
            </w:pPr>
            <w:r>
              <w:rPr>
                <w:szCs w:val="22"/>
              </w:rPr>
              <w:t xml:space="preserve">- provádí veškeré základní operace se soubory </w:t>
            </w:r>
            <w:r>
              <w:rPr>
                <w:szCs w:val="22"/>
              </w:rPr>
              <w:br/>
              <w:t>(kopírování, odstraňování, zálohování, přesouvání, tvorba zástupců atd.)</w:t>
            </w:r>
          </w:p>
          <w:p w:rsidR="00FA72C2" w:rsidRDefault="00FA72C2" w:rsidP="007F7C48">
            <w:pPr>
              <w:pStyle w:val="zkladntext"/>
              <w:jc w:val="left"/>
              <w:rPr>
                <w:szCs w:val="22"/>
              </w:rPr>
            </w:pPr>
            <w:r>
              <w:rPr>
                <w:szCs w:val="22"/>
              </w:rPr>
              <w:t>- lépe se orientuje na klávesnici</w:t>
            </w:r>
          </w:p>
          <w:p w:rsidR="00FA72C2" w:rsidRDefault="00FA72C2" w:rsidP="007F7C48">
            <w:pPr>
              <w:pStyle w:val="zkladntext"/>
              <w:jc w:val="left"/>
              <w:rPr>
                <w:szCs w:val="22"/>
              </w:rPr>
            </w:pPr>
            <w:r>
              <w:rPr>
                <w:szCs w:val="22"/>
              </w:rPr>
              <w:t>- pozná jednotlivé komponenty PC</w:t>
            </w:r>
          </w:p>
          <w:p w:rsidR="00FA72C2" w:rsidRDefault="00FA72C2" w:rsidP="007F7C48">
            <w:pPr>
              <w:pStyle w:val="zkladntext"/>
              <w:jc w:val="left"/>
              <w:rPr>
                <w:szCs w:val="22"/>
              </w:rPr>
            </w:pPr>
            <w:r>
              <w:rPr>
                <w:szCs w:val="22"/>
              </w:rPr>
              <w:t>- zná vybrané označení komponentů a ví co označují</w:t>
            </w:r>
          </w:p>
          <w:p w:rsidR="00FA72C2" w:rsidRDefault="00FA72C2" w:rsidP="007F7C48">
            <w:pPr>
              <w:pStyle w:val="zkladntext"/>
              <w:jc w:val="left"/>
              <w:rPr>
                <w:szCs w:val="22"/>
              </w:rPr>
            </w:pPr>
            <w:r>
              <w:rPr>
                <w:szCs w:val="22"/>
              </w:rPr>
              <w:t>- orientuje se v programu Microsoft Office Word</w:t>
            </w:r>
          </w:p>
          <w:p w:rsidR="00FA72C2" w:rsidRDefault="00FA72C2" w:rsidP="007F7C48">
            <w:pPr>
              <w:pStyle w:val="zkladntext"/>
              <w:jc w:val="left"/>
              <w:rPr>
                <w:szCs w:val="22"/>
              </w:rPr>
            </w:pPr>
            <w:r>
              <w:rPr>
                <w:szCs w:val="22"/>
              </w:rPr>
              <w:t>- dokáže si nastavit velikost, barvu a druh písma</w:t>
            </w:r>
          </w:p>
          <w:p w:rsidR="00FA72C2" w:rsidRDefault="00FA72C2" w:rsidP="007F7C48">
            <w:pPr>
              <w:pStyle w:val="zkladntext"/>
              <w:jc w:val="left"/>
              <w:rPr>
                <w:szCs w:val="22"/>
              </w:rPr>
            </w:pPr>
            <w:r>
              <w:rPr>
                <w:szCs w:val="22"/>
              </w:rPr>
              <w:t>- dokáže si nastavit vlastní vzhled stránky</w:t>
            </w:r>
          </w:p>
          <w:p w:rsidR="00FA72C2" w:rsidRDefault="00FA72C2" w:rsidP="007F7C48">
            <w:pPr>
              <w:pStyle w:val="zkladntext"/>
              <w:jc w:val="left"/>
              <w:rPr>
                <w:szCs w:val="22"/>
              </w:rPr>
            </w:pPr>
            <w:r>
              <w:rPr>
                <w:szCs w:val="22"/>
              </w:rPr>
              <w:t>- dokáže si nastavit náhled a vytisknout textový soubor</w:t>
            </w:r>
          </w:p>
          <w:p w:rsidR="00FA72C2" w:rsidRDefault="00FA72C2" w:rsidP="007F7C48">
            <w:pPr>
              <w:pStyle w:val="zkladntext"/>
              <w:jc w:val="left"/>
              <w:rPr>
                <w:szCs w:val="22"/>
              </w:rPr>
            </w:pPr>
            <w:r>
              <w:rPr>
                <w:szCs w:val="22"/>
              </w:rPr>
              <w:t>- nastaví si velikost pracovního pole a záhlaví se zápatím</w:t>
            </w:r>
          </w:p>
          <w:p w:rsidR="00FA72C2" w:rsidRDefault="00FA72C2" w:rsidP="007F7C48">
            <w:pPr>
              <w:pStyle w:val="zkladntext"/>
              <w:jc w:val="left"/>
              <w:rPr>
                <w:szCs w:val="22"/>
              </w:rPr>
            </w:pPr>
            <w:r>
              <w:rPr>
                <w:szCs w:val="22"/>
              </w:rPr>
              <w:t xml:space="preserve">- vkládá do textu grafické soubory, symboly, datum a čas </w:t>
            </w:r>
          </w:p>
          <w:p w:rsidR="00FA72C2" w:rsidRDefault="00FA72C2" w:rsidP="007F7C48">
            <w:pPr>
              <w:pStyle w:val="zkladntext"/>
              <w:jc w:val="left"/>
              <w:rPr>
                <w:szCs w:val="22"/>
              </w:rPr>
            </w:pPr>
            <w:r>
              <w:rPr>
                <w:szCs w:val="22"/>
              </w:rPr>
              <w:t>- uplatňuje základní estetická a typografická pravidla pro práci s textem a obrazem</w:t>
            </w:r>
          </w:p>
          <w:p w:rsidR="00FA72C2" w:rsidRDefault="00FA72C2" w:rsidP="007F7C48">
            <w:pPr>
              <w:pStyle w:val="zkladntext"/>
              <w:jc w:val="left"/>
              <w:rPr>
                <w:szCs w:val="22"/>
              </w:rPr>
            </w:pPr>
            <w:r>
              <w:rPr>
                <w:szCs w:val="22"/>
              </w:rPr>
              <w:t>- používá různé styly formátování</w:t>
            </w:r>
          </w:p>
          <w:p w:rsidR="00FA72C2" w:rsidRDefault="00FA72C2" w:rsidP="007F7C48">
            <w:pPr>
              <w:pStyle w:val="zkladntext"/>
              <w:jc w:val="left"/>
              <w:rPr>
                <w:szCs w:val="22"/>
              </w:rPr>
            </w:pPr>
            <w:r>
              <w:rPr>
                <w:szCs w:val="22"/>
              </w:rPr>
              <w:t>- dokáže používat odrážky a číslování</w:t>
            </w:r>
          </w:p>
          <w:p w:rsidR="00FA72C2" w:rsidRDefault="00FA72C2" w:rsidP="007F7C48">
            <w:pPr>
              <w:pStyle w:val="zkladntext"/>
              <w:jc w:val="left"/>
              <w:rPr>
                <w:szCs w:val="22"/>
              </w:rPr>
            </w:pPr>
            <w:r>
              <w:rPr>
                <w:szCs w:val="22"/>
              </w:rPr>
              <w:t>- píše text do sloupců a umí si změnit směr psaní textu</w:t>
            </w:r>
          </w:p>
          <w:p w:rsidR="00FA72C2" w:rsidRDefault="00FA72C2" w:rsidP="007F7C48">
            <w:pPr>
              <w:pStyle w:val="zkladntext"/>
              <w:jc w:val="left"/>
              <w:rPr>
                <w:szCs w:val="22"/>
              </w:rPr>
            </w:pPr>
            <w:r>
              <w:rPr>
                <w:szCs w:val="22"/>
              </w:rPr>
              <w:t>- používá ohraničení a stínování na vybrané texty</w:t>
            </w:r>
          </w:p>
          <w:p w:rsidR="00FA72C2" w:rsidRDefault="00FA72C2" w:rsidP="007F7C48">
            <w:pPr>
              <w:pStyle w:val="zkladntext"/>
              <w:jc w:val="left"/>
              <w:rPr>
                <w:szCs w:val="22"/>
              </w:rPr>
            </w:pPr>
            <w:r>
              <w:rPr>
                <w:szCs w:val="22"/>
              </w:rPr>
              <w:t>- využívá nástrojů MS Word</w:t>
            </w:r>
          </w:p>
          <w:p w:rsidR="00FA72C2" w:rsidRDefault="00FA72C2" w:rsidP="007F7C48">
            <w:pPr>
              <w:pStyle w:val="zkladntext"/>
              <w:jc w:val="left"/>
              <w:rPr>
                <w:szCs w:val="22"/>
              </w:rPr>
            </w:pPr>
            <w:r>
              <w:rPr>
                <w:szCs w:val="22"/>
              </w:rPr>
              <w:t>- dokáže vytvořit tabulku a podle zadaných kritérií</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lastRenderedPageBreak/>
              <w:t>- dokáže využít veškeré možné funkce tabulky a jejich buněk.</w:t>
            </w:r>
          </w:p>
          <w:p w:rsidR="00FA72C2" w:rsidRDefault="00FA72C2" w:rsidP="007F7C48">
            <w:pPr>
              <w:pStyle w:val="zkladntext"/>
              <w:jc w:val="left"/>
              <w:rPr>
                <w:szCs w:val="22"/>
              </w:rPr>
            </w:pPr>
            <w:r>
              <w:rPr>
                <w:szCs w:val="22"/>
              </w:rPr>
              <w:t>- dokáže si najít parametry svého PC</w:t>
            </w:r>
          </w:p>
          <w:p w:rsidR="00FA72C2" w:rsidRDefault="00FA72C2" w:rsidP="007F7C48">
            <w:pPr>
              <w:pStyle w:val="zkladntext"/>
              <w:jc w:val="left"/>
              <w:rPr>
                <w:szCs w:val="22"/>
              </w:rPr>
            </w:pPr>
            <w:r>
              <w:rPr>
                <w:szCs w:val="22"/>
              </w:rPr>
              <w:t>- ovládá základní práci v programu Microsoft Office Excel</w:t>
            </w:r>
          </w:p>
          <w:p w:rsidR="00FA72C2" w:rsidRDefault="00FA72C2" w:rsidP="007F7C48">
            <w:pPr>
              <w:pStyle w:val="zkladntext"/>
              <w:jc w:val="left"/>
              <w:rPr>
                <w:szCs w:val="22"/>
              </w:rPr>
            </w:pPr>
            <w:r>
              <w:rPr>
                <w:szCs w:val="22"/>
              </w:rPr>
              <w:t>- zpracuje a prezentuje na uživatelské úrovni informace v textové, grafické a multimediální formě</w:t>
            </w:r>
          </w:p>
          <w:p w:rsidR="00FA72C2" w:rsidRDefault="00FA72C2" w:rsidP="007F7C48">
            <w:pPr>
              <w:pStyle w:val="zkladntext"/>
              <w:jc w:val="left"/>
              <w:rPr>
                <w:szCs w:val="22"/>
              </w:rPr>
            </w:pPr>
            <w:r>
              <w:rPr>
                <w:szCs w:val="22"/>
              </w:rPr>
              <w:t>- rozumí šetrné práci s informační technikou</w:t>
            </w:r>
          </w:p>
          <w:p w:rsidR="00FA72C2" w:rsidRDefault="00FA72C2" w:rsidP="007F7C48">
            <w:pPr>
              <w:pStyle w:val="zkladntext"/>
              <w:jc w:val="left"/>
              <w:rPr>
                <w:szCs w:val="22"/>
              </w:rPr>
            </w:pPr>
            <w:r>
              <w:rPr>
                <w:szCs w:val="22"/>
              </w:rPr>
              <w:t>- dokáže používat internet jako zdroj informací pro své projekty</w:t>
            </w:r>
          </w:p>
          <w:p w:rsidR="00FA72C2" w:rsidRDefault="00FA72C2" w:rsidP="007F7C48">
            <w:pPr>
              <w:pStyle w:val="zkladntext"/>
              <w:jc w:val="left"/>
              <w:rPr>
                <w:szCs w:val="22"/>
              </w:rPr>
            </w:pPr>
            <w:r>
              <w:rPr>
                <w:szCs w:val="22"/>
              </w:rPr>
              <w:t>- využívá prohlížeč webových stránek</w:t>
            </w:r>
          </w:p>
          <w:p w:rsidR="00FA72C2" w:rsidRDefault="00FA72C2" w:rsidP="007F7C48">
            <w:pPr>
              <w:pStyle w:val="zkladntext"/>
              <w:jc w:val="left"/>
              <w:rPr>
                <w:szCs w:val="22"/>
              </w:rPr>
            </w:pPr>
            <w:r>
              <w:rPr>
                <w:szCs w:val="22"/>
              </w:rPr>
              <w:t>- orientuje se v prostředí webu</w:t>
            </w:r>
          </w:p>
          <w:p w:rsidR="00FA72C2" w:rsidRDefault="00FA72C2" w:rsidP="007F7C48">
            <w:pPr>
              <w:pStyle w:val="zkladntext"/>
              <w:jc w:val="left"/>
              <w:rPr>
                <w:szCs w:val="22"/>
              </w:rPr>
            </w:pPr>
            <w:r>
              <w:rPr>
                <w:szCs w:val="22"/>
              </w:rPr>
              <w:t>- vyhledává webové stránky</w:t>
            </w:r>
          </w:p>
          <w:p w:rsidR="00FA72C2" w:rsidRDefault="00FA72C2" w:rsidP="007F7C48">
            <w:pPr>
              <w:pStyle w:val="zkladntext"/>
              <w:jc w:val="left"/>
              <w:rPr>
                <w:szCs w:val="22"/>
              </w:rPr>
            </w:pPr>
            <w:r>
              <w:rPr>
                <w:szCs w:val="22"/>
              </w:rPr>
              <w:t>- stahuje informace z webových stránek</w:t>
            </w:r>
          </w:p>
          <w:p w:rsidR="00FA72C2" w:rsidRDefault="00FA72C2" w:rsidP="007F7C48">
            <w:pPr>
              <w:pStyle w:val="zkladntext"/>
              <w:jc w:val="left"/>
              <w:rPr>
                <w:szCs w:val="22"/>
              </w:rPr>
            </w:pPr>
            <w:r>
              <w:rPr>
                <w:szCs w:val="22"/>
              </w:rPr>
              <w:t>- rozumí skladbě internetové adresy</w:t>
            </w:r>
          </w:p>
          <w:p w:rsidR="00FA72C2" w:rsidRPr="00CC72BB" w:rsidRDefault="00FA72C2" w:rsidP="007F7C48">
            <w:pPr>
              <w:pStyle w:val="zkladntext"/>
              <w:jc w:val="left"/>
              <w:rPr>
                <w:szCs w:val="22"/>
              </w:rPr>
            </w:pPr>
          </w:p>
        </w:tc>
        <w:tc>
          <w:tcPr>
            <w:tcW w:w="4820" w:type="dxa"/>
          </w:tcPr>
          <w:p w:rsidR="00FA72C2" w:rsidRDefault="00FA72C2" w:rsidP="007F7C48">
            <w:pPr>
              <w:pStyle w:val="zkladntext"/>
              <w:jc w:val="left"/>
              <w:rPr>
                <w:szCs w:val="22"/>
              </w:rPr>
            </w:pPr>
            <w:r>
              <w:rPr>
                <w:szCs w:val="22"/>
              </w:rPr>
              <w:lastRenderedPageBreak/>
              <w:t>Opakování učiva</w:t>
            </w:r>
          </w:p>
          <w:p w:rsidR="00FA72C2" w:rsidRDefault="00FA72C2" w:rsidP="007F7C48">
            <w:pPr>
              <w:pStyle w:val="zkladntext"/>
              <w:jc w:val="left"/>
              <w:rPr>
                <w:szCs w:val="22"/>
              </w:rPr>
            </w:pPr>
            <w:r>
              <w:rPr>
                <w:szCs w:val="22"/>
              </w:rPr>
              <w:t xml:space="preserve">Microsoft Windows </w:t>
            </w:r>
            <w:r w:rsidR="00DF5EC7">
              <w:rPr>
                <w:szCs w:val="22"/>
              </w:rPr>
              <w:t xml:space="preserve"> </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Microsoft Office Word</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Microsoft Office Excel</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 xml:space="preserve">Práce s internetem </w:t>
            </w:r>
          </w:p>
          <w:p w:rsidR="00FA72C2" w:rsidRDefault="00FA72C2" w:rsidP="007F7C48">
            <w:pPr>
              <w:pStyle w:val="zkladntext"/>
              <w:jc w:val="left"/>
              <w:rPr>
                <w:szCs w:val="22"/>
              </w:rPr>
            </w:pPr>
          </w:p>
          <w:p w:rsidR="00FA72C2" w:rsidRPr="00894573" w:rsidRDefault="00FA72C2" w:rsidP="007F7C48">
            <w:pPr>
              <w:rPr>
                <w:sz w:val="22"/>
                <w:szCs w:val="22"/>
              </w:rPr>
            </w:pPr>
          </w:p>
        </w:tc>
        <w:tc>
          <w:tcPr>
            <w:tcW w:w="3543" w:type="dxa"/>
          </w:tcPr>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VDO – občanská společnost a škola</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Př – Naše fauna a flóra, NP, CHKO, Ekologie</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Projekty : Vánoce , Velikonoce, významná data</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EV – lidské aktivity a problémy životního prostředí</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MV – kritické čtení a vnímání mediálních sdělení, práce v realizačním týmu</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MKV – lidské vztahy</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Čj – gramatika a pravopis psaní</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Vv – grafické a estetické zpracování projektů</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EGS – jsme Evropané</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Pr="00894573" w:rsidRDefault="00FA72C2" w:rsidP="007F7C48">
            <w:pPr>
              <w:rPr>
                <w:sz w:val="22"/>
                <w:szCs w:val="22"/>
              </w:rPr>
            </w:pPr>
          </w:p>
        </w:tc>
        <w:tc>
          <w:tcPr>
            <w:tcW w:w="1400" w:type="dxa"/>
          </w:tcPr>
          <w:p w:rsidR="00FA72C2" w:rsidRDefault="00FA72C2" w:rsidP="007F7C48">
            <w:pPr>
              <w:pStyle w:val="zkladntext"/>
              <w:jc w:val="left"/>
              <w:rPr>
                <w:szCs w:val="22"/>
              </w:rPr>
            </w:pPr>
            <w:r>
              <w:rPr>
                <w:szCs w:val="22"/>
              </w:rPr>
              <w:lastRenderedPageBreak/>
              <w:t>Opakování učiva 6. roč.</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Pr="00894573" w:rsidRDefault="00FA72C2" w:rsidP="007F7C48">
            <w:pPr>
              <w:rPr>
                <w:sz w:val="22"/>
                <w:szCs w:val="22"/>
              </w:rPr>
            </w:pPr>
            <w:r>
              <w:rPr>
                <w:szCs w:val="22"/>
              </w:rPr>
              <w:t>Práce s internetem nesmí převyšovat nad prácí projektu</w:t>
            </w:r>
            <w:r w:rsidRPr="00894573">
              <w:rPr>
                <w:sz w:val="22"/>
                <w:szCs w:val="22"/>
              </w:rPr>
              <w:t xml:space="preserve"> </w:t>
            </w:r>
          </w:p>
        </w:tc>
      </w:tr>
    </w:tbl>
    <w:p w:rsidR="00FA72C2" w:rsidRDefault="00FA72C2" w:rsidP="00FA72C2">
      <w:pPr>
        <w:rPr>
          <w:b/>
          <w:sz w:val="22"/>
          <w:szCs w:val="22"/>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Pr="005C6C47" w:rsidRDefault="00FA72C2" w:rsidP="00FA72C2">
      <w:pPr>
        <w:rPr>
          <w:rStyle w:val="StylTun"/>
          <w:szCs w:val="22"/>
        </w:rPr>
      </w:pPr>
      <w:r w:rsidRPr="005C6C47">
        <w:rPr>
          <w:rStyle w:val="StylTun"/>
          <w:szCs w:val="22"/>
        </w:rPr>
        <w:lastRenderedPageBreak/>
        <w:t xml:space="preserve">Vzdělávací oblast: </w:t>
      </w:r>
      <w:r w:rsidRPr="005C6C47">
        <w:rPr>
          <w:b/>
          <w:sz w:val="22"/>
          <w:szCs w:val="22"/>
        </w:rPr>
        <w:t>Informační a komunikační technologie</w:t>
      </w:r>
    </w:p>
    <w:p w:rsidR="00FA72C2" w:rsidRPr="005C6C47" w:rsidRDefault="00FA72C2" w:rsidP="00FA72C2">
      <w:pPr>
        <w:rPr>
          <w:b/>
          <w:sz w:val="22"/>
          <w:szCs w:val="22"/>
        </w:rPr>
      </w:pPr>
      <w:r w:rsidRPr="005C6C47">
        <w:rPr>
          <w:b/>
          <w:sz w:val="22"/>
          <w:szCs w:val="22"/>
        </w:rPr>
        <w:t xml:space="preserve">Vyučovací předmět: </w:t>
      </w:r>
      <w:r w:rsidRPr="005C6C47">
        <w:rPr>
          <w:b/>
          <w:caps/>
          <w:color w:val="339966"/>
          <w:sz w:val="22"/>
          <w:szCs w:val="22"/>
        </w:rPr>
        <w:t>Informatika</w:t>
      </w:r>
    </w:p>
    <w:p w:rsidR="00FA72C2" w:rsidRPr="005C6C47" w:rsidRDefault="00FA72C2" w:rsidP="00FA72C2">
      <w:pPr>
        <w:rPr>
          <w:b/>
          <w:sz w:val="22"/>
          <w:szCs w:val="22"/>
        </w:rPr>
      </w:pPr>
      <w:r w:rsidRPr="005C6C47">
        <w:rPr>
          <w:b/>
          <w:sz w:val="22"/>
          <w:szCs w:val="22"/>
        </w:rPr>
        <w:t>Ročník: 8.</w:t>
      </w:r>
    </w:p>
    <w:p w:rsidR="00FA72C2" w:rsidRDefault="00FA72C2" w:rsidP="00FA72C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FA72C2" w:rsidRPr="00894573">
        <w:trPr>
          <w:trHeight w:hRule="exact" w:val="948"/>
          <w:tblHeader/>
          <w:jc w:val="center"/>
        </w:trPr>
        <w:tc>
          <w:tcPr>
            <w:tcW w:w="5387" w:type="dxa"/>
            <w:vAlign w:val="center"/>
          </w:tcPr>
          <w:p w:rsidR="00FA72C2" w:rsidRPr="00CF0D28" w:rsidRDefault="00FA72C2" w:rsidP="007F7C48">
            <w:pPr>
              <w:pStyle w:val="Nadpis2"/>
              <w:jc w:val="center"/>
              <w:rPr>
                <w:rFonts w:cs="Times New Roman"/>
              </w:rPr>
            </w:pPr>
            <w:r w:rsidRPr="00CF0D28">
              <w:rPr>
                <w:rFonts w:cs="Times New Roman"/>
              </w:rPr>
              <w:t>Výstup</w:t>
            </w:r>
          </w:p>
        </w:tc>
        <w:tc>
          <w:tcPr>
            <w:tcW w:w="4820" w:type="dxa"/>
            <w:vAlign w:val="center"/>
          </w:tcPr>
          <w:p w:rsidR="00FA72C2" w:rsidRPr="00CF0D28" w:rsidRDefault="00FA72C2" w:rsidP="007F7C48">
            <w:pPr>
              <w:pStyle w:val="Nadpis2"/>
              <w:jc w:val="center"/>
              <w:rPr>
                <w:rFonts w:cs="Times New Roman"/>
              </w:rPr>
            </w:pPr>
            <w:r w:rsidRPr="00CF0D28">
              <w:rPr>
                <w:rFonts w:cs="Times New Roman"/>
              </w:rPr>
              <w:t>Učivo</w:t>
            </w:r>
          </w:p>
        </w:tc>
        <w:tc>
          <w:tcPr>
            <w:tcW w:w="3543" w:type="dxa"/>
            <w:vAlign w:val="center"/>
          </w:tcPr>
          <w:p w:rsidR="00FA72C2" w:rsidRPr="00CF0D28" w:rsidRDefault="00FA72C2" w:rsidP="007F7C48">
            <w:pPr>
              <w:pStyle w:val="Nadpis2"/>
              <w:jc w:val="center"/>
              <w:rPr>
                <w:rFonts w:cs="Times New Roman"/>
                <w:sz w:val="22"/>
                <w:szCs w:val="22"/>
              </w:rPr>
            </w:pPr>
            <w:r w:rsidRPr="00CF0D28">
              <w:rPr>
                <w:sz w:val="22"/>
                <w:szCs w:val="22"/>
              </w:rPr>
              <w:t>Průřezová témata, mezipředmětové vztahy, projekty, kurzy</w:t>
            </w:r>
          </w:p>
          <w:p w:rsidR="00FA72C2" w:rsidRPr="00894573" w:rsidRDefault="00FA72C2" w:rsidP="007F7C48">
            <w:pPr>
              <w:jc w:val="center"/>
              <w:rPr>
                <w:sz w:val="22"/>
                <w:szCs w:val="22"/>
              </w:rPr>
            </w:pPr>
          </w:p>
        </w:tc>
        <w:tc>
          <w:tcPr>
            <w:tcW w:w="1400" w:type="dxa"/>
            <w:vAlign w:val="center"/>
          </w:tcPr>
          <w:p w:rsidR="00FA72C2" w:rsidRPr="00CF0D28" w:rsidRDefault="00FA72C2" w:rsidP="007F7C48">
            <w:pPr>
              <w:pStyle w:val="Nadpis2"/>
              <w:jc w:val="center"/>
              <w:rPr>
                <w:rFonts w:cs="Times New Roman"/>
              </w:rPr>
            </w:pPr>
            <w:r w:rsidRPr="00CF0D28">
              <w:rPr>
                <w:rFonts w:cs="Times New Roman"/>
              </w:rPr>
              <w:t>Poznámky</w:t>
            </w:r>
          </w:p>
        </w:tc>
      </w:tr>
      <w:tr w:rsidR="00FA72C2" w:rsidRPr="00894573">
        <w:trPr>
          <w:trHeight w:val="3883"/>
          <w:jc w:val="center"/>
        </w:trPr>
        <w:tc>
          <w:tcPr>
            <w:tcW w:w="5387" w:type="dxa"/>
          </w:tcPr>
          <w:p w:rsidR="00FA72C2" w:rsidRDefault="00FA72C2" w:rsidP="007F7C48">
            <w:pPr>
              <w:pStyle w:val="zkladntext"/>
              <w:jc w:val="left"/>
              <w:rPr>
                <w:szCs w:val="22"/>
              </w:rPr>
            </w:pPr>
            <w:r>
              <w:rPr>
                <w:szCs w:val="22"/>
              </w:rPr>
              <w:t xml:space="preserve"> </w:t>
            </w:r>
            <w:r w:rsidRPr="00C01F0D">
              <w:rPr>
                <w:szCs w:val="22"/>
              </w:rPr>
              <w:t>-</w:t>
            </w:r>
            <w:r>
              <w:rPr>
                <w:szCs w:val="22"/>
              </w:rPr>
              <w:t xml:space="preserve"> zopakuje učivo 7. ročníku</w:t>
            </w:r>
          </w:p>
          <w:p w:rsidR="00FA72C2" w:rsidRDefault="00FA72C2" w:rsidP="007F7C48">
            <w:pPr>
              <w:pStyle w:val="zkladntext"/>
              <w:jc w:val="left"/>
              <w:rPr>
                <w:szCs w:val="22"/>
              </w:rPr>
            </w:pPr>
            <w:r>
              <w:rPr>
                <w:szCs w:val="22"/>
              </w:rPr>
              <w:t xml:space="preserve"> - orientuje se v prostředí programu Microsoft Office Excel</w:t>
            </w:r>
          </w:p>
          <w:p w:rsidR="00FA72C2" w:rsidRDefault="00FA72C2" w:rsidP="007F7C48">
            <w:pPr>
              <w:pStyle w:val="zkladntext"/>
              <w:jc w:val="left"/>
              <w:rPr>
                <w:szCs w:val="22"/>
              </w:rPr>
            </w:pPr>
            <w:r>
              <w:rPr>
                <w:szCs w:val="22"/>
              </w:rPr>
              <w:t xml:space="preserve"> - dokáže vytvořit zvolenou tabulku a dosazovat pomocí vzorců</w:t>
            </w:r>
          </w:p>
          <w:p w:rsidR="00FA72C2" w:rsidRDefault="00FA72C2" w:rsidP="007F7C48">
            <w:pPr>
              <w:pStyle w:val="zkladntext"/>
              <w:jc w:val="left"/>
              <w:rPr>
                <w:szCs w:val="22"/>
              </w:rPr>
            </w:pPr>
            <w:r>
              <w:rPr>
                <w:szCs w:val="22"/>
              </w:rPr>
              <w:t xml:space="preserve"> - zná vybrané vzorce a umí je vkládat do zadaných úloh</w:t>
            </w:r>
          </w:p>
          <w:p w:rsidR="00FA72C2" w:rsidRDefault="00FA72C2" w:rsidP="007F7C48">
            <w:pPr>
              <w:pStyle w:val="zkladntext"/>
              <w:jc w:val="left"/>
              <w:rPr>
                <w:szCs w:val="22"/>
              </w:rPr>
            </w:pPr>
            <w:r>
              <w:rPr>
                <w:szCs w:val="22"/>
              </w:rPr>
              <w:t xml:space="preserve"> - dokáže zvolit potřebný vzorec, najít a použít jej v projektu</w:t>
            </w:r>
          </w:p>
          <w:p w:rsidR="00FA72C2" w:rsidRDefault="00FA72C2" w:rsidP="007F7C48">
            <w:pPr>
              <w:pStyle w:val="zkladntext"/>
              <w:jc w:val="left"/>
              <w:rPr>
                <w:szCs w:val="22"/>
              </w:rPr>
            </w:pPr>
            <w:r>
              <w:rPr>
                <w:szCs w:val="22"/>
              </w:rPr>
              <w:t xml:space="preserve"> - umí zvolit velikost, barvu, ohraničení a ostatní funkce buněk</w:t>
            </w:r>
          </w:p>
          <w:p w:rsidR="00FA72C2" w:rsidRDefault="00FA72C2" w:rsidP="007F7C48">
            <w:pPr>
              <w:pStyle w:val="zkladntext"/>
              <w:jc w:val="left"/>
              <w:rPr>
                <w:szCs w:val="22"/>
              </w:rPr>
            </w:pPr>
            <w:r>
              <w:rPr>
                <w:szCs w:val="22"/>
              </w:rPr>
              <w:t xml:space="preserve"> - vytvoří zadaný projekt v v programu</w:t>
            </w:r>
          </w:p>
          <w:p w:rsidR="00FA72C2" w:rsidRDefault="00FA72C2" w:rsidP="007F7C48">
            <w:pPr>
              <w:pStyle w:val="zkladntext"/>
              <w:jc w:val="left"/>
              <w:rPr>
                <w:szCs w:val="22"/>
              </w:rPr>
            </w:pPr>
            <w:r>
              <w:rPr>
                <w:szCs w:val="22"/>
              </w:rPr>
              <w:t xml:space="preserve"> - dokáže kooperovat práci v MS Word a MS Excel</w:t>
            </w:r>
          </w:p>
          <w:p w:rsidR="00FA72C2" w:rsidRDefault="00FA72C2" w:rsidP="007F7C48">
            <w:pPr>
              <w:pStyle w:val="zkladntext"/>
              <w:jc w:val="left"/>
              <w:rPr>
                <w:szCs w:val="22"/>
              </w:rPr>
            </w:pPr>
            <w:r>
              <w:rPr>
                <w:szCs w:val="22"/>
              </w:rPr>
              <w:t xml:space="preserve"> - dokáže používat MS Outlook jako program pro příjem </w:t>
            </w:r>
            <w:r>
              <w:rPr>
                <w:szCs w:val="22"/>
              </w:rPr>
              <w:br/>
              <w:t>a odeslání pošty</w:t>
            </w:r>
          </w:p>
          <w:p w:rsidR="00FA72C2" w:rsidRDefault="00FA72C2" w:rsidP="007F7C48">
            <w:pPr>
              <w:pStyle w:val="zkladntext"/>
              <w:jc w:val="left"/>
              <w:rPr>
                <w:szCs w:val="22"/>
              </w:rPr>
            </w:pPr>
            <w:r>
              <w:rPr>
                <w:szCs w:val="22"/>
              </w:rPr>
              <w:t xml:space="preserve"> - zná a dokáže využít zvolené funkce MS-Outlooku</w:t>
            </w:r>
          </w:p>
          <w:p w:rsidR="00FA72C2" w:rsidRDefault="00FA72C2" w:rsidP="007F7C48">
            <w:pPr>
              <w:pStyle w:val="zkladntext"/>
              <w:jc w:val="left"/>
              <w:rPr>
                <w:szCs w:val="22"/>
              </w:rPr>
            </w:pPr>
            <w:r>
              <w:rPr>
                <w:szCs w:val="22"/>
              </w:rPr>
              <w:t xml:space="preserve"> - umí si vyhledat a najít zvolený multimediální přehrávač a to i případně na internetu</w:t>
            </w:r>
          </w:p>
          <w:p w:rsidR="00FA72C2" w:rsidRDefault="00FA72C2" w:rsidP="007F7C48">
            <w:pPr>
              <w:pStyle w:val="zkladntext"/>
              <w:jc w:val="left"/>
              <w:rPr>
                <w:szCs w:val="22"/>
              </w:rPr>
            </w:pPr>
            <w:r>
              <w:rPr>
                <w:szCs w:val="22"/>
              </w:rPr>
              <w:t xml:space="preserve"> - dokáže pracovat se zvoleným multimediálním přehrávačem </w:t>
            </w:r>
          </w:p>
          <w:p w:rsidR="00FA72C2" w:rsidRDefault="00FA72C2" w:rsidP="007F7C48">
            <w:pPr>
              <w:pStyle w:val="zkladntext"/>
              <w:jc w:val="left"/>
              <w:rPr>
                <w:szCs w:val="22"/>
              </w:rPr>
            </w:pPr>
            <w:r>
              <w:rPr>
                <w:szCs w:val="22"/>
              </w:rPr>
              <w:t xml:space="preserve"> - orientuje se v internetovém prostředí a dokáže rozpoznat nebezpečný a nevhodný obsah</w:t>
            </w:r>
          </w:p>
          <w:p w:rsidR="00FA72C2" w:rsidRDefault="00FA72C2" w:rsidP="007F7C48">
            <w:pPr>
              <w:pStyle w:val="zkladntext"/>
              <w:jc w:val="left"/>
              <w:rPr>
                <w:szCs w:val="22"/>
              </w:rPr>
            </w:pPr>
            <w:r>
              <w:rPr>
                <w:szCs w:val="22"/>
              </w:rPr>
              <w:t xml:space="preserve"> - zná vybrané internetové adresy a prohlížeče</w:t>
            </w:r>
          </w:p>
          <w:p w:rsidR="00FA72C2" w:rsidRDefault="00FA72C2" w:rsidP="007F7C48">
            <w:pPr>
              <w:pStyle w:val="zkladntext"/>
              <w:jc w:val="left"/>
              <w:rPr>
                <w:szCs w:val="22"/>
              </w:rPr>
            </w:pPr>
            <w:r>
              <w:rPr>
                <w:szCs w:val="22"/>
              </w:rPr>
              <w:t xml:space="preserve"> - rozumí struktuře internetové adresy</w:t>
            </w:r>
          </w:p>
          <w:p w:rsidR="00FA72C2" w:rsidRDefault="00FA72C2" w:rsidP="007F7C48">
            <w:pPr>
              <w:pStyle w:val="zkladntext"/>
              <w:jc w:val="left"/>
              <w:rPr>
                <w:szCs w:val="22"/>
              </w:rPr>
            </w:pPr>
            <w:r>
              <w:rPr>
                <w:szCs w:val="22"/>
              </w:rPr>
              <w:lastRenderedPageBreak/>
              <w:t xml:space="preserve"> - dokáže najít na internetu zadané informace a uložit si jejich obsah do počítače</w:t>
            </w:r>
          </w:p>
          <w:p w:rsidR="00FA72C2" w:rsidRDefault="00FA72C2" w:rsidP="007F7C48">
            <w:pPr>
              <w:pStyle w:val="zkladntext"/>
              <w:jc w:val="left"/>
              <w:rPr>
                <w:szCs w:val="22"/>
              </w:rPr>
            </w:pPr>
            <w:r>
              <w:rPr>
                <w:szCs w:val="22"/>
              </w:rPr>
              <w:t xml:space="preserve"> - umí instalovat jednoduchý program či hru</w:t>
            </w:r>
          </w:p>
          <w:p w:rsidR="00FA72C2" w:rsidRDefault="00FA72C2" w:rsidP="007F7C48">
            <w:pPr>
              <w:pStyle w:val="zkladntext"/>
              <w:jc w:val="left"/>
              <w:rPr>
                <w:szCs w:val="22"/>
              </w:rPr>
            </w:pPr>
            <w:r>
              <w:rPr>
                <w:szCs w:val="22"/>
              </w:rPr>
              <w:t xml:space="preserve"> - rozumí problematice nelegálního obsahu na internetu </w:t>
            </w:r>
            <w:r>
              <w:rPr>
                <w:szCs w:val="22"/>
              </w:rPr>
              <w:br/>
              <w:t>a pirátství</w:t>
            </w:r>
          </w:p>
          <w:p w:rsidR="00FA72C2" w:rsidRDefault="00FA72C2" w:rsidP="007F7C48">
            <w:pPr>
              <w:pStyle w:val="zkladntext"/>
              <w:jc w:val="left"/>
              <w:rPr>
                <w:szCs w:val="22"/>
              </w:rPr>
            </w:pPr>
            <w:r>
              <w:rPr>
                <w:szCs w:val="22"/>
              </w:rPr>
              <w:t xml:space="preserve"> - orientuje se v prostředí programu MS Powerpoint</w:t>
            </w:r>
          </w:p>
          <w:p w:rsidR="00FA72C2" w:rsidRDefault="00FA72C2" w:rsidP="007F7C48">
            <w:pPr>
              <w:pStyle w:val="zkladntext"/>
              <w:jc w:val="left"/>
              <w:rPr>
                <w:szCs w:val="22"/>
              </w:rPr>
            </w:pPr>
            <w:r>
              <w:rPr>
                <w:szCs w:val="22"/>
              </w:rPr>
              <w:t xml:space="preserve"> - rozumí základní struktuře programu</w:t>
            </w:r>
          </w:p>
          <w:p w:rsidR="00FA72C2" w:rsidRDefault="00FA72C2" w:rsidP="007F7C48">
            <w:pPr>
              <w:pStyle w:val="zkladntext"/>
              <w:jc w:val="left"/>
              <w:rPr>
                <w:szCs w:val="22"/>
              </w:rPr>
            </w:pPr>
            <w:r>
              <w:rPr>
                <w:szCs w:val="22"/>
              </w:rPr>
              <w:t xml:space="preserve"> - dokáže pracovat se školními výukovými programy </w:t>
            </w:r>
            <w:r>
              <w:rPr>
                <w:szCs w:val="22"/>
              </w:rPr>
              <w:br/>
              <w:t>( Chemie, Přírodopis, matematika atd.)</w:t>
            </w:r>
          </w:p>
          <w:p w:rsidR="00FA72C2" w:rsidRPr="00CC72BB" w:rsidRDefault="00FA72C2" w:rsidP="007F7C48">
            <w:pPr>
              <w:pStyle w:val="zkladntext"/>
              <w:jc w:val="left"/>
              <w:rPr>
                <w:szCs w:val="22"/>
              </w:rPr>
            </w:pPr>
          </w:p>
        </w:tc>
        <w:tc>
          <w:tcPr>
            <w:tcW w:w="4820" w:type="dxa"/>
          </w:tcPr>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Microsoft Office Excel</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MS Outlook</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Multimediální přehrávače</w:t>
            </w:r>
          </w:p>
          <w:p w:rsidR="00FA72C2" w:rsidRDefault="00FA72C2" w:rsidP="007F7C48">
            <w:pPr>
              <w:pStyle w:val="zkladntext"/>
              <w:jc w:val="left"/>
              <w:rPr>
                <w:szCs w:val="22"/>
              </w:rPr>
            </w:pPr>
            <w:r>
              <w:rPr>
                <w:szCs w:val="22"/>
              </w:rPr>
              <w:t>-Windows Media Player</w:t>
            </w:r>
          </w:p>
          <w:p w:rsidR="00FA72C2" w:rsidRDefault="00FA72C2" w:rsidP="007F7C48">
            <w:pPr>
              <w:pStyle w:val="zkladntext"/>
              <w:jc w:val="left"/>
              <w:rPr>
                <w:szCs w:val="22"/>
              </w:rPr>
            </w:pPr>
            <w:r>
              <w:rPr>
                <w:szCs w:val="22"/>
              </w:rPr>
              <w:t>-</w:t>
            </w:r>
            <w:r w:rsidR="008E1DFF">
              <w:rPr>
                <w:szCs w:val="22"/>
              </w:rPr>
              <w:t xml:space="preserve"> </w:t>
            </w:r>
            <w:r>
              <w:rPr>
                <w:szCs w:val="22"/>
              </w:rPr>
              <w:t xml:space="preserve">BS Player </w:t>
            </w:r>
          </w:p>
          <w:p w:rsidR="00FA72C2" w:rsidRDefault="00FA72C2" w:rsidP="007F7C48">
            <w:pPr>
              <w:pStyle w:val="zkladntext"/>
              <w:jc w:val="left"/>
              <w:rPr>
                <w:szCs w:val="22"/>
              </w:rPr>
            </w:pPr>
            <w:r>
              <w:rPr>
                <w:szCs w:val="22"/>
              </w:rPr>
              <w:t>- Winamp</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Práce s internetem</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Microsoft Office Powerpoint</w:t>
            </w:r>
          </w:p>
          <w:p w:rsidR="00FA72C2" w:rsidRDefault="00FA72C2" w:rsidP="007F7C48">
            <w:pPr>
              <w:pStyle w:val="zkladntext"/>
              <w:jc w:val="left"/>
              <w:rPr>
                <w:szCs w:val="22"/>
              </w:rPr>
            </w:pPr>
          </w:p>
          <w:p w:rsidR="00FA72C2" w:rsidRPr="00894573" w:rsidRDefault="00FA72C2" w:rsidP="007F7C48">
            <w:pPr>
              <w:rPr>
                <w:sz w:val="22"/>
                <w:szCs w:val="22"/>
              </w:rPr>
            </w:pPr>
            <w:r>
              <w:rPr>
                <w:szCs w:val="22"/>
              </w:rPr>
              <w:t>Výukové programy</w:t>
            </w:r>
            <w:r w:rsidRPr="00894573">
              <w:rPr>
                <w:sz w:val="22"/>
                <w:szCs w:val="22"/>
              </w:rPr>
              <w:t xml:space="preserve"> </w:t>
            </w:r>
          </w:p>
        </w:tc>
        <w:tc>
          <w:tcPr>
            <w:tcW w:w="3543" w:type="dxa"/>
          </w:tcPr>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Čj – stylistická forma</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EV– lidské aktivity a problémy životního prostředí</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 – matematické vzorce</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EGS – jsme Evropané</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MKV – lidské vztahy</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MV – kritické čtení a vnímání mediálních sdělení, práce v realizačním týmu</w:t>
            </w:r>
          </w:p>
          <w:p w:rsidR="00FA72C2" w:rsidRDefault="00FA72C2" w:rsidP="007F7C48">
            <w:pPr>
              <w:pStyle w:val="zkladntext"/>
              <w:jc w:val="left"/>
              <w:rPr>
                <w:szCs w:val="22"/>
              </w:rPr>
            </w:pPr>
            <w:r>
              <w:rPr>
                <w:szCs w:val="22"/>
              </w:rPr>
              <w:t>VDO – občanská společnost a škola</w:t>
            </w:r>
          </w:p>
          <w:p w:rsidR="00FA72C2" w:rsidRDefault="00FA72C2" w:rsidP="007F7C48">
            <w:pPr>
              <w:pStyle w:val="zkladntext"/>
              <w:jc w:val="left"/>
              <w:rPr>
                <w:szCs w:val="22"/>
              </w:rPr>
            </w:pPr>
          </w:p>
          <w:p w:rsidR="00FA72C2" w:rsidRPr="00894573" w:rsidRDefault="00FA72C2" w:rsidP="007F7C48">
            <w:pPr>
              <w:rPr>
                <w:sz w:val="22"/>
                <w:szCs w:val="22"/>
              </w:rPr>
            </w:pPr>
            <w:r>
              <w:rPr>
                <w:szCs w:val="22"/>
              </w:rPr>
              <w:t>M, CH, Př – úlohy a úkoly</w:t>
            </w:r>
            <w:r w:rsidRPr="00894573">
              <w:rPr>
                <w:sz w:val="22"/>
                <w:szCs w:val="22"/>
              </w:rPr>
              <w:t xml:space="preserve"> </w:t>
            </w:r>
          </w:p>
        </w:tc>
        <w:tc>
          <w:tcPr>
            <w:tcW w:w="1400" w:type="dxa"/>
          </w:tcPr>
          <w:p w:rsidR="00FA72C2" w:rsidRDefault="00FA72C2" w:rsidP="007F7C48">
            <w:pPr>
              <w:pStyle w:val="zkladntext"/>
              <w:jc w:val="left"/>
              <w:rPr>
                <w:szCs w:val="22"/>
              </w:rPr>
            </w:pPr>
            <w:r>
              <w:rPr>
                <w:szCs w:val="22"/>
              </w:rPr>
              <w:lastRenderedPageBreak/>
              <w:t>Opakování učiva předchozích ročníků</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Pr="00894573" w:rsidRDefault="00FA72C2" w:rsidP="007F7C48">
            <w:pPr>
              <w:rPr>
                <w:sz w:val="22"/>
                <w:szCs w:val="22"/>
              </w:rPr>
            </w:pPr>
          </w:p>
        </w:tc>
      </w:tr>
    </w:tbl>
    <w:p w:rsidR="00FA72C2" w:rsidRDefault="00FA72C2" w:rsidP="00FA72C2">
      <w:pPr>
        <w:tabs>
          <w:tab w:val="left" w:pos="8325"/>
        </w:tabs>
        <w:rPr>
          <w:b/>
        </w:rPr>
      </w:pPr>
      <w:r>
        <w:rPr>
          <w:b/>
        </w:rPr>
        <w:tab/>
      </w: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Default="00FA72C2" w:rsidP="00FA72C2">
      <w:pPr>
        <w:tabs>
          <w:tab w:val="left" w:pos="8325"/>
        </w:tabs>
        <w:rPr>
          <w:b/>
        </w:rPr>
      </w:pPr>
    </w:p>
    <w:p w:rsidR="00FA72C2" w:rsidRPr="005C6C47" w:rsidRDefault="00FA72C2" w:rsidP="00FA72C2">
      <w:pPr>
        <w:rPr>
          <w:rStyle w:val="StylTun"/>
          <w:szCs w:val="22"/>
        </w:rPr>
      </w:pPr>
      <w:r w:rsidRPr="005C6C47">
        <w:rPr>
          <w:rStyle w:val="StylTun"/>
          <w:szCs w:val="22"/>
        </w:rPr>
        <w:lastRenderedPageBreak/>
        <w:t xml:space="preserve">Vzdělávací oblast: </w:t>
      </w:r>
      <w:r w:rsidRPr="005C6C47">
        <w:rPr>
          <w:b/>
          <w:sz w:val="22"/>
          <w:szCs w:val="22"/>
        </w:rPr>
        <w:t>Informační a komunikační technologie</w:t>
      </w:r>
    </w:p>
    <w:p w:rsidR="00FA72C2" w:rsidRPr="005C6C47" w:rsidRDefault="00FA72C2" w:rsidP="00FA72C2">
      <w:pPr>
        <w:rPr>
          <w:b/>
          <w:sz w:val="22"/>
          <w:szCs w:val="22"/>
        </w:rPr>
      </w:pPr>
      <w:r w:rsidRPr="005C6C47">
        <w:rPr>
          <w:b/>
          <w:sz w:val="22"/>
          <w:szCs w:val="22"/>
        </w:rPr>
        <w:t xml:space="preserve">Vyučovací předmět: </w:t>
      </w:r>
      <w:r w:rsidRPr="005C6C47">
        <w:rPr>
          <w:b/>
          <w:caps/>
          <w:color w:val="339966"/>
          <w:sz w:val="22"/>
          <w:szCs w:val="22"/>
        </w:rPr>
        <w:t>Informatika</w:t>
      </w:r>
    </w:p>
    <w:p w:rsidR="00FA72C2" w:rsidRPr="005C6C47" w:rsidRDefault="00FA72C2" w:rsidP="00FA72C2">
      <w:pPr>
        <w:tabs>
          <w:tab w:val="left" w:pos="2295"/>
        </w:tabs>
        <w:rPr>
          <w:b/>
          <w:sz w:val="22"/>
          <w:szCs w:val="22"/>
        </w:rPr>
      </w:pPr>
      <w:r w:rsidRPr="005C6C47">
        <w:rPr>
          <w:b/>
          <w:sz w:val="22"/>
          <w:szCs w:val="22"/>
        </w:rPr>
        <w:t>Ročník: 9.</w:t>
      </w:r>
      <w:r w:rsidRPr="005C6C47">
        <w:rPr>
          <w:b/>
          <w:sz w:val="22"/>
          <w:szCs w:val="22"/>
        </w:rPr>
        <w:tab/>
      </w:r>
    </w:p>
    <w:p w:rsidR="00FA72C2" w:rsidRDefault="00FA72C2" w:rsidP="00FA72C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FA72C2" w:rsidRPr="00894573">
        <w:trPr>
          <w:trHeight w:hRule="exact" w:val="948"/>
          <w:tblHeader/>
          <w:jc w:val="center"/>
        </w:trPr>
        <w:tc>
          <w:tcPr>
            <w:tcW w:w="5387" w:type="dxa"/>
            <w:vAlign w:val="center"/>
          </w:tcPr>
          <w:p w:rsidR="00FA72C2" w:rsidRPr="00CF0D28" w:rsidRDefault="00FA72C2" w:rsidP="007F7C48">
            <w:pPr>
              <w:pStyle w:val="Nadpis2"/>
              <w:jc w:val="center"/>
              <w:rPr>
                <w:rFonts w:cs="Times New Roman"/>
              </w:rPr>
            </w:pPr>
            <w:r w:rsidRPr="00CF0D28">
              <w:rPr>
                <w:rFonts w:cs="Times New Roman"/>
              </w:rPr>
              <w:t>Výstup</w:t>
            </w:r>
          </w:p>
        </w:tc>
        <w:tc>
          <w:tcPr>
            <w:tcW w:w="4820" w:type="dxa"/>
            <w:vAlign w:val="center"/>
          </w:tcPr>
          <w:p w:rsidR="00FA72C2" w:rsidRPr="00CF0D28" w:rsidRDefault="00FA72C2" w:rsidP="007F7C48">
            <w:pPr>
              <w:pStyle w:val="Nadpis2"/>
              <w:jc w:val="center"/>
              <w:rPr>
                <w:rFonts w:cs="Times New Roman"/>
              </w:rPr>
            </w:pPr>
            <w:r w:rsidRPr="00CF0D28">
              <w:rPr>
                <w:rFonts w:cs="Times New Roman"/>
              </w:rPr>
              <w:t>Učivo</w:t>
            </w:r>
          </w:p>
        </w:tc>
        <w:tc>
          <w:tcPr>
            <w:tcW w:w="3543" w:type="dxa"/>
            <w:vAlign w:val="center"/>
          </w:tcPr>
          <w:p w:rsidR="00FA72C2" w:rsidRPr="00CF0D28" w:rsidRDefault="00FA72C2" w:rsidP="007F7C48">
            <w:pPr>
              <w:pStyle w:val="Nadpis2"/>
              <w:jc w:val="center"/>
              <w:rPr>
                <w:rFonts w:cs="Times New Roman"/>
                <w:sz w:val="22"/>
                <w:szCs w:val="22"/>
              </w:rPr>
            </w:pPr>
            <w:r w:rsidRPr="00CF0D28">
              <w:rPr>
                <w:sz w:val="22"/>
                <w:szCs w:val="22"/>
              </w:rPr>
              <w:t>Průřezová témata, mezipředmětové vztahy, projekty, kurzy</w:t>
            </w:r>
          </w:p>
          <w:p w:rsidR="00FA72C2" w:rsidRPr="00894573" w:rsidRDefault="00FA72C2" w:rsidP="007F7C48">
            <w:pPr>
              <w:jc w:val="center"/>
              <w:rPr>
                <w:sz w:val="22"/>
                <w:szCs w:val="22"/>
              </w:rPr>
            </w:pPr>
          </w:p>
        </w:tc>
        <w:tc>
          <w:tcPr>
            <w:tcW w:w="1400" w:type="dxa"/>
            <w:vAlign w:val="center"/>
          </w:tcPr>
          <w:p w:rsidR="00FA72C2" w:rsidRPr="00CF0D28" w:rsidRDefault="00FA72C2" w:rsidP="007F7C48">
            <w:pPr>
              <w:pStyle w:val="Nadpis2"/>
              <w:jc w:val="center"/>
              <w:rPr>
                <w:rFonts w:cs="Times New Roman"/>
              </w:rPr>
            </w:pPr>
            <w:r w:rsidRPr="00CF0D28">
              <w:rPr>
                <w:rFonts w:cs="Times New Roman"/>
              </w:rPr>
              <w:t>Poznámky</w:t>
            </w:r>
          </w:p>
        </w:tc>
      </w:tr>
      <w:tr w:rsidR="00FA72C2" w:rsidRPr="00894573">
        <w:trPr>
          <w:trHeight w:val="3883"/>
          <w:jc w:val="center"/>
        </w:trPr>
        <w:tc>
          <w:tcPr>
            <w:tcW w:w="5387" w:type="dxa"/>
          </w:tcPr>
          <w:p w:rsidR="00FA72C2" w:rsidRDefault="00FA72C2" w:rsidP="007F7C48">
            <w:pPr>
              <w:pStyle w:val="zkladntext"/>
              <w:jc w:val="left"/>
              <w:rPr>
                <w:szCs w:val="22"/>
              </w:rPr>
            </w:pPr>
            <w:r>
              <w:rPr>
                <w:szCs w:val="22"/>
              </w:rPr>
              <w:t xml:space="preserve"> - zopakuje učivo 8. ročníku</w:t>
            </w:r>
          </w:p>
          <w:p w:rsidR="00FA72C2" w:rsidRDefault="00FA72C2" w:rsidP="007F7C48">
            <w:pPr>
              <w:pStyle w:val="zkladntext"/>
              <w:jc w:val="left"/>
              <w:rPr>
                <w:szCs w:val="22"/>
              </w:rPr>
            </w:pPr>
            <w:r>
              <w:rPr>
                <w:szCs w:val="22"/>
              </w:rPr>
              <w:t xml:space="preserve"> - samostatně pracuje s výukovými programy</w:t>
            </w:r>
          </w:p>
          <w:p w:rsidR="00FA72C2" w:rsidRDefault="00FA72C2" w:rsidP="007F7C48">
            <w:pPr>
              <w:pStyle w:val="zkladntext"/>
              <w:jc w:val="left"/>
              <w:rPr>
                <w:szCs w:val="22"/>
              </w:rPr>
            </w:pPr>
            <w:r>
              <w:rPr>
                <w:szCs w:val="22"/>
              </w:rPr>
              <w:t xml:space="preserve"> - vytvoří zadaný projekt v MS Word </w:t>
            </w:r>
          </w:p>
          <w:p w:rsidR="00FA72C2" w:rsidRDefault="00FA72C2" w:rsidP="007F7C48">
            <w:pPr>
              <w:pStyle w:val="zkladntext"/>
              <w:jc w:val="left"/>
              <w:rPr>
                <w:szCs w:val="22"/>
              </w:rPr>
            </w:pPr>
            <w:r>
              <w:rPr>
                <w:szCs w:val="22"/>
              </w:rPr>
              <w:t xml:space="preserve"> - vytvoří zadaný projekt v MS Excel</w:t>
            </w:r>
          </w:p>
          <w:p w:rsidR="00FA72C2" w:rsidRDefault="00FA72C2" w:rsidP="007F7C48">
            <w:pPr>
              <w:pStyle w:val="zkladntext"/>
              <w:jc w:val="left"/>
              <w:rPr>
                <w:szCs w:val="22"/>
              </w:rPr>
            </w:pPr>
            <w:r>
              <w:rPr>
                <w:szCs w:val="22"/>
              </w:rPr>
              <w:t xml:space="preserve"> - orientuje se v prostředí programu MS Powerpoint</w:t>
            </w:r>
          </w:p>
          <w:p w:rsidR="00FA72C2" w:rsidRDefault="00FA72C2" w:rsidP="007F7C48">
            <w:pPr>
              <w:pStyle w:val="zkladntext"/>
              <w:jc w:val="left"/>
              <w:rPr>
                <w:szCs w:val="22"/>
              </w:rPr>
            </w:pPr>
            <w:r>
              <w:rPr>
                <w:szCs w:val="22"/>
              </w:rPr>
              <w:t xml:space="preserve"> - umí zvolit vhodný návrh a rozložení snímku</w:t>
            </w:r>
          </w:p>
          <w:p w:rsidR="00FA72C2" w:rsidRDefault="00FA72C2" w:rsidP="007F7C48">
            <w:pPr>
              <w:pStyle w:val="zkladntext"/>
              <w:jc w:val="left"/>
              <w:rPr>
                <w:szCs w:val="22"/>
              </w:rPr>
            </w:pPr>
            <w:r>
              <w:rPr>
                <w:szCs w:val="22"/>
              </w:rPr>
              <w:t xml:space="preserve"> - používá nástroje a vhodné úpravy pro svůj projekt</w:t>
            </w:r>
          </w:p>
          <w:p w:rsidR="00FA72C2" w:rsidRDefault="00FA72C2" w:rsidP="007F7C48">
            <w:pPr>
              <w:pStyle w:val="zkladntext"/>
              <w:jc w:val="left"/>
              <w:rPr>
                <w:szCs w:val="22"/>
              </w:rPr>
            </w:pPr>
            <w:r>
              <w:rPr>
                <w:szCs w:val="22"/>
              </w:rPr>
              <w:t xml:space="preserve"> - dokáže vkládat obrázky, grafy, diagramy, tabulky, videa a zvuk do svého projektu</w:t>
            </w:r>
          </w:p>
          <w:p w:rsidR="00FA72C2" w:rsidRDefault="00FA72C2" w:rsidP="007F7C48">
            <w:pPr>
              <w:pStyle w:val="zkladntext"/>
              <w:jc w:val="left"/>
              <w:rPr>
                <w:szCs w:val="22"/>
              </w:rPr>
            </w:pPr>
            <w:r>
              <w:rPr>
                <w:szCs w:val="22"/>
              </w:rPr>
              <w:t xml:space="preserve"> - používá animační schémata</w:t>
            </w:r>
          </w:p>
          <w:p w:rsidR="00FA72C2" w:rsidRDefault="00FA72C2" w:rsidP="007F7C48">
            <w:pPr>
              <w:pStyle w:val="zkladntext"/>
              <w:jc w:val="left"/>
              <w:rPr>
                <w:szCs w:val="22"/>
              </w:rPr>
            </w:pPr>
            <w:r>
              <w:rPr>
                <w:szCs w:val="22"/>
              </w:rPr>
              <w:t xml:space="preserve"> - využívá internetu jako zdroje informací pro svou práci </w:t>
            </w:r>
          </w:p>
          <w:p w:rsidR="00FA72C2" w:rsidRDefault="00FA72C2" w:rsidP="007F7C48">
            <w:pPr>
              <w:pStyle w:val="zkladntext"/>
              <w:jc w:val="left"/>
              <w:rPr>
                <w:szCs w:val="22"/>
              </w:rPr>
            </w:pPr>
            <w:r>
              <w:rPr>
                <w:szCs w:val="22"/>
              </w:rPr>
              <w:t xml:space="preserve"> - dokáže si na internetu založit vlastní mailovou schránku</w:t>
            </w:r>
          </w:p>
          <w:p w:rsidR="00FA72C2" w:rsidRDefault="00FA72C2" w:rsidP="007F7C48">
            <w:pPr>
              <w:pStyle w:val="zkladntext"/>
              <w:jc w:val="left"/>
              <w:rPr>
                <w:szCs w:val="22"/>
              </w:rPr>
            </w:pPr>
            <w:r>
              <w:rPr>
                <w:szCs w:val="22"/>
              </w:rPr>
              <w:t xml:space="preserve"> - dokáže plně využít nabídky internetových vyhledávačů </w:t>
            </w:r>
            <w:r>
              <w:rPr>
                <w:szCs w:val="22"/>
              </w:rPr>
              <w:br/>
              <w:t>a podobných serverů</w:t>
            </w:r>
          </w:p>
          <w:p w:rsidR="00FA72C2" w:rsidRDefault="00FA72C2" w:rsidP="007F7C48">
            <w:pPr>
              <w:pStyle w:val="zkladntext"/>
              <w:jc w:val="left"/>
              <w:rPr>
                <w:szCs w:val="22"/>
              </w:rPr>
            </w:pPr>
            <w:r>
              <w:rPr>
                <w:szCs w:val="22"/>
              </w:rPr>
              <w:t xml:space="preserve"> - zná vybrané způsoby zabezpečení své práce a svého počítače</w:t>
            </w:r>
          </w:p>
          <w:p w:rsidR="00FA72C2" w:rsidRPr="00CC72BB" w:rsidRDefault="00FA72C2" w:rsidP="007F7C48">
            <w:pPr>
              <w:pStyle w:val="zkladntext"/>
              <w:jc w:val="left"/>
              <w:rPr>
                <w:szCs w:val="22"/>
              </w:rPr>
            </w:pPr>
            <w:r>
              <w:rPr>
                <w:szCs w:val="22"/>
              </w:rPr>
              <w:t xml:space="preserve"> </w:t>
            </w:r>
          </w:p>
        </w:tc>
        <w:tc>
          <w:tcPr>
            <w:tcW w:w="4820" w:type="dxa"/>
          </w:tcPr>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MS Word a MS Excel</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Microsoft Office Powerpoint</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Práce s internetem</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 xml:space="preserve">Zabezpečení PC </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Pr="00894573" w:rsidRDefault="00FA72C2" w:rsidP="007F7C48">
            <w:pPr>
              <w:rPr>
                <w:sz w:val="22"/>
                <w:szCs w:val="22"/>
              </w:rPr>
            </w:pPr>
          </w:p>
        </w:tc>
        <w:tc>
          <w:tcPr>
            <w:tcW w:w="3543" w:type="dxa"/>
          </w:tcPr>
          <w:p w:rsidR="00FA72C2" w:rsidRDefault="00FA72C2" w:rsidP="007F7C48">
            <w:pPr>
              <w:pStyle w:val="zkladntext"/>
              <w:jc w:val="left"/>
              <w:rPr>
                <w:szCs w:val="22"/>
              </w:rPr>
            </w:pPr>
            <w:r>
              <w:rPr>
                <w:szCs w:val="22"/>
              </w:rPr>
              <w:t>VDO – občanská společnost a škola</w:t>
            </w:r>
          </w:p>
          <w:p w:rsidR="00FA72C2" w:rsidRDefault="00FA72C2" w:rsidP="007F7C48">
            <w:pPr>
              <w:pStyle w:val="zkladntext"/>
              <w:jc w:val="left"/>
              <w:rPr>
                <w:szCs w:val="22"/>
              </w:rPr>
            </w:pPr>
            <w:r>
              <w:rPr>
                <w:szCs w:val="22"/>
              </w:rPr>
              <w:t>EGS – jsme Evropané</w:t>
            </w:r>
          </w:p>
          <w:p w:rsidR="00FA72C2" w:rsidRDefault="00FA72C2" w:rsidP="007F7C48">
            <w:pPr>
              <w:pStyle w:val="zkladntext"/>
              <w:jc w:val="left"/>
              <w:rPr>
                <w:szCs w:val="22"/>
              </w:rPr>
            </w:pPr>
            <w:r>
              <w:rPr>
                <w:szCs w:val="22"/>
              </w:rPr>
              <w:t>MKV – lidské vztahy</w:t>
            </w:r>
          </w:p>
          <w:p w:rsidR="00FA72C2" w:rsidRDefault="00FA72C2" w:rsidP="007F7C48">
            <w:pPr>
              <w:pStyle w:val="zkladntext"/>
              <w:jc w:val="left"/>
              <w:rPr>
                <w:szCs w:val="22"/>
              </w:rPr>
            </w:pPr>
            <w:r>
              <w:rPr>
                <w:szCs w:val="22"/>
              </w:rPr>
              <w:t>EV – lidské aktivity a problémy životního prostředí</w:t>
            </w:r>
          </w:p>
          <w:p w:rsidR="00FA72C2" w:rsidRDefault="00FA72C2" w:rsidP="007F7C48">
            <w:pPr>
              <w:pStyle w:val="zkladntext"/>
              <w:jc w:val="left"/>
              <w:rPr>
                <w:szCs w:val="22"/>
              </w:rPr>
            </w:pPr>
            <w:r>
              <w:rPr>
                <w:szCs w:val="22"/>
              </w:rPr>
              <w:t>MV – kritické čtení a vnímání mediálních sdělení</w:t>
            </w: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M, CH – úlohy a výpočty příkladů</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r>
              <w:rPr>
                <w:szCs w:val="22"/>
              </w:rPr>
              <w:t>Vv- grafické a stylistické pojetí práce</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Pr="00F268DB" w:rsidRDefault="00FA72C2" w:rsidP="007F7C48">
            <w:pPr>
              <w:pStyle w:val="zkladntext"/>
              <w:jc w:val="left"/>
              <w:rPr>
                <w:szCs w:val="22"/>
              </w:rPr>
            </w:pPr>
          </w:p>
        </w:tc>
        <w:tc>
          <w:tcPr>
            <w:tcW w:w="1400" w:type="dxa"/>
          </w:tcPr>
          <w:p w:rsidR="00FA72C2" w:rsidRDefault="00FA72C2" w:rsidP="007F7C48">
            <w:pPr>
              <w:pStyle w:val="zkladntext"/>
              <w:jc w:val="left"/>
              <w:rPr>
                <w:szCs w:val="22"/>
              </w:rPr>
            </w:pPr>
            <w:r>
              <w:rPr>
                <w:szCs w:val="22"/>
              </w:rPr>
              <w:t>Opakování učiva předchozích ročníků</w:t>
            </w:r>
          </w:p>
          <w:p w:rsidR="00FA72C2" w:rsidRDefault="00FA72C2" w:rsidP="007F7C48">
            <w:pPr>
              <w:pStyle w:val="zkladntext"/>
              <w:jc w:val="left"/>
              <w:rPr>
                <w:szCs w:val="22"/>
              </w:rPr>
            </w:pPr>
          </w:p>
          <w:p w:rsidR="00FA72C2" w:rsidRDefault="00FA72C2" w:rsidP="007F7C48">
            <w:pPr>
              <w:pStyle w:val="zkladntext"/>
              <w:jc w:val="left"/>
              <w:rPr>
                <w:szCs w:val="22"/>
              </w:rPr>
            </w:pPr>
          </w:p>
          <w:p w:rsidR="00FA72C2" w:rsidRPr="00894573" w:rsidRDefault="00FA72C2" w:rsidP="007F7C48">
            <w:pPr>
              <w:rPr>
                <w:sz w:val="22"/>
                <w:szCs w:val="22"/>
              </w:rPr>
            </w:pPr>
          </w:p>
        </w:tc>
      </w:tr>
    </w:tbl>
    <w:p w:rsidR="00FA72C2" w:rsidRPr="005D12B4" w:rsidRDefault="00FA72C2" w:rsidP="00FA72C2">
      <w:pPr>
        <w:tabs>
          <w:tab w:val="left" w:pos="8325"/>
        </w:tabs>
        <w:rPr>
          <w:b/>
        </w:rPr>
      </w:pPr>
      <w:r>
        <w:rPr>
          <w:b/>
        </w:rPr>
        <w:tab/>
      </w:r>
    </w:p>
    <w:p w:rsidR="00FA72C2" w:rsidRPr="005D12B4" w:rsidRDefault="00FA72C2" w:rsidP="00FA72C2">
      <w:pPr>
        <w:tabs>
          <w:tab w:val="left" w:pos="8325"/>
        </w:tabs>
        <w:rPr>
          <w:b/>
        </w:rPr>
      </w:pPr>
    </w:p>
    <w:p w:rsidR="00FA72C2" w:rsidRPr="00A82AD9" w:rsidRDefault="00FA72C2" w:rsidP="00FA72C2">
      <w:pPr>
        <w:rPr>
          <w:sz w:val="28"/>
          <w:szCs w:val="28"/>
        </w:rPr>
      </w:pPr>
    </w:p>
    <w:p w:rsidR="00FA72C2" w:rsidRDefault="00FA72C2" w:rsidP="00FA72C2"/>
    <w:p w:rsidR="00980984" w:rsidRDefault="00980984" w:rsidP="0021416C">
      <w:pPr>
        <w:rPr>
          <w:b/>
          <w:color w:val="0000FF"/>
          <w:sz w:val="44"/>
          <w:szCs w:val="44"/>
        </w:rPr>
        <w:sectPr w:rsidR="00980984" w:rsidSect="007F7C48">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3237"/>
      </w:tblGrid>
      <w:tr w:rsidR="007F7C48" w:rsidRPr="00746BAD" w:rsidTr="00746BAD">
        <w:trPr>
          <w:trHeight w:val="851"/>
          <w:jc w:val="center"/>
        </w:trPr>
        <w:tc>
          <w:tcPr>
            <w:tcW w:w="0" w:type="auto"/>
            <w:tcBorders>
              <w:right w:val="nil"/>
            </w:tcBorders>
            <w:shd w:val="clear" w:color="auto" w:fill="auto"/>
            <w:vAlign w:val="center"/>
          </w:tcPr>
          <w:p w:rsidR="007F7C48" w:rsidRPr="00746BAD" w:rsidRDefault="007F7C48" w:rsidP="007F7C48">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7F7C48" w:rsidRPr="00746BAD" w:rsidRDefault="007F7C48" w:rsidP="007F7C48">
            <w:pPr>
              <w:rPr>
                <w:b/>
                <w:color w:val="339966"/>
                <w:sz w:val="36"/>
                <w:szCs w:val="36"/>
              </w:rPr>
            </w:pPr>
            <w:r w:rsidRPr="00746BAD">
              <w:rPr>
                <w:b/>
                <w:color w:val="339966"/>
                <w:sz w:val="36"/>
                <w:szCs w:val="36"/>
              </w:rPr>
              <w:t>Člověk a společnost</w:t>
            </w:r>
          </w:p>
        </w:tc>
      </w:tr>
      <w:tr w:rsidR="007F7C48" w:rsidRPr="00746BAD" w:rsidTr="00746BAD">
        <w:trPr>
          <w:trHeight w:val="851"/>
          <w:jc w:val="center"/>
        </w:trPr>
        <w:tc>
          <w:tcPr>
            <w:tcW w:w="0" w:type="auto"/>
            <w:tcBorders>
              <w:right w:val="nil"/>
            </w:tcBorders>
            <w:shd w:val="clear" w:color="auto" w:fill="auto"/>
            <w:vAlign w:val="center"/>
          </w:tcPr>
          <w:p w:rsidR="007F7C48" w:rsidRPr="00746BAD" w:rsidRDefault="007F7C48" w:rsidP="007F7C48">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7F7C48" w:rsidRPr="00746BAD" w:rsidRDefault="007F7C48" w:rsidP="007F7C48">
            <w:pPr>
              <w:rPr>
                <w:b/>
                <w:caps/>
                <w:color w:val="339966"/>
                <w:sz w:val="36"/>
                <w:szCs w:val="36"/>
              </w:rPr>
            </w:pPr>
            <w:r w:rsidRPr="00746BAD">
              <w:rPr>
                <w:b/>
                <w:caps/>
                <w:color w:val="339966"/>
                <w:sz w:val="36"/>
                <w:szCs w:val="36"/>
              </w:rPr>
              <w:t>Dějepis</w:t>
            </w:r>
          </w:p>
        </w:tc>
      </w:tr>
    </w:tbl>
    <w:p w:rsidR="007F7C48" w:rsidRDefault="007F7C48" w:rsidP="007F7C48"/>
    <w:p w:rsidR="007F7C48" w:rsidRDefault="007F7C48" w:rsidP="007F7C48">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7F7C48" w:rsidRDefault="007F7C48" w:rsidP="007F7C48">
      <w:pPr>
        <w:rPr>
          <w:rStyle w:val="StylTun"/>
        </w:rPr>
      </w:pPr>
    </w:p>
    <w:p w:rsidR="007F7C48" w:rsidRDefault="007F7C48" w:rsidP="00683D31">
      <w:pPr>
        <w:numPr>
          <w:ilvl w:val="0"/>
          <w:numId w:val="47"/>
        </w:numPr>
        <w:rPr>
          <w:b/>
          <w:sz w:val="28"/>
          <w:szCs w:val="28"/>
        </w:rPr>
      </w:pPr>
      <w:r w:rsidRPr="004A3732">
        <w:rPr>
          <w:b/>
          <w:sz w:val="28"/>
          <w:szCs w:val="28"/>
        </w:rPr>
        <w:t>Obsahové vymezení předmětu:</w:t>
      </w:r>
    </w:p>
    <w:p w:rsidR="007F7C48" w:rsidRDefault="007F7C48" w:rsidP="007F7C48">
      <w:pPr>
        <w:rPr>
          <w:sz w:val="22"/>
        </w:rPr>
      </w:pPr>
      <w:r>
        <w:rPr>
          <w:sz w:val="22"/>
        </w:rPr>
        <w:t>Vzdělávání v oblasti směřuje k:</w:t>
      </w:r>
    </w:p>
    <w:p w:rsidR="007F7C48" w:rsidRDefault="007F7C48" w:rsidP="00683D31">
      <w:pPr>
        <w:numPr>
          <w:ilvl w:val="0"/>
          <w:numId w:val="48"/>
        </w:numPr>
        <w:rPr>
          <w:sz w:val="22"/>
        </w:rPr>
      </w:pPr>
      <w:r>
        <w:rPr>
          <w:sz w:val="22"/>
        </w:rPr>
        <w:t>rozvíjení zájmu o současnost a minulost vlastního národa i jiných kulturních společenství, k utváření a upevňování vědomí přináležitosti k evropské kultuře</w:t>
      </w:r>
      <w:r>
        <w:t xml:space="preserve"> </w:t>
      </w:r>
    </w:p>
    <w:p w:rsidR="007F7C48" w:rsidRDefault="007F7C48" w:rsidP="00683D31">
      <w:pPr>
        <w:numPr>
          <w:ilvl w:val="0"/>
          <w:numId w:val="48"/>
        </w:numPr>
        <w:rPr>
          <w:sz w:val="22"/>
        </w:rPr>
      </w:pPr>
      <w:r>
        <w:rPr>
          <w:sz w:val="22"/>
        </w:rPr>
        <w:t>odhalování  kořenů společenských jevů, dějů a změn, k promýšlení jejich souvislostí a vzájemné podmíněnosti v reálném a historickém čase</w:t>
      </w:r>
      <w:r>
        <w:t xml:space="preserve"> </w:t>
      </w:r>
    </w:p>
    <w:p w:rsidR="007F7C48" w:rsidRDefault="007F7C48" w:rsidP="00683D31">
      <w:pPr>
        <w:numPr>
          <w:ilvl w:val="0"/>
          <w:numId w:val="48"/>
        </w:numPr>
        <w:rPr>
          <w:sz w:val="22"/>
        </w:rPr>
      </w:pPr>
      <w:r>
        <w:rPr>
          <w:sz w:val="22"/>
        </w:rPr>
        <w:t>hledání paralel mezi minulými a současnými událostmi a k jejich porovnávání s obdobnými či odlišnými jevy a procesy v evropském a celosvětovém měřítku</w:t>
      </w:r>
      <w:r>
        <w:t xml:space="preserve"> </w:t>
      </w:r>
    </w:p>
    <w:p w:rsidR="007F7C48" w:rsidRDefault="007F7C48" w:rsidP="00683D31">
      <w:pPr>
        <w:numPr>
          <w:ilvl w:val="0"/>
          <w:numId w:val="48"/>
        </w:numPr>
        <w:rPr>
          <w:sz w:val="22"/>
        </w:rPr>
      </w:pPr>
      <w:r>
        <w:rPr>
          <w:sz w:val="22"/>
        </w:rPr>
        <w:t>utváření pozitivního hodnotového systému opřeného o historickou zkušenost</w:t>
      </w:r>
      <w:r>
        <w:t xml:space="preserve"> </w:t>
      </w:r>
    </w:p>
    <w:p w:rsidR="007F7C48" w:rsidRDefault="007F7C48" w:rsidP="00683D31">
      <w:pPr>
        <w:numPr>
          <w:ilvl w:val="0"/>
          <w:numId w:val="48"/>
        </w:numPr>
        <w:rPr>
          <w:sz w:val="22"/>
        </w:rPr>
      </w:pPr>
      <w:r>
        <w:rPr>
          <w:sz w:val="22"/>
        </w:rPr>
        <w:t>rozlišování mýtů a skutečnosti, k rozpoznávání projevů a příčin subjektivního výběru a hodnocení faktů i ke snaze o objektivní posouzení společenských jevů současnosti i minulosti</w:t>
      </w:r>
      <w:r>
        <w:t xml:space="preserve"> </w:t>
      </w:r>
    </w:p>
    <w:p w:rsidR="007F7C48" w:rsidRDefault="007F7C48" w:rsidP="00683D31">
      <w:pPr>
        <w:numPr>
          <w:ilvl w:val="0"/>
          <w:numId w:val="48"/>
        </w:numPr>
        <w:rPr>
          <w:sz w:val="22"/>
        </w:rPr>
      </w:pPr>
      <w:r>
        <w:rPr>
          <w:sz w:val="22"/>
        </w:rPr>
        <w:t xml:space="preserve">vytváření schopnosti využívat jako zdroj informací různorodé verbální i neverbální texty společenského a společenskovědního charakteru </w:t>
      </w:r>
    </w:p>
    <w:p w:rsidR="007F7C48" w:rsidRDefault="007F7C48" w:rsidP="007F7C48">
      <w:pPr>
        <w:rPr>
          <w:sz w:val="22"/>
        </w:rPr>
      </w:pPr>
      <w:r>
        <w:rPr>
          <w:sz w:val="22"/>
        </w:rPr>
        <w:t xml:space="preserve">rozvíjení orientace v mnohotvárnosti historických, sociokulturních, etických, politických, </w:t>
      </w:r>
    </w:p>
    <w:p w:rsidR="007F7C48" w:rsidRDefault="007F7C48" w:rsidP="00683D31">
      <w:pPr>
        <w:numPr>
          <w:ilvl w:val="0"/>
          <w:numId w:val="48"/>
        </w:numPr>
        <w:rPr>
          <w:sz w:val="22"/>
        </w:rPr>
      </w:pPr>
      <w:r>
        <w:rPr>
          <w:sz w:val="22"/>
        </w:rPr>
        <w:t>právních a ekonomických faktů tvořících rámec každodenního života; k poznávání a posuzování každodenních situací a událostí ve vzájemných vazbách a širších souvislostech včetně souvislostí mezinárodních a globálních</w:t>
      </w:r>
      <w:r>
        <w:t xml:space="preserve"> </w:t>
      </w:r>
    </w:p>
    <w:p w:rsidR="007F7C48" w:rsidRDefault="007F7C48" w:rsidP="00683D31">
      <w:pPr>
        <w:numPr>
          <w:ilvl w:val="0"/>
          <w:numId w:val="48"/>
        </w:numPr>
        <w:rPr>
          <w:sz w:val="22"/>
        </w:rPr>
      </w:pPr>
      <w:r>
        <w:rPr>
          <w:sz w:val="22"/>
        </w:rPr>
        <w:t>úctě k vlastnímu národu i k jiným národům a etnikům; k rozvíjení respektu ke kulturním či jiným odlišnostem (zvláštnostem) lidí, skupin i různých společenství</w:t>
      </w:r>
      <w:r>
        <w:t xml:space="preserve"> </w:t>
      </w:r>
    </w:p>
    <w:p w:rsidR="007F7C48" w:rsidRDefault="007F7C48" w:rsidP="00683D31">
      <w:pPr>
        <w:numPr>
          <w:ilvl w:val="0"/>
          <w:numId w:val="48"/>
        </w:numPr>
        <w:rPr>
          <w:sz w:val="22"/>
        </w:rPr>
      </w:pPr>
      <w:r>
        <w:rPr>
          <w:sz w:val="22"/>
        </w:rPr>
        <w:t xml:space="preserve">získávání orientace v aktuálním dění v ČR, EU a ve světě, k rozvíjení zájmu o veřejné záležitosti </w:t>
      </w:r>
    </w:p>
    <w:p w:rsidR="007F7C48" w:rsidRDefault="007F7C48" w:rsidP="00683D31">
      <w:pPr>
        <w:numPr>
          <w:ilvl w:val="0"/>
          <w:numId w:val="48"/>
        </w:numPr>
        <w:rPr>
          <w:sz w:val="22"/>
        </w:rPr>
      </w:pPr>
      <w:r>
        <w:rPr>
          <w:sz w:val="22"/>
        </w:rPr>
        <w:t xml:space="preserve">utváření vědomí vlastní identity a identity druhých lidí, k rozvíjení realistického sebepoznávání a sebehodnocení, k akceptování vlastní osobnosti i osobnosti druhých lidí </w:t>
      </w:r>
    </w:p>
    <w:p w:rsidR="007F7C48" w:rsidRDefault="007F7C48" w:rsidP="00683D31">
      <w:pPr>
        <w:numPr>
          <w:ilvl w:val="0"/>
          <w:numId w:val="48"/>
        </w:numPr>
        <w:rPr>
          <w:sz w:val="22"/>
        </w:rPr>
      </w:pPr>
      <w:r>
        <w:rPr>
          <w:sz w:val="22"/>
        </w:rPr>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7F7C48" w:rsidRDefault="007F7C48" w:rsidP="00683D31">
      <w:pPr>
        <w:numPr>
          <w:ilvl w:val="0"/>
          <w:numId w:val="48"/>
        </w:numPr>
        <w:rPr>
          <w:sz w:val="22"/>
        </w:rPr>
      </w:pPr>
      <w:r>
        <w:rPr>
          <w:sz w:val="22"/>
        </w:rPr>
        <w:t>rozpoznávání názorů a postojů ohrožujících lidskou důstojnost nebo odporujících základním principům demokratického soužití; ke zvyšování odolnosti vůči myšlenkové manipulaci</w:t>
      </w:r>
      <w:r>
        <w:t xml:space="preserve"> </w:t>
      </w:r>
    </w:p>
    <w:p w:rsidR="007F7C48" w:rsidRPr="004A3732" w:rsidRDefault="007F7C48" w:rsidP="007F7C48">
      <w:pPr>
        <w:ind w:left="360"/>
        <w:rPr>
          <w:b/>
          <w:sz w:val="28"/>
          <w:szCs w:val="28"/>
        </w:rPr>
      </w:pPr>
      <w:r>
        <w:rPr>
          <w:sz w:val="22"/>
        </w:rPr>
        <w:t>uplatňování vhodných prostředků komunikace k vyjadřování vlastních myšlenek, citů, názorů a postojů, k zaujímání a obhajování vlastních postojů a k přiměřenému obhajování svých práv</w:t>
      </w:r>
    </w:p>
    <w:p w:rsidR="007F7C48" w:rsidRDefault="007F7C48" w:rsidP="007F7C48">
      <w:pPr>
        <w:pStyle w:val="zkladntext"/>
        <w:rPr>
          <w:color w:val="auto"/>
          <w:szCs w:val="22"/>
        </w:rPr>
      </w:pPr>
    </w:p>
    <w:p w:rsidR="007F7C48" w:rsidRDefault="007F7C48" w:rsidP="007F7C48">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7F7C48" w:rsidRPr="002B4722" w:rsidRDefault="007F7C48" w:rsidP="007F7C48">
      <w:pPr>
        <w:rPr>
          <w:b/>
          <w:sz w:val="22"/>
          <w:szCs w:val="22"/>
        </w:rPr>
      </w:pPr>
      <w:r w:rsidRPr="002B4722">
        <w:rPr>
          <w:b/>
          <w:sz w:val="22"/>
          <w:szCs w:val="22"/>
        </w:rPr>
        <w:t xml:space="preserve">6., 7. a </w:t>
      </w:r>
      <w:r w:rsidR="00323D39">
        <w:rPr>
          <w:b/>
          <w:sz w:val="22"/>
          <w:szCs w:val="22"/>
        </w:rPr>
        <w:t xml:space="preserve">9. </w:t>
      </w:r>
      <w:r w:rsidRPr="002B4722">
        <w:rPr>
          <w:b/>
          <w:sz w:val="22"/>
          <w:szCs w:val="22"/>
        </w:rPr>
        <w:t>ročník: 2 hodiny týdně</w:t>
      </w:r>
    </w:p>
    <w:p w:rsidR="007F7C48" w:rsidRPr="002B4722" w:rsidRDefault="00323D39" w:rsidP="007F7C48">
      <w:pPr>
        <w:rPr>
          <w:b/>
          <w:sz w:val="22"/>
          <w:szCs w:val="22"/>
        </w:rPr>
      </w:pPr>
      <w:r>
        <w:rPr>
          <w:b/>
          <w:sz w:val="22"/>
          <w:szCs w:val="22"/>
        </w:rPr>
        <w:t>8. ročník</w:t>
      </w:r>
      <w:r w:rsidR="007F7C48" w:rsidRPr="002B4722">
        <w:rPr>
          <w:b/>
          <w:sz w:val="22"/>
          <w:szCs w:val="22"/>
        </w:rPr>
        <w:t>: 1 hodina týdně</w:t>
      </w:r>
    </w:p>
    <w:p w:rsidR="007F7C48" w:rsidRDefault="007F7C48" w:rsidP="007F7C48">
      <w:pPr>
        <w:rPr>
          <w:b/>
          <w:sz w:val="22"/>
          <w:szCs w:val="22"/>
        </w:rPr>
      </w:pPr>
    </w:p>
    <w:p w:rsidR="007F7C48" w:rsidRDefault="007F7C48" w:rsidP="007F7C48">
      <w:pPr>
        <w:pStyle w:val="zkladntext"/>
        <w:rPr>
          <w:color w:val="auto"/>
        </w:rPr>
      </w:pPr>
      <w:r w:rsidRPr="00DB3C3F">
        <w:rPr>
          <w:b/>
          <w:color w:val="auto"/>
        </w:rPr>
        <w:t>Organizace</w:t>
      </w:r>
      <w:r>
        <w:rPr>
          <w:b/>
          <w:color w:val="auto"/>
        </w:rPr>
        <w:t xml:space="preserve"> </w:t>
      </w:r>
      <w:r w:rsidRPr="00DB3C3F">
        <w:rPr>
          <w:b/>
          <w:color w:val="auto"/>
        </w:rPr>
        <w:t>-</w:t>
      </w:r>
      <w:r w:rsidRPr="00DB3C3F">
        <w:rPr>
          <w:color w:val="auto"/>
        </w:rPr>
        <w:t xml:space="preserve"> žáci z každého ročníku pracují během vyučovací hodiny ve třídě nebo v počítačové učebně a využívají k učení různé formy práce.</w:t>
      </w:r>
      <w:r>
        <w:rPr>
          <w:color w:val="auto"/>
        </w:rPr>
        <w:t xml:space="preserve"> </w:t>
      </w:r>
      <w:r w:rsidRPr="00DB3C3F">
        <w:rPr>
          <w:color w:val="auto"/>
        </w:rPr>
        <w:t>Během hodiny učitel a žáci používají všechny dostupné vyučovací pomůcky.</w:t>
      </w:r>
    </w:p>
    <w:p w:rsidR="007F7C48" w:rsidRDefault="007F7C48" w:rsidP="007F7C48">
      <w:pPr>
        <w:pStyle w:val="zkladntext"/>
        <w:rPr>
          <w:color w:val="auto"/>
        </w:rPr>
      </w:pPr>
    </w:p>
    <w:p w:rsidR="007F7C48" w:rsidRDefault="007F7C48" w:rsidP="007F7C48">
      <w:pPr>
        <w:pStyle w:val="zkladntext"/>
        <w:rPr>
          <w:color w:val="auto"/>
        </w:rPr>
      </w:pPr>
    </w:p>
    <w:p w:rsidR="007F7C48" w:rsidRPr="00FF1F5A" w:rsidRDefault="007F7C48" w:rsidP="007F7C48">
      <w:pPr>
        <w:pStyle w:val="zkladntext"/>
        <w:rPr>
          <w:color w:val="auto"/>
        </w:rPr>
      </w:pPr>
    </w:p>
    <w:p w:rsidR="007F7C48" w:rsidRDefault="007F7C48" w:rsidP="007F7C48">
      <w:pPr>
        <w:pStyle w:val="zkladntext"/>
        <w:rPr>
          <w:b/>
          <w:sz w:val="28"/>
          <w:szCs w:val="28"/>
        </w:rPr>
      </w:pPr>
      <w:r w:rsidRPr="00A82AD9">
        <w:rPr>
          <w:b/>
          <w:sz w:val="28"/>
          <w:szCs w:val="28"/>
        </w:rPr>
        <w:lastRenderedPageBreak/>
        <w:t>C) Výchovné a vzdělávací strategie pro rozvoj klíčových kompetencí žáků</w:t>
      </w:r>
      <w:r>
        <w:rPr>
          <w:b/>
          <w:sz w:val="28"/>
          <w:szCs w:val="28"/>
        </w:rPr>
        <w:t>:</w:t>
      </w:r>
    </w:p>
    <w:p w:rsidR="007F7C48" w:rsidRDefault="007F7C48" w:rsidP="007F7C48">
      <w:pPr>
        <w:pStyle w:val="zkladntext"/>
        <w:rPr>
          <w:b/>
          <w:sz w:val="28"/>
          <w:szCs w:val="28"/>
        </w:rPr>
      </w:pPr>
    </w:p>
    <w:p w:rsidR="007F7C48" w:rsidRDefault="007F7C48" w:rsidP="00683D31">
      <w:pPr>
        <w:numPr>
          <w:ilvl w:val="0"/>
          <w:numId w:val="49"/>
        </w:numPr>
        <w:rPr>
          <w:b/>
          <w:sz w:val="22"/>
          <w:szCs w:val="22"/>
        </w:rPr>
      </w:pPr>
      <w:r w:rsidRPr="002A3941">
        <w:rPr>
          <w:b/>
          <w:sz w:val="22"/>
          <w:szCs w:val="22"/>
        </w:rPr>
        <w:t>Kompetence k</w:t>
      </w:r>
      <w:r>
        <w:rPr>
          <w:b/>
          <w:sz w:val="22"/>
          <w:szCs w:val="22"/>
        </w:rPr>
        <w:t> </w:t>
      </w:r>
      <w:r w:rsidRPr="002A3941">
        <w:rPr>
          <w:b/>
          <w:sz w:val="22"/>
          <w:szCs w:val="22"/>
        </w:rPr>
        <w:t>učení</w:t>
      </w:r>
      <w:r>
        <w:rPr>
          <w:b/>
          <w:sz w:val="22"/>
          <w:szCs w:val="22"/>
        </w:rPr>
        <w:t xml:space="preserve"> </w:t>
      </w:r>
    </w:p>
    <w:p w:rsidR="007F7C48" w:rsidRPr="002A3941" w:rsidRDefault="007F7C48" w:rsidP="007F7C48">
      <w:pPr>
        <w:rPr>
          <w:b/>
          <w:sz w:val="22"/>
          <w:szCs w:val="22"/>
        </w:rPr>
      </w:pPr>
      <w:r w:rsidRPr="002A3941">
        <w:rPr>
          <w:sz w:val="22"/>
          <w:szCs w:val="22"/>
        </w:rPr>
        <w:t>Učitel vede žáky :</w:t>
      </w:r>
    </w:p>
    <w:p w:rsidR="007F7C48" w:rsidRPr="002A3941" w:rsidRDefault="007F7C48" w:rsidP="007F7C48">
      <w:pPr>
        <w:rPr>
          <w:sz w:val="22"/>
          <w:szCs w:val="22"/>
        </w:rPr>
      </w:pPr>
      <w:r>
        <w:rPr>
          <w:sz w:val="22"/>
          <w:szCs w:val="22"/>
        </w:rPr>
        <w:t xml:space="preserve">- </w:t>
      </w:r>
      <w:r w:rsidRPr="002A3941">
        <w:rPr>
          <w:sz w:val="22"/>
          <w:szCs w:val="22"/>
        </w:rPr>
        <w:t>k vyhledávání, třídění a propojování informací</w:t>
      </w:r>
    </w:p>
    <w:p w:rsidR="007F7C48" w:rsidRPr="002A3941" w:rsidRDefault="007F7C48" w:rsidP="007F7C48">
      <w:pPr>
        <w:rPr>
          <w:sz w:val="22"/>
          <w:szCs w:val="22"/>
        </w:rPr>
      </w:pPr>
      <w:r>
        <w:rPr>
          <w:sz w:val="22"/>
          <w:szCs w:val="22"/>
        </w:rPr>
        <w:t xml:space="preserve">- </w:t>
      </w:r>
      <w:r w:rsidRPr="002A3941">
        <w:rPr>
          <w:sz w:val="22"/>
          <w:szCs w:val="22"/>
        </w:rPr>
        <w:t>k používání odborné terminologie</w:t>
      </w:r>
    </w:p>
    <w:p w:rsidR="007F7C48" w:rsidRPr="002A3941" w:rsidRDefault="007F7C48" w:rsidP="007F7C48">
      <w:pPr>
        <w:rPr>
          <w:sz w:val="22"/>
          <w:szCs w:val="22"/>
        </w:rPr>
      </w:pPr>
      <w:r>
        <w:rPr>
          <w:sz w:val="22"/>
          <w:szCs w:val="22"/>
        </w:rPr>
        <w:t xml:space="preserve">- </w:t>
      </w:r>
      <w:r w:rsidRPr="002A3941">
        <w:rPr>
          <w:sz w:val="22"/>
          <w:szCs w:val="22"/>
        </w:rPr>
        <w:t>k nalézání souvislostí mezi získanými daty</w:t>
      </w:r>
    </w:p>
    <w:p w:rsidR="007F7C48" w:rsidRPr="002A3941" w:rsidRDefault="007F7C48" w:rsidP="007F7C48">
      <w:pPr>
        <w:rPr>
          <w:b/>
          <w:sz w:val="22"/>
          <w:szCs w:val="22"/>
        </w:rPr>
      </w:pPr>
    </w:p>
    <w:p w:rsidR="007F7C48" w:rsidRDefault="007F7C48" w:rsidP="00683D31">
      <w:pPr>
        <w:numPr>
          <w:ilvl w:val="0"/>
          <w:numId w:val="49"/>
        </w:numPr>
        <w:rPr>
          <w:b/>
          <w:sz w:val="22"/>
          <w:szCs w:val="22"/>
        </w:rPr>
      </w:pPr>
      <w:r w:rsidRPr="002A3941">
        <w:rPr>
          <w:b/>
          <w:sz w:val="22"/>
          <w:szCs w:val="22"/>
        </w:rPr>
        <w:t>Kompetence k řešení problémů</w:t>
      </w:r>
      <w:r>
        <w:rPr>
          <w:b/>
          <w:sz w:val="22"/>
          <w:szCs w:val="22"/>
        </w:rPr>
        <w:t xml:space="preserve">  </w:t>
      </w:r>
    </w:p>
    <w:p w:rsidR="007F7C48" w:rsidRPr="002A3941" w:rsidRDefault="007F7C48" w:rsidP="007F7C48">
      <w:pPr>
        <w:rPr>
          <w:b/>
          <w:sz w:val="22"/>
          <w:szCs w:val="22"/>
        </w:rPr>
      </w:pPr>
      <w:r>
        <w:rPr>
          <w:sz w:val="22"/>
          <w:szCs w:val="22"/>
        </w:rPr>
        <w:t>U</w:t>
      </w:r>
      <w:r w:rsidRPr="002A3941">
        <w:rPr>
          <w:sz w:val="22"/>
          <w:szCs w:val="22"/>
        </w:rPr>
        <w:t>čitel zadává takové úkoly, při kterých se žáci učí  využívat základní postupy badatelské práce, tj. nalezení problému, formulace, hledání  a zvolení postupu jeho řešení, vyhodnocení získaných dat</w:t>
      </w:r>
      <w:r>
        <w:rPr>
          <w:sz w:val="22"/>
          <w:szCs w:val="22"/>
        </w:rPr>
        <w:t>.</w:t>
      </w:r>
    </w:p>
    <w:p w:rsidR="007F7C48" w:rsidRPr="002A3941" w:rsidRDefault="007F7C48" w:rsidP="007F7C48">
      <w:pPr>
        <w:rPr>
          <w:b/>
          <w:sz w:val="22"/>
          <w:szCs w:val="22"/>
        </w:rPr>
      </w:pPr>
    </w:p>
    <w:p w:rsidR="007F7C48" w:rsidRDefault="007F7C48" w:rsidP="00683D31">
      <w:pPr>
        <w:numPr>
          <w:ilvl w:val="0"/>
          <w:numId w:val="49"/>
        </w:numPr>
        <w:rPr>
          <w:b/>
          <w:sz w:val="22"/>
          <w:szCs w:val="22"/>
        </w:rPr>
      </w:pPr>
      <w:r w:rsidRPr="002A3941">
        <w:rPr>
          <w:b/>
          <w:sz w:val="22"/>
          <w:szCs w:val="22"/>
        </w:rPr>
        <w:t>Kompetence komunikativní</w:t>
      </w:r>
    </w:p>
    <w:p w:rsidR="007F7C48" w:rsidRPr="002A3941" w:rsidRDefault="007F7C48" w:rsidP="007F7C48">
      <w:pPr>
        <w:rPr>
          <w:b/>
          <w:sz w:val="22"/>
          <w:szCs w:val="22"/>
        </w:rPr>
      </w:pPr>
      <w:r>
        <w:rPr>
          <w:b/>
          <w:sz w:val="22"/>
          <w:szCs w:val="22"/>
        </w:rPr>
        <w:t xml:space="preserve">- </w:t>
      </w:r>
      <w:r w:rsidRPr="002A3941">
        <w:rPr>
          <w:sz w:val="22"/>
          <w:szCs w:val="22"/>
        </w:rPr>
        <w:t>práce ve skupinách je založena na komunikaci mezi žáky, respektování názorů druhých,  na diskusi</w:t>
      </w:r>
    </w:p>
    <w:p w:rsidR="007F7C48" w:rsidRPr="002A3941" w:rsidRDefault="007F7C48" w:rsidP="007F7C48">
      <w:pPr>
        <w:rPr>
          <w:sz w:val="22"/>
          <w:szCs w:val="22"/>
        </w:rPr>
      </w:pPr>
      <w:r>
        <w:rPr>
          <w:sz w:val="22"/>
          <w:szCs w:val="22"/>
        </w:rPr>
        <w:t>- u</w:t>
      </w:r>
      <w:r w:rsidRPr="002A3941">
        <w:rPr>
          <w:sz w:val="22"/>
          <w:szCs w:val="22"/>
        </w:rPr>
        <w:t>čitel vede žáky k formulování svých myšlenek v písemné i mluvené formě</w:t>
      </w:r>
    </w:p>
    <w:p w:rsidR="007F7C48" w:rsidRPr="002A3941" w:rsidRDefault="007F7C48" w:rsidP="007F7C48">
      <w:pPr>
        <w:rPr>
          <w:b/>
          <w:sz w:val="22"/>
          <w:szCs w:val="22"/>
        </w:rPr>
      </w:pPr>
    </w:p>
    <w:p w:rsidR="007F7C48" w:rsidRDefault="007F7C48" w:rsidP="00683D31">
      <w:pPr>
        <w:numPr>
          <w:ilvl w:val="0"/>
          <w:numId w:val="49"/>
        </w:numPr>
        <w:rPr>
          <w:b/>
          <w:sz w:val="22"/>
          <w:szCs w:val="22"/>
        </w:rPr>
      </w:pPr>
      <w:r w:rsidRPr="002A3941">
        <w:rPr>
          <w:b/>
          <w:sz w:val="22"/>
          <w:szCs w:val="22"/>
        </w:rPr>
        <w:t>Kompetence sociální a personá</w:t>
      </w:r>
      <w:r>
        <w:rPr>
          <w:b/>
          <w:sz w:val="22"/>
          <w:szCs w:val="22"/>
        </w:rPr>
        <w:t>lní</w:t>
      </w:r>
    </w:p>
    <w:p w:rsidR="007F7C48" w:rsidRPr="002A3941" w:rsidRDefault="007F7C48" w:rsidP="007F7C48">
      <w:pPr>
        <w:rPr>
          <w:b/>
          <w:sz w:val="22"/>
          <w:szCs w:val="22"/>
        </w:rPr>
      </w:pPr>
      <w:r>
        <w:rPr>
          <w:b/>
          <w:sz w:val="22"/>
          <w:szCs w:val="22"/>
        </w:rPr>
        <w:t xml:space="preserve"> - </w:t>
      </w:r>
      <w:r w:rsidRPr="002A3941">
        <w:rPr>
          <w:sz w:val="22"/>
          <w:szCs w:val="22"/>
        </w:rPr>
        <w:t>využívání skupi</w:t>
      </w:r>
      <w:r>
        <w:rPr>
          <w:sz w:val="22"/>
          <w:szCs w:val="22"/>
        </w:rPr>
        <w:t>nového a inkluzivního vyučování,</w:t>
      </w:r>
      <w:r w:rsidR="00E93489">
        <w:rPr>
          <w:sz w:val="22"/>
          <w:szCs w:val="22"/>
        </w:rPr>
        <w:t xml:space="preserve"> </w:t>
      </w:r>
      <w:r w:rsidRPr="002A3941">
        <w:rPr>
          <w:sz w:val="22"/>
          <w:szCs w:val="22"/>
        </w:rPr>
        <w:t>vede žáky ke spolupráci při řešení problémů</w:t>
      </w:r>
    </w:p>
    <w:p w:rsidR="007F7C48" w:rsidRPr="002A3941" w:rsidRDefault="007F7C48" w:rsidP="007F7C48">
      <w:pPr>
        <w:rPr>
          <w:sz w:val="22"/>
          <w:szCs w:val="22"/>
        </w:rPr>
      </w:pPr>
      <w:r>
        <w:rPr>
          <w:sz w:val="22"/>
          <w:szCs w:val="22"/>
        </w:rPr>
        <w:t>- u</w:t>
      </w:r>
      <w:r w:rsidRPr="002A3941">
        <w:rPr>
          <w:sz w:val="22"/>
          <w:szCs w:val="22"/>
        </w:rPr>
        <w:t>čitel navozuje situace vedoucí k posílení sebedůvěry žáků, pocitu zodpovědnosti</w:t>
      </w:r>
    </w:p>
    <w:p w:rsidR="007F7C48" w:rsidRPr="002A3941" w:rsidRDefault="007F7C48" w:rsidP="007F7C48">
      <w:pPr>
        <w:rPr>
          <w:sz w:val="22"/>
          <w:szCs w:val="22"/>
        </w:rPr>
      </w:pPr>
      <w:r>
        <w:rPr>
          <w:sz w:val="22"/>
          <w:szCs w:val="22"/>
        </w:rPr>
        <w:t>- u</w:t>
      </w:r>
      <w:r w:rsidRPr="002A3941">
        <w:rPr>
          <w:sz w:val="22"/>
          <w:szCs w:val="22"/>
        </w:rPr>
        <w:t>čitel vede žáky k ochotě pomoci</w:t>
      </w:r>
    </w:p>
    <w:p w:rsidR="007F7C48" w:rsidRPr="002A3941" w:rsidRDefault="007F7C48" w:rsidP="007F7C48">
      <w:pPr>
        <w:rPr>
          <w:b/>
          <w:sz w:val="22"/>
          <w:szCs w:val="22"/>
        </w:rPr>
      </w:pPr>
    </w:p>
    <w:p w:rsidR="007F7C48" w:rsidRDefault="007F7C48" w:rsidP="00683D31">
      <w:pPr>
        <w:numPr>
          <w:ilvl w:val="0"/>
          <w:numId w:val="49"/>
        </w:numPr>
        <w:rPr>
          <w:b/>
          <w:sz w:val="22"/>
          <w:szCs w:val="22"/>
        </w:rPr>
      </w:pPr>
      <w:r w:rsidRPr="002A3941">
        <w:rPr>
          <w:b/>
          <w:sz w:val="22"/>
          <w:szCs w:val="22"/>
        </w:rPr>
        <w:t>Kompetence občanské</w:t>
      </w:r>
    </w:p>
    <w:p w:rsidR="007F7C48" w:rsidRPr="002A3941" w:rsidRDefault="007F7C48" w:rsidP="007F7C48">
      <w:pPr>
        <w:rPr>
          <w:b/>
          <w:sz w:val="22"/>
          <w:szCs w:val="22"/>
        </w:rPr>
      </w:pPr>
      <w:r>
        <w:rPr>
          <w:b/>
          <w:sz w:val="22"/>
          <w:szCs w:val="22"/>
        </w:rPr>
        <w:t xml:space="preserve">- </w:t>
      </w:r>
      <w:r>
        <w:rPr>
          <w:sz w:val="22"/>
          <w:szCs w:val="22"/>
        </w:rPr>
        <w:t>u</w:t>
      </w:r>
      <w:r w:rsidRPr="002A3941">
        <w:rPr>
          <w:sz w:val="22"/>
          <w:szCs w:val="22"/>
        </w:rPr>
        <w:t>čitel vede žáky k šetrnému využívání elektrické energie, k posuzování efektivity jednotlivých energetických zdrojů</w:t>
      </w:r>
      <w:r>
        <w:rPr>
          <w:sz w:val="22"/>
          <w:szCs w:val="22"/>
        </w:rPr>
        <w:t>.</w:t>
      </w:r>
    </w:p>
    <w:p w:rsidR="007F7C48" w:rsidRPr="002A3941" w:rsidRDefault="007F7C48" w:rsidP="007F7C48">
      <w:pPr>
        <w:rPr>
          <w:b/>
          <w:sz w:val="22"/>
          <w:szCs w:val="22"/>
        </w:rPr>
      </w:pPr>
    </w:p>
    <w:p w:rsidR="007F7C48" w:rsidRDefault="007F7C48" w:rsidP="00683D31">
      <w:pPr>
        <w:numPr>
          <w:ilvl w:val="0"/>
          <w:numId w:val="49"/>
        </w:numPr>
        <w:rPr>
          <w:b/>
          <w:sz w:val="22"/>
          <w:szCs w:val="22"/>
        </w:rPr>
      </w:pPr>
      <w:r w:rsidRPr="002A3941">
        <w:rPr>
          <w:b/>
          <w:sz w:val="22"/>
          <w:szCs w:val="22"/>
        </w:rPr>
        <w:t>Kompetence pracovní</w:t>
      </w:r>
      <w:r>
        <w:rPr>
          <w:b/>
          <w:sz w:val="22"/>
          <w:szCs w:val="22"/>
        </w:rPr>
        <w:t xml:space="preserve"> </w:t>
      </w:r>
    </w:p>
    <w:p w:rsidR="007F7C48" w:rsidRDefault="007F7C48" w:rsidP="007F7C48">
      <w:pPr>
        <w:rPr>
          <w:sz w:val="22"/>
          <w:szCs w:val="22"/>
        </w:rPr>
      </w:pPr>
      <w:r>
        <w:rPr>
          <w:b/>
          <w:sz w:val="22"/>
          <w:szCs w:val="22"/>
        </w:rPr>
        <w:t xml:space="preserve">- </w:t>
      </w:r>
      <w:r>
        <w:rPr>
          <w:sz w:val="22"/>
          <w:szCs w:val="22"/>
        </w:rPr>
        <w:t>u</w:t>
      </w:r>
      <w:r w:rsidRPr="002A3941">
        <w:rPr>
          <w:sz w:val="22"/>
          <w:szCs w:val="22"/>
        </w:rPr>
        <w:t>čitel vede žáky k dodržování a upevňování bezpečného chování</w:t>
      </w:r>
      <w:r>
        <w:rPr>
          <w:sz w:val="22"/>
          <w:szCs w:val="22"/>
        </w:rPr>
        <w:t xml:space="preserve"> při práci.</w:t>
      </w:r>
    </w:p>
    <w:p w:rsidR="007F7C48" w:rsidRDefault="007F7C48" w:rsidP="007F7C48">
      <w:pPr>
        <w:pStyle w:val="zkladntext"/>
        <w:rPr>
          <w:b/>
          <w:sz w:val="28"/>
          <w:szCs w:val="28"/>
        </w:rPr>
      </w:pPr>
    </w:p>
    <w:p w:rsidR="007F7C48" w:rsidRDefault="007F7C48" w:rsidP="007F7C48">
      <w:pPr>
        <w:pStyle w:val="zkladntext"/>
        <w:rPr>
          <w:b/>
          <w:sz w:val="28"/>
          <w:szCs w:val="28"/>
        </w:rPr>
      </w:pPr>
    </w:p>
    <w:p w:rsidR="007F7C48" w:rsidRPr="00DB3C3F" w:rsidRDefault="007F7C48" w:rsidP="007F7C48">
      <w:pPr>
        <w:pStyle w:val="zkladntext"/>
        <w:rPr>
          <w:color w:val="auto"/>
        </w:rPr>
      </w:pPr>
      <w:r>
        <w:rPr>
          <w:b/>
          <w:color w:val="auto"/>
          <w:sz w:val="28"/>
          <w:szCs w:val="28"/>
        </w:rPr>
        <w:t>D) Průřezová témata:</w:t>
      </w:r>
      <w:r w:rsidRPr="00FF1F5A">
        <w:t xml:space="preserve"> </w:t>
      </w:r>
      <w:r w:rsidRPr="00DB3C3F">
        <w:rPr>
          <w:color w:val="auto"/>
        </w:rPr>
        <w:t xml:space="preserve">v tomto </w:t>
      </w:r>
      <w:r w:rsidR="00DF5EC7">
        <w:rPr>
          <w:color w:val="auto"/>
        </w:rPr>
        <w:t>předmětu jsou realizována : VDO</w:t>
      </w:r>
      <w:r w:rsidRPr="00DB3C3F">
        <w:rPr>
          <w:color w:val="auto"/>
        </w:rPr>
        <w:t>, E</w:t>
      </w:r>
      <w:r w:rsidR="00DF5EC7">
        <w:rPr>
          <w:color w:val="auto"/>
        </w:rPr>
        <w:t>V</w:t>
      </w:r>
      <w:r w:rsidRPr="00DB3C3F">
        <w:rPr>
          <w:color w:val="auto"/>
        </w:rPr>
        <w:t>, EGS</w:t>
      </w:r>
    </w:p>
    <w:p w:rsidR="007F7C48" w:rsidRPr="00A82AD9" w:rsidRDefault="007F7C48" w:rsidP="007F7C48">
      <w:pPr>
        <w:pStyle w:val="zkladntext"/>
        <w:rPr>
          <w:b/>
          <w:sz w:val="28"/>
          <w:szCs w:val="28"/>
        </w:rPr>
      </w:pPr>
    </w:p>
    <w:p w:rsidR="007F7C48" w:rsidRPr="00A82AD9" w:rsidRDefault="007F7C48" w:rsidP="007F7C48">
      <w:pPr>
        <w:pStyle w:val="zkladntext"/>
        <w:rPr>
          <w:b/>
          <w:color w:val="auto"/>
          <w:sz w:val="28"/>
          <w:szCs w:val="28"/>
        </w:rPr>
      </w:pPr>
    </w:p>
    <w:p w:rsidR="007F7C48" w:rsidRPr="00A82AD9" w:rsidRDefault="007F7C48" w:rsidP="007F7C48">
      <w:pPr>
        <w:rPr>
          <w:sz w:val="28"/>
          <w:szCs w:val="28"/>
        </w:rPr>
      </w:pPr>
    </w:p>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Pr>
        <w:sectPr w:rsidR="007F7C48">
          <w:pgSz w:w="11906" w:h="16838"/>
          <w:pgMar w:top="1417" w:right="1417" w:bottom="1417" w:left="1417" w:header="708" w:footer="708" w:gutter="0"/>
          <w:cols w:space="708"/>
          <w:docGrid w:linePitch="360"/>
        </w:sectPr>
      </w:pPr>
    </w:p>
    <w:p w:rsidR="007F7C48" w:rsidRDefault="007F7C48" w:rsidP="007F7C48">
      <w:pPr>
        <w:rPr>
          <w:rStyle w:val="StylTun"/>
        </w:rPr>
      </w:pPr>
      <w:r>
        <w:rPr>
          <w:rStyle w:val="StylTun"/>
        </w:rPr>
        <w:lastRenderedPageBreak/>
        <w:t>Vzdělávací oblast:</w:t>
      </w:r>
      <w:r w:rsidR="00E93489">
        <w:rPr>
          <w:rStyle w:val="StylTun"/>
        </w:rPr>
        <w:t xml:space="preserve"> </w:t>
      </w:r>
      <w:r>
        <w:rPr>
          <w:rStyle w:val="StylTun"/>
        </w:rPr>
        <w:t>Člověk a společnost</w:t>
      </w:r>
    </w:p>
    <w:p w:rsidR="007F7C48" w:rsidRDefault="007F7C48" w:rsidP="007F7C48">
      <w:pPr>
        <w:rPr>
          <w:b/>
          <w:sz w:val="22"/>
          <w:szCs w:val="22"/>
        </w:rPr>
      </w:pPr>
      <w:r w:rsidRPr="00932628">
        <w:rPr>
          <w:b/>
          <w:sz w:val="22"/>
          <w:szCs w:val="22"/>
        </w:rPr>
        <w:t xml:space="preserve">Vyučovací předmět: </w:t>
      </w:r>
      <w:r>
        <w:rPr>
          <w:b/>
          <w:caps/>
          <w:color w:val="339966"/>
          <w:sz w:val="22"/>
          <w:szCs w:val="22"/>
        </w:rPr>
        <w:t>Dějepis</w:t>
      </w:r>
    </w:p>
    <w:p w:rsidR="007F7C48" w:rsidRDefault="00DF5EC7" w:rsidP="007F7C48">
      <w:pPr>
        <w:rPr>
          <w:b/>
          <w:sz w:val="22"/>
          <w:szCs w:val="22"/>
        </w:rPr>
      </w:pPr>
      <w:r>
        <w:rPr>
          <w:b/>
          <w:sz w:val="22"/>
          <w:szCs w:val="22"/>
        </w:rPr>
        <w:t>Ročník</w:t>
      </w:r>
      <w:r w:rsidR="007F7C48" w:rsidRPr="005D12B4">
        <w:rPr>
          <w:b/>
          <w:sz w:val="22"/>
          <w:szCs w:val="22"/>
        </w:rPr>
        <w:t>:</w:t>
      </w:r>
      <w:r w:rsidR="007F7C48">
        <w:rPr>
          <w:b/>
          <w:sz w:val="22"/>
          <w:szCs w:val="22"/>
        </w:rPr>
        <w:t xml:space="preserve"> 6</w:t>
      </w:r>
    </w:p>
    <w:p w:rsidR="007F7C48" w:rsidRDefault="007F7C48" w:rsidP="007F7C48">
      <w:pPr>
        <w:rPr>
          <w:b/>
          <w:sz w:val="22"/>
          <w:szCs w:val="22"/>
        </w:rPr>
      </w:pPr>
      <w:r>
        <w:rPr>
          <w:b/>
          <w:sz w:val="22"/>
          <w:szCs w:val="22"/>
        </w:rPr>
        <w:t>.</w:t>
      </w:r>
    </w:p>
    <w:p w:rsidR="007F7C48" w:rsidRDefault="007F7C48" w:rsidP="007F7C48">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7F7C48" w:rsidRPr="00894573">
        <w:trPr>
          <w:trHeight w:hRule="exact" w:val="948"/>
          <w:tblHeader/>
          <w:jc w:val="center"/>
        </w:trPr>
        <w:tc>
          <w:tcPr>
            <w:tcW w:w="5387" w:type="dxa"/>
            <w:vAlign w:val="center"/>
          </w:tcPr>
          <w:p w:rsidR="007F7C48" w:rsidRPr="00CF0D28" w:rsidRDefault="007F7C48" w:rsidP="007F7C48">
            <w:pPr>
              <w:pStyle w:val="Nadpis2"/>
              <w:jc w:val="center"/>
              <w:rPr>
                <w:rFonts w:cs="Times New Roman"/>
              </w:rPr>
            </w:pPr>
            <w:r w:rsidRPr="00CF0D28">
              <w:rPr>
                <w:rFonts w:cs="Times New Roman"/>
              </w:rPr>
              <w:t>Výstup</w:t>
            </w:r>
          </w:p>
        </w:tc>
        <w:tc>
          <w:tcPr>
            <w:tcW w:w="4820" w:type="dxa"/>
            <w:vAlign w:val="center"/>
          </w:tcPr>
          <w:p w:rsidR="007F7C48" w:rsidRPr="00CF0D28" w:rsidRDefault="007F7C48" w:rsidP="007F7C48">
            <w:pPr>
              <w:pStyle w:val="Nadpis2"/>
              <w:jc w:val="center"/>
              <w:rPr>
                <w:rFonts w:cs="Times New Roman"/>
              </w:rPr>
            </w:pPr>
            <w:r w:rsidRPr="00CF0D28">
              <w:rPr>
                <w:rFonts w:cs="Times New Roman"/>
              </w:rPr>
              <w:t>Učivo</w:t>
            </w:r>
          </w:p>
        </w:tc>
        <w:tc>
          <w:tcPr>
            <w:tcW w:w="3543" w:type="dxa"/>
            <w:vAlign w:val="center"/>
          </w:tcPr>
          <w:p w:rsidR="007F7C48" w:rsidRPr="00CF0D28" w:rsidRDefault="007F7C48" w:rsidP="007F7C48">
            <w:pPr>
              <w:pStyle w:val="Nadpis2"/>
              <w:jc w:val="center"/>
              <w:rPr>
                <w:rFonts w:cs="Times New Roman"/>
                <w:sz w:val="22"/>
                <w:szCs w:val="22"/>
              </w:rPr>
            </w:pPr>
            <w:r w:rsidRPr="00CF0D28">
              <w:rPr>
                <w:sz w:val="22"/>
                <w:szCs w:val="22"/>
              </w:rPr>
              <w:t>Průřezová témata, mezipředmětové vztahy, projekty, kurzy</w:t>
            </w:r>
          </w:p>
          <w:p w:rsidR="007F7C48" w:rsidRPr="00894573" w:rsidRDefault="007F7C48" w:rsidP="007F7C48">
            <w:pPr>
              <w:jc w:val="center"/>
              <w:rPr>
                <w:sz w:val="22"/>
                <w:szCs w:val="22"/>
              </w:rPr>
            </w:pPr>
          </w:p>
        </w:tc>
        <w:tc>
          <w:tcPr>
            <w:tcW w:w="1400" w:type="dxa"/>
            <w:vAlign w:val="center"/>
          </w:tcPr>
          <w:p w:rsidR="007F7C48" w:rsidRPr="00CF0D28" w:rsidRDefault="007F7C48" w:rsidP="007F7C48">
            <w:pPr>
              <w:pStyle w:val="Nadpis2"/>
              <w:jc w:val="center"/>
              <w:rPr>
                <w:rFonts w:cs="Times New Roman"/>
              </w:rPr>
            </w:pPr>
            <w:r w:rsidRPr="00CF0D28">
              <w:rPr>
                <w:rFonts w:cs="Times New Roman"/>
              </w:rPr>
              <w:t>Poznámky</w:t>
            </w:r>
          </w:p>
        </w:tc>
      </w:tr>
      <w:tr w:rsidR="007F7C48" w:rsidRPr="00894573">
        <w:trPr>
          <w:trHeight w:val="3883"/>
          <w:jc w:val="center"/>
        </w:trPr>
        <w:tc>
          <w:tcPr>
            <w:tcW w:w="5387" w:type="dxa"/>
          </w:tcPr>
          <w:p w:rsidR="007F7C48" w:rsidRPr="00A423A7" w:rsidRDefault="007F7C48" w:rsidP="007F7C48">
            <w:pPr>
              <w:rPr>
                <w:sz w:val="22"/>
              </w:rPr>
            </w:pPr>
            <w:r>
              <w:rPr>
                <w:sz w:val="22"/>
                <w:szCs w:val="22"/>
              </w:rPr>
              <w:t>- o</w:t>
            </w:r>
            <w:r w:rsidRPr="00A423A7">
              <w:rPr>
                <w:sz w:val="22"/>
              </w:rPr>
              <w:t>rientuje se na časové přímce.</w:t>
            </w:r>
          </w:p>
          <w:p w:rsidR="007F7C48" w:rsidRPr="00A423A7" w:rsidRDefault="007F7C48" w:rsidP="007F7C48">
            <w:pPr>
              <w:rPr>
                <w:sz w:val="22"/>
              </w:rPr>
            </w:pPr>
            <w:r>
              <w:rPr>
                <w:sz w:val="22"/>
              </w:rPr>
              <w:t>- v</w:t>
            </w:r>
            <w:r w:rsidRPr="00A423A7">
              <w:rPr>
                <w:sz w:val="22"/>
              </w:rPr>
              <w:t>ysvětlí proč a kde uchováváme historické prameny.</w:t>
            </w:r>
          </w:p>
          <w:p w:rsidR="007F7C48" w:rsidRPr="00A423A7" w:rsidRDefault="007F7C48" w:rsidP="007F7C48">
            <w:pPr>
              <w:rPr>
                <w:sz w:val="22"/>
              </w:rPr>
            </w:pPr>
            <w:r>
              <w:rPr>
                <w:sz w:val="22"/>
              </w:rPr>
              <w:t>- p</w:t>
            </w:r>
            <w:r w:rsidRPr="00A423A7">
              <w:rPr>
                <w:sz w:val="22"/>
              </w:rPr>
              <w:t>opíše práci archeologů v zemi i v regionu</w:t>
            </w: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Default="007F7C48" w:rsidP="00683D31">
            <w:pPr>
              <w:numPr>
                <w:ilvl w:val="0"/>
                <w:numId w:val="51"/>
              </w:numPr>
              <w:tabs>
                <w:tab w:val="clear" w:pos="720"/>
                <w:tab w:val="num" w:pos="144"/>
              </w:tabs>
              <w:ind w:hanging="756"/>
              <w:rPr>
                <w:sz w:val="22"/>
              </w:rPr>
            </w:pPr>
            <w:r>
              <w:rPr>
                <w:sz w:val="22"/>
              </w:rPr>
              <w:t>n</w:t>
            </w:r>
            <w:r w:rsidRPr="00A423A7">
              <w:rPr>
                <w:sz w:val="22"/>
              </w:rPr>
              <w:t>aučí se charakterizovat základní etapy vývoje člověka.</w:t>
            </w:r>
          </w:p>
          <w:p w:rsidR="007F7C48" w:rsidRPr="00A423A7" w:rsidRDefault="007F7C48" w:rsidP="007F7C48">
            <w:pPr>
              <w:rPr>
                <w:sz w:val="22"/>
              </w:rPr>
            </w:pPr>
            <w:r>
              <w:rPr>
                <w:sz w:val="22"/>
              </w:rPr>
              <w:t>- v</w:t>
            </w:r>
            <w:r w:rsidRPr="00A423A7">
              <w:rPr>
                <w:sz w:val="22"/>
              </w:rPr>
              <w:t>ysvětlí, proč vznikalo náboženství.</w:t>
            </w:r>
          </w:p>
          <w:p w:rsidR="007F7C48" w:rsidRPr="00A423A7" w:rsidRDefault="007F7C48" w:rsidP="007F7C48">
            <w:pPr>
              <w:rPr>
                <w:sz w:val="22"/>
              </w:rPr>
            </w:pPr>
            <w:r>
              <w:rPr>
                <w:sz w:val="22"/>
              </w:rPr>
              <w:t>- p</w:t>
            </w:r>
            <w:r w:rsidRPr="00A423A7">
              <w:rPr>
                <w:sz w:val="22"/>
              </w:rPr>
              <w:t>opíše, jak ovlivnilo podnebí život našich předků.</w:t>
            </w:r>
          </w:p>
          <w:p w:rsidR="007F7C48" w:rsidRPr="00A423A7" w:rsidRDefault="007F7C48" w:rsidP="007F7C48">
            <w:pPr>
              <w:rPr>
                <w:sz w:val="22"/>
              </w:rPr>
            </w:pPr>
            <w:r>
              <w:rPr>
                <w:sz w:val="22"/>
              </w:rPr>
              <w:t>- d</w:t>
            </w:r>
            <w:r w:rsidRPr="00A423A7">
              <w:rPr>
                <w:sz w:val="22"/>
              </w:rPr>
              <w:t>okáže vysvětlit rozvoj v zemědělství, zpracování kovů, …</w:t>
            </w:r>
          </w:p>
          <w:p w:rsidR="007F7C48" w:rsidRPr="00A423A7" w:rsidRDefault="007F7C48" w:rsidP="007F7C48">
            <w:pPr>
              <w:rPr>
                <w:sz w:val="22"/>
              </w:rPr>
            </w:pPr>
            <w:r>
              <w:rPr>
                <w:sz w:val="22"/>
              </w:rPr>
              <w:t>- o</w:t>
            </w:r>
            <w:r w:rsidRPr="00A423A7">
              <w:rPr>
                <w:sz w:val="22"/>
              </w:rPr>
              <w:t>rientuje se na mapě</w:t>
            </w:r>
            <w:r>
              <w:rPr>
                <w:sz w:val="22"/>
              </w:rPr>
              <w:t xml:space="preserve"> </w:t>
            </w:r>
            <w:r w:rsidRPr="00A423A7">
              <w:rPr>
                <w:sz w:val="22"/>
              </w:rPr>
              <w:t>- archeologická naleziště</w:t>
            </w: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r>
              <w:rPr>
                <w:sz w:val="22"/>
              </w:rPr>
              <w:t>- d</w:t>
            </w:r>
            <w:r w:rsidRPr="00A423A7">
              <w:rPr>
                <w:sz w:val="22"/>
              </w:rPr>
              <w:t>okáže vysvětlit vliv přírodních podmínek na vznik a vývoj států (blízkost vody, vyšší teploty, …).</w:t>
            </w:r>
          </w:p>
          <w:p w:rsidR="007F7C48" w:rsidRPr="00A423A7" w:rsidRDefault="007F7C48" w:rsidP="007F7C48">
            <w:pPr>
              <w:rPr>
                <w:sz w:val="22"/>
              </w:rPr>
            </w:pPr>
            <w:r>
              <w:rPr>
                <w:sz w:val="22"/>
              </w:rPr>
              <w:t>- o</w:t>
            </w:r>
            <w:r w:rsidRPr="00A423A7">
              <w:rPr>
                <w:sz w:val="22"/>
              </w:rPr>
              <w:t>rientuje se v pojmech souvisejících s demokracií.</w:t>
            </w:r>
          </w:p>
          <w:p w:rsidR="007F7C48" w:rsidRPr="00A423A7" w:rsidRDefault="007F7C48" w:rsidP="007F7C48">
            <w:pPr>
              <w:rPr>
                <w:sz w:val="22"/>
              </w:rPr>
            </w:pPr>
            <w:r>
              <w:rPr>
                <w:sz w:val="22"/>
              </w:rPr>
              <w:t>- v</w:t>
            </w:r>
            <w:r w:rsidRPr="00A423A7">
              <w:rPr>
                <w:sz w:val="22"/>
              </w:rPr>
              <w:t>ysvětlí důležitost písma a vznik prvních zákonů.</w:t>
            </w:r>
          </w:p>
          <w:p w:rsidR="007F7C48" w:rsidRPr="00A423A7" w:rsidRDefault="007F7C48" w:rsidP="007F7C48">
            <w:pPr>
              <w:rPr>
                <w:sz w:val="22"/>
              </w:rPr>
            </w:pPr>
            <w:r>
              <w:rPr>
                <w:sz w:val="22"/>
              </w:rPr>
              <w:t>- n</w:t>
            </w:r>
            <w:r w:rsidRPr="00A423A7">
              <w:rPr>
                <w:sz w:val="22"/>
              </w:rPr>
              <w:t>ajde na mapě důležité řeky a místa vzniku starověkých států</w:t>
            </w: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p>
          <w:p w:rsidR="007F7C48" w:rsidRPr="00A423A7" w:rsidRDefault="007F7C48" w:rsidP="007F7C48">
            <w:pPr>
              <w:rPr>
                <w:sz w:val="22"/>
              </w:rPr>
            </w:pPr>
            <w:r w:rsidRPr="00A423A7">
              <w:rPr>
                <w:sz w:val="22"/>
              </w:rPr>
              <w:t>.</w:t>
            </w:r>
          </w:p>
          <w:p w:rsidR="007F7C48" w:rsidRPr="00A423A7" w:rsidRDefault="007F7C48" w:rsidP="007F7C48">
            <w:pPr>
              <w:rPr>
                <w:sz w:val="22"/>
              </w:rPr>
            </w:pPr>
            <w:r>
              <w:rPr>
                <w:sz w:val="22"/>
              </w:rPr>
              <w:t>- u</w:t>
            </w:r>
            <w:r w:rsidRPr="00A423A7">
              <w:rPr>
                <w:sz w:val="22"/>
              </w:rPr>
              <w:t>mí objasnit význam antiky.</w:t>
            </w:r>
          </w:p>
          <w:p w:rsidR="007F7C48" w:rsidRPr="00A423A7" w:rsidRDefault="007F7C48" w:rsidP="007F7C48">
            <w:pPr>
              <w:rPr>
                <w:sz w:val="22"/>
              </w:rPr>
            </w:pPr>
            <w:r>
              <w:rPr>
                <w:sz w:val="22"/>
              </w:rPr>
              <w:t>- v</w:t>
            </w:r>
            <w:r w:rsidRPr="00A423A7">
              <w:rPr>
                <w:sz w:val="22"/>
              </w:rPr>
              <w:t>ysvětlí úlohu náboženství a kultury v životě Řeků.</w:t>
            </w:r>
          </w:p>
          <w:p w:rsidR="007F7C48" w:rsidRPr="00A423A7" w:rsidRDefault="007F7C48" w:rsidP="007F7C48">
            <w:pPr>
              <w:rPr>
                <w:sz w:val="22"/>
              </w:rPr>
            </w:pPr>
            <w:r>
              <w:rPr>
                <w:sz w:val="22"/>
              </w:rPr>
              <w:t>- s</w:t>
            </w:r>
            <w:r w:rsidRPr="00A423A7">
              <w:rPr>
                <w:sz w:val="22"/>
              </w:rPr>
              <w:t>rovná společnost v Aténách a ve Spartě.</w:t>
            </w:r>
          </w:p>
          <w:p w:rsidR="007F7C48" w:rsidRPr="00A423A7" w:rsidRDefault="007F7C48" w:rsidP="007F7C48">
            <w:pPr>
              <w:rPr>
                <w:sz w:val="22"/>
              </w:rPr>
            </w:pPr>
            <w:r>
              <w:rPr>
                <w:sz w:val="22"/>
              </w:rPr>
              <w:t>- v</w:t>
            </w:r>
            <w:r w:rsidRPr="00A423A7">
              <w:rPr>
                <w:sz w:val="22"/>
              </w:rPr>
              <w:t>ysvětlí historickou úlohu a význam Alexandra Makedonského.</w:t>
            </w:r>
          </w:p>
          <w:p w:rsidR="007F7C48" w:rsidRPr="00A423A7" w:rsidRDefault="007F7C48" w:rsidP="007F7C48">
            <w:pPr>
              <w:rPr>
                <w:sz w:val="22"/>
              </w:rPr>
            </w:pPr>
            <w:r>
              <w:rPr>
                <w:sz w:val="22"/>
              </w:rPr>
              <w:t>- o</w:t>
            </w:r>
            <w:r w:rsidRPr="00A423A7">
              <w:rPr>
                <w:sz w:val="22"/>
              </w:rPr>
              <w:t>rientuje se na mapě – poloostrovy, místa bojů, …</w:t>
            </w:r>
          </w:p>
          <w:p w:rsidR="00A26E46" w:rsidRPr="00A26E46" w:rsidRDefault="00A26E46" w:rsidP="00A26E46">
            <w:pPr>
              <w:rPr>
                <w:iCs/>
                <w:sz w:val="22"/>
                <w:szCs w:val="22"/>
              </w:rPr>
            </w:pPr>
            <w:r w:rsidRPr="00A26E46">
              <w:rPr>
                <w:iCs/>
                <w:sz w:val="22"/>
                <w:szCs w:val="22"/>
              </w:rPr>
              <w:t>- uvede konkrétní příklady nebezpečí válečných konfliktů mezi národy a jejich dopad na obyvatelstvo, včetně důvodů a důsledků týkajících se obrany vlasti</w:t>
            </w:r>
          </w:p>
          <w:p w:rsidR="007F7C48" w:rsidRPr="00A423A7" w:rsidRDefault="007F7C48" w:rsidP="007F7C48">
            <w:pPr>
              <w:rPr>
                <w:sz w:val="22"/>
              </w:rPr>
            </w:pPr>
          </w:p>
          <w:p w:rsidR="007F7C48" w:rsidRPr="00A423A7" w:rsidRDefault="007F7C48" w:rsidP="007F7C48">
            <w:pPr>
              <w:rPr>
                <w:sz w:val="22"/>
              </w:rPr>
            </w:pPr>
          </w:p>
          <w:p w:rsidR="007F7C48" w:rsidRDefault="007F7C48" w:rsidP="007F7C48">
            <w:pPr>
              <w:rPr>
                <w:sz w:val="22"/>
              </w:rPr>
            </w:pPr>
            <w:r>
              <w:rPr>
                <w:sz w:val="22"/>
              </w:rPr>
              <w:t>- n</w:t>
            </w:r>
            <w:r w:rsidRPr="00A423A7">
              <w:rPr>
                <w:sz w:val="22"/>
              </w:rPr>
              <w:t>aučí se chápat rozdíl v pojmech.</w:t>
            </w:r>
          </w:p>
          <w:p w:rsidR="007F7C48" w:rsidRPr="00A423A7" w:rsidRDefault="007F7C48" w:rsidP="007F7C48">
            <w:pPr>
              <w:rPr>
                <w:sz w:val="22"/>
              </w:rPr>
            </w:pPr>
            <w:r>
              <w:rPr>
                <w:sz w:val="22"/>
              </w:rPr>
              <w:t>-  v</w:t>
            </w:r>
            <w:r w:rsidRPr="00A423A7">
              <w:rPr>
                <w:sz w:val="22"/>
              </w:rPr>
              <w:t>ysvětlí vznik a vývoj křesťanství a jeho význam.</w:t>
            </w:r>
          </w:p>
          <w:p w:rsidR="007F7C48" w:rsidRPr="00A423A7" w:rsidRDefault="007F7C48" w:rsidP="007F7C48">
            <w:pPr>
              <w:rPr>
                <w:sz w:val="22"/>
              </w:rPr>
            </w:pPr>
            <w:r>
              <w:rPr>
                <w:sz w:val="22"/>
              </w:rPr>
              <w:t>- c</w:t>
            </w:r>
            <w:r w:rsidRPr="00A423A7">
              <w:rPr>
                <w:sz w:val="22"/>
              </w:rPr>
              <w:t>harakterizuje okolnosti rozpadu západořímské říše a důležitost existence východořímské říše pro současnost.</w:t>
            </w:r>
          </w:p>
          <w:p w:rsidR="007F7C48" w:rsidRPr="00A423A7" w:rsidRDefault="007F7C48" w:rsidP="007F7C48">
            <w:pPr>
              <w:rPr>
                <w:sz w:val="22"/>
              </w:rPr>
            </w:pPr>
            <w:r>
              <w:rPr>
                <w:sz w:val="22"/>
              </w:rPr>
              <w:t>- v</w:t>
            </w:r>
            <w:r w:rsidRPr="00A423A7">
              <w:rPr>
                <w:sz w:val="22"/>
              </w:rPr>
              <w:t>ysvětlí rozdílný vývoj v různých místech Evropy.</w:t>
            </w:r>
          </w:p>
          <w:p w:rsidR="007F7C48" w:rsidRDefault="007F7C48" w:rsidP="007F7C48">
            <w:pPr>
              <w:rPr>
                <w:sz w:val="22"/>
              </w:rPr>
            </w:pPr>
            <w:r>
              <w:rPr>
                <w:sz w:val="22"/>
              </w:rPr>
              <w:t xml:space="preserve">- s </w:t>
            </w:r>
            <w:r w:rsidRPr="00A423A7">
              <w:rPr>
                <w:sz w:val="22"/>
              </w:rPr>
              <w:t>pomocí mapy popíše územní rozsah římské říše.</w:t>
            </w:r>
          </w:p>
          <w:p w:rsidR="007F7C48" w:rsidRDefault="007F7C48" w:rsidP="007F7C48">
            <w:pPr>
              <w:rPr>
                <w:sz w:val="22"/>
              </w:rPr>
            </w:pPr>
            <w:r>
              <w:rPr>
                <w:sz w:val="22"/>
              </w:rPr>
              <w:t>- n</w:t>
            </w:r>
            <w:r w:rsidRPr="00A423A7">
              <w:rPr>
                <w:sz w:val="22"/>
              </w:rPr>
              <w:t>a konkrétních případech rozliší stavební slohy</w:t>
            </w:r>
          </w:p>
          <w:p w:rsidR="007169AF" w:rsidRPr="007169AF" w:rsidRDefault="007169AF" w:rsidP="007F7C48">
            <w:pPr>
              <w:rPr>
                <w:sz w:val="22"/>
                <w:szCs w:val="24"/>
              </w:rPr>
            </w:pPr>
            <w:r>
              <w:rPr>
                <w:iCs/>
                <w:sz w:val="22"/>
                <w:szCs w:val="22"/>
              </w:rPr>
              <w:t xml:space="preserve">- </w:t>
            </w:r>
            <w:r w:rsidRPr="007169AF">
              <w:rPr>
                <w:iCs/>
                <w:sz w:val="22"/>
                <w:szCs w:val="22"/>
              </w:rPr>
              <w:t>popíše nebezpečí různých forem korupce pro demokratický systém vlády</w:t>
            </w:r>
          </w:p>
        </w:tc>
        <w:tc>
          <w:tcPr>
            <w:tcW w:w="4820" w:type="dxa"/>
          </w:tcPr>
          <w:p w:rsidR="007F7C48" w:rsidRPr="00A423A7" w:rsidRDefault="007F7C48" w:rsidP="007F7C48">
            <w:pPr>
              <w:rPr>
                <w:sz w:val="22"/>
                <w:szCs w:val="22"/>
              </w:rPr>
            </w:pPr>
            <w:r w:rsidRPr="00A423A7">
              <w:rPr>
                <w:sz w:val="22"/>
                <w:szCs w:val="22"/>
              </w:rPr>
              <w:lastRenderedPageBreak/>
              <w:t>Poznávaní historie lidstva.</w:t>
            </w:r>
          </w:p>
          <w:p w:rsidR="007F7C48" w:rsidRPr="00A423A7" w:rsidRDefault="007F7C48" w:rsidP="007F7C48">
            <w:pPr>
              <w:rPr>
                <w:sz w:val="22"/>
                <w:szCs w:val="22"/>
              </w:rPr>
            </w:pPr>
            <w:r w:rsidRPr="00A423A7">
              <w:rPr>
                <w:sz w:val="22"/>
                <w:szCs w:val="22"/>
              </w:rPr>
              <w:t>Význam historie, konkr. příklady</w:t>
            </w:r>
          </w:p>
          <w:p w:rsidR="007F7C48" w:rsidRPr="00A423A7" w:rsidRDefault="007F7C48" w:rsidP="007F7C48">
            <w:pPr>
              <w:rPr>
                <w:sz w:val="22"/>
                <w:szCs w:val="22"/>
              </w:rPr>
            </w:pPr>
            <w:r w:rsidRPr="00A423A7">
              <w:rPr>
                <w:sz w:val="22"/>
                <w:szCs w:val="22"/>
              </w:rPr>
              <w:t>Orientace v historickém čase.</w:t>
            </w:r>
          </w:p>
          <w:p w:rsidR="007F7C48" w:rsidRPr="00A423A7" w:rsidRDefault="007F7C48" w:rsidP="007F7C48">
            <w:pPr>
              <w:rPr>
                <w:sz w:val="22"/>
                <w:szCs w:val="22"/>
              </w:rPr>
            </w:pPr>
            <w:r w:rsidRPr="00A423A7">
              <w:rPr>
                <w:sz w:val="22"/>
                <w:szCs w:val="22"/>
              </w:rPr>
              <w:t>Časová přímka.</w:t>
            </w:r>
          </w:p>
          <w:p w:rsidR="007F7C48" w:rsidRPr="00A423A7" w:rsidRDefault="007F7C48" w:rsidP="007F7C48">
            <w:pPr>
              <w:rPr>
                <w:sz w:val="22"/>
                <w:szCs w:val="22"/>
              </w:rPr>
            </w:pPr>
            <w:r w:rsidRPr="00A423A7">
              <w:rPr>
                <w:sz w:val="22"/>
                <w:szCs w:val="22"/>
              </w:rPr>
              <w:t>Historické prameny.</w:t>
            </w:r>
          </w:p>
          <w:p w:rsidR="007F7C48" w:rsidRPr="00A423A7" w:rsidRDefault="007F7C48" w:rsidP="007F7C48">
            <w:pPr>
              <w:rPr>
                <w:sz w:val="22"/>
                <w:szCs w:val="22"/>
              </w:rPr>
            </w:pPr>
            <w:r w:rsidRPr="00A423A7">
              <w:rPr>
                <w:sz w:val="22"/>
                <w:szCs w:val="22"/>
              </w:rPr>
              <w:t>Muzea, archívy, galerie.</w:t>
            </w:r>
          </w:p>
          <w:p w:rsidR="007F7C48" w:rsidRPr="00A423A7" w:rsidRDefault="007F7C48" w:rsidP="007F7C48">
            <w:pPr>
              <w:rPr>
                <w:sz w:val="22"/>
                <w:szCs w:val="22"/>
              </w:rPr>
            </w:pPr>
            <w:r w:rsidRPr="00A423A7">
              <w:rPr>
                <w:sz w:val="22"/>
                <w:szCs w:val="22"/>
              </w:rPr>
              <w:t>Báje a pověsti.</w:t>
            </w:r>
          </w:p>
          <w:p w:rsidR="007F7C48" w:rsidRPr="00A423A7" w:rsidRDefault="007F7C48" w:rsidP="007F7C48">
            <w:pPr>
              <w:rPr>
                <w:sz w:val="22"/>
                <w:szCs w:val="22"/>
              </w:rPr>
            </w:pPr>
            <w:r w:rsidRPr="00A423A7">
              <w:rPr>
                <w:sz w:val="22"/>
                <w:szCs w:val="22"/>
              </w:rPr>
              <w:t>Archeologie.</w:t>
            </w:r>
          </w:p>
          <w:p w:rsidR="007F7C48" w:rsidRPr="00A423A7" w:rsidRDefault="007F7C48" w:rsidP="007F7C48">
            <w:pPr>
              <w:rPr>
                <w:sz w:val="22"/>
                <w:szCs w:val="22"/>
              </w:rPr>
            </w:pPr>
            <w:r w:rsidRPr="00A423A7">
              <w:rPr>
                <w:sz w:val="22"/>
                <w:szCs w:val="22"/>
              </w:rPr>
              <w:t>Vznik a vývoj lidského rodu.</w:t>
            </w:r>
          </w:p>
          <w:p w:rsidR="007F7C48" w:rsidRPr="00A423A7" w:rsidRDefault="007F7C48" w:rsidP="007F7C48">
            <w:pPr>
              <w:rPr>
                <w:sz w:val="22"/>
                <w:szCs w:val="22"/>
              </w:rPr>
            </w:pPr>
            <w:r w:rsidRPr="00A423A7">
              <w:rPr>
                <w:sz w:val="22"/>
                <w:szCs w:val="22"/>
              </w:rPr>
              <w:t>Starší doba kamenná.</w:t>
            </w:r>
          </w:p>
          <w:p w:rsidR="007F7C48" w:rsidRPr="00A423A7" w:rsidRDefault="007F7C48" w:rsidP="007F7C48">
            <w:pPr>
              <w:rPr>
                <w:sz w:val="22"/>
                <w:szCs w:val="22"/>
              </w:rPr>
            </w:pPr>
            <w:r w:rsidRPr="00A423A7">
              <w:rPr>
                <w:sz w:val="22"/>
                <w:szCs w:val="22"/>
              </w:rPr>
              <w:t>Střední doba kamenná.</w:t>
            </w:r>
          </w:p>
          <w:p w:rsidR="007F7C48" w:rsidRPr="00A423A7" w:rsidRDefault="007F7C48" w:rsidP="007F7C48">
            <w:pPr>
              <w:rPr>
                <w:sz w:val="22"/>
                <w:szCs w:val="22"/>
              </w:rPr>
            </w:pPr>
            <w:r w:rsidRPr="00A423A7">
              <w:rPr>
                <w:sz w:val="22"/>
                <w:szCs w:val="22"/>
              </w:rPr>
              <w:t>Mladší doba kamenná.</w:t>
            </w:r>
          </w:p>
          <w:p w:rsidR="007F7C48" w:rsidRPr="00A423A7" w:rsidRDefault="007F7C48" w:rsidP="007F7C48">
            <w:pPr>
              <w:rPr>
                <w:sz w:val="22"/>
                <w:szCs w:val="22"/>
              </w:rPr>
            </w:pPr>
            <w:r w:rsidRPr="00A423A7">
              <w:rPr>
                <w:sz w:val="22"/>
                <w:szCs w:val="22"/>
              </w:rPr>
              <w:t>Pozdní doba kamenná.</w:t>
            </w:r>
          </w:p>
          <w:p w:rsidR="007F7C48" w:rsidRPr="00A423A7" w:rsidRDefault="007F7C48" w:rsidP="007F7C48">
            <w:pPr>
              <w:rPr>
                <w:sz w:val="22"/>
                <w:szCs w:val="22"/>
              </w:rPr>
            </w:pPr>
            <w:r w:rsidRPr="00A423A7">
              <w:rPr>
                <w:sz w:val="22"/>
                <w:szCs w:val="22"/>
              </w:rPr>
              <w:t>Doba bronzová.</w:t>
            </w:r>
          </w:p>
          <w:p w:rsidR="007F7C48" w:rsidRPr="00A423A7" w:rsidRDefault="007F7C48" w:rsidP="007F7C48">
            <w:pPr>
              <w:rPr>
                <w:sz w:val="22"/>
                <w:szCs w:val="22"/>
              </w:rPr>
            </w:pPr>
            <w:r w:rsidRPr="00A423A7">
              <w:rPr>
                <w:sz w:val="22"/>
                <w:szCs w:val="22"/>
              </w:rPr>
              <w:t xml:space="preserve">Doba železná.   </w:t>
            </w:r>
          </w:p>
          <w:p w:rsidR="007F7C48" w:rsidRPr="00A423A7" w:rsidRDefault="007F7C48" w:rsidP="007F7C48">
            <w:pPr>
              <w:rPr>
                <w:sz w:val="22"/>
                <w:szCs w:val="22"/>
              </w:rPr>
            </w:pPr>
            <w:r w:rsidRPr="00A423A7">
              <w:rPr>
                <w:sz w:val="22"/>
                <w:szCs w:val="22"/>
              </w:rPr>
              <w:t>Stěhování národů. První Slované.</w:t>
            </w:r>
          </w:p>
          <w:p w:rsidR="007F7C48" w:rsidRPr="00A423A7" w:rsidRDefault="007F7C48" w:rsidP="007F7C48">
            <w:pPr>
              <w:rPr>
                <w:sz w:val="22"/>
                <w:szCs w:val="22"/>
              </w:rPr>
            </w:pPr>
            <w:r w:rsidRPr="00A423A7">
              <w:rPr>
                <w:sz w:val="22"/>
                <w:szCs w:val="22"/>
              </w:rPr>
              <w:t>Pravěk v českých zemích, regionu</w:t>
            </w:r>
          </w:p>
          <w:p w:rsidR="007F7C48" w:rsidRPr="00A423A7" w:rsidRDefault="007F7C48" w:rsidP="007F7C48">
            <w:pPr>
              <w:rPr>
                <w:sz w:val="22"/>
                <w:szCs w:val="22"/>
              </w:rPr>
            </w:pPr>
          </w:p>
          <w:p w:rsidR="007F7C48" w:rsidRPr="00A423A7" w:rsidRDefault="007F7C48" w:rsidP="007F7C48">
            <w:pPr>
              <w:rPr>
                <w:sz w:val="22"/>
                <w:szCs w:val="22"/>
              </w:rPr>
            </w:pPr>
            <w:r w:rsidRPr="00A423A7">
              <w:rPr>
                <w:sz w:val="22"/>
                <w:szCs w:val="22"/>
              </w:rPr>
              <w:t>Časové rozdělení, nové pojmy.</w:t>
            </w:r>
          </w:p>
          <w:p w:rsidR="007F7C48" w:rsidRPr="00A423A7" w:rsidRDefault="007F7C48" w:rsidP="007F7C48">
            <w:pPr>
              <w:rPr>
                <w:sz w:val="22"/>
                <w:szCs w:val="22"/>
              </w:rPr>
            </w:pPr>
            <w:r w:rsidRPr="00A423A7">
              <w:rPr>
                <w:sz w:val="22"/>
                <w:szCs w:val="22"/>
              </w:rPr>
              <w:t>MEZOPOTÁMIE:</w:t>
            </w:r>
          </w:p>
          <w:p w:rsidR="007F7C48" w:rsidRPr="00A423A7" w:rsidRDefault="007F7C48" w:rsidP="00683D31">
            <w:pPr>
              <w:numPr>
                <w:ilvl w:val="0"/>
                <w:numId w:val="50"/>
              </w:numPr>
              <w:rPr>
                <w:sz w:val="22"/>
                <w:szCs w:val="22"/>
              </w:rPr>
            </w:pPr>
            <w:r w:rsidRPr="00A423A7">
              <w:rPr>
                <w:sz w:val="22"/>
                <w:szCs w:val="22"/>
              </w:rPr>
              <w:t>-          přírodní podmínky</w:t>
            </w:r>
          </w:p>
          <w:p w:rsidR="007F7C48" w:rsidRPr="00A423A7" w:rsidRDefault="007F7C48" w:rsidP="00683D31">
            <w:pPr>
              <w:numPr>
                <w:ilvl w:val="0"/>
                <w:numId w:val="50"/>
              </w:numPr>
              <w:rPr>
                <w:sz w:val="22"/>
                <w:szCs w:val="22"/>
              </w:rPr>
            </w:pPr>
            <w:r w:rsidRPr="00A423A7">
              <w:rPr>
                <w:sz w:val="22"/>
                <w:szCs w:val="22"/>
              </w:rPr>
              <w:t>-          život v Mezopotámii</w:t>
            </w:r>
          </w:p>
          <w:p w:rsidR="007F7C48" w:rsidRPr="00A423A7" w:rsidRDefault="007F7C48" w:rsidP="00683D31">
            <w:pPr>
              <w:numPr>
                <w:ilvl w:val="0"/>
                <w:numId w:val="50"/>
              </w:numPr>
              <w:rPr>
                <w:sz w:val="22"/>
                <w:szCs w:val="22"/>
              </w:rPr>
            </w:pPr>
            <w:r w:rsidRPr="00A423A7">
              <w:rPr>
                <w:sz w:val="22"/>
                <w:szCs w:val="22"/>
              </w:rPr>
              <w:t>-          nestarší období</w:t>
            </w:r>
          </w:p>
          <w:p w:rsidR="007F7C48" w:rsidRPr="00A423A7" w:rsidRDefault="007F7C48" w:rsidP="00683D31">
            <w:pPr>
              <w:numPr>
                <w:ilvl w:val="0"/>
                <w:numId w:val="50"/>
              </w:numPr>
              <w:rPr>
                <w:sz w:val="22"/>
                <w:szCs w:val="22"/>
              </w:rPr>
            </w:pPr>
            <w:r w:rsidRPr="00A423A7">
              <w:rPr>
                <w:sz w:val="22"/>
                <w:szCs w:val="22"/>
              </w:rPr>
              <w:t>-          Asýrie a Babylónie</w:t>
            </w:r>
          </w:p>
          <w:p w:rsidR="007F7C48" w:rsidRPr="00A423A7" w:rsidRDefault="007F7C48" w:rsidP="00683D31">
            <w:pPr>
              <w:numPr>
                <w:ilvl w:val="0"/>
                <w:numId w:val="50"/>
              </w:numPr>
              <w:rPr>
                <w:sz w:val="22"/>
                <w:szCs w:val="22"/>
              </w:rPr>
            </w:pPr>
            <w:r w:rsidRPr="00A423A7">
              <w:rPr>
                <w:sz w:val="22"/>
                <w:szCs w:val="22"/>
              </w:rPr>
              <w:t xml:space="preserve">-          kultura a vzdělanost </w:t>
            </w:r>
          </w:p>
          <w:p w:rsidR="007F7C48" w:rsidRPr="00A423A7" w:rsidRDefault="007F7C48" w:rsidP="007F7C48">
            <w:pPr>
              <w:rPr>
                <w:sz w:val="22"/>
                <w:szCs w:val="22"/>
              </w:rPr>
            </w:pPr>
            <w:r w:rsidRPr="00A423A7">
              <w:rPr>
                <w:sz w:val="22"/>
                <w:szCs w:val="22"/>
              </w:rPr>
              <w:t>EGYPT:</w:t>
            </w:r>
          </w:p>
          <w:p w:rsidR="007F7C48" w:rsidRPr="00A423A7" w:rsidRDefault="007F7C48" w:rsidP="00683D31">
            <w:pPr>
              <w:numPr>
                <w:ilvl w:val="0"/>
                <w:numId w:val="50"/>
              </w:numPr>
              <w:rPr>
                <w:sz w:val="22"/>
                <w:szCs w:val="22"/>
              </w:rPr>
            </w:pPr>
            <w:r w:rsidRPr="00A423A7">
              <w:rPr>
                <w:sz w:val="22"/>
                <w:szCs w:val="22"/>
              </w:rPr>
              <w:t>-          přírodní podmínky</w:t>
            </w:r>
          </w:p>
          <w:p w:rsidR="007F7C48" w:rsidRPr="00A423A7" w:rsidRDefault="007F7C48" w:rsidP="00683D31">
            <w:pPr>
              <w:numPr>
                <w:ilvl w:val="0"/>
                <w:numId w:val="50"/>
              </w:numPr>
              <w:rPr>
                <w:sz w:val="22"/>
                <w:szCs w:val="22"/>
              </w:rPr>
            </w:pPr>
            <w:r w:rsidRPr="00A423A7">
              <w:rPr>
                <w:sz w:val="22"/>
                <w:szCs w:val="22"/>
              </w:rPr>
              <w:lastRenderedPageBreak/>
              <w:t>-          život v Egyptě</w:t>
            </w:r>
          </w:p>
          <w:p w:rsidR="007F7C48" w:rsidRPr="00A423A7" w:rsidRDefault="007F7C48" w:rsidP="00683D31">
            <w:pPr>
              <w:numPr>
                <w:ilvl w:val="0"/>
                <w:numId w:val="50"/>
              </w:numPr>
              <w:rPr>
                <w:sz w:val="22"/>
                <w:szCs w:val="22"/>
              </w:rPr>
            </w:pPr>
            <w:r w:rsidRPr="00A423A7">
              <w:rPr>
                <w:sz w:val="22"/>
                <w:szCs w:val="22"/>
              </w:rPr>
              <w:t>-          počátky starého Egypta</w:t>
            </w:r>
          </w:p>
          <w:p w:rsidR="007F7C48" w:rsidRPr="00A423A7" w:rsidRDefault="007F7C48" w:rsidP="00683D31">
            <w:pPr>
              <w:numPr>
                <w:ilvl w:val="0"/>
                <w:numId w:val="50"/>
              </w:numPr>
              <w:rPr>
                <w:sz w:val="22"/>
                <w:szCs w:val="22"/>
              </w:rPr>
            </w:pPr>
            <w:r w:rsidRPr="00A423A7">
              <w:rPr>
                <w:sz w:val="22"/>
                <w:szCs w:val="22"/>
              </w:rPr>
              <w:t>-          vývoj Egypta</w:t>
            </w:r>
          </w:p>
          <w:p w:rsidR="007F7C48" w:rsidRPr="00A423A7" w:rsidRDefault="007F7C48" w:rsidP="00683D31">
            <w:pPr>
              <w:numPr>
                <w:ilvl w:val="0"/>
                <w:numId w:val="50"/>
              </w:numPr>
              <w:rPr>
                <w:sz w:val="22"/>
                <w:szCs w:val="22"/>
              </w:rPr>
            </w:pPr>
            <w:r w:rsidRPr="00A423A7">
              <w:rPr>
                <w:sz w:val="22"/>
                <w:szCs w:val="22"/>
              </w:rPr>
              <w:t>-          kultura a vzdělanost</w:t>
            </w:r>
          </w:p>
          <w:p w:rsidR="007F7C48" w:rsidRPr="00A423A7" w:rsidRDefault="007F7C48" w:rsidP="007F7C48">
            <w:pPr>
              <w:rPr>
                <w:sz w:val="22"/>
                <w:szCs w:val="22"/>
              </w:rPr>
            </w:pPr>
            <w:r w:rsidRPr="00A423A7">
              <w:rPr>
                <w:sz w:val="22"/>
                <w:szCs w:val="22"/>
              </w:rPr>
              <w:t>INDIE:</w:t>
            </w:r>
          </w:p>
          <w:p w:rsidR="007F7C48" w:rsidRPr="00A423A7" w:rsidRDefault="007F7C48" w:rsidP="00683D31">
            <w:pPr>
              <w:numPr>
                <w:ilvl w:val="0"/>
                <w:numId w:val="50"/>
              </w:numPr>
              <w:rPr>
                <w:sz w:val="22"/>
                <w:szCs w:val="22"/>
              </w:rPr>
            </w:pPr>
            <w:r w:rsidRPr="00A423A7">
              <w:rPr>
                <w:sz w:val="22"/>
                <w:szCs w:val="22"/>
              </w:rPr>
              <w:t>-          přírodní podmínky</w:t>
            </w:r>
          </w:p>
          <w:p w:rsidR="007F7C48" w:rsidRPr="00A423A7" w:rsidRDefault="007F7C48" w:rsidP="00683D31">
            <w:pPr>
              <w:numPr>
                <w:ilvl w:val="0"/>
                <w:numId w:val="50"/>
              </w:numPr>
              <w:rPr>
                <w:sz w:val="22"/>
                <w:szCs w:val="22"/>
              </w:rPr>
            </w:pPr>
            <w:r w:rsidRPr="00A423A7">
              <w:rPr>
                <w:sz w:val="22"/>
                <w:szCs w:val="22"/>
              </w:rPr>
              <w:t>-          státní útvary v Indii</w:t>
            </w:r>
          </w:p>
          <w:p w:rsidR="007F7C48" w:rsidRPr="00A423A7" w:rsidRDefault="007F7C48" w:rsidP="00683D31">
            <w:pPr>
              <w:numPr>
                <w:ilvl w:val="0"/>
                <w:numId w:val="50"/>
              </w:numPr>
              <w:rPr>
                <w:sz w:val="22"/>
                <w:szCs w:val="22"/>
              </w:rPr>
            </w:pPr>
            <w:r w:rsidRPr="00A423A7">
              <w:rPr>
                <w:sz w:val="22"/>
                <w:szCs w:val="22"/>
              </w:rPr>
              <w:t>-          kultura a vzdělanost</w:t>
            </w:r>
          </w:p>
          <w:p w:rsidR="007F7C48" w:rsidRPr="00A423A7" w:rsidRDefault="007F7C48" w:rsidP="007F7C48">
            <w:pPr>
              <w:rPr>
                <w:sz w:val="22"/>
                <w:szCs w:val="22"/>
              </w:rPr>
            </w:pPr>
            <w:r w:rsidRPr="00A423A7">
              <w:rPr>
                <w:sz w:val="22"/>
                <w:szCs w:val="22"/>
              </w:rPr>
              <w:t>ČÍNA:</w:t>
            </w:r>
          </w:p>
          <w:p w:rsidR="007F7C48" w:rsidRPr="00A423A7" w:rsidRDefault="007F7C48" w:rsidP="00683D31">
            <w:pPr>
              <w:numPr>
                <w:ilvl w:val="0"/>
                <w:numId w:val="50"/>
              </w:numPr>
              <w:rPr>
                <w:sz w:val="22"/>
                <w:szCs w:val="22"/>
              </w:rPr>
            </w:pPr>
            <w:r w:rsidRPr="00A423A7">
              <w:rPr>
                <w:sz w:val="22"/>
                <w:szCs w:val="22"/>
              </w:rPr>
              <w:t>-          přírodní podmínky</w:t>
            </w:r>
          </w:p>
          <w:p w:rsidR="007F7C48" w:rsidRPr="00A423A7" w:rsidRDefault="007F7C48" w:rsidP="00683D31">
            <w:pPr>
              <w:numPr>
                <w:ilvl w:val="0"/>
                <w:numId w:val="50"/>
              </w:numPr>
              <w:rPr>
                <w:sz w:val="22"/>
                <w:szCs w:val="22"/>
              </w:rPr>
            </w:pPr>
            <w:r w:rsidRPr="00A423A7">
              <w:rPr>
                <w:sz w:val="22"/>
                <w:szCs w:val="22"/>
              </w:rPr>
              <w:t>zemědělství, řemesla, obchod</w:t>
            </w:r>
          </w:p>
          <w:p w:rsidR="007F7C48" w:rsidRPr="00A423A7" w:rsidRDefault="007F7C48" w:rsidP="00683D31">
            <w:pPr>
              <w:numPr>
                <w:ilvl w:val="0"/>
                <w:numId w:val="50"/>
              </w:numPr>
              <w:rPr>
                <w:sz w:val="22"/>
                <w:szCs w:val="22"/>
              </w:rPr>
            </w:pPr>
            <w:r w:rsidRPr="00A423A7">
              <w:rPr>
                <w:sz w:val="22"/>
                <w:szCs w:val="22"/>
              </w:rPr>
              <w:t>-          čínský stát</w:t>
            </w:r>
          </w:p>
          <w:p w:rsidR="007F7C48" w:rsidRPr="00A423A7" w:rsidRDefault="007F7C48" w:rsidP="00683D31">
            <w:pPr>
              <w:numPr>
                <w:ilvl w:val="0"/>
                <w:numId w:val="50"/>
              </w:numPr>
              <w:rPr>
                <w:sz w:val="22"/>
                <w:szCs w:val="22"/>
              </w:rPr>
            </w:pPr>
            <w:r w:rsidRPr="00A423A7">
              <w:rPr>
                <w:sz w:val="22"/>
                <w:szCs w:val="22"/>
              </w:rPr>
              <w:t>-          kultura a vzdělanost</w:t>
            </w:r>
          </w:p>
          <w:p w:rsidR="007F7C48" w:rsidRPr="00A423A7" w:rsidRDefault="007F7C48" w:rsidP="007F7C48">
            <w:pPr>
              <w:rPr>
                <w:sz w:val="22"/>
                <w:szCs w:val="22"/>
              </w:rPr>
            </w:pPr>
          </w:p>
          <w:p w:rsidR="007F7C48" w:rsidRPr="00A423A7" w:rsidRDefault="007F7C48" w:rsidP="007F7C48">
            <w:pPr>
              <w:rPr>
                <w:sz w:val="22"/>
                <w:szCs w:val="22"/>
              </w:rPr>
            </w:pPr>
            <w:r w:rsidRPr="00A423A7">
              <w:rPr>
                <w:sz w:val="22"/>
                <w:szCs w:val="22"/>
              </w:rPr>
              <w:t>Přírodní podmínky.</w:t>
            </w:r>
          </w:p>
          <w:p w:rsidR="007F7C48" w:rsidRPr="00A423A7" w:rsidRDefault="007F7C48" w:rsidP="007F7C48">
            <w:pPr>
              <w:rPr>
                <w:sz w:val="22"/>
                <w:szCs w:val="22"/>
              </w:rPr>
            </w:pPr>
            <w:r w:rsidRPr="00A423A7">
              <w:rPr>
                <w:sz w:val="22"/>
                <w:szCs w:val="22"/>
              </w:rPr>
              <w:t>Život v Řecku.</w:t>
            </w:r>
            <w:r w:rsidR="00A26E46">
              <w:rPr>
                <w:sz w:val="22"/>
                <w:szCs w:val="22"/>
              </w:rPr>
              <w:t xml:space="preserve"> – perské války</w:t>
            </w:r>
          </w:p>
          <w:p w:rsidR="007F7C48" w:rsidRPr="00A423A7" w:rsidRDefault="007F7C48" w:rsidP="007F7C48">
            <w:pPr>
              <w:rPr>
                <w:sz w:val="22"/>
                <w:szCs w:val="22"/>
              </w:rPr>
            </w:pPr>
            <w:r w:rsidRPr="00A423A7">
              <w:rPr>
                <w:sz w:val="22"/>
                <w:szCs w:val="22"/>
              </w:rPr>
              <w:t>Mykénské období.</w:t>
            </w:r>
          </w:p>
          <w:p w:rsidR="007F7C48" w:rsidRPr="00A423A7" w:rsidRDefault="007F7C48" w:rsidP="007F7C48">
            <w:pPr>
              <w:rPr>
                <w:sz w:val="22"/>
                <w:szCs w:val="22"/>
              </w:rPr>
            </w:pPr>
            <w:r w:rsidRPr="00A423A7">
              <w:rPr>
                <w:sz w:val="22"/>
                <w:szCs w:val="22"/>
              </w:rPr>
              <w:t>Homérské období.</w:t>
            </w:r>
          </w:p>
          <w:p w:rsidR="007F7C48" w:rsidRPr="00A423A7" w:rsidRDefault="007F7C48" w:rsidP="007F7C48">
            <w:pPr>
              <w:rPr>
                <w:sz w:val="22"/>
                <w:szCs w:val="22"/>
              </w:rPr>
            </w:pPr>
            <w:r w:rsidRPr="00A423A7">
              <w:rPr>
                <w:sz w:val="22"/>
                <w:szCs w:val="22"/>
              </w:rPr>
              <w:t>Archaické období (Sparta, Atény).</w:t>
            </w:r>
          </w:p>
          <w:p w:rsidR="007F7C48" w:rsidRPr="00A423A7" w:rsidRDefault="007F7C48" w:rsidP="007F7C48">
            <w:pPr>
              <w:rPr>
                <w:sz w:val="22"/>
                <w:szCs w:val="22"/>
              </w:rPr>
            </w:pPr>
            <w:r w:rsidRPr="00A423A7">
              <w:rPr>
                <w:sz w:val="22"/>
                <w:szCs w:val="22"/>
              </w:rPr>
              <w:t>Klasické Řecko.</w:t>
            </w:r>
          </w:p>
          <w:p w:rsidR="007F7C48" w:rsidRPr="00A423A7" w:rsidRDefault="007F7C48" w:rsidP="007F7C48">
            <w:pPr>
              <w:rPr>
                <w:sz w:val="22"/>
                <w:szCs w:val="22"/>
              </w:rPr>
            </w:pPr>
            <w:r w:rsidRPr="00A423A7">
              <w:rPr>
                <w:sz w:val="22"/>
                <w:szCs w:val="22"/>
              </w:rPr>
              <w:t>Nadvláda Makedonie.</w:t>
            </w:r>
          </w:p>
          <w:p w:rsidR="007F7C48" w:rsidRPr="00A423A7" w:rsidRDefault="007F7C48" w:rsidP="007F7C48">
            <w:pPr>
              <w:rPr>
                <w:sz w:val="22"/>
                <w:szCs w:val="22"/>
              </w:rPr>
            </w:pPr>
            <w:r w:rsidRPr="00A423A7">
              <w:rPr>
                <w:sz w:val="22"/>
                <w:szCs w:val="22"/>
              </w:rPr>
              <w:t>Kultura a vzdělanost.</w:t>
            </w:r>
          </w:p>
          <w:p w:rsidR="007F7C48" w:rsidRPr="00A423A7" w:rsidRDefault="007F7C48" w:rsidP="007F7C48">
            <w:pPr>
              <w:rPr>
                <w:sz w:val="22"/>
                <w:szCs w:val="22"/>
              </w:rPr>
            </w:pPr>
            <w:r w:rsidRPr="00A423A7">
              <w:rPr>
                <w:sz w:val="22"/>
                <w:szCs w:val="22"/>
              </w:rPr>
              <w:t>Přírodní podmínky, osídlení.</w:t>
            </w:r>
          </w:p>
          <w:p w:rsidR="007F7C48" w:rsidRPr="00A423A7" w:rsidRDefault="007F7C48" w:rsidP="007F7C48">
            <w:pPr>
              <w:rPr>
                <w:sz w:val="22"/>
                <w:szCs w:val="22"/>
              </w:rPr>
            </w:pPr>
            <w:r w:rsidRPr="00A423A7">
              <w:rPr>
                <w:sz w:val="22"/>
                <w:szCs w:val="22"/>
              </w:rPr>
              <w:t>Etruskové. Počátky Říma.</w:t>
            </w:r>
          </w:p>
          <w:p w:rsidR="007F7C48" w:rsidRPr="00A423A7" w:rsidRDefault="007F7C48" w:rsidP="007F7C48">
            <w:pPr>
              <w:rPr>
                <w:sz w:val="22"/>
                <w:szCs w:val="22"/>
              </w:rPr>
            </w:pPr>
            <w:r w:rsidRPr="00A423A7">
              <w:rPr>
                <w:sz w:val="22"/>
                <w:szCs w:val="22"/>
              </w:rPr>
              <w:t>Život v Římě.</w:t>
            </w:r>
          </w:p>
          <w:p w:rsidR="007F7C48" w:rsidRPr="00A423A7" w:rsidRDefault="007F7C48" w:rsidP="007F7C48">
            <w:pPr>
              <w:rPr>
                <w:sz w:val="22"/>
                <w:szCs w:val="22"/>
              </w:rPr>
            </w:pPr>
            <w:r w:rsidRPr="00A423A7">
              <w:rPr>
                <w:sz w:val="22"/>
                <w:szCs w:val="22"/>
              </w:rPr>
              <w:t>Doba královská.</w:t>
            </w:r>
          </w:p>
          <w:p w:rsidR="007F7C48" w:rsidRPr="00A423A7" w:rsidRDefault="007F7C48" w:rsidP="007F7C48">
            <w:pPr>
              <w:rPr>
                <w:sz w:val="22"/>
                <w:szCs w:val="22"/>
              </w:rPr>
            </w:pPr>
            <w:r w:rsidRPr="00A423A7">
              <w:rPr>
                <w:sz w:val="22"/>
                <w:szCs w:val="22"/>
              </w:rPr>
              <w:t>Raná římská republika.</w:t>
            </w:r>
          </w:p>
          <w:p w:rsidR="007F7C48" w:rsidRPr="00A423A7" w:rsidRDefault="007F7C48" w:rsidP="007F7C48">
            <w:pPr>
              <w:rPr>
                <w:sz w:val="22"/>
                <w:szCs w:val="22"/>
              </w:rPr>
            </w:pPr>
            <w:r w:rsidRPr="00A423A7">
              <w:rPr>
                <w:sz w:val="22"/>
                <w:szCs w:val="22"/>
              </w:rPr>
              <w:t>Ovládnutí západního Středomoří.</w:t>
            </w:r>
          </w:p>
          <w:p w:rsidR="007F7C48" w:rsidRPr="00A423A7" w:rsidRDefault="007F7C48" w:rsidP="007F7C48">
            <w:pPr>
              <w:rPr>
                <w:sz w:val="22"/>
                <w:szCs w:val="22"/>
              </w:rPr>
            </w:pPr>
            <w:r w:rsidRPr="00A423A7">
              <w:rPr>
                <w:sz w:val="22"/>
                <w:szCs w:val="22"/>
              </w:rPr>
              <w:t>Krize a zánik republiky.</w:t>
            </w:r>
          </w:p>
          <w:p w:rsidR="007F7C48" w:rsidRPr="00A423A7" w:rsidRDefault="007F7C48" w:rsidP="007F7C48">
            <w:pPr>
              <w:rPr>
                <w:sz w:val="22"/>
                <w:szCs w:val="22"/>
              </w:rPr>
            </w:pPr>
            <w:r w:rsidRPr="00A423A7">
              <w:rPr>
                <w:sz w:val="22"/>
                <w:szCs w:val="22"/>
              </w:rPr>
              <w:t>Řím za principátu.</w:t>
            </w:r>
          </w:p>
          <w:p w:rsidR="007F7C48" w:rsidRPr="00A423A7" w:rsidRDefault="007F7C48" w:rsidP="007F7C48">
            <w:pPr>
              <w:rPr>
                <w:sz w:val="22"/>
                <w:szCs w:val="22"/>
              </w:rPr>
            </w:pPr>
            <w:r w:rsidRPr="00A423A7">
              <w:rPr>
                <w:sz w:val="22"/>
                <w:szCs w:val="22"/>
              </w:rPr>
              <w:t>Pozdní říše římská.</w:t>
            </w:r>
          </w:p>
          <w:p w:rsidR="007F7C48" w:rsidRPr="00A423A7" w:rsidRDefault="007F7C48" w:rsidP="007F7C48">
            <w:pPr>
              <w:rPr>
                <w:sz w:val="22"/>
                <w:szCs w:val="22"/>
              </w:rPr>
            </w:pPr>
            <w:r w:rsidRPr="00A423A7">
              <w:rPr>
                <w:sz w:val="22"/>
                <w:szCs w:val="22"/>
              </w:rPr>
              <w:t>Kultura, umění a věda v antickém Římě</w:t>
            </w:r>
          </w:p>
        </w:tc>
        <w:tc>
          <w:tcPr>
            <w:tcW w:w="3543" w:type="dxa"/>
          </w:tcPr>
          <w:p w:rsidR="007F7C48" w:rsidRPr="00A423A7" w:rsidRDefault="007F7C48" w:rsidP="007F7C48">
            <w:pPr>
              <w:rPr>
                <w:bCs/>
                <w:sz w:val="22"/>
                <w:szCs w:val="22"/>
              </w:rPr>
            </w:pPr>
            <w:r w:rsidRPr="00A423A7">
              <w:rPr>
                <w:bCs/>
                <w:sz w:val="22"/>
                <w:szCs w:val="22"/>
              </w:rPr>
              <w:lastRenderedPageBreak/>
              <w:t>Voda kolem nás, naše hory, počasí, stromy, NP a CHKO,…</w:t>
            </w:r>
          </w:p>
          <w:p w:rsidR="007F7C48" w:rsidRPr="00A423A7" w:rsidRDefault="007F7C48" w:rsidP="007F7C48">
            <w:pPr>
              <w:rPr>
                <w:bCs/>
                <w:sz w:val="22"/>
                <w:szCs w:val="22"/>
              </w:rPr>
            </w:pPr>
            <w:r w:rsidRPr="00A423A7">
              <w:rPr>
                <w:bCs/>
                <w:sz w:val="22"/>
                <w:szCs w:val="22"/>
              </w:rPr>
              <w:t>Hrady a zámky, naše města, Praha – hlavní město, náš region,…</w:t>
            </w:r>
          </w:p>
          <w:p w:rsidR="007F7C48" w:rsidRPr="00A423A7" w:rsidRDefault="007F7C48" w:rsidP="007F7C48">
            <w:pPr>
              <w:rPr>
                <w:bCs/>
                <w:sz w:val="22"/>
                <w:szCs w:val="22"/>
              </w:rPr>
            </w:pPr>
            <w:r w:rsidRPr="00A423A7">
              <w:rPr>
                <w:bCs/>
                <w:sz w:val="22"/>
                <w:szCs w:val="22"/>
              </w:rPr>
              <w:t>Vánoce, Velikonoce, cestování, roční období,…</w:t>
            </w:r>
          </w:p>
          <w:p w:rsidR="007F7C48" w:rsidRPr="00A423A7" w:rsidRDefault="007F7C48" w:rsidP="007F7C48">
            <w:pPr>
              <w:rPr>
                <w:bCs/>
                <w:sz w:val="22"/>
                <w:szCs w:val="22"/>
              </w:rPr>
            </w:pPr>
            <w:r w:rsidRPr="00A423A7">
              <w:rPr>
                <w:bCs/>
                <w:sz w:val="22"/>
                <w:szCs w:val="22"/>
              </w:rPr>
              <w:t xml:space="preserve">Týden Evropské unie,… </w:t>
            </w:r>
          </w:p>
          <w:p w:rsidR="007F7C48" w:rsidRPr="00A423A7" w:rsidRDefault="007F7C48" w:rsidP="007F7C48">
            <w:pPr>
              <w:rPr>
                <w:bCs/>
                <w:sz w:val="22"/>
                <w:szCs w:val="22"/>
              </w:rPr>
            </w:pPr>
          </w:p>
          <w:p w:rsidR="007F7C48" w:rsidRPr="007F7C48" w:rsidRDefault="007F7C48" w:rsidP="007F7C48">
            <w:pPr>
              <w:pStyle w:val="Nadpis5"/>
              <w:jc w:val="left"/>
              <w:rPr>
                <w:rFonts w:ascii="Times New Roman" w:hAnsi="Times New Roman"/>
                <w:b w:val="0"/>
                <w:sz w:val="22"/>
                <w:szCs w:val="22"/>
              </w:rPr>
            </w:pPr>
            <w:r w:rsidRPr="007F7C48">
              <w:rPr>
                <w:rFonts w:ascii="Times New Roman" w:hAnsi="Times New Roman"/>
                <w:b w:val="0"/>
                <w:sz w:val="22"/>
                <w:szCs w:val="22"/>
              </w:rPr>
              <w:t>EGS-</w:t>
            </w:r>
            <w:r w:rsidRPr="007F7C48">
              <w:rPr>
                <w:rFonts w:ascii="Times New Roman" w:hAnsi="Times New Roman"/>
                <w:sz w:val="22"/>
                <w:szCs w:val="22"/>
              </w:rPr>
              <w:t xml:space="preserve"> </w:t>
            </w:r>
            <w:r w:rsidRPr="007F7C48">
              <w:rPr>
                <w:rFonts w:ascii="Times New Roman" w:hAnsi="Times New Roman"/>
                <w:b w:val="0"/>
                <w:sz w:val="22"/>
                <w:szCs w:val="22"/>
              </w:rPr>
              <w:t>Evropa a svět nás zajímá</w:t>
            </w:r>
          </w:p>
          <w:p w:rsidR="007F7C48" w:rsidRPr="007F7C48" w:rsidRDefault="007F7C48" w:rsidP="007F7C48">
            <w:pPr>
              <w:rPr>
                <w:sz w:val="22"/>
                <w:szCs w:val="22"/>
              </w:rPr>
            </w:pPr>
            <w:r w:rsidRPr="007F7C48">
              <w:rPr>
                <w:sz w:val="22"/>
                <w:szCs w:val="22"/>
              </w:rPr>
              <w:t>získání informací o zemích Evropa a světa, o jejich životě a událostech</w:t>
            </w:r>
          </w:p>
          <w:p w:rsidR="007F7C48" w:rsidRPr="007F7C48" w:rsidRDefault="007F7C48" w:rsidP="007F7C48">
            <w:pPr>
              <w:rPr>
                <w:sz w:val="22"/>
                <w:szCs w:val="22"/>
              </w:rPr>
            </w:pPr>
            <w:r w:rsidRPr="007F7C48">
              <w:rPr>
                <w:sz w:val="22"/>
                <w:szCs w:val="22"/>
              </w:rPr>
              <w:t>orientace v nabídce vzdělávacích, pracovních, kulturních příležitostí, navazování kontaktů</w:t>
            </w:r>
          </w:p>
          <w:p w:rsidR="007F7C48" w:rsidRDefault="007F7C48" w:rsidP="007F7C48">
            <w:pPr>
              <w:rPr>
                <w:sz w:val="22"/>
                <w:szCs w:val="22"/>
              </w:rPr>
            </w:pPr>
          </w:p>
          <w:p w:rsidR="007F7C48" w:rsidRPr="007F7C48" w:rsidRDefault="007F7C48" w:rsidP="007F7C48">
            <w:pPr>
              <w:rPr>
                <w:sz w:val="22"/>
                <w:szCs w:val="22"/>
              </w:rPr>
            </w:pPr>
            <w:r w:rsidRPr="007F7C48">
              <w:rPr>
                <w:sz w:val="22"/>
                <w:szCs w:val="22"/>
              </w:rPr>
              <w:t>MKV</w:t>
            </w:r>
            <w:r w:rsidRPr="007F7C48">
              <w:rPr>
                <w:b/>
                <w:sz w:val="22"/>
                <w:szCs w:val="22"/>
              </w:rPr>
              <w:t>-</w:t>
            </w:r>
            <w:r w:rsidRPr="007F7C48">
              <w:rPr>
                <w:sz w:val="22"/>
                <w:szCs w:val="22"/>
              </w:rPr>
              <w:t xml:space="preserve"> Etnický původ</w:t>
            </w:r>
          </w:p>
          <w:p w:rsidR="007F7C48" w:rsidRPr="007F7C48" w:rsidRDefault="007F7C48" w:rsidP="007F7C48">
            <w:pPr>
              <w:rPr>
                <w:sz w:val="22"/>
                <w:szCs w:val="22"/>
              </w:rPr>
            </w:pPr>
            <w:r w:rsidRPr="007F7C48">
              <w:rPr>
                <w:sz w:val="22"/>
                <w:szCs w:val="22"/>
              </w:rPr>
              <w:t>vzájemné vztahy mezi příslušníky různých národů a etnických skupin</w:t>
            </w:r>
          </w:p>
          <w:p w:rsidR="007F7C48" w:rsidRDefault="007F7C48" w:rsidP="007F7C48">
            <w:pPr>
              <w:rPr>
                <w:sz w:val="22"/>
                <w:szCs w:val="22"/>
              </w:rPr>
            </w:pPr>
          </w:p>
          <w:p w:rsidR="007F7C48" w:rsidRPr="007F7C48" w:rsidRDefault="007F7C48" w:rsidP="007F7C48">
            <w:pPr>
              <w:rPr>
                <w:sz w:val="22"/>
                <w:szCs w:val="22"/>
              </w:rPr>
            </w:pPr>
            <w:r w:rsidRPr="007F7C48">
              <w:rPr>
                <w:sz w:val="22"/>
                <w:szCs w:val="22"/>
              </w:rPr>
              <w:t>EV</w:t>
            </w:r>
            <w:r w:rsidRPr="007F7C48">
              <w:rPr>
                <w:b/>
                <w:sz w:val="22"/>
                <w:szCs w:val="22"/>
              </w:rPr>
              <w:t>-</w:t>
            </w:r>
            <w:r w:rsidRPr="007F7C48">
              <w:rPr>
                <w:sz w:val="22"/>
                <w:szCs w:val="22"/>
              </w:rPr>
              <w:t xml:space="preserve"> Základní podmínky života</w:t>
            </w:r>
          </w:p>
          <w:p w:rsidR="007F7C48" w:rsidRPr="007F7C48" w:rsidRDefault="007F7C48" w:rsidP="007F7C48">
            <w:pPr>
              <w:rPr>
                <w:sz w:val="22"/>
                <w:szCs w:val="22"/>
              </w:rPr>
            </w:pPr>
            <w:r w:rsidRPr="007F7C48">
              <w:rPr>
                <w:sz w:val="22"/>
                <w:szCs w:val="22"/>
              </w:rPr>
              <w:t>zjišťování aktuálních informací o stavu životního prostředí ve světě i v blízkém okolí</w:t>
            </w:r>
          </w:p>
          <w:p w:rsidR="007F7C48" w:rsidRPr="007F7C48" w:rsidRDefault="007F7C48" w:rsidP="007F7C48">
            <w:pPr>
              <w:rPr>
                <w:sz w:val="22"/>
                <w:szCs w:val="22"/>
              </w:rPr>
            </w:pPr>
            <w:r w:rsidRPr="007F7C48">
              <w:rPr>
                <w:sz w:val="22"/>
                <w:szCs w:val="22"/>
              </w:rPr>
              <w:t>hledání způsobů řešení ekologických problémů</w:t>
            </w:r>
          </w:p>
          <w:p w:rsidR="007F7C48" w:rsidRDefault="007F7C48" w:rsidP="007F7C48">
            <w:pPr>
              <w:pStyle w:val="Nadpis5"/>
              <w:jc w:val="left"/>
              <w:rPr>
                <w:rFonts w:ascii="Times New Roman" w:hAnsi="Times New Roman"/>
                <w:b w:val="0"/>
                <w:sz w:val="22"/>
                <w:szCs w:val="22"/>
              </w:rPr>
            </w:pPr>
          </w:p>
          <w:p w:rsidR="007F7C48" w:rsidRPr="007F7C48" w:rsidRDefault="007F7C48" w:rsidP="007F7C48"/>
          <w:p w:rsidR="007F7C48" w:rsidRPr="007F7C48" w:rsidRDefault="007F7C48" w:rsidP="007F7C48">
            <w:pPr>
              <w:pStyle w:val="Nadpis5"/>
              <w:jc w:val="left"/>
              <w:rPr>
                <w:rFonts w:ascii="Times New Roman" w:hAnsi="Times New Roman"/>
                <w:b w:val="0"/>
                <w:sz w:val="22"/>
                <w:szCs w:val="22"/>
              </w:rPr>
            </w:pPr>
            <w:r w:rsidRPr="007F7C48">
              <w:rPr>
                <w:rFonts w:ascii="Times New Roman" w:hAnsi="Times New Roman"/>
                <w:b w:val="0"/>
                <w:sz w:val="22"/>
                <w:szCs w:val="22"/>
              </w:rPr>
              <w:lastRenderedPageBreak/>
              <w:t>MV-</w:t>
            </w:r>
            <w:r w:rsidRPr="007F7C48">
              <w:rPr>
                <w:rFonts w:ascii="Times New Roman" w:hAnsi="Times New Roman"/>
                <w:sz w:val="22"/>
                <w:szCs w:val="22"/>
              </w:rPr>
              <w:t xml:space="preserve"> </w:t>
            </w:r>
            <w:r w:rsidRPr="007F7C48">
              <w:rPr>
                <w:rFonts w:ascii="Times New Roman" w:hAnsi="Times New Roman"/>
                <w:b w:val="0"/>
                <w:sz w:val="22"/>
                <w:szCs w:val="22"/>
              </w:rPr>
              <w:t>Kritické čtení a vnímání</w:t>
            </w:r>
            <w:r w:rsidRPr="007F7C48">
              <w:rPr>
                <w:rFonts w:ascii="Times New Roman" w:hAnsi="Times New Roman"/>
                <w:sz w:val="22"/>
                <w:szCs w:val="22"/>
              </w:rPr>
              <w:t xml:space="preserve"> </w:t>
            </w:r>
            <w:r w:rsidRPr="007F7C48">
              <w:rPr>
                <w:rFonts w:ascii="Times New Roman" w:hAnsi="Times New Roman"/>
                <w:b w:val="0"/>
                <w:sz w:val="22"/>
                <w:szCs w:val="22"/>
              </w:rPr>
              <w:t>mediálních sdělení</w:t>
            </w:r>
          </w:p>
          <w:p w:rsidR="007F7C48" w:rsidRPr="007F7C48" w:rsidRDefault="007F7C48" w:rsidP="007F7C48">
            <w:pPr>
              <w:rPr>
                <w:sz w:val="22"/>
                <w:szCs w:val="22"/>
              </w:rPr>
            </w:pPr>
            <w:r w:rsidRPr="007F7C48">
              <w:rPr>
                <w:sz w:val="22"/>
                <w:szCs w:val="22"/>
              </w:rPr>
              <w:t>využívání různých zdrojů informací</w:t>
            </w:r>
          </w:p>
          <w:p w:rsidR="007F7C48" w:rsidRPr="007F7C48" w:rsidRDefault="007F7C48" w:rsidP="007F7C48">
            <w:pPr>
              <w:rPr>
                <w:sz w:val="22"/>
                <w:szCs w:val="22"/>
              </w:rPr>
            </w:pPr>
            <w:r w:rsidRPr="007F7C48">
              <w:rPr>
                <w:sz w:val="22"/>
                <w:szCs w:val="22"/>
              </w:rPr>
              <w:t>ověřování jejich věrohodnosti</w:t>
            </w:r>
          </w:p>
          <w:p w:rsidR="007F7C48" w:rsidRPr="007F7C48" w:rsidRDefault="007F7C48" w:rsidP="007F7C48">
            <w:pPr>
              <w:rPr>
                <w:sz w:val="22"/>
                <w:szCs w:val="22"/>
              </w:rPr>
            </w:pPr>
            <w:r w:rsidRPr="007F7C48">
              <w:rPr>
                <w:sz w:val="22"/>
                <w:szCs w:val="22"/>
              </w:rPr>
              <w:t>věnování pozornosti věcné správnosti a přesnosti sdělení</w:t>
            </w:r>
          </w:p>
          <w:p w:rsidR="007F7C48" w:rsidRPr="007F7C48" w:rsidRDefault="007F7C48" w:rsidP="007F7C48">
            <w:pPr>
              <w:rPr>
                <w:sz w:val="22"/>
                <w:szCs w:val="22"/>
              </w:rPr>
            </w:pPr>
            <w:r w:rsidRPr="007F7C48">
              <w:rPr>
                <w:sz w:val="22"/>
                <w:szCs w:val="22"/>
              </w:rPr>
              <w:t>vlastní tvorba textů</w:t>
            </w:r>
          </w:p>
          <w:p w:rsidR="007F7C48" w:rsidRPr="00A423A7" w:rsidRDefault="007F7C48" w:rsidP="007F7C48">
            <w:pPr>
              <w:rPr>
                <w:sz w:val="22"/>
                <w:szCs w:val="22"/>
              </w:rPr>
            </w:pPr>
          </w:p>
        </w:tc>
        <w:tc>
          <w:tcPr>
            <w:tcW w:w="1400" w:type="dxa"/>
          </w:tcPr>
          <w:p w:rsidR="007F7C48" w:rsidRPr="00894573" w:rsidRDefault="007F7C48" w:rsidP="007F7C48">
            <w:pPr>
              <w:rPr>
                <w:b/>
                <w:sz w:val="22"/>
                <w:szCs w:val="22"/>
              </w:rPr>
            </w:pPr>
          </w:p>
          <w:p w:rsidR="007F7C48" w:rsidRPr="00894573" w:rsidRDefault="007F7C48" w:rsidP="007F7C48">
            <w:pPr>
              <w:rPr>
                <w:sz w:val="22"/>
                <w:szCs w:val="22"/>
              </w:rPr>
            </w:pPr>
          </w:p>
        </w:tc>
      </w:tr>
    </w:tbl>
    <w:p w:rsidR="007F7C48" w:rsidRDefault="007F7C48" w:rsidP="007F7C48">
      <w:pPr>
        <w:rPr>
          <w:rStyle w:val="StylTun"/>
        </w:rPr>
      </w:pPr>
      <w:r w:rsidRPr="00894573">
        <w:rPr>
          <w:rStyle w:val="StylTun"/>
        </w:rPr>
        <w:lastRenderedPageBreak/>
        <w:t xml:space="preserve">Vzdělávací oblast: </w:t>
      </w:r>
      <w:r>
        <w:rPr>
          <w:rStyle w:val="StylTun"/>
        </w:rPr>
        <w:t>Člověk a společnost</w:t>
      </w:r>
    </w:p>
    <w:p w:rsidR="007F7C48" w:rsidRDefault="007F7C48" w:rsidP="007F7C48">
      <w:pPr>
        <w:rPr>
          <w:b/>
          <w:sz w:val="22"/>
          <w:szCs w:val="22"/>
        </w:rPr>
      </w:pPr>
      <w:r w:rsidRPr="00932628">
        <w:rPr>
          <w:b/>
          <w:sz w:val="22"/>
          <w:szCs w:val="22"/>
        </w:rPr>
        <w:t xml:space="preserve">Vyučovací předmět: </w:t>
      </w:r>
      <w:r>
        <w:rPr>
          <w:b/>
          <w:caps/>
          <w:color w:val="339966"/>
          <w:sz w:val="22"/>
          <w:szCs w:val="22"/>
        </w:rPr>
        <w:t>Dějepis</w:t>
      </w:r>
    </w:p>
    <w:p w:rsidR="007F7C48" w:rsidRDefault="00DF5EC7" w:rsidP="007F7C48">
      <w:pPr>
        <w:rPr>
          <w:b/>
          <w:sz w:val="22"/>
          <w:szCs w:val="22"/>
        </w:rPr>
      </w:pPr>
      <w:r>
        <w:rPr>
          <w:b/>
          <w:sz w:val="22"/>
          <w:szCs w:val="22"/>
        </w:rPr>
        <w:t>Ročník</w:t>
      </w:r>
      <w:r w:rsidR="007F7C48" w:rsidRPr="005D12B4">
        <w:rPr>
          <w:b/>
          <w:sz w:val="22"/>
          <w:szCs w:val="22"/>
        </w:rPr>
        <w:t>:</w:t>
      </w:r>
      <w:r w:rsidR="007F7C48">
        <w:rPr>
          <w:b/>
          <w:sz w:val="22"/>
          <w:szCs w:val="22"/>
        </w:rPr>
        <w:t xml:space="preserve"> 7.</w:t>
      </w:r>
    </w:p>
    <w:p w:rsidR="007F7C48" w:rsidRDefault="007F7C48" w:rsidP="007F7C48">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07"/>
        <w:gridCol w:w="1436"/>
      </w:tblGrid>
      <w:tr w:rsidR="007F7C48" w:rsidRPr="00894573">
        <w:trPr>
          <w:trHeight w:hRule="exact" w:val="948"/>
          <w:tblHeader/>
          <w:jc w:val="center"/>
        </w:trPr>
        <w:tc>
          <w:tcPr>
            <w:tcW w:w="5387" w:type="dxa"/>
            <w:vAlign w:val="center"/>
          </w:tcPr>
          <w:p w:rsidR="007F7C48" w:rsidRPr="00CF0D28" w:rsidRDefault="007F7C48" w:rsidP="007F7C48">
            <w:pPr>
              <w:pStyle w:val="Nadpis2"/>
              <w:jc w:val="center"/>
              <w:rPr>
                <w:rFonts w:cs="Times New Roman"/>
              </w:rPr>
            </w:pPr>
            <w:r w:rsidRPr="00CF0D28">
              <w:rPr>
                <w:rFonts w:cs="Times New Roman"/>
              </w:rPr>
              <w:t>Výstup</w:t>
            </w:r>
          </w:p>
        </w:tc>
        <w:tc>
          <w:tcPr>
            <w:tcW w:w="4820" w:type="dxa"/>
            <w:vAlign w:val="center"/>
          </w:tcPr>
          <w:p w:rsidR="007F7C48" w:rsidRPr="00CF0D28" w:rsidRDefault="007F7C48" w:rsidP="007F7C48">
            <w:pPr>
              <w:pStyle w:val="Nadpis2"/>
              <w:jc w:val="center"/>
              <w:rPr>
                <w:rFonts w:cs="Times New Roman"/>
              </w:rPr>
            </w:pPr>
            <w:r w:rsidRPr="00CF0D28">
              <w:rPr>
                <w:rFonts w:cs="Times New Roman"/>
              </w:rPr>
              <w:t>Učivo</w:t>
            </w:r>
          </w:p>
        </w:tc>
        <w:tc>
          <w:tcPr>
            <w:tcW w:w="3507" w:type="dxa"/>
            <w:vAlign w:val="center"/>
          </w:tcPr>
          <w:p w:rsidR="007F7C48" w:rsidRPr="00CF0D28" w:rsidRDefault="007F7C48" w:rsidP="007F7C48">
            <w:pPr>
              <w:pStyle w:val="Nadpis2"/>
              <w:jc w:val="center"/>
              <w:rPr>
                <w:rFonts w:cs="Times New Roman"/>
                <w:sz w:val="22"/>
                <w:szCs w:val="22"/>
              </w:rPr>
            </w:pPr>
            <w:r w:rsidRPr="00CF0D28">
              <w:rPr>
                <w:sz w:val="22"/>
                <w:szCs w:val="22"/>
              </w:rPr>
              <w:t>Průřezová témata, mezipředmětové vztahy, projekty, kurzy</w:t>
            </w:r>
          </w:p>
          <w:p w:rsidR="007F7C48" w:rsidRPr="00894573" w:rsidRDefault="007F7C48" w:rsidP="007F7C48">
            <w:pPr>
              <w:jc w:val="center"/>
              <w:rPr>
                <w:sz w:val="22"/>
                <w:szCs w:val="22"/>
              </w:rPr>
            </w:pPr>
          </w:p>
        </w:tc>
        <w:tc>
          <w:tcPr>
            <w:tcW w:w="1436" w:type="dxa"/>
            <w:vAlign w:val="center"/>
          </w:tcPr>
          <w:p w:rsidR="007F7C48" w:rsidRPr="00CF0D28" w:rsidRDefault="007F7C48" w:rsidP="007F7C48">
            <w:pPr>
              <w:pStyle w:val="Nadpis2"/>
              <w:jc w:val="center"/>
              <w:rPr>
                <w:rFonts w:cs="Times New Roman"/>
              </w:rPr>
            </w:pPr>
            <w:r w:rsidRPr="00CF0D28">
              <w:rPr>
                <w:rFonts w:cs="Times New Roman"/>
              </w:rPr>
              <w:t>Poznámky</w:t>
            </w:r>
          </w:p>
        </w:tc>
      </w:tr>
      <w:tr w:rsidR="007F7C48" w:rsidRPr="00894573">
        <w:trPr>
          <w:trHeight w:val="3883"/>
          <w:jc w:val="center"/>
        </w:trPr>
        <w:tc>
          <w:tcPr>
            <w:tcW w:w="5387" w:type="dxa"/>
          </w:tcPr>
          <w:p w:rsidR="007F7C48" w:rsidRPr="008734F9" w:rsidRDefault="007F7C48" w:rsidP="007F7C48">
            <w:pPr>
              <w:ind w:left="497" w:hanging="497"/>
              <w:rPr>
                <w:sz w:val="22"/>
                <w:szCs w:val="22"/>
              </w:rPr>
            </w:pPr>
          </w:p>
          <w:p w:rsidR="007F7C48" w:rsidRPr="008734F9" w:rsidRDefault="007F7C48" w:rsidP="007F7C48">
            <w:pPr>
              <w:rPr>
                <w:sz w:val="22"/>
                <w:szCs w:val="22"/>
              </w:rPr>
            </w:pPr>
            <w:r>
              <w:rPr>
                <w:sz w:val="22"/>
                <w:szCs w:val="22"/>
              </w:rPr>
              <w:t>- d</w:t>
            </w:r>
            <w:r w:rsidRPr="008734F9">
              <w:rPr>
                <w:sz w:val="22"/>
                <w:szCs w:val="22"/>
              </w:rPr>
              <w:t xml:space="preserve">okáže charakterizovat první státní úvary v Evropě, způsob jejich řízení, postavení </w:t>
            </w:r>
            <w:r>
              <w:rPr>
                <w:sz w:val="22"/>
                <w:szCs w:val="22"/>
              </w:rPr>
              <w:t>panovníka</w:t>
            </w:r>
          </w:p>
          <w:p w:rsidR="007F7C48" w:rsidRPr="008734F9" w:rsidRDefault="007F7C48" w:rsidP="007F7C48">
            <w:pPr>
              <w:rPr>
                <w:sz w:val="22"/>
                <w:szCs w:val="22"/>
              </w:rPr>
            </w:pPr>
            <w:r>
              <w:rPr>
                <w:sz w:val="22"/>
                <w:szCs w:val="22"/>
              </w:rPr>
              <w:t xml:space="preserve">- na </w:t>
            </w:r>
            <w:r w:rsidRPr="008734F9">
              <w:rPr>
                <w:sz w:val="22"/>
                <w:szCs w:val="22"/>
              </w:rPr>
              <w:t>příkladech popíše rozdíly kř</w:t>
            </w:r>
            <w:r>
              <w:rPr>
                <w:sz w:val="22"/>
                <w:szCs w:val="22"/>
              </w:rPr>
              <w:t>esťanského náboženství a islámu</w:t>
            </w:r>
          </w:p>
          <w:p w:rsidR="007F7C48" w:rsidRPr="008734F9" w:rsidRDefault="007F7C48" w:rsidP="007F7C48">
            <w:pPr>
              <w:rPr>
                <w:sz w:val="22"/>
                <w:szCs w:val="22"/>
              </w:rPr>
            </w:pPr>
            <w:r>
              <w:rPr>
                <w:sz w:val="22"/>
                <w:szCs w:val="22"/>
              </w:rPr>
              <w:t>- c</w:t>
            </w:r>
            <w:r w:rsidRPr="008734F9">
              <w:rPr>
                <w:sz w:val="22"/>
                <w:szCs w:val="22"/>
              </w:rPr>
              <w:t xml:space="preserve">harakterizuje kulturu a společnost doby velkomoravské rozpozná znaky románského slohu – uvede </w:t>
            </w:r>
            <w:r>
              <w:rPr>
                <w:sz w:val="22"/>
                <w:szCs w:val="22"/>
              </w:rPr>
              <w:t>příklady této kultury v Čechách</w:t>
            </w:r>
          </w:p>
          <w:p w:rsidR="007F7C48" w:rsidRPr="008734F9" w:rsidRDefault="007F7C48" w:rsidP="007F7C48">
            <w:pPr>
              <w:rPr>
                <w:sz w:val="22"/>
                <w:szCs w:val="22"/>
              </w:rPr>
            </w:pPr>
            <w:r>
              <w:rPr>
                <w:sz w:val="22"/>
                <w:szCs w:val="22"/>
              </w:rPr>
              <w:t xml:space="preserve">- objasní </w:t>
            </w:r>
            <w:r w:rsidRPr="008734F9">
              <w:rPr>
                <w:sz w:val="22"/>
                <w:szCs w:val="22"/>
              </w:rPr>
              <w:t>úlohu nábože</w:t>
            </w:r>
            <w:r>
              <w:rPr>
                <w:sz w:val="22"/>
                <w:szCs w:val="22"/>
              </w:rPr>
              <w:t>nské víry ve středověku</w:t>
            </w:r>
          </w:p>
          <w:p w:rsidR="007F7C48" w:rsidRPr="008734F9" w:rsidRDefault="007F7C48" w:rsidP="007F7C48">
            <w:pPr>
              <w:rPr>
                <w:i/>
                <w:sz w:val="22"/>
                <w:szCs w:val="22"/>
              </w:rPr>
            </w:pPr>
          </w:p>
          <w:p w:rsidR="007F7C48" w:rsidRPr="008734F9" w:rsidRDefault="007F7C48" w:rsidP="007F7C48">
            <w:pPr>
              <w:rPr>
                <w:i/>
                <w:sz w:val="22"/>
                <w:szCs w:val="22"/>
              </w:rPr>
            </w:pPr>
          </w:p>
          <w:p w:rsidR="007F7C48" w:rsidRPr="008734F9" w:rsidRDefault="007F7C48" w:rsidP="007F7C48">
            <w:pPr>
              <w:rPr>
                <w:sz w:val="22"/>
                <w:szCs w:val="22"/>
              </w:rPr>
            </w:pPr>
            <w:r w:rsidRPr="008734F9">
              <w:rPr>
                <w:sz w:val="22"/>
                <w:szCs w:val="22"/>
              </w:rPr>
              <w:t>Charakterizuje úlohu panovnických dynastií</w:t>
            </w:r>
          </w:p>
          <w:p w:rsidR="007F7C48" w:rsidRPr="008734F9" w:rsidRDefault="007F7C48" w:rsidP="00683D31">
            <w:pPr>
              <w:numPr>
                <w:ilvl w:val="0"/>
                <w:numId w:val="50"/>
              </w:numPr>
              <w:rPr>
                <w:sz w:val="22"/>
                <w:szCs w:val="22"/>
              </w:rPr>
            </w:pPr>
            <w:r w:rsidRPr="008734F9">
              <w:rPr>
                <w:sz w:val="22"/>
                <w:szCs w:val="22"/>
              </w:rPr>
              <w:t>-          Vysvětlí změ</w:t>
            </w:r>
            <w:r>
              <w:rPr>
                <w:sz w:val="22"/>
                <w:szCs w:val="22"/>
              </w:rPr>
              <w:t>ny ve způsobu života ve městech</w:t>
            </w:r>
          </w:p>
          <w:p w:rsidR="007F7C48" w:rsidRPr="008734F9" w:rsidRDefault="007F7C48" w:rsidP="00683D31">
            <w:pPr>
              <w:numPr>
                <w:ilvl w:val="0"/>
                <w:numId w:val="50"/>
              </w:numPr>
              <w:rPr>
                <w:sz w:val="22"/>
                <w:szCs w:val="22"/>
              </w:rPr>
            </w:pPr>
            <w:r w:rsidRPr="008734F9">
              <w:rPr>
                <w:sz w:val="22"/>
                <w:szCs w:val="22"/>
              </w:rPr>
              <w:t xml:space="preserve">-          Na konkrétních příkladech </w:t>
            </w:r>
            <w:r>
              <w:rPr>
                <w:sz w:val="22"/>
                <w:szCs w:val="22"/>
              </w:rPr>
              <w:t>charakterizuje gotickou kulturu</w:t>
            </w:r>
          </w:p>
          <w:p w:rsidR="007F7C48" w:rsidRPr="008734F9" w:rsidRDefault="007F7C48" w:rsidP="00683D31">
            <w:pPr>
              <w:numPr>
                <w:ilvl w:val="0"/>
                <w:numId w:val="50"/>
              </w:numPr>
              <w:rPr>
                <w:sz w:val="22"/>
                <w:szCs w:val="22"/>
              </w:rPr>
            </w:pPr>
            <w:r w:rsidRPr="008734F9">
              <w:rPr>
                <w:sz w:val="22"/>
                <w:szCs w:val="22"/>
              </w:rPr>
              <w:t>-          Charakterizuje v</w:t>
            </w:r>
            <w:r>
              <w:rPr>
                <w:sz w:val="22"/>
                <w:szCs w:val="22"/>
              </w:rPr>
              <w:t>ládu Karla IV, význam universit</w:t>
            </w:r>
          </w:p>
          <w:p w:rsidR="007F7C48" w:rsidRPr="008734F9" w:rsidRDefault="007F7C48" w:rsidP="00683D31">
            <w:pPr>
              <w:numPr>
                <w:ilvl w:val="0"/>
                <w:numId w:val="50"/>
              </w:numPr>
              <w:rPr>
                <w:sz w:val="22"/>
                <w:szCs w:val="22"/>
              </w:rPr>
            </w:pPr>
            <w:r w:rsidRPr="008734F9">
              <w:rPr>
                <w:sz w:val="22"/>
                <w:szCs w:val="22"/>
              </w:rPr>
              <w:t>-          Vysvětlí proč probíhala stoletá válka.</w:t>
            </w:r>
          </w:p>
          <w:p w:rsidR="007F7C48" w:rsidRPr="008734F9" w:rsidRDefault="007F7C48" w:rsidP="00683D31">
            <w:pPr>
              <w:numPr>
                <w:ilvl w:val="0"/>
                <w:numId w:val="50"/>
              </w:numPr>
              <w:rPr>
                <w:sz w:val="22"/>
                <w:szCs w:val="22"/>
              </w:rPr>
            </w:pPr>
            <w:r w:rsidRPr="008734F9">
              <w:rPr>
                <w:sz w:val="22"/>
                <w:szCs w:val="22"/>
              </w:rPr>
              <w:t xml:space="preserve">-          Vysvětlí náboženské problémy, </w:t>
            </w:r>
            <w:r>
              <w:rPr>
                <w:sz w:val="22"/>
                <w:szCs w:val="22"/>
              </w:rPr>
              <w:t>které vyústily v husitské hnutí</w:t>
            </w:r>
          </w:p>
          <w:p w:rsidR="007F7C48" w:rsidRPr="008734F9" w:rsidRDefault="007F7C48" w:rsidP="00683D31">
            <w:pPr>
              <w:numPr>
                <w:ilvl w:val="0"/>
                <w:numId w:val="50"/>
              </w:numPr>
              <w:rPr>
                <w:sz w:val="22"/>
                <w:szCs w:val="22"/>
              </w:rPr>
            </w:pPr>
            <w:r w:rsidRPr="008734F9">
              <w:rPr>
                <w:sz w:val="22"/>
                <w:szCs w:val="22"/>
              </w:rPr>
              <w:t>-          Zhodnotí význam Husovy osobnosti.</w:t>
            </w:r>
          </w:p>
          <w:p w:rsidR="007F7C48" w:rsidRPr="008734F9" w:rsidRDefault="007F7C48" w:rsidP="00683D31">
            <w:pPr>
              <w:numPr>
                <w:ilvl w:val="0"/>
                <w:numId w:val="50"/>
              </w:numPr>
              <w:rPr>
                <w:sz w:val="22"/>
                <w:szCs w:val="22"/>
              </w:rPr>
            </w:pPr>
            <w:r w:rsidRPr="008734F9">
              <w:rPr>
                <w:sz w:val="22"/>
                <w:szCs w:val="22"/>
              </w:rPr>
              <w:t>-          Za pomoci mapy dokáže určit nejvýznamnější místa husitských bojů a jejich následky.</w:t>
            </w:r>
          </w:p>
          <w:p w:rsidR="007F7C48" w:rsidRPr="008734F9" w:rsidRDefault="007F7C48" w:rsidP="00683D31">
            <w:pPr>
              <w:numPr>
                <w:ilvl w:val="0"/>
                <w:numId w:val="50"/>
              </w:numPr>
              <w:rPr>
                <w:sz w:val="22"/>
                <w:szCs w:val="22"/>
              </w:rPr>
            </w:pPr>
            <w:r w:rsidRPr="008734F9">
              <w:rPr>
                <w:sz w:val="22"/>
                <w:szCs w:val="22"/>
              </w:rPr>
              <w:t>-          Zhodnotí vznik manufaktur.</w:t>
            </w:r>
          </w:p>
          <w:p w:rsidR="007F7C48" w:rsidRPr="008734F9" w:rsidRDefault="007F7C48" w:rsidP="00683D31">
            <w:pPr>
              <w:numPr>
                <w:ilvl w:val="0"/>
                <w:numId w:val="50"/>
              </w:numPr>
              <w:rPr>
                <w:sz w:val="22"/>
                <w:szCs w:val="22"/>
              </w:rPr>
            </w:pPr>
            <w:r w:rsidRPr="008734F9">
              <w:rPr>
                <w:sz w:val="22"/>
                <w:szCs w:val="22"/>
              </w:rPr>
              <w:t>-          Popíše poměry v českých zemích v době vlády Jagellonců.</w:t>
            </w:r>
          </w:p>
          <w:p w:rsidR="007F7C48" w:rsidRPr="008734F9" w:rsidRDefault="007F7C48" w:rsidP="00683D31">
            <w:pPr>
              <w:numPr>
                <w:ilvl w:val="0"/>
                <w:numId w:val="50"/>
              </w:numPr>
              <w:rPr>
                <w:sz w:val="22"/>
                <w:szCs w:val="22"/>
              </w:rPr>
            </w:pPr>
            <w:r w:rsidRPr="008734F9">
              <w:rPr>
                <w:sz w:val="22"/>
                <w:szCs w:val="22"/>
              </w:rPr>
              <w:t>-          Porovná rozlohu našich zemí v jednotlivých etapách středověku.</w:t>
            </w:r>
          </w:p>
          <w:p w:rsidR="007F7C48" w:rsidRPr="008734F9" w:rsidRDefault="007F7C48" w:rsidP="00683D31">
            <w:pPr>
              <w:numPr>
                <w:ilvl w:val="0"/>
                <w:numId w:val="50"/>
              </w:numPr>
              <w:rPr>
                <w:sz w:val="22"/>
                <w:szCs w:val="22"/>
              </w:rPr>
            </w:pPr>
            <w:r w:rsidRPr="008734F9">
              <w:rPr>
                <w:sz w:val="22"/>
                <w:szCs w:val="22"/>
              </w:rPr>
              <w:lastRenderedPageBreak/>
              <w:t>Objasní podstatu humanismu, …</w:t>
            </w:r>
          </w:p>
          <w:p w:rsidR="007F7C48" w:rsidRPr="008734F9" w:rsidRDefault="007F7C48" w:rsidP="00683D31">
            <w:pPr>
              <w:numPr>
                <w:ilvl w:val="0"/>
                <w:numId w:val="50"/>
              </w:numPr>
              <w:rPr>
                <w:sz w:val="22"/>
                <w:szCs w:val="22"/>
              </w:rPr>
            </w:pPr>
            <w:r w:rsidRPr="008734F9">
              <w:rPr>
                <w:sz w:val="22"/>
                <w:szCs w:val="22"/>
              </w:rPr>
              <w:t>-          Porovná způsob života středověkého a renesančního člověka.</w:t>
            </w:r>
          </w:p>
          <w:p w:rsidR="007F7C48" w:rsidRPr="008734F9" w:rsidRDefault="007F7C48" w:rsidP="00683D31">
            <w:pPr>
              <w:numPr>
                <w:ilvl w:val="0"/>
                <w:numId w:val="50"/>
              </w:numPr>
              <w:rPr>
                <w:sz w:val="22"/>
                <w:szCs w:val="22"/>
              </w:rPr>
            </w:pPr>
            <w:r w:rsidRPr="008734F9">
              <w:rPr>
                <w:sz w:val="22"/>
                <w:szCs w:val="22"/>
              </w:rPr>
              <w:t>-          Uvede nejvýznamnější představitele renesanční kultury.</w:t>
            </w:r>
          </w:p>
          <w:p w:rsidR="007F7C48" w:rsidRPr="008734F9" w:rsidRDefault="007F7C48" w:rsidP="00683D31">
            <w:pPr>
              <w:numPr>
                <w:ilvl w:val="0"/>
                <w:numId w:val="50"/>
              </w:numPr>
              <w:rPr>
                <w:sz w:val="22"/>
                <w:szCs w:val="22"/>
              </w:rPr>
            </w:pPr>
            <w:r w:rsidRPr="008734F9">
              <w:rPr>
                <w:sz w:val="22"/>
                <w:szCs w:val="22"/>
              </w:rPr>
              <w:t>-          Ukáže na mapě cesty zámořských plaveb a objasní jejich význam.</w:t>
            </w:r>
          </w:p>
          <w:p w:rsidR="007F7C48" w:rsidRPr="008734F9" w:rsidRDefault="007F7C48" w:rsidP="00683D31">
            <w:pPr>
              <w:numPr>
                <w:ilvl w:val="0"/>
                <w:numId w:val="50"/>
              </w:numPr>
              <w:rPr>
                <w:sz w:val="22"/>
                <w:szCs w:val="22"/>
              </w:rPr>
            </w:pPr>
            <w:r w:rsidRPr="008734F9">
              <w:rPr>
                <w:sz w:val="22"/>
                <w:szCs w:val="22"/>
              </w:rPr>
              <w:t>-          Vysvětlí vznik světového trhu.</w:t>
            </w:r>
          </w:p>
          <w:p w:rsidR="007F7C48" w:rsidRPr="008734F9" w:rsidRDefault="007F7C48" w:rsidP="00683D31">
            <w:pPr>
              <w:numPr>
                <w:ilvl w:val="0"/>
                <w:numId w:val="50"/>
              </w:numPr>
              <w:rPr>
                <w:sz w:val="22"/>
                <w:szCs w:val="22"/>
              </w:rPr>
            </w:pPr>
            <w:r w:rsidRPr="008734F9">
              <w:rPr>
                <w:sz w:val="22"/>
                <w:szCs w:val="22"/>
              </w:rPr>
              <w:t>-          Charakterizuje postavení českých zemí v habsburské monarchii.</w:t>
            </w:r>
          </w:p>
          <w:p w:rsidR="007F7C48" w:rsidRPr="008734F9" w:rsidRDefault="007F7C48" w:rsidP="00683D31">
            <w:pPr>
              <w:numPr>
                <w:ilvl w:val="0"/>
                <w:numId w:val="50"/>
              </w:numPr>
              <w:rPr>
                <w:sz w:val="22"/>
                <w:szCs w:val="22"/>
              </w:rPr>
            </w:pPr>
            <w:r w:rsidRPr="008734F9">
              <w:rPr>
                <w:sz w:val="22"/>
                <w:szCs w:val="22"/>
              </w:rPr>
              <w:t>-          Popíše příčiny náboženských válek.</w:t>
            </w:r>
          </w:p>
          <w:p w:rsidR="007F7C48" w:rsidRPr="008734F9" w:rsidRDefault="007F7C48" w:rsidP="00683D31">
            <w:pPr>
              <w:numPr>
                <w:ilvl w:val="0"/>
                <w:numId w:val="50"/>
              </w:numPr>
              <w:rPr>
                <w:i/>
                <w:sz w:val="22"/>
                <w:szCs w:val="22"/>
              </w:rPr>
            </w:pPr>
            <w:r w:rsidRPr="008734F9">
              <w:rPr>
                <w:sz w:val="22"/>
                <w:szCs w:val="22"/>
              </w:rPr>
              <w:t>-          Vysvětlí vliv náboženství na život lidí v této době</w:t>
            </w:r>
            <w:r w:rsidRPr="008734F9">
              <w:rPr>
                <w:i/>
                <w:sz w:val="22"/>
                <w:szCs w:val="22"/>
              </w:rPr>
              <w:t>.</w:t>
            </w:r>
          </w:p>
        </w:tc>
        <w:tc>
          <w:tcPr>
            <w:tcW w:w="4820" w:type="dxa"/>
          </w:tcPr>
          <w:p w:rsidR="007F7C48" w:rsidRPr="008734F9" w:rsidRDefault="007F7C48" w:rsidP="007F7C48">
            <w:pPr>
              <w:rPr>
                <w:sz w:val="22"/>
                <w:szCs w:val="22"/>
              </w:rPr>
            </w:pPr>
          </w:p>
          <w:p w:rsidR="007F7C48" w:rsidRPr="008734F9" w:rsidRDefault="007F7C48" w:rsidP="007F7C48">
            <w:pPr>
              <w:rPr>
                <w:sz w:val="22"/>
                <w:szCs w:val="22"/>
              </w:rPr>
            </w:pPr>
            <w:r w:rsidRPr="008734F9">
              <w:rPr>
                <w:sz w:val="22"/>
                <w:szCs w:val="22"/>
              </w:rPr>
              <w:t>Časové rozdělení středověku.</w:t>
            </w:r>
          </w:p>
          <w:p w:rsidR="007F7C48" w:rsidRPr="008734F9" w:rsidRDefault="007F7C48" w:rsidP="007F7C48">
            <w:pPr>
              <w:rPr>
                <w:sz w:val="22"/>
                <w:szCs w:val="22"/>
              </w:rPr>
            </w:pPr>
            <w:r w:rsidRPr="008734F9">
              <w:rPr>
                <w:sz w:val="22"/>
                <w:szCs w:val="22"/>
              </w:rPr>
              <w:t>Zrod nové Evropy.</w:t>
            </w:r>
          </w:p>
          <w:p w:rsidR="007F7C48" w:rsidRPr="008734F9" w:rsidRDefault="007F7C48" w:rsidP="007F7C48">
            <w:pPr>
              <w:rPr>
                <w:sz w:val="22"/>
                <w:szCs w:val="22"/>
              </w:rPr>
            </w:pPr>
            <w:r w:rsidRPr="008734F9">
              <w:rPr>
                <w:sz w:val="22"/>
                <w:szCs w:val="22"/>
              </w:rPr>
              <w:t>Francká říše.</w:t>
            </w:r>
          </w:p>
          <w:p w:rsidR="007F7C48" w:rsidRPr="008734F9" w:rsidRDefault="007F7C48" w:rsidP="007F7C48">
            <w:pPr>
              <w:rPr>
                <w:sz w:val="22"/>
                <w:szCs w:val="22"/>
              </w:rPr>
            </w:pPr>
            <w:r w:rsidRPr="008734F9">
              <w:rPr>
                <w:sz w:val="22"/>
                <w:szCs w:val="22"/>
              </w:rPr>
              <w:t>Byzantská říše.</w:t>
            </w:r>
          </w:p>
          <w:p w:rsidR="007F7C48" w:rsidRPr="008734F9" w:rsidRDefault="007F7C48" w:rsidP="007F7C48">
            <w:pPr>
              <w:pStyle w:val="Zkladntext0"/>
              <w:rPr>
                <w:color w:val="auto"/>
                <w:szCs w:val="22"/>
              </w:rPr>
            </w:pPr>
            <w:r w:rsidRPr="008734F9">
              <w:rPr>
                <w:color w:val="auto"/>
                <w:szCs w:val="22"/>
              </w:rPr>
              <w:t>Křesťanství v Evropě.</w:t>
            </w:r>
          </w:p>
          <w:p w:rsidR="007F7C48" w:rsidRPr="008734F9" w:rsidRDefault="007F7C48" w:rsidP="007F7C48">
            <w:pPr>
              <w:rPr>
                <w:sz w:val="22"/>
                <w:szCs w:val="22"/>
              </w:rPr>
            </w:pPr>
            <w:r w:rsidRPr="008734F9">
              <w:rPr>
                <w:sz w:val="22"/>
                <w:szCs w:val="22"/>
              </w:rPr>
              <w:t>Arabové.</w:t>
            </w:r>
          </w:p>
          <w:p w:rsidR="007F7C48" w:rsidRPr="008734F9" w:rsidRDefault="007F7C48" w:rsidP="007F7C48">
            <w:pPr>
              <w:rPr>
                <w:sz w:val="22"/>
                <w:szCs w:val="22"/>
              </w:rPr>
            </w:pPr>
            <w:r w:rsidRPr="008734F9">
              <w:rPr>
                <w:sz w:val="22"/>
                <w:szCs w:val="22"/>
              </w:rPr>
              <w:t>Slované.</w:t>
            </w:r>
          </w:p>
          <w:p w:rsidR="007F7C48" w:rsidRPr="008734F9" w:rsidRDefault="007F7C48" w:rsidP="007F7C48">
            <w:pPr>
              <w:rPr>
                <w:sz w:val="22"/>
                <w:szCs w:val="22"/>
              </w:rPr>
            </w:pPr>
            <w:r w:rsidRPr="008734F9">
              <w:rPr>
                <w:sz w:val="22"/>
                <w:szCs w:val="22"/>
              </w:rPr>
              <w:t>Státy východních a jižních Slovanů.</w:t>
            </w:r>
          </w:p>
          <w:p w:rsidR="007F7C48" w:rsidRPr="008734F9" w:rsidRDefault="007F7C48" w:rsidP="007F7C48">
            <w:pPr>
              <w:rPr>
                <w:sz w:val="22"/>
                <w:szCs w:val="22"/>
              </w:rPr>
            </w:pPr>
            <w:r w:rsidRPr="008734F9">
              <w:rPr>
                <w:sz w:val="22"/>
                <w:szCs w:val="22"/>
              </w:rPr>
              <w:t>Počátek českých dějin. Sámova říše.</w:t>
            </w:r>
          </w:p>
          <w:p w:rsidR="007F7C48" w:rsidRPr="008734F9" w:rsidRDefault="007F7C48" w:rsidP="007F7C48">
            <w:pPr>
              <w:rPr>
                <w:sz w:val="22"/>
                <w:szCs w:val="22"/>
              </w:rPr>
            </w:pPr>
            <w:r w:rsidRPr="008734F9">
              <w:rPr>
                <w:sz w:val="22"/>
                <w:szCs w:val="22"/>
              </w:rPr>
              <w:t>Velká Morava.</w:t>
            </w:r>
          </w:p>
          <w:p w:rsidR="007F7C48" w:rsidRPr="008734F9" w:rsidRDefault="007F7C48" w:rsidP="007F7C48">
            <w:pPr>
              <w:rPr>
                <w:sz w:val="22"/>
                <w:szCs w:val="22"/>
              </w:rPr>
            </w:pPr>
            <w:r w:rsidRPr="008734F9">
              <w:rPr>
                <w:sz w:val="22"/>
                <w:szCs w:val="22"/>
              </w:rPr>
              <w:t>Počátky českého státu.</w:t>
            </w:r>
          </w:p>
          <w:p w:rsidR="007F7C48" w:rsidRPr="008734F9" w:rsidRDefault="007F7C48" w:rsidP="007F7C48">
            <w:pPr>
              <w:rPr>
                <w:sz w:val="22"/>
                <w:szCs w:val="22"/>
              </w:rPr>
            </w:pPr>
            <w:r w:rsidRPr="008734F9">
              <w:rPr>
                <w:sz w:val="22"/>
                <w:szCs w:val="22"/>
              </w:rPr>
              <w:t>Křesťanství v Čechách.</w:t>
            </w:r>
          </w:p>
          <w:p w:rsidR="007F7C48" w:rsidRPr="008734F9" w:rsidRDefault="007F7C48" w:rsidP="007F7C48">
            <w:pPr>
              <w:rPr>
                <w:sz w:val="22"/>
                <w:szCs w:val="22"/>
              </w:rPr>
            </w:pPr>
            <w:r w:rsidRPr="008734F9">
              <w:rPr>
                <w:sz w:val="22"/>
                <w:szCs w:val="22"/>
              </w:rPr>
              <w:t>Vláda Přemyslovců.</w:t>
            </w:r>
          </w:p>
          <w:p w:rsidR="007F7C48" w:rsidRPr="008734F9" w:rsidRDefault="007F7C48" w:rsidP="007F7C48">
            <w:pPr>
              <w:rPr>
                <w:sz w:val="22"/>
                <w:szCs w:val="22"/>
              </w:rPr>
            </w:pPr>
            <w:r w:rsidRPr="008734F9">
              <w:rPr>
                <w:sz w:val="22"/>
                <w:szCs w:val="22"/>
              </w:rPr>
              <w:t>Románský sloh.</w:t>
            </w:r>
          </w:p>
          <w:p w:rsidR="007F7C48" w:rsidRPr="008734F9" w:rsidRDefault="007F7C48" w:rsidP="007F7C48">
            <w:pPr>
              <w:pStyle w:val="Zkladntext0"/>
              <w:rPr>
                <w:color w:val="auto"/>
                <w:szCs w:val="22"/>
              </w:rPr>
            </w:pPr>
            <w:r w:rsidRPr="008734F9">
              <w:rPr>
                <w:color w:val="auto"/>
                <w:szCs w:val="22"/>
              </w:rPr>
              <w:t>Proměna středověké krajiny.</w:t>
            </w:r>
          </w:p>
          <w:p w:rsidR="007F7C48" w:rsidRPr="008734F9" w:rsidRDefault="007F7C48" w:rsidP="007F7C48">
            <w:pPr>
              <w:pStyle w:val="Zkladntext0"/>
              <w:rPr>
                <w:color w:val="auto"/>
                <w:szCs w:val="22"/>
              </w:rPr>
            </w:pPr>
            <w:r w:rsidRPr="008734F9">
              <w:rPr>
                <w:color w:val="auto"/>
                <w:szCs w:val="22"/>
              </w:rPr>
              <w:t>Gotický sloh.</w:t>
            </w:r>
          </w:p>
          <w:p w:rsidR="007F7C48" w:rsidRPr="008734F9" w:rsidRDefault="007F7C48" w:rsidP="007F7C48">
            <w:pPr>
              <w:pStyle w:val="Zkladntext0"/>
              <w:rPr>
                <w:color w:val="auto"/>
                <w:szCs w:val="22"/>
              </w:rPr>
            </w:pPr>
            <w:r w:rsidRPr="008734F9">
              <w:rPr>
                <w:color w:val="auto"/>
                <w:szCs w:val="22"/>
              </w:rPr>
              <w:t>Lucemburkové na českém trůně.</w:t>
            </w:r>
          </w:p>
          <w:p w:rsidR="007F7C48" w:rsidRPr="008734F9" w:rsidRDefault="007F7C48" w:rsidP="007F7C48">
            <w:pPr>
              <w:pStyle w:val="Zkladntext0"/>
              <w:rPr>
                <w:color w:val="auto"/>
                <w:szCs w:val="22"/>
              </w:rPr>
            </w:pPr>
            <w:r w:rsidRPr="008734F9">
              <w:rPr>
                <w:color w:val="auto"/>
                <w:szCs w:val="22"/>
              </w:rPr>
              <w:t>Na prahu husitské revoluce.</w:t>
            </w:r>
          </w:p>
          <w:p w:rsidR="007F7C48" w:rsidRPr="008734F9" w:rsidRDefault="007F7C48" w:rsidP="007F7C48">
            <w:pPr>
              <w:pStyle w:val="Zkladntext0"/>
              <w:rPr>
                <w:color w:val="auto"/>
                <w:szCs w:val="22"/>
              </w:rPr>
            </w:pPr>
            <w:r w:rsidRPr="008734F9">
              <w:rPr>
                <w:color w:val="auto"/>
                <w:szCs w:val="22"/>
              </w:rPr>
              <w:t>Husitské války.</w:t>
            </w:r>
          </w:p>
          <w:p w:rsidR="007F7C48" w:rsidRPr="008734F9" w:rsidRDefault="007F7C48" w:rsidP="007F7C48">
            <w:pPr>
              <w:pStyle w:val="Zkladntext0"/>
              <w:rPr>
                <w:color w:val="auto"/>
                <w:szCs w:val="22"/>
              </w:rPr>
            </w:pPr>
            <w:r w:rsidRPr="008734F9">
              <w:rPr>
                <w:color w:val="auto"/>
                <w:szCs w:val="22"/>
              </w:rPr>
              <w:t>Království dvojího lidu.</w:t>
            </w:r>
          </w:p>
          <w:p w:rsidR="007F7C48" w:rsidRPr="008734F9" w:rsidRDefault="007F7C48" w:rsidP="007F7C48">
            <w:pPr>
              <w:pStyle w:val="Zkladntext0"/>
              <w:rPr>
                <w:color w:val="auto"/>
                <w:szCs w:val="22"/>
              </w:rPr>
            </w:pPr>
            <w:r w:rsidRPr="008734F9">
              <w:rPr>
                <w:color w:val="auto"/>
                <w:szCs w:val="22"/>
              </w:rPr>
              <w:t>Český stát za vlády Jagellonců.</w:t>
            </w:r>
          </w:p>
          <w:p w:rsidR="007F7C48" w:rsidRPr="008734F9" w:rsidRDefault="007F7C48" w:rsidP="007F7C48">
            <w:pPr>
              <w:pStyle w:val="Zkladntext0"/>
              <w:rPr>
                <w:color w:val="auto"/>
                <w:szCs w:val="22"/>
              </w:rPr>
            </w:pPr>
            <w:r w:rsidRPr="008734F9">
              <w:rPr>
                <w:color w:val="auto"/>
                <w:szCs w:val="22"/>
              </w:rPr>
              <w:t>Evropa v pozdním středověku.</w:t>
            </w:r>
          </w:p>
          <w:p w:rsidR="007F7C48" w:rsidRPr="008734F9" w:rsidRDefault="007F7C48" w:rsidP="007F7C48">
            <w:pPr>
              <w:pStyle w:val="Zkladntext0"/>
              <w:rPr>
                <w:color w:val="auto"/>
                <w:szCs w:val="22"/>
              </w:rPr>
            </w:pPr>
            <w:r w:rsidRPr="008734F9">
              <w:rPr>
                <w:color w:val="auto"/>
                <w:szCs w:val="22"/>
              </w:rPr>
              <w:t>Stoletá válka.</w:t>
            </w:r>
          </w:p>
          <w:p w:rsidR="007F7C48" w:rsidRPr="008734F9" w:rsidRDefault="007F7C48" w:rsidP="007F7C48">
            <w:pPr>
              <w:pStyle w:val="Zkladntext0"/>
              <w:rPr>
                <w:color w:val="auto"/>
                <w:szCs w:val="22"/>
              </w:rPr>
            </w:pPr>
          </w:p>
          <w:p w:rsidR="007F7C48" w:rsidRPr="008734F9" w:rsidRDefault="007F7C48" w:rsidP="007F7C48">
            <w:pPr>
              <w:pStyle w:val="Zkladntext0"/>
              <w:rPr>
                <w:color w:val="auto"/>
                <w:szCs w:val="22"/>
              </w:rPr>
            </w:pPr>
          </w:p>
          <w:p w:rsidR="007F7C48" w:rsidRPr="008734F9" w:rsidRDefault="007F7C48" w:rsidP="007F7C48">
            <w:pPr>
              <w:pStyle w:val="Zkladntext0"/>
              <w:rPr>
                <w:color w:val="auto"/>
                <w:szCs w:val="22"/>
              </w:rPr>
            </w:pPr>
          </w:p>
          <w:p w:rsidR="007F7C48" w:rsidRPr="008734F9" w:rsidRDefault="007F7C48" w:rsidP="007F7C48">
            <w:pPr>
              <w:pStyle w:val="Zkladntext0"/>
              <w:rPr>
                <w:color w:val="auto"/>
                <w:szCs w:val="22"/>
              </w:rPr>
            </w:pPr>
          </w:p>
          <w:p w:rsidR="007F7C48" w:rsidRPr="008734F9" w:rsidRDefault="007F7C48" w:rsidP="007F7C48">
            <w:pPr>
              <w:pStyle w:val="Zkladntext0"/>
              <w:rPr>
                <w:color w:val="auto"/>
                <w:szCs w:val="22"/>
              </w:rPr>
            </w:pPr>
          </w:p>
          <w:p w:rsidR="007F7C48" w:rsidRPr="008734F9" w:rsidRDefault="007F7C48" w:rsidP="007F7C48">
            <w:pPr>
              <w:rPr>
                <w:sz w:val="22"/>
                <w:szCs w:val="22"/>
              </w:rPr>
            </w:pPr>
            <w:r w:rsidRPr="008734F9">
              <w:rPr>
                <w:sz w:val="22"/>
                <w:szCs w:val="22"/>
              </w:rPr>
              <w:t xml:space="preserve">Hospodářské a společenské změny v Evropě </w:t>
            </w:r>
          </w:p>
          <w:p w:rsidR="007F7C48" w:rsidRPr="008734F9" w:rsidRDefault="007F7C48" w:rsidP="007F7C48">
            <w:pPr>
              <w:rPr>
                <w:sz w:val="22"/>
                <w:szCs w:val="22"/>
              </w:rPr>
            </w:pPr>
            <w:r w:rsidRPr="008734F9">
              <w:rPr>
                <w:sz w:val="22"/>
                <w:szCs w:val="22"/>
              </w:rPr>
              <w:t>15. a 16. století.</w:t>
            </w:r>
          </w:p>
          <w:p w:rsidR="007F7C48" w:rsidRPr="008734F9" w:rsidRDefault="007F7C48" w:rsidP="007F7C48">
            <w:pPr>
              <w:rPr>
                <w:sz w:val="22"/>
                <w:szCs w:val="22"/>
              </w:rPr>
            </w:pPr>
            <w:r w:rsidRPr="008734F9">
              <w:rPr>
                <w:sz w:val="22"/>
                <w:szCs w:val="22"/>
              </w:rPr>
              <w:t>Objevné cesty.</w:t>
            </w:r>
          </w:p>
          <w:p w:rsidR="007F7C48" w:rsidRPr="008734F9" w:rsidRDefault="007F7C48" w:rsidP="007F7C48">
            <w:pPr>
              <w:rPr>
                <w:sz w:val="22"/>
                <w:szCs w:val="22"/>
              </w:rPr>
            </w:pPr>
            <w:r w:rsidRPr="008734F9">
              <w:rPr>
                <w:sz w:val="22"/>
                <w:szCs w:val="22"/>
              </w:rPr>
              <w:t>Civilizace Asie, Afriky, Ameriky.</w:t>
            </w:r>
          </w:p>
          <w:p w:rsidR="007F7C48" w:rsidRPr="008734F9" w:rsidRDefault="007F7C48" w:rsidP="007F7C48">
            <w:pPr>
              <w:rPr>
                <w:sz w:val="22"/>
                <w:szCs w:val="22"/>
              </w:rPr>
            </w:pPr>
            <w:r w:rsidRPr="008734F9">
              <w:rPr>
                <w:sz w:val="22"/>
                <w:szCs w:val="22"/>
              </w:rPr>
              <w:t>Renesance a humanismus.</w:t>
            </w:r>
          </w:p>
          <w:p w:rsidR="007F7C48" w:rsidRPr="008734F9" w:rsidRDefault="007F7C48" w:rsidP="007F7C48">
            <w:pPr>
              <w:rPr>
                <w:sz w:val="22"/>
                <w:szCs w:val="22"/>
              </w:rPr>
            </w:pPr>
            <w:r w:rsidRPr="008734F9">
              <w:rPr>
                <w:sz w:val="22"/>
                <w:szCs w:val="22"/>
              </w:rPr>
              <w:t>Reformace.</w:t>
            </w:r>
          </w:p>
          <w:p w:rsidR="007F7C48" w:rsidRPr="008734F9" w:rsidRDefault="007F7C48" w:rsidP="007F7C48">
            <w:pPr>
              <w:rPr>
                <w:sz w:val="22"/>
                <w:szCs w:val="22"/>
              </w:rPr>
            </w:pPr>
            <w:r w:rsidRPr="008734F9">
              <w:rPr>
                <w:sz w:val="22"/>
                <w:szCs w:val="22"/>
              </w:rPr>
              <w:t>Anglie – absolutistická monarchie.</w:t>
            </w:r>
          </w:p>
          <w:p w:rsidR="007F7C48" w:rsidRPr="008734F9" w:rsidRDefault="007F7C48" w:rsidP="007F7C48">
            <w:pPr>
              <w:rPr>
                <w:sz w:val="22"/>
                <w:szCs w:val="22"/>
              </w:rPr>
            </w:pPr>
            <w:r w:rsidRPr="008734F9">
              <w:rPr>
                <w:sz w:val="22"/>
                <w:szCs w:val="22"/>
              </w:rPr>
              <w:t>Francie - absolutistická monarchie.</w:t>
            </w:r>
          </w:p>
          <w:p w:rsidR="007F7C48" w:rsidRPr="008734F9" w:rsidRDefault="007F7C48" w:rsidP="007F7C48">
            <w:pPr>
              <w:rPr>
                <w:sz w:val="22"/>
                <w:szCs w:val="22"/>
              </w:rPr>
            </w:pPr>
            <w:r w:rsidRPr="008734F9">
              <w:rPr>
                <w:sz w:val="22"/>
                <w:szCs w:val="22"/>
              </w:rPr>
              <w:t>Rusko - absolutismus.</w:t>
            </w:r>
          </w:p>
          <w:p w:rsidR="007F7C48" w:rsidRPr="008734F9" w:rsidRDefault="007F7C48" w:rsidP="007F7C48">
            <w:pPr>
              <w:rPr>
                <w:sz w:val="22"/>
                <w:szCs w:val="22"/>
              </w:rPr>
            </w:pPr>
            <w:r w:rsidRPr="008734F9">
              <w:rPr>
                <w:sz w:val="22"/>
                <w:szCs w:val="22"/>
              </w:rPr>
              <w:t>Svatá říše římská.</w:t>
            </w:r>
          </w:p>
          <w:p w:rsidR="007F7C48" w:rsidRPr="008734F9" w:rsidRDefault="007F7C48" w:rsidP="007F7C48">
            <w:pPr>
              <w:rPr>
                <w:sz w:val="22"/>
                <w:szCs w:val="22"/>
              </w:rPr>
            </w:pPr>
            <w:r w:rsidRPr="008734F9">
              <w:rPr>
                <w:sz w:val="22"/>
                <w:szCs w:val="22"/>
              </w:rPr>
              <w:t>Vývoj v Polsku.</w:t>
            </w:r>
          </w:p>
          <w:p w:rsidR="007F7C48" w:rsidRPr="008734F9" w:rsidRDefault="007F7C48" w:rsidP="007F7C48">
            <w:pPr>
              <w:rPr>
                <w:sz w:val="22"/>
                <w:szCs w:val="22"/>
              </w:rPr>
            </w:pPr>
            <w:r w:rsidRPr="008734F9">
              <w:rPr>
                <w:sz w:val="22"/>
                <w:szCs w:val="22"/>
              </w:rPr>
              <w:t>České země po nástupu Habsburků.</w:t>
            </w:r>
          </w:p>
          <w:p w:rsidR="007F7C48" w:rsidRPr="008734F9" w:rsidRDefault="007F7C48" w:rsidP="007F7C48">
            <w:pPr>
              <w:rPr>
                <w:sz w:val="22"/>
                <w:szCs w:val="22"/>
              </w:rPr>
            </w:pPr>
            <w:r w:rsidRPr="008734F9">
              <w:rPr>
                <w:sz w:val="22"/>
                <w:szCs w:val="22"/>
              </w:rPr>
              <w:t xml:space="preserve">Náboženské poměry v českém státě </w:t>
            </w:r>
          </w:p>
          <w:p w:rsidR="007F7C48" w:rsidRPr="008734F9" w:rsidRDefault="007F7C48" w:rsidP="007F7C48">
            <w:pPr>
              <w:rPr>
                <w:sz w:val="22"/>
                <w:szCs w:val="22"/>
              </w:rPr>
            </w:pPr>
            <w:r w:rsidRPr="008734F9">
              <w:rPr>
                <w:sz w:val="22"/>
                <w:szCs w:val="22"/>
              </w:rPr>
              <w:t>v době pobělohorské.</w:t>
            </w:r>
          </w:p>
          <w:p w:rsidR="007F7C48" w:rsidRPr="008734F9" w:rsidRDefault="007F7C48" w:rsidP="007F7C48">
            <w:pPr>
              <w:rPr>
                <w:sz w:val="22"/>
                <w:szCs w:val="22"/>
              </w:rPr>
            </w:pPr>
            <w:r w:rsidRPr="008734F9">
              <w:rPr>
                <w:sz w:val="22"/>
                <w:szCs w:val="22"/>
              </w:rPr>
              <w:t>České království za Rudolfa II.</w:t>
            </w:r>
          </w:p>
          <w:p w:rsidR="007F7C48" w:rsidRPr="008734F9" w:rsidRDefault="007F7C48" w:rsidP="007F7C48">
            <w:pPr>
              <w:rPr>
                <w:sz w:val="22"/>
                <w:szCs w:val="22"/>
              </w:rPr>
            </w:pPr>
            <w:r w:rsidRPr="008734F9">
              <w:rPr>
                <w:sz w:val="22"/>
                <w:szCs w:val="22"/>
              </w:rPr>
              <w:t>Třicetiletá válka.</w:t>
            </w:r>
          </w:p>
          <w:p w:rsidR="007F7C48" w:rsidRPr="008734F9" w:rsidRDefault="007F7C48" w:rsidP="007F7C48">
            <w:pPr>
              <w:rPr>
                <w:sz w:val="22"/>
                <w:szCs w:val="22"/>
              </w:rPr>
            </w:pPr>
            <w:r w:rsidRPr="008734F9">
              <w:rPr>
                <w:sz w:val="22"/>
                <w:szCs w:val="22"/>
              </w:rPr>
              <w:t>Baroko.</w:t>
            </w:r>
          </w:p>
          <w:p w:rsidR="007F7C48" w:rsidRPr="008734F9" w:rsidRDefault="007F7C48" w:rsidP="007F7C48">
            <w:pPr>
              <w:rPr>
                <w:sz w:val="22"/>
                <w:szCs w:val="22"/>
              </w:rPr>
            </w:pPr>
            <w:r w:rsidRPr="008734F9">
              <w:rPr>
                <w:sz w:val="22"/>
                <w:szCs w:val="22"/>
              </w:rPr>
              <w:t>Habsburská monarchie po třicetileté válce.</w:t>
            </w:r>
          </w:p>
          <w:p w:rsidR="007F7C48" w:rsidRPr="008734F9" w:rsidRDefault="007F7C48" w:rsidP="007F7C48">
            <w:pPr>
              <w:rPr>
                <w:sz w:val="22"/>
                <w:szCs w:val="22"/>
              </w:rPr>
            </w:pPr>
            <w:r w:rsidRPr="008734F9">
              <w:rPr>
                <w:sz w:val="22"/>
                <w:szCs w:val="22"/>
              </w:rPr>
              <w:t>Hospodářské postavení českých zemí.</w:t>
            </w:r>
          </w:p>
          <w:p w:rsidR="007F7C48" w:rsidRPr="008734F9" w:rsidRDefault="007F7C48" w:rsidP="007F7C48">
            <w:pPr>
              <w:rPr>
                <w:sz w:val="22"/>
                <w:szCs w:val="22"/>
              </w:rPr>
            </w:pPr>
          </w:p>
        </w:tc>
        <w:tc>
          <w:tcPr>
            <w:tcW w:w="3507" w:type="dxa"/>
          </w:tcPr>
          <w:p w:rsidR="007F7C48" w:rsidRPr="008734F9" w:rsidRDefault="007F7C48" w:rsidP="007F7C48">
            <w:pPr>
              <w:rPr>
                <w:bCs/>
                <w:sz w:val="22"/>
                <w:szCs w:val="22"/>
              </w:rPr>
            </w:pPr>
            <w:r w:rsidRPr="008734F9">
              <w:rPr>
                <w:bCs/>
                <w:sz w:val="22"/>
                <w:szCs w:val="22"/>
              </w:rPr>
              <w:lastRenderedPageBreak/>
              <w:t>Voda kolem nás, naše hory, počasí, stromy, NP a CHKO,…</w:t>
            </w:r>
          </w:p>
          <w:p w:rsidR="007F7C48" w:rsidRPr="008734F9" w:rsidRDefault="007F7C48" w:rsidP="007F7C48">
            <w:pPr>
              <w:rPr>
                <w:bCs/>
                <w:sz w:val="22"/>
                <w:szCs w:val="22"/>
              </w:rPr>
            </w:pPr>
            <w:r w:rsidRPr="008734F9">
              <w:rPr>
                <w:bCs/>
                <w:sz w:val="22"/>
                <w:szCs w:val="22"/>
              </w:rPr>
              <w:t>Hrady a zámky, naše města, Praha – hlavní město, náš region,…</w:t>
            </w:r>
          </w:p>
          <w:p w:rsidR="007F7C48" w:rsidRPr="008734F9" w:rsidRDefault="007F7C48" w:rsidP="007F7C48">
            <w:pPr>
              <w:rPr>
                <w:bCs/>
                <w:sz w:val="22"/>
                <w:szCs w:val="22"/>
              </w:rPr>
            </w:pPr>
            <w:r w:rsidRPr="008734F9">
              <w:rPr>
                <w:bCs/>
                <w:sz w:val="22"/>
                <w:szCs w:val="22"/>
              </w:rPr>
              <w:t>Vánoce, Velikonoce, cestování, roční období,…</w:t>
            </w:r>
          </w:p>
          <w:p w:rsidR="007F7C48" w:rsidRPr="008734F9" w:rsidRDefault="007F7C48" w:rsidP="007F7C48">
            <w:pPr>
              <w:rPr>
                <w:b/>
                <w:bCs/>
                <w:sz w:val="22"/>
                <w:szCs w:val="22"/>
              </w:rPr>
            </w:pPr>
            <w:r w:rsidRPr="008734F9">
              <w:rPr>
                <w:bCs/>
                <w:sz w:val="22"/>
                <w:szCs w:val="22"/>
              </w:rPr>
              <w:t>Týden Evropské unie,</w:t>
            </w:r>
            <w:r w:rsidRPr="008734F9">
              <w:rPr>
                <w:b/>
                <w:bCs/>
                <w:sz w:val="22"/>
                <w:szCs w:val="22"/>
              </w:rPr>
              <w:t xml:space="preserve">… </w:t>
            </w:r>
          </w:p>
          <w:p w:rsidR="007F7C48" w:rsidRPr="008734F9" w:rsidRDefault="007F7C48" w:rsidP="007F7C48">
            <w:pPr>
              <w:rPr>
                <w:bCs/>
                <w:sz w:val="22"/>
                <w:szCs w:val="22"/>
              </w:rPr>
            </w:pPr>
          </w:p>
          <w:p w:rsidR="007F7C48" w:rsidRPr="007F7C48" w:rsidRDefault="007F7C48" w:rsidP="007F7C48">
            <w:pPr>
              <w:pStyle w:val="Nadpis5"/>
              <w:jc w:val="left"/>
              <w:rPr>
                <w:rFonts w:ascii="Times New Roman" w:hAnsi="Times New Roman"/>
                <w:sz w:val="22"/>
                <w:szCs w:val="22"/>
              </w:rPr>
            </w:pPr>
            <w:r w:rsidRPr="007F7C48">
              <w:rPr>
                <w:rFonts w:ascii="Times New Roman" w:hAnsi="Times New Roman"/>
                <w:b w:val="0"/>
                <w:sz w:val="22"/>
                <w:szCs w:val="22"/>
              </w:rPr>
              <w:t>EGS</w:t>
            </w:r>
            <w:r w:rsidRPr="007F7C48">
              <w:rPr>
                <w:rFonts w:ascii="Times New Roman" w:hAnsi="Times New Roman"/>
                <w:sz w:val="22"/>
                <w:szCs w:val="22"/>
              </w:rPr>
              <w:t xml:space="preserve"> -</w:t>
            </w:r>
            <w:r w:rsidRPr="007F7C48">
              <w:rPr>
                <w:rFonts w:ascii="Times New Roman" w:hAnsi="Times New Roman"/>
                <w:b w:val="0"/>
                <w:sz w:val="22"/>
                <w:szCs w:val="22"/>
              </w:rPr>
              <w:t xml:space="preserve"> Evropa a svět nás zajímá</w:t>
            </w:r>
          </w:p>
          <w:p w:rsidR="007F7C48" w:rsidRPr="008734F9" w:rsidRDefault="007F7C48" w:rsidP="007F7C48">
            <w:pPr>
              <w:rPr>
                <w:sz w:val="22"/>
                <w:szCs w:val="22"/>
              </w:rPr>
            </w:pPr>
            <w:r w:rsidRPr="008734F9">
              <w:rPr>
                <w:sz w:val="22"/>
                <w:szCs w:val="22"/>
              </w:rPr>
              <w:t>získání informací o zemích Evropa a světa, o jejich životě a událostech</w:t>
            </w:r>
          </w:p>
          <w:p w:rsidR="007F7C48" w:rsidRPr="008734F9" w:rsidRDefault="007F7C48" w:rsidP="007F7C48">
            <w:pPr>
              <w:rPr>
                <w:sz w:val="22"/>
                <w:szCs w:val="22"/>
              </w:rPr>
            </w:pPr>
            <w:r w:rsidRPr="008734F9">
              <w:rPr>
                <w:sz w:val="22"/>
                <w:szCs w:val="22"/>
              </w:rPr>
              <w:t>orientace v nabídce vzdělávacích, pracovních, kulturních příležitostí, navazování kontaktů</w:t>
            </w:r>
          </w:p>
          <w:p w:rsidR="007F7C48" w:rsidRDefault="007F7C48" w:rsidP="007F7C48">
            <w:pPr>
              <w:rPr>
                <w:sz w:val="22"/>
                <w:szCs w:val="22"/>
              </w:rPr>
            </w:pPr>
          </w:p>
          <w:p w:rsidR="007F7C48" w:rsidRPr="008734F9" w:rsidRDefault="007F7C48" w:rsidP="007F7C48">
            <w:pPr>
              <w:rPr>
                <w:sz w:val="22"/>
                <w:szCs w:val="22"/>
              </w:rPr>
            </w:pPr>
            <w:r>
              <w:rPr>
                <w:sz w:val="22"/>
                <w:szCs w:val="22"/>
              </w:rPr>
              <w:t>MKV</w:t>
            </w:r>
            <w:r w:rsidRPr="008734F9">
              <w:rPr>
                <w:sz w:val="22"/>
                <w:szCs w:val="22"/>
              </w:rPr>
              <w:t xml:space="preserve"> - Etnický původ</w:t>
            </w:r>
          </w:p>
          <w:p w:rsidR="007F7C48" w:rsidRPr="008734F9" w:rsidRDefault="007F7C48" w:rsidP="007F7C48">
            <w:pPr>
              <w:rPr>
                <w:sz w:val="22"/>
                <w:szCs w:val="22"/>
              </w:rPr>
            </w:pPr>
            <w:r w:rsidRPr="008734F9">
              <w:rPr>
                <w:sz w:val="22"/>
                <w:szCs w:val="22"/>
              </w:rPr>
              <w:t>vzájemné vztahy mezi příslušníky různých národů a etnických skupin</w:t>
            </w:r>
          </w:p>
          <w:p w:rsidR="007F7C48" w:rsidRDefault="007F7C48" w:rsidP="007F7C48"/>
          <w:p w:rsidR="007F7C48" w:rsidRPr="007F7C48" w:rsidRDefault="007F7C48" w:rsidP="007F7C48">
            <w:pPr>
              <w:rPr>
                <w:sz w:val="22"/>
                <w:szCs w:val="22"/>
              </w:rPr>
            </w:pPr>
            <w:r w:rsidRPr="007F7C48">
              <w:rPr>
                <w:sz w:val="22"/>
                <w:szCs w:val="22"/>
              </w:rPr>
              <w:t>EV</w:t>
            </w:r>
            <w:r w:rsidRPr="007F7C48">
              <w:rPr>
                <w:i/>
                <w:sz w:val="22"/>
                <w:szCs w:val="22"/>
              </w:rPr>
              <w:t xml:space="preserve"> -</w:t>
            </w:r>
            <w:r w:rsidRPr="007F7C48">
              <w:rPr>
                <w:sz w:val="22"/>
                <w:szCs w:val="22"/>
              </w:rPr>
              <w:t xml:space="preserve"> Základní podmínky života</w:t>
            </w:r>
          </w:p>
          <w:p w:rsidR="007F7C48" w:rsidRPr="007F7C48" w:rsidRDefault="007F7C48" w:rsidP="007F7C48">
            <w:pPr>
              <w:rPr>
                <w:sz w:val="22"/>
                <w:szCs w:val="22"/>
              </w:rPr>
            </w:pPr>
            <w:r w:rsidRPr="007F7C48">
              <w:rPr>
                <w:sz w:val="22"/>
                <w:szCs w:val="22"/>
              </w:rPr>
              <w:t>- zjišťování aktuálních informací o stavu životního prostředí ve světě i v blízkém okolí</w:t>
            </w:r>
          </w:p>
          <w:p w:rsidR="007F7C48" w:rsidRPr="007F7C48" w:rsidRDefault="007F7C48" w:rsidP="007F7C48">
            <w:pPr>
              <w:rPr>
                <w:sz w:val="22"/>
                <w:szCs w:val="22"/>
              </w:rPr>
            </w:pPr>
            <w:r w:rsidRPr="007F7C48">
              <w:rPr>
                <w:sz w:val="22"/>
                <w:szCs w:val="22"/>
              </w:rPr>
              <w:t>hledání způsobů řešení ekologických problémů</w:t>
            </w:r>
          </w:p>
          <w:p w:rsidR="007F7C48" w:rsidRDefault="007F7C48" w:rsidP="007F7C48">
            <w:pPr>
              <w:pStyle w:val="Nadpis5"/>
              <w:rPr>
                <w:b w:val="0"/>
                <w:i/>
                <w:sz w:val="22"/>
                <w:szCs w:val="22"/>
              </w:rPr>
            </w:pPr>
          </w:p>
          <w:p w:rsidR="007F7C48" w:rsidRPr="007F7C48" w:rsidRDefault="007F7C48" w:rsidP="007F7C48"/>
          <w:p w:rsidR="007F7C48" w:rsidRPr="007F7C48" w:rsidRDefault="007F7C48" w:rsidP="007F7C48">
            <w:pPr>
              <w:pStyle w:val="Nadpis5"/>
              <w:jc w:val="left"/>
              <w:rPr>
                <w:rFonts w:ascii="Times New Roman" w:hAnsi="Times New Roman"/>
                <w:b w:val="0"/>
                <w:sz w:val="22"/>
                <w:szCs w:val="22"/>
              </w:rPr>
            </w:pPr>
            <w:r w:rsidRPr="007F7C48">
              <w:rPr>
                <w:rFonts w:ascii="Times New Roman" w:hAnsi="Times New Roman"/>
                <w:b w:val="0"/>
                <w:sz w:val="22"/>
                <w:szCs w:val="22"/>
              </w:rPr>
              <w:lastRenderedPageBreak/>
              <w:t>MV - Kritické čtení</w:t>
            </w:r>
            <w:r w:rsidRPr="007F7C48">
              <w:rPr>
                <w:rFonts w:ascii="Times New Roman" w:hAnsi="Times New Roman"/>
                <w:sz w:val="22"/>
                <w:szCs w:val="22"/>
              </w:rPr>
              <w:t xml:space="preserve"> a </w:t>
            </w:r>
            <w:r w:rsidRPr="007F7C48">
              <w:rPr>
                <w:rFonts w:ascii="Times New Roman" w:hAnsi="Times New Roman"/>
                <w:b w:val="0"/>
                <w:sz w:val="22"/>
                <w:szCs w:val="22"/>
              </w:rPr>
              <w:t>vnímání mediálních sdělení</w:t>
            </w:r>
          </w:p>
          <w:p w:rsidR="007F7C48" w:rsidRPr="007F7C48" w:rsidRDefault="007F7C48" w:rsidP="007F7C48">
            <w:pPr>
              <w:rPr>
                <w:sz w:val="22"/>
                <w:szCs w:val="22"/>
              </w:rPr>
            </w:pPr>
            <w:r w:rsidRPr="007F7C48">
              <w:rPr>
                <w:sz w:val="22"/>
                <w:szCs w:val="22"/>
              </w:rPr>
              <w:t>využívání různých zdrojů informací</w:t>
            </w:r>
          </w:p>
          <w:p w:rsidR="007F7C48" w:rsidRPr="007F7C48" w:rsidRDefault="007F7C48" w:rsidP="007F7C48">
            <w:pPr>
              <w:rPr>
                <w:sz w:val="22"/>
                <w:szCs w:val="22"/>
              </w:rPr>
            </w:pPr>
            <w:r w:rsidRPr="007F7C48">
              <w:rPr>
                <w:sz w:val="22"/>
                <w:szCs w:val="22"/>
              </w:rPr>
              <w:t>ověřování jejich věrohodnosti</w:t>
            </w:r>
          </w:p>
          <w:p w:rsidR="007F7C48" w:rsidRPr="007F7C48" w:rsidRDefault="007F7C48" w:rsidP="007F7C48">
            <w:pPr>
              <w:rPr>
                <w:sz w:val="22"/>
                <w:szCs w:val="22"/>
              </w:rPr>
            </w:pPr>
            <w:r w:rsidRPr="007F7C48">
              <w:rPr>
                <w:sz w:val="22"/>
                <w:szCs w:val="22"/>
              </w:rPr>
              <w:t>věnování pozornosti věcné správnosti a přesnosti sdělení</w:t>
            </w:r>
          </w:p>
          <w:p w:rsidR="007F7C48" w:rsidRPr="007F7C48" w:rsidRDefault="007F7C48" w:rsidP="007F7C48">
            <w:pPr>
              <w:rPr>
                <w:sz w:val="22"/>
                <w:szCs w:val="22"/>
              </w:rPr>
            </w:pPr>
            <w:r w:rsidRPr="007F7C48">
              <w:rPr>
                <w:sz w:val="22"/>
                <w:szCs w:val="22"/>
              </w:rPr>
              <w:t>vlastní tvorba textů</w:t>
            </w:r>
          </w:p>
          <w:p w:rsidR="007F7C48" w:rsidRPr="008734F9" w:rsidRDefault="007F7C48" w:rsidP="007F7C48">
            <w:pPr>
              <w:rPr>
                <w:sz w:val="22"/>
                <w:szCs w:val="22"/>
              </w:rPr>
            </w:pPr>
          </w:p>
        </w:tc>
        <w:tc>
          <w:tcPr>
            <w:tcW w:w="1436" w:type="dxa"/>
          </w:tcPr>
          <w:p w:rsidR="007F7C48" w:rsidRPr="00894573" w:rsidRDefault="007F7C48" w:rsidP="007F7C48">
            <w:pPr>
              <w:rPr>
                <w:b/>
                <w:sz w:val="22"/>
                <w:szCs w:val="22"/>
              </w:rPr>
            </w:pPr>
          </w:p>
          <w:p w:rsidR="007F7C48" w:rsidRPr="00894573" w:rsidRDefault="007F7C48" w:rsidP="007F7C48">
            <w:pPr>
              <w:rPr>
                <w:sz w:val="22"/>
                <w:szCs w:val="22"/>
              </w:rPr>
            </w:pPr>
          </w:p>
        </w:tc>
      </w:tr>
    </w:tbl>
    <w:p w:rsidR="007F7C48" w:rsidRPr="005D12B4" w:rsidRDefault="007F7C48" w:rsidP="007F7C48">
      <w:pPr>
        <w:tabs>
          <w:tab w:val="left" w:pos="8325"/>
        </w:tabs>
        <w:rPr>
          <w:b/>
        </w:rPr>
      </w:pPr>
      <w:r>
        <w:rPr>
          <w:b/>
        </w:rPr>
        <w:tab/>
      </w:r>
    </w:p>
    <w:p w:rsidR="007F7C48" w:rsidRPr="005D12B4" w:rsidRDefault="007F7C48" w:rsidP="007F7C48">
      <w:pPr>
        <w:tabs>
          <w:tab w:val="left" w:pos="8325"/>
        </w:tabs>
        <w:rPr>
          <w:b/>
        </w:rPr>
      </w:pPr>
      <w:r>
        <w:rPr>
          <w:b/>
        </w:rPr>
        <w:tab/>
      </w:r>
    </w:p>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 w:rsidR="007F7C48" w:rsidRDefault="007F7C48" w:rsidP="007F7C48">
      <w:pPr>
        <w:rPr>
          <w:rStyle w:val="StylTun"/>
        </w:rPr>
      </w:pPr>
      <w:r w:rsidRPr="00894573">
        <w:rPr>
          <w:rStyle w:val="StylTun"/>
        </w:rPr>
        <w:lastRenderedPageBreak/>
        <w:t xml:space="preserve">Vzdělávací oblast: </w:t>
      </w:r>
      <w:r>
        <w:rPr>
          <w:rStyle w:val="StylTun"/>
        </w:rPr>
        <w:t>Člověk a společnost</w:t>
      </w:r>
    </w:p>
    <w:p w:rsidR="007F7C48" w:rsidRDefault="007F7C48" w:rsidP="007F7C48">
      <w:pPr>
        <w:rPr>
          <w:b/>
          <w:sz w:val="22"/>
          <w:szCs w:val="22"/>
        </w:rPr>
      </w:pPr>
      <w:r w:rsidRPr="00932628">
        <w:rPr>
          <w:b/>
          <w:sz w:val="22"/>
          <w:szCs w:val="22"/>
        </w:rPr>
        <w:t xml:space="preserve">Vyučovací předmět: </w:t>
      </w:r>
      <w:r>
        <w:rPr>
          <w:b/>
          <w:caps/>
          <w:color w:val="339966"/>
          <w:sz w:val="22"/>
          <w:szCs w:val="22"/>
        </w:rPr>
        <w:t>Dějepis</w:t>
      </w:r>
    </w:p>
    <w:p w:rsidR="007F7C48" w:rsidRDefault="00DF5EC7" w:rsidP="007F7C48">
      <w:pPr>
        <w:rPr>
          <w:b/>
          <w:sz w:val="22"/>
          <w:szCs w:val="22"/>
        </w:rPr>
      </w:pPr>
      <w:r>
        <w:rPr>
          <w:b/>
          <w:sz w:val="22"/>
          <w:szCs w:val="22"/>
        </w:rPr>
        <w:t>Ročník</w:t>
      </w:r>
      <w:r w:rsidR="007F7C48" w:rsidRPr="005D12B4">
        <w:rPr>
          <w:b/>
          <w:sz w:val="22"/>
          <w:szCs w:val="22"/>
        </w:rPr>
        <w:t>:</w:t>
      </w:r>
      <w:r w:rsidR="007F7C48">
        <w:rPr>
          <w:b/>
          <w:sz w:val="22"/>
          <w:szCs w:val="22"/>
        </w:rPr>
        <w:t xml:space="preserve"> 8.</w:t>
      </w:r>
    </w:p>
    <w:p w:rsidR="007F7C48" w:rsidRDefault="007F7C48" w:rsidP="007F7C48">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7F7C48" w:rsidRPr="00894573">
        <w:trPr>
          <w:trHeight w:hRule="exact" w:val="948"/>
          <w:tblHeader/>
          <w:jc w:val="center"/>
        </w:trPr>
        <w:tc>
          <w:tcPr>
            <w:tcW w:w="5387" w:type="dxa"/>
            <w:vAlign w:val="center"/>
          </w:tcPr>
          <w:p w:rsidR="007F7C48" w:rsidRPr="00CF0D28" w:rsidRDefault="007F7C48" w:rsidP="007F7C48">
            <w:pPr>
              <w:pStyle w:val="Nadpis2"/>
              <w:jc w:val="center"/>
              <w:rPr>
                <w:rFonts w:cs="Times New Roman"/>
              </w:rPr>
            </w:pPr>
            <w:r w:rsidRPr="00CF0D28">
              <w:rPr>
                <w:rFonts w:cs="Times New Roman"/>
              </w:rPr>
              <w:t>Výstup</w:t>
            </w:r>
          </w:p>
        </w:tc>
        <w:tc>
          <w:tcPr>
            <w:tcW w:w="4820" w:type="dxa"/>
            <w:vAlign w:val="center"/>
          </w:tcPr>
          <w:p w:rsidR="007F7C48" w:rsidRPr="00CF0D28" w:rsidRDefault="007F7C48" w:rsidP="007F7C48">
            <w:pPr>
              <w:pStyle w:val="Nadpis2"/>
              <w:jc w:val="center"/>
              <w:rPr>
                <w:rFonts w:cs="Times New Roman"/>
              </w:rPr>
            </w:pPr>
            <w:r w:rsidRPr="00CF0D28">
              <w:rPr>
                <w:rFonts w:cs="Times New Roman"/>
              </w:rPr>
              <w:t>Učivo</w:t>
            </w:r>
          </w:p>
        </w:tc>
        <w:tc>
          <w:tcPr>
            <w:tcW w:w="3543" w:type="dxa"/>
            <w:vAlign w:val="center"/>
          </w:tcPr>
          <w:p w:rsidR="007F7C48" w:rsidRPr="00CF0D28" w:rsidRDefault="007F7C48" w:rsidP="007F7C48">
            <w:pPr>
              <w:pStyle w:val="Nadpis2"/>
              <w:jc w:val="center"/>
              <w:rPr>
                <w:rFonts w:cs="Times New Roman"/>
                <w:sz w:val="22"/>
                <w:szCs w:val="22"/>
              </w:rPr>
            </w:pPr>
            <w:r w:rsidRPr="00CF0D28">
              <w:rPr>
                <w:sz w:val="22"/>
                <w:szCs w:val="22"/>
              </w:rPr>
              <w:t>Průřezová témata, mezipředmětové vztahy, projekty, kurzy</w:t>
            </w:r>
          </w:p>
          <w:p w:rsidR="007F7C48" w:rsidRPr="00894573" w:rsidRDefault="007F7C48" w:rsidP="007F7C48">
            <w:pPr>
              <w:jc w:val="center"/>
              <w:rPr>
                <w:sz w:val="22"/>
                <w:szCs w:val="22"/>
              </w:rPr>
            </w:pPr>
          </w:p>
        </w:tc>
        <w:tc>
          <w:tcPr>
            <w:tcW w:w="1400" w:type="dxa"/>
            <w:vAlign w:val="center"/>
          </w:tcPr>
          <w:p w:rsidR="007F7C48" w:rsidRPr="00CF0D28" w:rsidRDefault="007F7C48" w:rsidP="007F7C48">
            <w:pPr>
              <w:pStyle w:val="Nadpis2"/>
              <w:jc w:val="center"/>
              <w:rPr>
                <w:rFonts w:cs="Times New Roman"/>
              </w:rPr>
            </w:pPr>
            <w:r w:rsidRPr="00CF0D28">
              <w:rPr>
                <w:rFonts w:cs="Times New Roman"/>
              </w:rPr>
              <w:t>Poznámky</w:t>
            </w:r>
          </w:p>
        </w:tc>
      </w:tr>
      <w:tr w:rsidR="007F7C48" w:rsidRPr="00894573">
        <w:trPr>
          <w:trHeight w:val="3883"/>
          <w:jc w:val="center"/>
        </w:trPr>
        <w:tc>
          <w:tcPr>
            <w:tcW w:w="5387" w:type="dxa"/>
          </w:tcPr>
          <w:p w:rsidR="007F7C48" w:rsidRDefault="007F7C48" w:rsidP="007F7C48">
            <w:pPr>
              <w:ind w:left="497" w:hanging="497"/>
              <w:rPr>
                <w:sz w:val="22"/>
                <w:szCs w:val="22"/>
              </w:rPr>
            </w:pPr>
          </w:p>
          <w:p w:rsidR="007F7C48" w:rsidRPr="00D3348F" w:rsidRDefault="007F7C48" w:rsidP="00683D31">
            <w:pPr>
              <w:numPr>
                <w:ilvl w:val="0"/>
                <w:numId w:val="50"/>
              </w:numPr>
              <w:rPr>
                <w:sz w:val="22"/>
              </w:rPr>
            </w:pPr>
            <w:r w:rsidRPr="00D3348F">
              <w:rPr>
                <w:sz w:val="22"/>
              </w:rPr>
              <w:t>Vysvětlí postavení českých zemí po třicetileté válce.</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Objasní vliv osvícenství na hospodářský, společenský a kulturní rozvoj našich zemí a celé Evropy.</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Srovná způsob života a formy vlády zemí Evropy.</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 xml:space="preserve">Charakterizuje vznik demokracie a kořeny rasismu </w:t>
            </w:r>
          </w:p>
          <w:p w:rsidR="007F7C48" w:rsidRPr="00D3348F" w:rsidRDefault="007F7C48" w:rsidP="007F7C48">
            <w:pPr>
              <w:rPr>
                <w:sz w:val="22"/>
              </w:rPr>
            </w:pPr>
            <w:r w:rsidRPr="00D3348F">
              <w:rPr>
                <w:sz w:val="22"/>
              </w:rPr>
              <w:t>na příkladu USA.</w:t>
            </w:r>
          </w:p>
          <w:p w:rsidR="007F7C48" w:rsidRPr="00D3348F" w:rsidRDefault="007F7C48" w:rsidP="007F7C48">
            <w:pPr>
              <w:rPr>
                <w:sz w:val="22"/>
              </w:rPr>
            </w:pPr>
          </w:p>
          <w:p w:rsidR="007F7C48" w:rsidRDefault="007F7C48" w:rsidP="007F7C48">
            <w:pPr>
              <w:rPr>
                <w:i/>
                <w:sz w:val="22"/>
              </w:rPr>
            </w:pPr>
          </w:p>
          <w:p w:rsidR="007F7C48" w:rsidRDefault="007F7C48" w:rsidP="007F7C48">
            <w:pPr>
              <w:rPr>
                <w:i/>
                <w:sz w:val="22"/>
              </w:rPr>
            </w:pPr>
          </w:p>
          <w:p w:rsidR="007F7C48" w:rsidRDefault="007F7C48" w:rsidP="007F7C48">
            <w:pPr>
              <w:rPr>
                <w:i/>
                <w:sz w:val="22"/>
              </w:rPr>
            </w:pP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Popíše situaci ve Francii.</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Vysvětlí význam francouzské revoluce</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Objasní vliv osobnosti Napoleona I. na vývoj Evropy.</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Srovná vývoj Anglie a ostatních států Evropy.</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Popíše rozvoj průmyslové výroby a její vliv na společnost.</w:t>
            </w:r>
          </w:p>
          <w:p w:rsidR="007F7C48" w:rsidRPr="00D3348F" w:rsidRDefault="007F7C48" w:rsidP="00683D31">
            <w:pPr>
              <w:numPr>
                <w:ilvl w:val="0"/>
                <w:numId w:val="50"/>
              </w:numPr>
              <w:rPr>
                <w:sz w:val="22"/>
              </w:rPr>
            </w:pPr>
            <w:r w:rsidRPr="00D3348F">
              <w:rPr>
                <w:sz w:val="22"/>
              </w:rPr>
              <w:t>Pomocí mapy, odborné literatury objasní kulturní vývoj Evropy.</w:t>
            </w:r>
          </w:p>
          <w:p w:rsidR="007F7C48" w:rsidRDefault="007F7C48" w:rsidP="007F7C48">
            <w:pPr>
              <w:rPr>
                <w:i/>
                <w:sz w:val="22"/>
              </w:rPr>
            </w:pPr>
          </w:p>
          <w:p w:rsidR="007F7C48" w:rsidRDefault="007F7C48" w:rsidP="007F7C48">
            <w:pPr>
              <w:rPr>
                <w:i/>
                <w:sz w:val="22"/>
              </w:rPr>
            </w:pPr>
          </w:p>
          <w:p w:rsidR="007F7C48" w:rsidRDefault="007F7C48" w:rsidP="007F7C48">
            <w:pPr>
              <w:rPr>
                <w:i/>
                <w:sz w:val="22"/>
              </w:rPr>
            </w:pPr>
          </w:p>
          <w:p w:rsidR="007F7C48" w:rsidRDefault="007F7C48" w:rsidP="007F7C48">
            <w:pPr>
              <w:rPr>
                <w:i/>
                <w:sz w:val="22"/>
              </w:rPr>
            </w:pPr>
          </w:p>
          <w:p w:rsidR="007F7C48" w:rsidRDefault="007F7C48" w:rsidP="007F7C48">
            <w:pPr>
              <w:rPr>
                <w:i/>
                <w:sz w:val="22"/>
              </w:rPr>
            </w:pPr>
          </w:p>
          <w:p w:rsidR="007F7C48" w:rsidRDefault="007F7C48" w:rsidP="007F7C48">
            <w:pPr>
              <w:rPr>
                <w:i/>
                <w:sz w:val="22"/>
              </w:rPr>
            </w:pPr>
          </w:p>
          <w:p w:rsidR="007F7C48" w:rsidRDefault="007F7C48" w:rsidP="007F7C48">
            <w:pPr>
              <w:rPr>
                <w:i/>
                <w:sz w:val="22"/>
              </w:rPr>
            </w:pPr>
          </w:p>
          <w:p w:rsidR="007F7C48" w:rsidRDefault="007F7C48" w:rsidP="007F7C48">
            <w:pPr>
              <w:rPr>
                <w:i/>
                <w:sz w:val="22"/>
              </w:rPr>
            </w:pPr>
          </w:p>
          <w:p w:rsidR="007F7C48" w:rsidRDefault="007F7C48" w:rsidP="007F7C48">
            <w:pPr>
              <w:rPr>
                <w:i/>
                <w:sz w:val="22"/>
              </w:rPr>
            </w:pPr>
          </w:p>
          <w:p w:rsidR="007F7C48" w:rsidRDefault="007F7C48" w:rsidP="007F7C48">
            <w:pPr>
              <w:rPr>
                <w:i/>
                <w:sz w:val="22"/>
              </w:rPr>
            </w:pPr>
          </w:p>
          <w:p w:rsidR="007F7C48" w:rsidRPr="00D3348F" w:rsidRDefault="007F7C48" w:rsidP="007F7C48">
            <w:pPr>
              <w:rPr>
                <w:sz w:val="22"/>
              </w:rPr>
            </w:pP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Charakterizuje důsledky průmyslové revoluce pro společnost.</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Vysvětlí rozpory mezi jednotlivými státy a hlavní důvody, které vedly k vypuknutí první světové války.</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Vysvětlí příčiny vzniku válečných ohnisek.</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Popíše příčiny a průběh první světové války.</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Charakterizuje život na všech frontách za války.</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Objasní postavení českých zemí, osobnost T.G.</w:t>
            </w:r>
            <w:r w:rsidR="00E93489">
              <w:rPr>
                <w:sz w:val="22"/>
              </w:rPr>
              <w:t xml:space="preserve"> </w:t>
            </w:r>
            <w:r w:rsidRPr="00D3348F">
              <w:rPr>
                <w:sz w:val="22"/>
              </w:rPr>
              <w:t>Masaryka.</w:t>
            </w:r>
          </w:p>
          <w:p w:rsidR="007F7C48" w:rsidRPr="00D3348F" w:rsidRDefault="007F7C48" w:rsidP="007F7C48">
            <w:pPr>
              <w:rPr>
                <w:sz w:val="22"/>
              </w:rPr>
            </w:pPr>
            <w:r w:rsidRPr="00D3348F">
              <w:rPr>
                <w:sz w:val="22"/>
              </w:rPr>
              <w:t>-</w:t>
            </w:r>
            <w:r w:rsidRPr="00D3348F">
              <w:rPr>
                <w:sz w:val="14"/>
                <w:szCs w:val="14"/>
              </w:rPr>
              <w:t xml:space="preserve">          </w:t>
            </w:r>
            <w:r w:rsidRPr="00D3348F">
              <w:rPr>
                <w:sz w:val="22"/>
              </w:rPr>
              <w:t>Vysvětlí příčiny a průběh vzniku ČSR.</w:t>
            </w:r>
          </w:p>
          <w:p w:rsidR="007F7C48" w:rsidRPr="0034212D" w:rsidRDefault="007F7C48" w:rsidP="007F7C48">
            <w:pPr>
              <w:rPr>
                <w:i/>
                <w:sz w:val="22"/>
                <w:szCs w:val="22"/>
              </w:rPr>
            </w:pPr>
            <w:r w:rsidRPr="00D3348F">
              <w:rPr>
                <w:sz w:val="22"/>
              </w:rPr>
              <w:t>-</w:t>
            </w:r>
            <w:r w:rsidRPr="00D3348F">
              <w:rPr>
                <w:sz w:val="14"/>
                <w:szCs w:val="14"/>
              </w:rPr>
              <w:t xml:space="preserve">          </w:t>
            </w:r>
            <w:r w:rsidRPr="00D3348F">
              <w:rPr>
                <w:sz w:val="22"/>
              </w:rPr>
              <w:t>Získá zeměpisné znalosti a orientuje se na mapě</w:t>
            </w:r>
          </w:p>
        </w:tc>
        <w:tc>
          <w:tcPr>
            <w:tcW w:w="4820" w:type="dxa"/>
          </w:tcPr>
          <w:p w:rsidR="007F7C48" w:rsidRPr="00D22E94" w:rsidRDefault="007F7C48" w:rsidP="007F7C48">
            <w:pPr>
              <w:rPr>
                <w:sz w:val="22"/>
                <w:szCs w:val="22"/>
              </w:rPr>
            </w:pPr>
          </w:p>
          <w:p w:rsidR="007F7C48" w:rsidRPr="00D22E94" w:rsidRDefault="007F7C48" w:rsidP="007F7C48">
            <w:pPr>
              <w:rPr>
                <w:sz w:val="22"/>
              </w:rPr>
            </w:pPr>
            <w:r w:rsidRPr="00D22E94">
              <w:rPr>
                <w:sz w:val="22"/>
              </w:rPr>
              <w:t>Osvícenství.</w:t>
            </w:r>
          </w:p>
          <w:p w:rsidR="007F7C48" w:rsidRPr="00D22E94" w:rsidRDefault="007F7C48" w:rsidP="007F7C48">
            <w:pPr>
              <w:rPr>
                <w:sz w:val="22"/>
              </w:rPr>
            </w:pPr>
            <w:r w:rsidRPr="00D22E94">
              <w:rPr>
                <w:sz w:val="22"/>
              </w:rPr>
              <w:t>Velká Británie.</w:t>
            </w:r>
          </w:p>
          <w:p w:rsidR="007F7C48" w:rsidRPr="00D22E94" w:rsidRDefault="007F7C48" w:rsidP="007F7C48">
            <w:pPr>
              <w:rPr>
                <w:sz w:val="22"/>
              </w:rPr>
            </w:pPr>
            <w:r w:rsidRPr="00D22E94">
              <w:rPr>
                <w:sz w:val="22"/>
              </w:rPr>
              <w:t>Vznik USA.</w:t>
            </w:r>
          </w:p>
          <w:p w:rsidR="007F7C48" w:rsidRPr="00D22E94" w:rsidRDefault="007F7C48" w:rsidP="007F7C48">
            <w:pPr>
              <w:pStyle w:val="Zkladntext0"/>
              <w:rPr>
                <w:color w:val="auto"/>
              </w:rPr>
            </w:pPr>
            <w:r w:rsidRPr="00D22E94">
              <w:rPr>
                <w:color w:val="auto"/>
              </w:rPr>
              <w:t> </w:t>
            </w:r>
          </w:p>
          <w:p w:rsidR="007F7C48" w:rsidRPr="00D22E94" w:rsidRDefault="007F7C48" w:rsidP="007F7C48">
            <w:pPr>
              <w:pStyle w:val="Zkladntext0"/>
              <w:rPr>
                <w:color w:val="auto"/>
              </w:rPr>
            </w:pPr>
            <w:r w:rsidRPr="00D22E94">
              <w:rPr>
                <w:color w:val="auto"/>
              </w:rPr>
              <w:t>Svatá říše římská.</w:t>
            </w:r>
          </w:p>
          <w:p w:rsidR="007F7C48" w:rsidRPr="00D22E94" w:rsidRDefault="007F7C48" w:rsidP="007F7C48">
            <w:pPr>
              <w:rPr>
                <w:sz w:val="22"/>
              </w:rPr>
            </w:pPr>
            <w:r w:rsidRPr="00D22E94">
              <w:rPr>
                <w:sz w:val="22"/>
              </w:rPr>
              <w:t xml:space="preserve">Habsburská monarchie – reformy Marie Terezie </w:t>
            </w:r>
          </w:p>
          <w:p w:rsidR="007F7C48" w:rsidRPr="00D22E94" w:rsidRDefault="007F7C48" w:rsidP="007F7C48">
            <w:pPr>
              <w:rPr>
                <w:sz w:val="22"/>
              </w:rPr>
            </w:pPr>
            <w:r w:rsidRPr="00D22E94">
              <w:rPr>
                <w:sz w:val="22"/>
              </w:rPr>
              <w:t>a Josefa II.</w:t>
            </w:r>
          </w:p>
          <w:p w:rsidR="007F7C48" w:rsidRPr="00D22E94" w:rsidRDefault="007F7C48" w:rsidP="007F7C48">
            <w:pPr>
              <w:rPr>
                <w:sz w:val="22"/>
              </w:rPr>
            </w:pPr>
            <w:r w:rsidRPr="00D22E94">
              <w:rPr>
                <w:sz w:val="22"/>
              </w:rPr>
              <w:t>České země v polovině 18. století.</w:t>
            </w:r>
          </w:p>
          <w:p w:rsidR="007F7C48" w:rsidRPr="00D22E94" w:rsidRDefault="007F7C48" w:rsidP="007F7C48">
            <w:pPr>
              <w:rPr>
                <w:sz w:val="22"/>
              </w:rPr>
            </w:pPr>
            <w:r w:rsidRPr="00D22E94">
              <w:rPr>
                <w:sz w:val="22"/>
              </w:rPr>
              <w:t>Rusko za Kateřiny II.</w:t>
            </w:r>
          </w:p>
          <w:p w:rsidR="007F7C48" w:rsidRPr="00D22E94" w:rsidRDefault="007F7C48" w:rsidP="007F7C48">
            <w:pPr>
              <w:rPr>
                <w:sz w:val="22"/>
              </w:rPr>
            </w:pPr>
            <w:r w:rsidRPr="00D22E94">
              <w:rPr>
                <w:sz w:val="22"/>
              </w:rPr>
              <w:t>Dělení Polska.</w:t>
            </w:r>
          </w:p>
          <w:p w:rsidR="007F7C48" w:rsidRPr="00D22E94" w:rsidRDefault="007F7C48" w:rsidP="007F7C48">
            <w:pPr>
              <w:rPr>
                <w:sz w:val="22"/>
              </w:rPr>
            </w:pPr>
          </w:p>
          <w:p w:rsidR="007F7C48" w:rsidRPr="00D22E94" w:rsidRDefault="007F7C48" w:rsidP="007F7C48">
            <w:pPr>
              <w:rPr>
                <w:sz w:val="22"/>
              </w:rPr>
            </w:pPr>
            <w:r w:rsidRPr="00D22E94">
              <w:rPr>
                <w:sz w:val="22"/>
              </w:rPr>
              <w:t>Konec absolutismu ve Francii.</w:t>
            </w:r>
          </w:p>
          <w:p w:rsidR="007F7C48" w:rsidRPr="00D22E94" w:rsidRDefault="007F7C48" w:rsidP="007F7C48">
            <w:pPr>
              <w:rPr>
                <w:sz w:val="22"/>
              </w:rPr>
            </w:pPr>
            <w:r w:rsidRPr="00D22E94">
              <w:rPr>
                <w:sz w:val="22"/>
              </w:rPr>
              <w:t>Konstituční monarchie ve Francii.</w:t>
            </w:r>
          </w:p>
          <w:p w:rsidR="007F7C48" w:rsidRPr="00D22E94" w:rsidRDefault="007F7C48" w:rsidP="007F7C48">
            <w:pPr>
              <w:rPr>
                <w:sz w:val="22"/>
              </w:rPr>
            </w:pPr>
            <w:r w:rsidRPr="00D22E94">
              <w:rPr>
                <w:sz w:val="22"/>
              </w:rPr>
              <w:t>Republika.</w:t>
            </w:r>
          </w:p>
          <w:p w:rsidR="007F7C48" w:rsidRPr="00D22E94" w:rsidRDefault="007F7C48" w:rsidP="007F7C48">
            <w:pPr>
              <w:rPr>
                <w:sz w:val="22"/>
              </w:rPr>
            </w:pPr>
            <w:r w:rsidRPr="00D22E94">
              <w:rPr>
                <w:sz w:val="22"/>
              </w:rPr>
              <w:t>Císařství Napoleona I.</w:t>
            </w:r>
          </w:p>
          <w:p w:rsidR="007F7C48" w:rsidRPr="00D22E94" w:rsidRDefault="007F7C48" w:rsidP="007F7C48">
            <w:pPr>
              <w:rPr>
                <w:sz w:val="22"/>
              </w:rPr>
            </w:pPr>
            <w:r w:rsidRPr="00D22E94">
              <w:rPr>
                <w:sz w:val="22"/>
              </w:rPr>
              <w:t>Postavení lidí v době válečné.</w:t>
            </w:r>
          </w:p>
          <w:p w:rsidR="007F7C48" w:rsidRPr="00D22E94" w:rsidRDefault="007F7C48" w:rsidP="007F7C48">
            <w:pPr>
              <w:rPr>
                <w:b/>
                <w:i/>
                <w:sz w:val="22"/>
              </w:rPr>
            </w:pPr>
            <w:r w:rsidRPr="00D22E94">
              <w:rPr>
                <w:b/>
                <w:i/>
                <w:sz w:val="22"/>
              </w:rPr>
              <w:t>Ponapoleonská Evropa.</w:t>
            </w:r>
          </w:p>
          <w:p w:rsidR="007F7C48" w:rsidRPr="00D22E94" w:rsidRDefault="007F7C48" w:rsidP="007F7C48">
            <w:pPr>
              <w:rPr>
                <w:sz w:val="22"/>
              </w:rPr>
            </w:pPr>
            <w:r w:rsidRPr="00D22E94">
              <w:rPr>
                <w:sz w:val="22"/>
              </w:rPr>
              <w:t>Vídeňský kongres.</w:t>
            </w:r>
          </w:p>
          <w:p w:rsidR="007F7C48" w:rsidRPr="00D22E94" w:rsidRDefault="007F7C48" w:rsidP="007F7C48">
            <w:pPr>
              <w:rPr>
                <w:sz w:val="22"/>
              </w:rPr>
            </w:pPr>
            <w:r w:rsidRPr="00D22E94">
              <w:rPr>
                <w:sz w:val="22"/>
              </w:rPr>
              <w:t>Průmyslová revoluce.</w:t>
            </w:r>
          </w:p>
          <w:p w:rsidR="007F7C48" w:rsidRPr="00D22E94" w:rsidRDefault="007F7C48" w:rsidP="007F7C48">
            <w:pPr>
              <w:rPr>
                <w:sz w:val="22"/>
              </w:rPr>
            </w:pPr>
            <w:r w:rsidRPr="00D22E94">
              <w:rPr>
                <w:sz w:val="22"/>
              </w:rPr>
              <w:t>Zrod kapitalistické společnosti.</w:t>
            </w:r>
          </w:p>
          <w:p w:rsidR="007F7C48" w:rsidRPr="00D22E94" w:rsidRDefault="007F7C48" w:rsidP="007F7C48">
            <w:pPr>
              <w:rPr>
                <w:sz w:val="22"/>
              </w:rPr>
            </w:pPr>
            <w:r w:rsidRPr="00D22E94">
              <w:rPr>
                <w:sz w:val="22"/>
              </w:rPr>
              <w:t>Východní Evropa.</w:t>
            </w:r>
          </w:p>
          <w:p w:rsidR="007F7C48" w:rsidRPr="00D22E94" w:rsidRDefault="007F7C48" w:rsidP="007F7C48">
            <w:pPr>
              <w:rPr>
                <w:sz w:val="22"/>
              </w:rPr>
            </w:pPr>
            <w:r w:rsidRPr="00D22E94">
              <w:rPr>
                <w:sz w:val="22"/>
              </w:rPr>
              <w:t>Jihovýchodní Evropa.</w:t>
            </w:r>
          </w:p>
          <w:p w:rsidR="007F7C48" w:rsidRPr="00D22E94" w:rsidRDefault="007F7C48" w:rsidP="007F7C48">
            <w:pPr>
              <w:rPr>
                <w:sz w:val="22"/>
              </w:rPr>
            </w:pPr>
            <w:r w:rsidRPr="00D22E94">
              <w:rPr>
                <w:sz w:val="22"/>
              </w:rPr>
              <w:t xml:space="preserve">Habsburská monarchie v době metternichovského </w:t>
            </w:r>
          </w:p>
          <w:p w:rsidR="007F7C48" w:rsidRPr="00D22E94" w:rsidRDefault="007F7C48" w:rsidP="007F7C48">
            <w:pPr>
              <w:rPr>
                <w:sz w:val="22"/>
              </w:rPr>
            </w:pPr>
            <w:r w:rsidRPr="00D22E94">
              <w:rPr>
                <w:sz w:val="22"/>
              </w:rPr>
              <w:t>absolutismu.</w:t>
            </w:r>
          </w:p>
          <w:p w:rsidR="007F7C48" w:rsidRPr="00D22E94" w:rsidRDefault="007F7C48" w:rsidP="007F7C48">
            <w:pPr>
              <w:rPr>
                <w:b/>
                <w:i/>
                <w:sz w:val="22"/>
              </w:rPr>
            </w:pPr>
            <w:r w:rsidRPr="00D22E94">
              <w:rPr>
                <w:b/>
                <w:i/>
                <w:sz w:val="22"/>
              </w:rPr>
              <w:t>Revoluce 1848/1849.</w:t>
            </w:r>
          </w:p>
          <w:p w:rsidR="007F7C48" w:rsidRPr="00D22E94" w:rsidRDefault="007F7C48" w:rsidP="007F7C48">
            <w:pPr>
              <w:rPr>
                <w:sz w:val="22"/>
              </w:rPr>
            </w:pPr>
            <w:r w:rsidRPr="00D22E94">
              <w:rPr>
                <w:sz w:val="22"/>
              </w:rPr>
              <w:t>Revoluce ve Francii.</w:t>
            </w:r>
          </w:p>
          <w:p w:rsidR="007F7C48" w:rsidRPr="00D22E94" w:rsidRDefault="007F7C48" w:rsidP="007F7C48">
            <w:pPr>
              <w:rPr>
                <w:sz w:val="22"/>
              </w:rPr>
            </w:pPr>
            <w:r w:rsidRPr="00D22E94">
              <w:rPr>
                <w:sz w:val="22"/>
              </w:rPr>
              <w:t>Pokus o sjednocení Německa a Itálie.</w:t>
            </w:r>
          </w:p>
          <w:p w:rsidR="007F7C48" w:rsidRPr="00D22E94" w:rsidRDefault="007F7C48" w:rsidP="007F7C48">
            <w:pPr>
              <w:rPr>
                <w:sz w:val="22"/>
              </w:rPr>
            </w:pPr>
            <w:r w:rsidRPr="00D22E94">
              <w:rPr>
                <w:sz w:val="22"/>
              </w:rPr>
              <w:lastRenderedPageBreak/>
              <w:t>Habsburská monarchie – jaro 1848.</w:t>
            </w:r>
          </w:p>
          <w:p w:rsidR="007F7C48" w:rsidRPr="00D22E94" w:rsidRDefault="007F7C48" w:rsidP="007F7C48">
            <w:pPr>
              <w:rPr>
                <w:sz w:val="22"/>
              </w:rPr>
            </w:pPr>
            <w:r w:rsidRPr="00D22E94">
              <w:rPr>
                <w:sz w:val="22"/>
              </w:rPr>
              <w:t>Habsburská monarchie a české země – porážka revoluce.</w:t>
            </w:r>
          </w:p>
          <w:p w:rsidR="007F7C48" w:rsidRPr="00D22E94" w:rsidRDefault="007F7C48" w:rsidP="007F7C48">
            <w:pPr>
              <w:rPr>
                <w:b/>
                <w:i/>
                <w:sz w:val="22"/>
              </w:rPr>
            </w:pPr>
            <w:r w:rsidRPr="00D22E94">
              <w:rPr>
                <w:b/>
                <w:i/>
                <w:sz w:val="22"/>
              </w:rPr>
              <w:t>Porevoluční Evropa.</w:t>
            </w:r>
          </w:p>
          <w:p w:rsidR="007F7C48" w:rsidRPr="00D22E94" w:rsidRDefault="007F7C48" w:rsidP="007F7C48">
            <w:pPr>
              <w:rPr>
                <w:sz w:val="22"/>
              </w:rPr>
            </w:pPr>
            <w:r w:rsidRPr="00D22E94">
              <w:rPr>
                <w:sz w:val="22"/>
              </w:rPr>
              <w:t>Viktoriánská Anglie.</w:t>
            </w:r>
          </w:p>
          <w:p w:rsidR="007F7C48" w:rsidRPr="00D22E94" w:rsidRDefault="007F7C48" w:rsidP="007F7C48">
            <w:pPr>
              <w:rPr>
                <w:sz w:val="22"/>
              </w:rPr>
            </w:pPr>
            <w:r w:rsidRPr="00D22E94">
              <w:rPr>
                <w:sz w:val="22"/>
              </w:rPr>
              <w:t>Francie za Napoleona III.</w:t>
            </w:r>
          </w:p>
          <w:p w:rsidR="007F7C48" w:rsidRPr="00D22E94" w:rsidRDefault="007F7C48" w:rsidP="007F7C48">
            <w:pPr>
              <w:rPr>
                <w:sz w:val="22"/>
              </w:rPr>
            </w:pPr>
            <w:r w:rsidRPr="00D22E94">
              <w:rPr>
                <w:sz w:val="22"/>
              </w:rPr>
              <w:t>Sjednocení Německa a Itálie.</w:t>
            </w:r>
          </w:p>
          <w:p w:rsidR="007F7C48" w:rsidRPr="00D22E94" w:rsidRDefault="007F7C48" w:rsidP="007F7C48">
            <w:r w:rsidRPr="00D22E94">
              <w:t>Habsburská monarchie ve 2.polovině 19. století</w:t>
            </w:r>
          </w:p>
          <w:p w:rsidR="007F7C48" w:rsidRPr="00D22E94" w:rsidRDefault="007F7C48" w:rsidP="007F7C48"/>
          <w:p w:rsidR="007F7C48" w:rsidRPr="00D22E94" w:rsidRDefault="007F7C48" w:rsidP="007F7C48">
            <w:pPr>
              <w:rPr>
                <w:sz w:val="22"/>
                <w:u w:val="single"/>
              </w:rPr>
            </w:pPr>
            <w:r w:rsidRPr="00D22E94">
              <w:rPr>
                <w:b/>
                <w:i/>
                <w:sz w:val="22"/>
              </w:rPr>
              <w:t>Imperiální doba</w:t>
            </w:r>
            <w:r w:rsidRPr="00D22E94">
              <w:rPr>
                <w:i/>
                <w:sz w:val="22"/>
              </w:rPr>
              <w:t>.</w:t>
            </w:r>
            <w:r w:rsidRPr="00D22E94">
              <w:rPr>
                <w:sz w:val="22"/>
                <w:u w:val="single"/>
              </w:rPr>
              <w:t xml:space="preserve"> </w:t>
            </w:r>
          </w:p>
          <w:p w:rsidR="007F7C48" w:rsidRPr="00D22E94" w:rsidRDefault="007F7C48" w:rsidP="007F7C48">
            <w:pPr>
              <w:rPr>
                <w:sz w:val="22"/>
              </w:rPr>
            </w:pPr>
            <w:r w:rsidRPr="00D22E94">
              <w:rPr>
                <w:sz w:val="22"/>
              </w:rPr>
              <w:t>Imperialismus a kolonialismus.</w:t>
            </w:r>
          </w:p>
          <w:p w:rsidR="007F7C48" w:rsidRPr="00D22E94" w:rsidRDefault="007F7C48" w:rsidP="007F7C48">
            <w:pPr>
              <w:rPr>
                <w:sz w:val="22"/>
              </w:rPr>
            </w:pPr>
            <w:r w:rsidRPr="00D22E94">
              <w:rPr>
                <w:sz w:val="22"/>
              </w:rPr>
              <w:t>Vzestup USA.</w:t>
            </w:r>
          </w:p>
          <w:p w:rsidR="007F7C48" w:rsidRPr="00D22E94" w:rsidRDefault="007F7C48" w:rsidP="007F7C48">
            <w:pPr>
              <w:rPr>
                <w:sz w:val="22"/>
              </w:rPr>
            </w:pPr>
            <w:r w:rsidRPr="00D22E94">
              <w:rPr>
                <w:sz w:val="22"/>
              </w:rPr>
              <w:t>Rusko za posledních Romanovců.</w:t>
            </w:r>
          </w:p>
          <w:p w:rsidR="007F7C48" w:rsidRPr="00D22E94" w:rsidRDefault="007F7C48" w:rsidP="007F7C48">
            <w:pPr>
              <w:rPr>
                <w:sz w:val="22"/>
              </w:rPr>
            </w:pPr>
            <w:r w:rsidRPr="00D22E94">
              <w:rPr>
                <w:sz w:val="22"/>
              </w:rPr>
              <w:t>Japonsko.</w:t>
            </w:r>
          </w:p>
          <w:p w:rsidR="007F7C48" w:rsidRPr="00D22E94" w:rsidRDefault="007F7C48" w:rsidP="007F7C48">
            <w:pPr>
              <w:rPr>
                <w:b/>
                <w:i/>
                <w:sz w:val="22"/>
              </w:rPr>
            </w:pPr>
            <w:r w:rsidRPr="00D22E94">
              <w:rPr>
                <w:b/>
                <w:i/>
                <w:sz w:val="22"/>
              </w:rPr>
              <w:t>Kapitalistická společnost.</w:t>
            </w:r>
          </w:p>
          <w:p w:rsidR="007F7C48" w:rsidRPr="00D22E94" w:rsidRDefault="007F7C48" w:rsidP="007F7C48">
            <w:pPr>
              <w:rPr>
                <w:sz w:val="22"/>
              </w:rPr>
            </w:pPr>
            <w:r w:rsidRPr="00D22E94">
              <w:rPr>
                <w:sz w:val="22"/>
              </w:rPr>
              <w:t>Kapitalismus.</w:t>
            </w:r>
          </w:p>
          <w:p w:rsidR="007F7C48" w:rsidRPr="00D22E94" w:rsidRDefault="007F7C48" w:rsidP="007F7C48">
            <w:pPr>
              <w:rPr>
                <w:sz w:val="22"/>
              </w:rPr>
            </w:pPr>
            <w:r w:rsidRPr="00D22E94">
              <w:rPr>
                <w:sz w:val="22"/>
              </w:rPr>
              <w:t>Mezilidské vztahy v tomto období.</w:t>
            </w:r>
          </w:p>
          <w:p w:rsidR="007F7C48" w:rsidRPr="00D22E94" w:rsidRDefault="007F7C48" w:rsidP="007F7C48">
            <w:pPr>
              <w:rPr>
                <w:sz w:val="22"/>
              </w:rPr>
            </w:pPr>
            <w:r w:rsidRPr="00D22E94">
              <w:rPr>
                <w:sz w:val="22"/>
              </w:rPr>
              <w:t>Měšťanská kultura.</w:t>
            </w:r>
          </w:p>
          <w:p w:rsidR="007F7C48" w:rsidRPr="00D22E94" w:rsidRDefault="007F7C48" w:rsidP="007F7C48">
            <w:pPr>
              <w:rPr>
                <w:sz w:val="22"/>
              </w:rPr>
            </w:pPr>
            <w:r w:rsidRPr="00D22E94">
              <w:rPr>
                <w:sz w:val="22"/>
              </w:rPr>
              <w:t>České země před první světovou válkou.</w:t>
            </w:r>
          </w:p>
          <w:p w:rsidR="007F7C48" w:rsidRPr="00D22E94" w:rsidRDefault="007F7C48" w:rsidP="007F7C48">
            <w:pPr>
              <w:rPr>
                <w:b/>
                <w:i/>
                <w:sz w:val="22"/>
              </w:rPr>
            </w:pPr>
            <w:r w:rsidRPr="00D22E94">
              <w:rPr>
                <w:b/>
                <w:i/>
                <w:sz w:val="22"/>
              </w:rPr>
              <w:t>První světová válka.</w:t>
            </w:r>
          </w:p>
          <w:p w:rsidR="007F7C48" w:rsidRPr="00D22E94" w:rsidRDefault="007F7C48" w:rsidP="007F7C48">
            <w:pPr>
              <w:rPr>
                <w:sz w:val="22"/>
              </w:rPr>
            </w:pPr>
            <w:r w:rsidRPr="00D22E94">
              <w:rPr>
                <w:sz w:val="22"/>
              </w:rPr>
              <w:t>Dohoda proti Trojspolku.</w:t>
            </w:r>
          </w:p>
          <w:p w:rsidR="007F7C48" w:rsidRPr="00D22E94" w:rsidRDefault="007F7C48" w:rsidP="007F7C48">
            <w:pPr>
              <w:rPr>
                <w:sz w:val="22"/>
              </w:rPr>
            </w:pPr>
            <w:r w:rsidRPr="00D22E94">
              <w:rPr>
                <w:sz w:val="22"/>
              </w:rPr>
              <w:t>Průběh první světové války.</w:t>
            </w:r>
          </w:p>
          <w:p w:rsidR="007F7C48" w:rsidRPr="00D22E94" w:rsidRDefault="007F7C48" w:rsidP="007F7C48">
            <w:pPr>
              <w:rPr>
                <w:sz w:val="22"/>
              </w:rPr>
            </w:pPr>
            <w:r w:rsidRPr="00D22E94">
              <w:rPr>
                <w:sz w:val="22"/>
              </w:rPr>
              <w:t>Ruské revoluce a vítězství Dohody.</w:t>
            </w:r>
          </w:p>
          <w:p w:rsidR="007F7C48" w:rsidRPr="00D22E94" w:rsidRDefault="007F7C48" w:rsidP="007F7C48">
            <w:pPr>
              <w:rPr>
                <w:sz w:val="22"/>
              </w:rPr>
            </w:pPr>
            <w:r w:rsidRPr="00D22E94">
              <w:rPr>
                <w:sz w:val="22"/>
              </w:rPr>
              <w:t>Češi za první světové války.</w:t>
            </w:r>
          </w:p>
          <w:p w:rsidR="007F7C48" w:rsidRPr="00D22E94" w:rsidRDefault="007F7C48" w:rsidP="007F7C48">
            <w:pPr>
              <w:rPr>
                <w:sz w:val="22"/>
              </w:rPr>
            </w:pPr>
            <w:r w:rsidRPr="00D22E94">
              <w:rPr>
                <w:sz w:val="22"/>
              </w:rPr>
              <w:t xml:space="preserve">Vztahy mezi lidmi jednotlivých států po </w:t>
            </w:r>
          </w:p>
          <w:p w:rsidR="007F7C48" w:rsidRPr="00D22E94" w:rsidRDefault="007F7C48" w:rsidP="007F7C48">
            <w:pPr>
              <w:rPr>
                <w:sz w:val="22"/>
              </w:rPr>
            </w:pPr>
            <w:r w:rsidRPr="00D22E94">
              <w:rPr>
                <w:sz w:val="22"/>
              </w:rPr>
              <w:t>první světové válce.</w:t>
            </w:r>
          </w:p>
          <w:p w:rsidR="007F7C48" w:rsidRPr="00D22E94" w:rsidRDefault="007F7C48" w:rsidP="007F7C48">
            <w:pPr>
              <w:rPr>
                <w:sz w:val="22"/>
                <w:szCs w:val="22"/>
              </w:rPr>
            </w:pPr>
          </w:p>
        </w:tc>
        <w:tc>
          <w:tcPr>
            <w:tcW w:w="3543" w:type="dxa"/>
          </w:tcPr>
          <w:p w:rsidR="007F7C48" w:rsidRPr="00D22E94" w:rsidRDefault="007F7C48" w:rsidP="007F7C48">
            <w:pPr>
              <w:rPr>
                <w:bCs/>
                <w:sz w:val="22"/>
                <w:szCs w:val="22"/>
              </w:rPr>
            </w:pPr>
            <w:r w:rsidRPr="00D22E94">
              <w:rPr>
                <w:bCs/>
                <w:sz w:val="22"/>
                <w:szCs w:val="22"/>
              </w:rPr>
              <w:lastRenderedPageBreak/>
              <w:t>Voda kolem nás, naše hory, počasí, stromy, NP a CHKO,…</w:t>
            </w:r>
          </w:p>
          <w:p w:rsidR="007F7C48" w:rsidRPr="00D22E94" w:rsidRDefault="007F7C48" w:rsidP="007F7C48">
            <w:pPr>
              <w:rPr>
                <w:bCs/>
                <w:sz w:val="22"/>
                <w:szCs w:val="22"/>
              </w:rPr>
            </w:pPr>
            <w:r w:rsidRPr="00D22E94">
              <w:rPr>
                <w:bCs/>
                <w:sz w:val="22"/>
                <w:szCs w:val="22"/>
              </w:rPr>
              <w:t>Hrady a zámky, naše města, Praha – hlavní město, náš region,…</w:t>
            </w:r>
          </w:p>
          <w:p w:rsidR="007F7C48" w:rsidRPr="00D22E94" w:rsidRDefault="007F7C48" w:rsidP="007F7C48">
            <w:pPr>
              <w:rPr>
                <w:bCs/>
                <w:sz w:val="22"/>
                <w:szCs w:val="22"/>
              </w:rPr>
            </w:pPr>
            <w:r w:rsidRPr="00D22E94">
              <w:rPr>
                <w:bCs/>
                <w:sz w:val="22"/>
                <w:szCs w:val="22"/>
              </w:rPr>
              <w:t>Vánoce, Velikonoce, cestování, roční období,…</w:t>
            </w:r>
          </w:p>
          <w:p w:rsidR="007F7C48" w:rsidRPr="00D22E94" w:rsidRDefault="007F7C48" w:rsidP="007F7C48">
            <w:pPr>
              <w:rPr>
                <w:b/>
                <w:bCs/>
                <w:sz w:val="22"/>
                <w:szCs w:val="22"/>
              </w:rPr>
            </w:pPr>
            <w:r w:rsidRPr="00D22E94">
              <w:rPr>
                <w:bCs/>
                <w:sz w:val="22"/>
                <w:szCs w:val="22"/>
              </w:rPr>
              <w:t>Týden Evropské unie,…</w:t>
            </w:r>
            <w:r w:rsidRPr="00D22E94">
              <w:rPr>
                <w:b/>
                <w:bCs/>
                <w:sz w:val="22"/>
                <w:szCs w:val="22"/>
              </w:rPr>
              <w:t xml:space="preserve"> </w:t>
            </w:r>
          </w:p>
          <w:p w:rsidR="007F7C48" w:rsidRPr="00D22E94" w:rsidRDefault="007F7C48" w:rsidP="007F7C48">
            <w:pPr>
              <w:rPr>
                <w:bCs/>
                <w:sz w:val="22"/>
                <w:szCs w:val="22"/>
              </w:rPr>
            </w:pPr>
          </w:p>
          <w:p w:rsidR="007F7C48" w:rsidRPr="00D22E94" w:rsidRDefault="007F7C48" w:rsidP="007F7C48"/>
          <w:p w:rsidR="007F7C48" w:rsidRPr="006D60C1" w:rsidRDefault="007F7C48" w:rsidP="007F7C48">
            <w:pPr>
              <w:pStyle w:val="Nadpis5"/>
              <w:jc w:val="left"/>
              <w:rPr>
                <w:rFonts w:ascii="Times New Roman" w:hAnsi="Times New Roman"/>
                <w:b w:val="0"/>
                <w:sz w:val="22"/>
                <w:szCs w:val="22"/>
              </w:rPr>
            </w:pPr>
            <w:r w:rsidRPr="006D60C1">
              <w:rPr>
                <w:rFonts w:ascii="Times New Roman" w:hAnsi="Times New Roman"/>
                <w:b w:val="0"/>
                <w:sz w:val="22"/>
                <w:szCs w:val="22"/>
              </w:rPr>
              <w:t>EGS -</w:t>
            </w:r>
            <w:r w:rsidRPr="006D60C1">
              <w:rPr>
                <w:rFonts w:ascii="Times New Roman" w:hAnsi="Times New Roman"/>
                <w:sz w:val="22"/>
                <w:szCs w:val="22"/>
              </w:rPr>
              <w:t xml:space="preserve"> </w:t>
            </w:r>
            <w:r w:rsidRPr="006D60C1">
              <w:rPr>
                <w:rFonts w:ascii="Times New Roman" w:hAnsi="Times New Roman"/>
                <w:b w:val="0"/>
                <w:sz w:val="22"/>
                <w:szCs w:val="22"/>
              </w:rPr>
              <w:t>Evropa a</w:t>
            </w:r>
            <w:r w:rsidRPr="006D60C1">
              <w:rPr>
                <w:rFonts w:ascii="Times New Roman" w:hAnsi="Times New Roman"/>
                <w:sz w:val="22"/>
                <w:szCs w:val="22"/>
              </w:rPr>
              <w:t xml:space="preserve"> </w:t>
            </w:r>
            <w:r w:rsidRPr="006D60C1">
              <w:rPr>
                <w:rFonts w:ascii="Times New Roman" w:hAnsi="Times New Roman"/>
                <w:b w:val="0"/>
                <w:sz w:val="22"/>
                <w:szCs w:val="22"/>
              </w:rPr>
              <w:t>svět nás zajímá</w:t>
            </w:r>
          </w:p>
          <w:p w:rsidR="007F7C48" w:rsidRPr="006D60C1" w:rsidRDefault="007F7C48" w:rsidP="007F7C48">
            <w:pPr>
              <w:rPr>
                <w:sz w:val="22"/>
                <w:szCs w:val="22"/>
              </w:rPr>
            </w:pPr>
            <w:r w:rsidRPr="006D60C1">
              <w:rPr>
                <w:sz w:val="22"/>
                <w:szCs w:val="22"/>
              </w:rPr>
              <w:t>získání informací o zemích Evropa a světa, o jejich životě a událostech</w:t>
            </w:r>
          </w:p>
          <w:p w:rsidR="007F7C48" w:rsidRPr="006D60C1" w:rsidRDefault="007F7C48" w:rsidP="007F7C48">
            <w:pPr>
              <w:rPr>
                <w:sz w:val="22"/>
                <w:szCs w:val="22"/>
              </w:rPr>
            </w:pPr>
            <w:r w:rsidRPr="006D60C1">
              <w:rPr>
                <w:sz w:val="22"/>
                <w:szCs w:val="22"/>
              </w:rPr>
              <w:t>orientace v nabídce vzdělávacích, pracovních, kulturních příležitostí, navazování kontaktů</w:t>
            </w:r>
          </w:p>
          <w:p w:rsidR="007F7C48" w:rsidRPr="006D60C1" w:rsidRDefault="007F7C48" w:rsidP="007F7C48">
            <w:pPr>
              <w:pStyle w:val="Nadpis5"/>
              <w:jc w:val="left"/>
              <w:rPr>
                <w:rFonts w:ascii="Times New Roman" w:hAnsi="Times New Roman"/>
                <w:b w:val="0"/>
                <w:sz w:val="22"/>
                <w:szCs w:val="22"/>
              </w:rPr>
            </w:pPr>
            <w:r w:rsidRPr="006D60C1">
              <w:rPr>
                <w:rFonts w:ascii="Times New Roman" w:hAnsi="Times New Roman"/>
                <w:b w:val="0"/>
                <w:sz w:val="22"/>
                <w:szCs w:val="22"/>
              </w:rPr>
              <w:t>MKV-</w:t>
            </w:r>
            <w:r w:rsidRPr="006D60C1">
              <w:rPr>
                <w:rFonts w:ascii="Times New Roman" w:hAnsi="Times New Roman"/>
                <w:sz w:val="22"/>
                <w:szCs w:val="22"/>
              </w:rPr>
              <w:t xml:space="preserve"> </w:t>
            </w:r>
            <w:r w:rsidRPr="006D60C1">
              <w:rPr>
                <w:rFonts w:ascii="Times New Roman" w:hAnsi="Times New Roman"/>
                <w:b w:val="0"/>
                <w:sz w:val="22"/>
                <w:szCs w:val="22"/>
              </w:rPr>
              <w:t>Etnický původ</w:t>
            </w:r>
          </w:p>
          <w:p w:rsidR="007F7C48" w:rsidRPr="006D60C1" w:rsidRDefault="007F7C48" w:rsidP="007F7C48">
            <w:pPr>
              <w:rPr>
                <w:sz w:val="22"/>
                <w:szCs w:val="22"/>
              </w:rPr>
            </w:pPr>
            <w:r w:rsidRPr="006D60C1">
              <w:rPr>
                <w:sz w:val="22"/>
                <w:szCs w:val="22"/>
              </w:rPr>
              <w:t>vzájemné vztahy mezi příslušníky různých národů a etnických skupin</w:t>
            </w:r>
          </w:p>
          <w:p w:rsidR="007F7C48" w:rsidRPr="006D60C1" w:rsidRDefault="007F7C48" w:rsidP="007F7C48">
            <w:pPr>
              <w:rPr>
                <w:sz w:val="22"/>
                <w:szCs w:val="22"/>
              </w:rPr>
            </w:pPr>
          </w:p>
          <w:p w:rsidR="007F7C48" w:rsidRPr="006D60C1" w:rsidRDefault="007F7C48" w:rsidP="007F7C48">
            <w:pPr>
              <w:rPr>
                <w:sz w:val="22"/>
                <w:szCs w:val="22"/>
              </w:rPr>
            </w:pPr>
            <w:r w:rsidRPr="006D60C1">
              <w:rPr>
                <w:sz w:val="22"/>
                <w:szCs w:val="22"/>
              </w:rPr>
              <w:t>EV</w:t>
            </w:r>
            <w:r w:rsidRPr="006D60C1">
              <w:rPr>
                <w:b/>
                <w:sz w:val="22"/>
                <w:szCs w:val="22"/>
              </w:rPr>
              <w:t>-</w:t>
            </w:r>
            <w:r w:rsidRPr="006D60C1">
              <w:rPr>
                <w:sz w:val="22"/>
                <w:szCs w:val="22"/>
              </w:rPr>
              <w:t xml:space="preserve"> Základní podmínky života</w:t>
            </w:r>
          </w:p>
          <w:p w:rsidR="007F7C48" w:rsidRPr="006D60C1" w:rsidRDefault="007F7C48" w:rsidP="007F7C48">
            <w:pPr>
              <w:rPr>
                <w:sz w:val="22"/>
                <w:szCs w:val="22"/>
              </w:rPr>
            </w:pPr>
            <w:r w:rsidRPr="006D60C1">
              <w:rPr>
                <w:sz w:val="22"/>
                <w:szCs w:val="22"/>
              </w:rPr>
              <w:t>zjišťování aktuálních informací o stavu životního prostředí ve světě i v blízkém okolí</w:t>
            </w:r>
          </w:p>
          <w:p w:rsidR="007F7C48" w:rsidRPr="006D60C1" w:rsidRDefault="007F7C48" w:rsidP="007F7C48">
            <w:pPr>
              <w:rPr>
                <w:sz w:val="22"/>
                <w:szCs w:val="22"/>
              </w:rPr>
            </w:pPr>
            <w:r w:rsidRPr="006D60C1">
              <w:rPr>
                <w:sz w:val="22"/>
                <w:szCs w:val="22"/>
              </w:rPr>
              <w:t>hledání způsobů řešení ekologických problémů</w:t>
            </w:r>
          </w:p>
          <w:p w:rsidR="006D60C1" w:rsidRDefault="006D60C1" w:rsidP="007F7C48">
            <w:pPr>
              <w:pStyle w:val="Nadpis5"/>
              <w:jc w:val="left"/>
              <w:rPr>
                <w:rFonts w:ascii="Times New Roman" w:hAnsi="Times New Roman"/>
                <w:b w:val="0"/>
                <w:sz w:val="22"/>
                <w:szCs w:val="22"/>
              </w:rPr>
            </w:pPr>
          </w:p>
          <w:p w:rsidR="006D60C1" w:rsidRDefault="006D60C1" w:rsidP="007F7C48">
            <w:pPr>
              <w:pStyle w:val="Nadpis5"/>
              <w:jc w:val="left"/>
              <w:rPr>
                <w:rFonts w:ascii="Times New Roman" w:hAnsi="Times New Roman"/>
                <w:b w:val="0"/>
                <w:sz w:val="22"/>
                <w:szCs w:val="22"/>
              </w:rPr>
            </w:pPr>
          </w:p>
          <w:p w:rsidR="006D60C1" w:rsidRDefault="006D60C1" w:rsidP="007F7C48">
            <w:pPr>
              <w:pStyle w:val="Nadpis5"/>
              <w:jc w:val="left"/>
              <w:rPr>
                <w:rFonts w:ascii="Times New Roman" w:hAnsi="Times New Roman"/>
                <w:b w:val="0"/>
                <w:sz w:val="22"/>
                <w:szCs w:val="22"/>
              </w:rPr>
            </w:pPr>
          </w:p>
          <w:p w:rsidR="007F7C48" w:rsidRPr="006D60C1" w:rsidRDefault="007F7C48" w:rsidP="007F7C48">
            <w:pPr>
              <w:pStyle w:val="Nadpis5"/>
              <w:jc w:val="left"/>
              <w:rPr>
                <w:rFonts w:ascii="Times New Roman" w:hAnsi="Times New Roman"/>
                <w:b w:val="0"/>
                <w:sz w:val="22"/>
                <w:szCs w:val="22"/>
              </w:rPr>
            </w:pPr>
            <w:r w:rsidRPr="006D60C1">
              <w:rPr>
                <w:rFonts w:ascii="Times New Roman" w:hAnsi="Times New Roman"/>
                <w:b w:val="0"/>
                <w:sz w:val="22"/>
                <w:szCs w:val="22"/>
              </w:rPr>
              <w:t>MV-</w:t>
            </w:r>
            <w:r w:rsidRPr="006D60C1">
              <w:rPr>
                <w:rFonts w:ascii="Times New Roman" w:hAnsi="Times New Roman"/>
                <w:sz w:val="22"/>
                <w:szCs w:val="22"/>
              </w:rPr>
              <w:t xml:space="preserve"> </w:t>
            </w:r>
            <w:r w:rsidRPr="006D60C1">
              <w:rPr>
                <w:rFonts w:ascii="Times New Roman" w:hAnsi="Times New Roman"/>
                <w:b w:val="0"/>
                <w:sz w:val="22"/>
                <w:szCs w:val="22"/>
              </w:rPr>
              <w:t>Kritické čtení</w:t>
            </w:r>
            <w:r w:rsidRPr="006D60C1">
              <w:rPr>
                <w:rFonts w:ascii="Times New Roman" w:hAnsi="Times New Roman"/>
                <w:sz w:val="22"/>
                <w:szCs w:val="22"/>
              </w:rPr>
              <w:t xml:space="preserve"> </w:t>
            </w:r>
            <w:r w:rsidRPr="006D60C1">
              <w:rPr>
                <w:rFonts w:ascii="Times New Roman" w:hAnsi="Times New Roman"/>
                <w:b w:val="0"/>
                <w:sz w:val="22"/>
                <w:szCs w:val="22"/>
              </w:rPr>
              <w:t>a vnímání mediálních sdělení</w:t>
            </w:r>
          </w:p>
          <w:p w:rsidR="007F7C48" w:rsidRPr="006D60C1" w:rsidRDefault="007F7C48" w:rsidP="007F7C48">
            <w:pPr>
              <w:rPr>
                <w:sz w:val="22"/>
                <w:szCs w:val="22"/>
              </w:rPr>
            </w:pPr>
            <w:r w:rsidRPr="006D60C1">
              <w:rPr>
                <w:sz w:val="22"/>
                <w:szCs w:val="22"/>
              </w:rPr>
              <w:t>využívání různých zdrojů informací</w:t>
            </w:r>
          </w:p>
          <w:p w:rsidR="007F7C48" w:rsidRPr="006D60C1" w:rsidRDefault="007F7C48" w:rsidP="007F7C48">
            <w:pPr>
              <w:rPr>
                <w:sz w:val="22"/>
                <w:szCs w:val="22"/>
              </w:rPr>
            </w:pPr>
            <w:r w:rsidRPr="006D60C1">
              <w:rPr>
                <w:sz w:val="22"/>
                <w:szCs w:val="22"/>
              </w:rPr>
              <w:t>ověřování jejich věrohodnosti</w:t>
            </w:r>
          </w:p>
          <w:p w:rsidR="007F7C48" w:rsidRPr="006D60C1" w:rsidRDefault="007F7C48" w:rsidP="007F7C48">
            <w:pPr>
              <w:rPr>
                <w:sz w:val="22"/>
                <w:szCs w:val="22"/>
              </w:rPr>
            </w:pPr>
            <w:r w:rsidRPr="006D60C1">
              <w:rPr>
                <w:sz w:val="22"/>
                <w:szCs w:val="22"/>
              </w:rPr>
              <w:t>věnování pozornosti věcné správnosti a přesnosti sdělení</w:t>
            </w:r>
          </w:p>
          <w:p w:rsidR="007F7C48" w:rsidRPr="006D60C1" w:rsidRDefault="007F7C48" w:rsidP="007F7C48">
            <w:pPr>
              <w:rPr>
                <w:sz w:val="22"/>
                <w:szCs w:val="22"/>
              </w:rPr>
            </w:pPr>
            <w:r w:rsidRPr="006D60C1">
              <w:rPr>
                <w:sz w:val="22"/>
                <w:szCs w:val="22"/>
              </w:rPr>
              <w:t>vlastní tvorba textů</w:t>
            </w:r>
          </w:p>
          <w:p w:rsidR="007F7C48" w:rsidRPr="006D60C1" w:rsidRDefault="007F7C48" w:rsidP="007F7C48">
            <w:pPr>
              <w:rPr>
                <w:sz w:val="22"/>
                <w:szCs w:val="22"/>
              </w:rPr>
            </w:pPr>
          </w:p>
          <w:p w:rsidR="007F7C48" w:rsidRPr="006D60C1" w:rsidRDefault="007F7C48" w:rsidP="007F7C48">
            <w:pPr>
              <w:rPr>
                <w:bCs/>
                <w:sz w:val="22"/>
                <w:szCs w:val="22"/>
              </w:rPr>
            </w:pPr>
            <w:r w:rsidRPr="006D60C1">
              <w:rPr>
                <w:bCs/>
                <w:sz w:val="22"/>
                <w:szCs w:val="22"/>
              </w:rPr>
              <w:t>Ostatní průřezová témata vyplynou z jednotlivých souvislostí v různých předmětech (př. slovní úlohy, procvičování, pravopisná cvičení, větné rozbory, různá výročí, aktuální situace,…)</w:t>
            </w:r>
          </w:p>
          <w:p w:rsidR="007F7C48" w:rsidRPr="00D22E94" w:rsidRDefault="007F7C48" w:rsidP="007F7C48">
            <w:pPr>
              <w:rPr>
                <w:sz w:val="22"/>
                <w:szCs w:val="22"/>
              </w:rPr>
            </w:pPr>
          </w:p>
        </w:tc>
        <w:tc>
          <w:tcPr>
            <w:tcW w:w="1400" w:type="dxa"/>
          </w:tcPr>
          <w:p w:rsidR="007F7C48" w:rsidRPr="00894573" w:rsidRDefault="007F7C48" w:rsidP="007F7C48">
            <w:pPr>
              <w:rPr>
                <w:b/>
                <w:sz w:val="22"/>
                <w:szCs w:val="22"/>
              </w:rPr>
            </w:pPr>
          </w:p>
          <w:p w:rsidR="007F7C48" w:rsidRPr="00894573" w:rsidRDefault="007F7C48" w:rsidP="007F7C48">
            <w:pPr>
              <w:rPr>
                <w:sz w:val="22"/>
                <w:szCs w:val="22"/>
              </w:rPr>
            </w:pPr>
          </w:p>
        </w:tc>
      </w:tr>
    </w:tbl>
    <w:p w:rsidR="007F7C48" w:rsidRPr="005D12B4" w:rsidRDefault="007F7C48" w:rsidP="007F7C48">
      <w:pPr>
        <w:tabs>
          <w:tab w:val="left" w:pos="8325"/>
        </w:tabs>
        <w:rPr>
          <w:b/>
        </w:rPr>
      </w:pPr>
      <w:r>
        <w:rPr>
          <w:b/>
        </w:rPr>
        <w:tab/>
      </w:r>
    </w:p>
    <w:p w:rsidR="007F7C48" w:rsidRDefault="007F7C48" w:rsidP="007F7C48"/>
    <w:p w:rsidR="007F7C48" w:rsidRDefault="007F7C48" w:rsidP="007F7C48"/>
    <w:p w:rsidR="007F7C48" w:rsidRDefault="007F7C48" w:rsidP="007F7C48"/>
    <w:p w:rsidR="007F7C48" w:rsidRDefault="007F7C48" w:rsidP="007F7C48"/>
    <w:p w:rsidR="007F7C48" w:rsidRDefault="007F7C48" w:rsidP="007F7C48">
      <w:pPr>
        <w:rPr>
          <w:rStyle w:val="StylTun"/>
        </w:rPr>
      </w:pPr>
      <w:r w:rsidRPr="00894573">
        <w:rPr>
          <w:rStyle w:val="StylTun"/>
        </w:rPr>
        <w:lastRenderedPageBreak/>
        <w:t xml:space="preserve">Vzdělávací oblast: </w:t>
      </w:r>
      <w:r>
        <w:rPr>
          <w:rStyle w:val="StylTun"/>
        </w:rPr>
        <w:t>Člověk a společnost</w:t>
      </w:r>
    </w:p>
    <w:p w:rsidR="007F7C48" w:rsidRDefault="007F7C48" w:rsidP="007F7C48">
      <w:pPr>
        <w:rPr>
          <w:b/>
          <w:sz w:val="22"/>
          <w:szCs w:val="22"/>
        </w:rPr>
      </w:pPr>
      <w:r w:rsidRPr="00932628">
        <w:rPr>
          <w:b/>
          <w:sz w:val="22"/>
          <w:szCs w:val="22"/>
        </w:rPr>
        <w:t xml:space="preserve">Vyučovací předmět: </w:t>
      </w:r>
      <w:r>
        <w:rPr>
          <w:b/>
          <w:caps/>
          <w:color w:val="339966"/>
          <w:sz w:val="22"/>
          <w:szCs w:val="22"/>
        </w:rPr>
        <w:t>Dějepis</w:t>
      </w:r>
    </w:p>
    <w:p w:rsidR="007F7C48" w:rsidRDefault="00806CD0" w:rsidP="007F7C48">
      <w:pPr>
        <w:rPr>
          <w:b/>
          <w:sz w:val="22"/>
          <w:szCs w:val="22"/>
        </w:rPr>
      </w:pPr>
      <w:r>
        <w:rPr>
          <w:b/>
          <w:sz w:val="22"/>
          <w:szCs w:val="22"/>
        </w:rPr>
        <w:t>Ročník</w:t>
      </w:r>
      <w:r w:rsidR="007F7C48" w:rsidRPr="005D12B4">
        <w:rPr>
          <w:b/>
          <w:sz w:val="22"/>
          <w:szCs w:val="22"/>
        </w:rPr>
        <w:t>:</w:t>
      </w:r>
      <w:r w:rsidR="007F7C48">
        <w:rPr>
          <w:b/>
          <w:sz w:val="22"/>
          <w:szCs w:val="22"/>
        </w:rPr>
        <w:t xml:space="preserve"> 9.</w:t>
      </w:r>
    </w:p>
    <w:p w:rsidR="007F7C48" w:rsidRDefault="007F7C48" w:rsidP="007F7C48">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07"/>
        <w:gridCol w:w="1436"/>
      </w:tblGrid>
      <w:tr w:rsidR="007F7C48" w:rsidRPr="00894573">
        <w:trPr>
          <w:trHeight w:hRule="exact" w:val="948"/>
          <w:tblHeader/>
          <w:jc w:val="center"/>
        </w:trPr>
        <w:tc>
          <w:tcPr>
            <w:tcW w:w="5387" w:type="dxa"/>
            <w:vAlign w:val="center"/>
          </w:tcPr>
          <w:p w:rsidR="007F7C48" w:rsidRPr="00CF0D28" w:rsidRDefault="007F7C48" w:rsidP="007F7C48">
            <w:pPr>
              <w:pStyle w:val="Nadpis2"/>
              <w:jc w:val="center"/>
              <w:rPr>
                <w:rFonts w:cs="Times New Roman"/>
              </w:rPr>
            </w:pPr>
            <w:r w:rsidRPr="00CF0D28">
              <w:rPr>
                <w:rFonts w:cs="Times New Roman"/>
              </w:rPr>
              <w:t>Výstup</w:t>
            </w:r>
          </w:p>
        </w:tc>
        <w:tc>
          <w:tcPr>
            <w:tcW w:w="4820" w:type="dxa"/>
            <w:vAlign w:val="center"/>
          </w:tcPr>
          <w:p w:rsidR="007F7C48" w:rsidRPr="00CF0D28" w:rsidRDefault="007F7C48" w:rsidP="007F7C48">
            <w:pPr>
              <w:pStyle w:val="Nadpis2"/>
              <w:jc w:val="center"/>
              <w:rPr>
                <w:rFonts w:cs="Times New Roman"/>
              </w:rPr>
            </w:pPr>
            <w:r w:rsidRPr="00CF0D28">
              <w:rPr>
                <w:rFonts w:cs="Times New Roman"/>
              </w:rPr>
              <w:t>Učivo</w:t>
            </w:r>
          </w:p>
        </w:tc>
        <w:tc>
          <w:tcPr>
            <w:tcW w:w="3507" w:type="dxa"/>
            <w:vAlign w:val="center"/>
          </w:tcPr>
          <w:p w:rsidR="007F7C48" w:rsidRPr="00CF0D28" w:rsidRDefault="007F7C48" w:rsidP="007F7C48">
            <w:pPr>
              <w:pStyle w:val="Nadpis2"/>
              <w:jc w:val="center"/>
              <w:rPr>
                <w:rFonts w:cs="Times New Roman"/>
                <w:sz w:val="22"/>
                <w:szCs w:val="22"/>
              </w:rPr>
            </w:pPr>
            <w:r w:rsidRPr="00CF0D28">
              <w:rPr>
                <w:sz w:val="22"/>
                <w:szCs w:val="22"/>
              </w:rPr>
              <w:t>Průřezová témata, mezipředmětové vztahy, projekty, kurzy</w:t>
            </w:r>
          </w:p>
          <w:p w:rsidR="007F7C48" w:rsidRPr="00894573" w:rsidRDefault="007F7C48" w:rsidP="007F7C48">
            <w:pPr>
              <w:jc w:val="center"/>
              <w:rPr>
                <w:sz w:val="22"/>
                <w:szCs w:val="22"/>
              </w:rPr>
            </w:pPr>
          </w:p>
        </w:tc>
        <w:tc>
          <w:tcPr>
            <w:tcW w:w="1436" w:type="dxa"/>
            <w:vAlign w:val="center"/>
          </w:tcPr>
          <w:p w:rsidR="007F7C48" w:rsidRPr="00CF0D28" w:rsidRDefault="007F7C48" w:rsidP="007F7C48">
            <w:pPr>
              <w:pStyle w:val="Nadpis2"/>
              <w:jc w:val="center"/>
              <w:rPr>
                <w:rFonts w:cs="Times New Roman"/>
              </w:rPr>
            </w:pPr>
            <w:r w:rsidRPr="00CF0D28">
              <w:rPr>
                <w:rFonts w:cs="Times New Roman"/>
              </w:rPr>
              <w:t>Poznámky</w:t>
            </w:r>
          </w:p>
        </w:tc>
      </w:tr>
      <w:tr w:rsidR="007F7C48" w:rsidRPr="00894573">
        <w:trPr>
          <w:trHeight w:val="3883"/>
          <w:jc w:val="center"/>
        </w:trPr>
        <w:tc>
          <w:tcPr>
            <w:tcW w:w="5387" w:type="dxa"/>
          </w:tcPr>
          <w:p w:rsidR="007F7C48" w:rsidRPr="00D37C9D" w:rsidRDefault="007F7C48" w:rsidP="007F7C48">
            <w:pPr>
              <w:ind w:left="497" w:hanging="497"/>
              <w:rPr>
                <w:sz w:val="22"/>
                <w:szCs w:val="22"/>
              </w:rPr>
            </w:pPr>
          </w:p>
          <w:p w:rsidR="007F7C48" w:rsidRPr="00D37C9D" w:rsidRDefault="007F7C48" w:rsidP="00683D31">
            <w:pPr>
              <w:numPr>
                <w:ilvl w:val="0"/>
                <w:numId w:val="50"/>
              </w:numPr>
              <w:rPr>
                <w:sz w:val="22"/>
                <w:szCs w:val="22"/>
              </w:rPr>
            </w:pPr>
            <w:r w:rsidRPr="00D37C9D">
              <w:rPr>
                <w:sz w:val="22"/>
                <w:szCs w:val="22"/>
              </w:rPr>
              <w:t xml:space="preserve">-          Charakterizuje důsledky válečné katastrofy a jejich vliv </w:t>
            </w:r>
          </w:p>
          <w:p w:rsidR="007F7C48" w:rsidRPr="00D37C9D" w:rsidRDefault="007F7C48" w:rsidP="007F7C48">
            <w:pPr>
              <w:ind w:firstLine="360"/>
              <w:rPr>
                <w:sz w:val="22"/>
                <w:szCs w:val="22"/>
              </w:rPr>
            </w:pPr>
            <w:r w:rsidRPr="00D37C9D">
              <w:rPr>
                <w:sz w:val="22"/>
                <w:szCs w:val="22"/>
              </w:rPr>
              <w:t>na poválečný vývoj v Evropě.</w:t>
            </w:r>
          </w:p>
          <w:p w:rsidR="007F7C48" w:rsidRPr="00D37C9D" w:rsidRDefault="007F7C48" w:rsidP="00683D31">
            <w:pPr>
              <w:numPr>
                <w:ilvl w:val="0"/>
                <w:numId w:val="50"/>
              </w:numPr>
              <w:rPr>
                <w:sz w:val="22"/>
                <w:szCs w:val="22"/>
              </w:rPr>
            </w:pPr>
            <w:r w:rsidRPr="00D37C9D">
              <w:rPr>
                <w:sz w:val="22"/>
                <w:szCs w:val="22"/>
              </w:rPr>
              <w:t>-          Objasní vznik ČSR .</w:t>
            </w:r>
          </w:p>
          <w:p w:rsidR="007F7C48" w:rsidRPr="00D37C9D" w:rsidRDefault="007F7C48" w:rsidP="00683D31">
            <w:pPr>
              <w:numPr>
                <w:ilvl w:val="0"/>
                <w:numId w:val="50"/>
              </w:numPr>
              <w:rPr>
                <w:sz w:val="22"/>
                <w:szCs w:val="22"/>
              </w:rPr>
            </w:pPr>
            <w:r w:rsidRPr="00D37C9D">
              <w:rPr>
                <w:sz w:val="22"/>
                <w:szCs w:val="22"/>
              </w:rPr>
              <w:t>-          Uvede klady a zápory mnohonárodnostního státu.</w:t>
            </w:r>
          </w:p>
          <w:p w:rsidR="007F7C48" w:rsidRPr="00D37C9D" w:rsidRDefault="007F7C48" w:rsidP="00683D31">
            <w:pPr>
              <w:numPr>
                <w:ilvl w:val="0"/>
                <w:numId w:val="50"/>
              </w:numPr>
              <w:rPr>
                <w:sz w:val="22"/>
                <w:szCs w:val="22"/>
              </w:rPr>
            </w:pPr>
            <w:r w:rsidRPr="00D37C9D">
              <w:rPr>
                <w:sz w:val="22"/>
                <w:szCs w:val="22"/>
              </w:rPr>
              <w:t>-          Vysvětlí vliv světové hospodářské krize na rozvoj fašismu, nacismu a komunismu.</w:t>
            </w:r>
          </w:p>
          <w:p w:rsidR="007F7C48" w:rsidRPr="00D37C9D" w:rsidRDefault="007F7C48" w:rsidP="00683D31">
            <w:pPr>
              <w:numPr>
                <w:ilvl w:val="0"/>
                <w:numId w:val="50"/>
              </w:numPr>
              <w:rPr>
                <w:sz w:val="22"/>
                <w:szCs w:val="22"/>
              </w:rPr>
            </w:pPr>
            <w:r w:rsidRPr="00D37C9D">
              <w:rPr>
                <w:sz w:val="22"/>
                <w:szCs w:val="22"/>
              </w:rPr>
              <w:t>-          Objasní pojmy rasismus, antisemitismus, holocaust, koncentrační tábor, pogromy, …- na konkrétních případech.</w:t>
            </w:r>
          </w:p>
          <w:p w:rsidR="007F7C48" w:rsidRPr="00D37C9D" w:rsidRDefault="007F7C48" w:rsidP="00683D31">
            <w:pPr>
              <w:numPr>
                <w:ilvl w:val="0"/>
                <w:numId w:val="50"/>
              </w:numPr>
              <w:rPr>
                <w:sz w:val="22"/>
                <w:szCs w:val="22"/>
              </w:rPr>
            </w:pPr>
            <w:r w:rsidRPr="00D37C9D">
              <w:rPr>
                <w:sz w:val="22"/>
                <w:szCs w:val="22"/>
              </w:rPr>
              <w:t>Porovná pojmy fašismus a komunismus.</w:t>
            </w:r>
          </w:p>
          <w:p w:rsidR="007F7C48" w:rsidRPr="00D37C9D" w:rsidRDefault="007F7C48" w:rsidP="007F7C48">
            <w:pPr>
              <w:rPr>
                <w:sz w:val="22"/>
                <w:szCs w:val="22"/>
              </w:rPr>
            </w:pPr>
          </w:p>
          <w:p w:rsidR="007F7C48" w:rsidRPr="00D37C9D" w:rsidRDefault="007F7C48" w:rsidP="007F7C48">
            <w:pPr>
              <w:rPr>
                <w:i/>
                <w:sz w:val="22"/>
                <w:szCs w:val="22"/>
              </w:rPr>
            </w:pPr>
          </w:p>
          <w:p w:rsidR="007F7C48" w:rsidRPr="00D37C9D" w:rsidRDefault="007F7C48" w:rsidP="007F7C48">
            <w:pPr>
              <w:rPr>
                <w:i/>
                <w:sz w:val="22"/>
                <w:szCs w:val="22"/>
              </w:rPr>
            </w:pPr>
          </w:p>
          <w:p w:rsidR="007F7C48" w:rsidRPr="00D37C9D" w:rsidRDefault="007F7C48" w:rsidP="007F7C48">
            <w:pPr>
              <w:rPr>
                <w:i/>
                <w:sz w:val="22"/>
                <w:szCs w:val="22"/>
              </w:rPr>
            </w:pPr>
          </w:p>
          <w:p w:rsidR="007F7C48" w:rsidRPr="00D37C9D" w:rsidRDefault="007F7C48" w:rsidP="007F7C48">
            <w:pPr>
              <w:rPr>
                <w:i/>
                <w:sz w:val="22"/>
                <w:szCs w:val="22"/>
              </w:rPr>
            </w:pPr>
          </w:p>
          <w:p w:rsidR="007F7C48" w:rsidRPr="00D37C9D" w:rsidRDefault="007F7C48" w:rsidP="007F7C48">
            <w:pPr>
              <w:rPr>
                <w:i/>
                <w:sz w:val="22"/>
                <w:szCs w:val="22"/>
              </w:rPr>
            </w:pPr>
          </w:p>
          <w:p w:rsidR="007F7C48" w:rsidRPr="00D37C9D" w:rsidRDefault="007F7C48" w:rsidP="007F7C48">
            <w:pPr>
              <w:rPr>
                <w:sz w:val="22"/>
                <w:szCs w:val="22"/>
              </w:rPr>
            </w:pPr>
          </w:p>
          <w:p w:rsidR="007F7C48" w:rsidRPr="00D37C9D" w:rsidRDefault="007F7C48" w:rsidP="00683D31">
            <w:pPr>
              <w:numPr>
                <w:ilvl w:val="0"/>
                <w:numId w:val="50"/>
              </w:numPr>
              <w:rPr>
                <w:sz w:val="22"/>
                <w:szCs w:val="22"/>
              </w:rPr>
            </w:pPr>
            <w:r w:rsidRPr="00D37C9D">
              <w:rPr>
                <w:sz w:val="22"/>
                <w:szCs w:val="22"/>
              </w:rPr>
              <w:t>-          Dokáže vysvětlit význam Mnichovské dohody v historii..</w:t>
            </w:r>
          </w:p>
          <w:p w:rsidR="007F7C48" w:rsidRPr="00D37C9D" w:rsidRDefault="007F7C48" w:rsidP="00683D31">
            <w:pPr>
              <w:numPr>
                <w:ilvl w:val="0"/>
                <w:numId w:val="50"/>
              </w:numPr>
              <w:rPr>
                <w:sz w:val="22"/>
                <w:szCs w:val="22"/>
              </w:rPr>
            </w:pPr>
            <w:r w:rsidRPr="00D37C9D">
              <w:rPr>
                <w:sz w:val="22"/>
                <w:szCs w:val="22"/>
              </w:rPr>
              <w:t>-          Objasní příčiny vypuknutí války.</w:t>
            </w:r>
          </w:p>
          <w:p w:rsidR="007F7C48" w:rsidRPr="00D37C9D" w:rsidRDefault="007F7C48" w:rsidP="00683D31">
            <w:pPr>
              <w:numPr>
                <w:ilvl w:val="0"/>
                <w:numId w:val="50"/>
              </w:numPr>
              <w:rPr>
                <w:sz w:val="22"/>
                <w:szCs w:val="22"/>
              </w:rPr>
            </w:pPr>
            <w:r w:rsidRPr="00D37C9D">
              <w:rPr>
                <w:sz w:val="22"/>
                <w:szCs w:val="22"/>
              </w:rPr>
              <w:t>-          Popíše průběh druhé světové války, válečné operace, používané zbraně, … (za pomoci atlasu, nástěnné mapy, odborné literatury).</w:t>
            </w:r>
          </w:p>
          <w:p w:rsidR="007F7C48" w:rsidRPr="00D37C9D" w:rsidRDefault="007F7C48" w:rsidP="00683D31">
            <w:pPr>
              <w:numPr>
                <w:ilvl w:val="0"/>
                <w:numId w:val="50"/>
              </w:numPr>
              <w:rPr>
                <w:sz w:val="22"/>
                <w:szCs w:val="22"/>
              </w:rPr>
            </w:pPr>
            <w:r w:rsidRPr="00D37C9D">
              <w:rPr>
                <w:sz w:val="22"/>
                <w:szCs w:val="22"/>
              </w:rPr>
              <w:t>-          Charakterizuje složitost životních podmínek lidí – jejich utrpení, úspěchy.</w:t>
            </w:r>
          </w:p>
          <w:p w:rsidR="007F7C48" w:rsidRPr="00D37C9D" w:rsidRDefault="007F7C48" w:rsidP="00683D31">
            <w:pPr>
              <w:numPr>
                <w:ilvl w:val="0"/>
                <w:numId w:val="50"/>
              </w:numPr>
              <w:rPr>
                <w:sz w:val="22"/>
                <w:szCs w:val="22"/>
              </w:rPr>
            </w:pPr>
            <w:r w:rsidRPr="00D37C9D">
              <w:rPr>
                <w:sz w:val="22"/>
                <w:szCs w:val="22"/>
              </w:rPr>
              <w:lastRenderedPageBreak/>
              <w:t>Dokáže porovnat průběh 1. a 2.sv.války, jejich výsledky</w:t>
            </w:r>
          </w:p>
          <w:p w:rsidR="007F7C48" w:rsidRPr="00D37C9D" w:rsidRDefault="007F7C48" w:rsidP="007F7C48">
            <w:pPr>
              <w:rPr>
                <w:sz w:val="22"/>
                <w:szCs w:val="22"/>
              </w:rPr>
            </w:pPr>
          </w:p>
          <w:p w:rsidR="007F7C48" w:rsidRPr="00D37C9D" w:rsidRDefault="007F7C48" w:rsidP="007F7C48">
            <w:pPr>
              <w:rPr>
                <w:sz w:val="22"/>
                <w:szCs w:val="22"/>
              </w:rPr>
            </w:pPr>
          </w:p>
          <w:p w:rsidR="007F7C48" w:rsidRPr="00D37C9D" w:rsidRDefault="007F7C48" w:rsidP="007F7C48">
            <w:pPr>
              <w:rPr>
                <w:sz w:val="22"/>
                <w:szCs w:val="22"/>
              </w:rPr>
            </w:pPr>
          </w:p>
          <w:p w:rsidR="007F7C48" w:rsidRPr="00D37C9D" w:rsidRDefault="007F7C48" w:rsidP="007F7C48">
            <w:pPr>
              <w:rPr>
                <w:sz w:val="22"/>
                <w:szCs w:val="22"/>
              </w:rPr>
            </w:pPr>
          </w:p>
          <w:p w:rsidR="007F7C48" w:rsidRPr="00D37C9D" w:rsidRDefault="007F7C48" w:rsidP="007F7C48">
            <w:pPr>
              <w:rPr>
                <w:sz w:val="22"/>
                <w:szCs w:val="22"/>
              </w:rPr>
            </w:pPr>
          </w:p>
          <w:p w:rsidR="007F7C48" w:rsidRPr="00D37C9D" w:rsidRDefault="007F7C48" w:rsidP="007F7C48">
            <w:pPr>
              <w:rPr>
                <w:sz w:val="22"/>
                <w:szCs w:val="22"/>
              </w:rPr>
            </w:pPr>
          </w:p>
          <w:p w:rsidR="007F7C48" w:rsidRPr="00D37C9D" w:rsidRDefault="007F7C48" w:rsidP="007F7C48">
            <w:pPr>
              <w:rPr>
                <w:sz w:val="22"/>
                <w:szCs w:val="22"/>
              </w:rPr>
            </w:pPr>
          </w:p>
          <w:p w:rsidR="007F7C48" w:rsidRPr="00D37C9D" w:rsidRDefault="007F7C48" w:rsidP="00683D31">
            <w:pPr>
              <w:numPr>
                <w:ilvl w:val="0"/>
                <w:numId w:val="50"/>
              </w:numPr>
              <w:rPr>
                <w:sz w:val="22"/>
                <w:szCs w:val="22"/>
              </w:rPr>
            </w:pPr>
            <w:r w:rsidRPr="00D37C9D">
              <w:rPr>
                <w:sz w:val="22"/>
                <w:szCs w:val="22"/>
              </w:rPr>
              <w:t>-          Vysvětlí odlišné představy o poválečném uspořádáním světa a Evropy.</w:t>
            </w:r>
          </w:p>
          <w:p w:rsidR="007F7C48" w:rsidRPr="00D37C9D" w:rsidRDefault="007F7C48" w:rsidP="00683D31">
            <w:pPr>
              <w:numPr>
                <w:ilvl w:val="0"/>
                <w:numId w:val="50"/>
              </w:numPr>
              <w:rPr>
                <w:sz w:val="22"/>
                <w:szCs w:val="22"/>
              </w:rPr>
            </w:pPr>
            <w:r w:rsidRPr="00D37C9D">
              <w:rPr>
                <w:sz w:val="22"/>
                <w:szCs w:val="22"/>
              </w:rPr>
              <w:t>-          Popíše situaci po válce na našem území – příklady ze života.</w:t>
            </w:r>
          </w:p>
          <w:p w:rsidR="007F7C48" w:rsidRPr="00D37C9D" w:rsidRDefault="007F7C48" w:rsidP="00683D31">
            <w:pPr>
              <w:numPr>
                <w:ilvl w:val="0"/>
                <w:numId w:val="50"/>
              </w:numPr>
              <w:rPr>
                <w:sz w:val="22"/>
                <w:szCs w:val="22"/>
              </w:rPr>
            </w:pPr>
            <w:r w:rsidRPr="00D37C9D">
              <w:rPr>
                <w:sz w:val="22"/>
                <w:szCs w:val="22"/>
              </w:rPr>
              <w:t>-          Objasní postup komunismu – rozdělení světa.</w:t>
            </w:r>
          </w:p>
          <w:p w:rsidR="007F7C48" w:rsidRPr="00D37C9D" w:rsidRDefault="007F7C48" w:rsidP="00683D31">
            <w:pPr>
              <w:numPr>
                <w:ilvl w:val="0"/>
                <w:numId w:val="50"/>
              </w:numPr>
              <w:rPr>
                <w:sz w:val="22"/>
                <w:szCs w:val="22"/>
              </w:rPr>
            </w:pPr>
            <w:r w:rsidRPr="00D37C9D">
              <w:rPr>
                <w:sz w:val="22"/>
                <w:szCs w:val="22"/>
              </w:rPr>
              <w:t>-          Pokusí se o orientaci v problematice odsunu německého obyvatelstva.</w:t>
            </w:r>
          </w:p>
          <w:p w:rsidR="007F7C48" w:rsidRPr="00D37C9D" w:rsidRDefault="007F7C48" w:rsidP="00683D31">
            <w:pPr>
              <w:numPr>
                <w:ilvl w:val="0"/>
                <w:numId w:val="50"/>
              </w:numPr>
              <w:rPr>
                <w:sz w:val="22"/>
                <w:szCs w:val="22"/>
              </w:rPr>
            </w:pPr>
            <w:r w:rsidRPr="00D37C9D">
              <w:rPr>
                <w:sz w:val="22"/>
                <w:szCs w:val="22"/>
              </w:rPr>
              <w:t>-          Seznámí se s potrestáním válečných zločinců – mezinárodní procesy.</w:t>
            </w:r>
          </w:p>
          <w:p w:rsidR="007F7C48" w:rsidRPr="00D37C9D" w:rsidRDefault="007F7C48" w:rsidP="00683D31">
            <w:pPr>
              <w:numPr>
                <w:ilvl w:val="0"/>
                <w:numId w:val="50"/>
              </w:numPr>
              <w:rPr>
                <w:sz w:val="22"/>
                <w:szCs w:val="22"/>
              </w:rPr>
            </w:pPr>
            <w:r w:rsidRPr="00D37C9D">
              <w:rPr>
                <w:sz w:val="22"/>
                <w:szCs w:val="22"/>
              </w:rPr>
              <w:t>-          Charakterizuje převrat v Československu roku 1948, nástup komunismu a jeho důsledky pro společnost.</w:t>
            </w:r>
          </w:p>
          <w:p w:rsidR="007F7C48" w:rsidRPr="00D37C9D" w:rsidRDefault="007F7C48" w:rsidP="00683D31">
            <w:pPr>
              <w:numPr>
                <w:ilvl w:val="0"/>
                <w:numId w:val="50"/>
              </w:numPr>
              <w:rPr>
                <w:sz w:val="22"/>
                <w:szCs w:val="22"/>
              </w:rPr>
            </w:pPr>
            <w:r w:rsidRPr="00D37C9D">
              <w:rPr>
                <w:sz w:val="22"/>
                <w:szCs w:val="22"/>
              </w:rPr>
              <w:t>-          Vysvětlí nastolení totalitní moci v Československu, vliv SSSR.</w:t>
            </w:r>
          </w:p>
          <w:p w:rsidR="007F7C48" w:rsidRPr="00D37C9D" w:rsidRDefault="007F7C48" w:rsidP="00683D31">
            <w:pPr>
              <w:numPr>
                <w:ilvl w:val="0"/>
                <w:numId w:val="50"/>
              </w:numPr>
              <w:rPr>
                <w:sz w:val="22"/>
                <w:szCs w:val="22"/>
              </w:rPr>
            </w:pPr>
            <w:r w:rsidRPr="00D37C9D">
              <w:rPr>
                <w:sz w:val="22"/>
                <w:szCs w:val="22"/>
              </w:rPr>
              <w:t>-          Charakterizuje na příkladech studenou válku.</w:t>
            </w:r>
          </w:p>
          <w:p w:rsidR="007F7C48" w:rsidRPr="00D37C9D" w:rsidRDefault="007F7C48" w:rsidP="00683D31">
            <w:pPr>
              <w:numPr>
                <w:ilvl w:val="0"/>
                <w:numId w:val="50"/>
              </w:numPr>
              <w:rPr>
                <w:sz w:val="22"/>
                <w:szCs w:val="22"/>
              </w:rPr>
            </w:pPr>
            <w:r w:rsidRPr="00D37C9D">
              <w:rPr>
                <w:sz w:val="22"/>
                <w:szCs w:val="22"/>
              </w:rPr>
              <w:t>-          Popíše rozdělení světa na západ a východ.</w:t>
            </w:r>
          </w:p>
          <w:p w:rsidR="007F7C48" w:rsidRPr="00D37C9D" w:rsidRDefault="007F7C48" w:rsidP="00683D31">
            <w:pPr>
              <w:numPr>
                <w:ilvl w:val="0"/>
                <w:numId w:val="50"/>
              </w:numPr>
              <w:rPr>
                <w:sz w:val="22"/>
                <w:szCs w:val="22"/>
              </w:rPr>
            </w:pPr>
            <w:r w:rsidRPr="00D37C9D">
              <w:rPr>
                <w:sz w:val="22"/>
                <w:szCs w:val="22"/>
              </w:rPr>
              <w:t>-          Naučí se chápat rozdíly života v západním a východním bloku.</w:t>
            </w:r>
          </w:p>
          <w:p w:rsidR="007F7C48" w:rsidRPr="00D37C9D" w:rsidRDefault="007F7C48" w:rsidP="00683D31">
            <w:pPr>
              <w:numPr>
                <w:ilvl w:val="0"/>
                <w:numId w:val="50"/>
              </w:numPr>
              <w:rPr>
                <w:sz w:val="22"/>
                <w:szCs w:val="22"/>
              </w:rPr>
            </w:pPr>
            <w:r w:rsidRPr="00D37C9D">
              <w:rPr>
                <w:sz w:val="22"/>
                <w:szCs w:val="22"/>
              </w:rPr>
              <w:t>-          Pochopí na příkladech život v Československu – komunismus, soužití se Slováky, postupné rozdělení.</w:t>
            </w:r>
          </w:p>
          <w:p w:rsidR="007F7C48" w:rsidRDefault="007F7C48" w:rsidP="007F7C48">
            <w:pPr>
              <w:rPr>
                <w:sz w:val="22"/>
                <w:szCs w:val="22"/>
              </w:rPr>
            </w:pPr>
            <w:r w:rsidRPr="00D37C9D">
              <w:rPr>
                <w:sz w:val="22"/>
                <w:szCs w:val="22"/>
              </w:rPr>
              <w:t>-          Charakterizuje význam roku 1989.</w:t>
            </w:r>
          </w:p>
          <w:p w:rsidR="007169AF" w:rsidRPr="00D37C9D" w:rsidRDefault="007169AF" w:rsidP="007F7C48">
            <w:pPr>
              <w:rPr>
                <w:i/>
                <w:sz w:val="22"/>
                <w:szCs w:val="22"/>
              </w:rPr>
            </w:pPr>
            <w:r w:rsidRPr="007169AF">
              <w:rPr>
                <w:iCs/>
                <w:sz w:val="22"/>
                <w:szCs w:val="22"/>
              </w:rPr>
              <w:t>- prokáže základní orientaci v problémech současného</w:t>
            </w:r>
            <w:r w:rsidRPr="00581647">
              <w:rPr>
                <w:i/>
                <w:iCs/>
                <w:sz w:val="22"/>
                <w:szCs w:val="22"/>
              </w:rPr>
              <w:t xml:space="preserve"> </w:t>
            </w:r>
            <w:r w:rsidRPr="007169AF">
              <w:rPr>
                <w:iCs/>
                <w:sz w:val="22"/>
                <w:szCs w:val="22"/>
              </w:rPr>
              <w:t>světa a politickém dění v ČR</w:t>
            </w:r>
          </w:p>
        </w:tc>
        <w:tc>
          <w:tcPr>
            <w:tcW w:w="4820" w:type="dxa"/>
          </w:tcPr>
          <w:p w:rsidR="007F7C48" w:rsidRPr="00D37C9D" w:rsidRDefault="007F7C48" w:rsidP="007F7C48">
            <w:pPr>
              <w:rPr>
                <w:sz w:val="22"/>
                <w:szCs w:val="22"/>
              </w:rPr>
            </w:pPr>
          </w:p>
          <w:p w:rsidR="007F7C48" w:rsidRPr="00D37C9D" w:rsidRDefault="007F7C48" w:rsidP="007F7C48">
            <w:pPr>
              <w:rPr>
                <w:sz w:val="22"/>
                <w:szCs w:val="22"/>
              </w:rPr>
            </w:pPr>
            <w:r w:rsidRPr="00D37C9D">
              <w:rPr>
                <w:sz w:val="22"/>
                <w:szCs w:val="22"/>
              </w:rPr>
              <w:t>Poválečné uspořádání světa.</w:t>
            </w:r>
          </w:p>
          <w:p w:rsidR="007F7C48" w:rsidRPr="00D37C9D" w:rsidRDefault="007F7C48" w:rsidP="007F7C48">
            <w:pPr>
              <w:rPr>
                <w:sz w:val="22"/>
                <w:szCs w:val="22"/>
              </w:rPr>
            </w:pPr>
            <w:r w:rsidRPr="00D37C9D">
              <w:rPr>
                <w:sz w:val="22"/>
                <w:szCs w:val="22"/>
              </w:rPr>
              <w:t>Vznik Československé republiky.</w:t>
            </w:r>
          </w:p>
          <w:p w:rsidR="007F7C48" w:rsidRPr="00D37C9D" w:rsidRDefault="007F7C48" w:rsidP="007F7C48">
            <w:pPr>
              <w:rPr>
                <w:sz w:val="22"/>
                <w:szCs w:val="22"/>
              </w:rPr>
            </w:pPr>
            <w:r w:rsidRPr="00D37C9D">
              <w:rPr>
                <w:sz w:val="22"/>
                <w:szCs w:val="22"/>
              </w:rPr>
              <w:t>Československá demokracie.</w:t>
            </w:r>
          </w:p>
          <w:p w:rsidR="007F7C48" w:rsidRPr="00D37C9D" w:rsidRDefault="007F7C48" w:rsidP="007F7C48">
            <w:pPr>
              <w:rPr>
                <w:sz w:val="22"/>
                <w:szCs w:val="22"/>
              </w:rPr>
            </w:pPr>
            <w:r w:rsidRPr="00D37C9D">
              <w:rPr>
                <w:sz w:val="22"/>
                <w:szCs w:val="22"/>
              </w:rPr>
              <w:t>Lidé v neznámém postavení.</w:t>
            </w:r>
          </w:p>
          <w:p w:rsidR="007F7C48" w:rsidRPr="00D37C9D" w:rsidRDefault="007F7C48" w:rsidP="007F7C48">
            <w:pPr>
              <w:rPr>
                <w:sz w:val="22"/>
                <w:szCs w:val="22"/>
              </w:rPr>
            </w:pPr>
            <w:r w:rsidRPr="00D37C9D">
              <w:rPr>
                <w:sz w:val="22"/>
                <w:szCs w:val="22"/>
              </w:rPr>
              <w:t>Poválečná krize.</w:t>
            </w:r>
          </w:p>
          <w:p w:rsidR="007F7C48" w:rsidRPr="00D37C9D" w:rsidRDefault="007F7C48" w:rsidP="007F7C48">
            <w:pPr>
              <w:rPr>
                <w:sz w:val="22"/>
                <w:szCs w:val="22"/>
              </w:rPr>
            </w:pPr>
            <w:r w:rsidRPr="00D37C9D">
              <w:rPr>
                <w:sz w:val="22"/>
                <w:szCs w:val="22"/>
              </w:rPr>
              <w:t>Komunismus a fašismus.</w:t>
            </w:r>
          </w:p>
          <w:p w:rsidR="007F7C48" w:rsidRPr="00D37C9D" w:rsidRDefault="007F7C48" w:rsidP="007F7C48">
            <w:pPr>
              <w:rPr>
                <w:sz w:val="22"/>
                <w:szCs w:val="22"/>
              </w:rPr>
            </w:pPr>
            <w:r w:rsidRPr="00D37C9D">
              <w:rPr>
                <w:sz w:val="22"/>
                <w:szCs w:val="22"/>
              </w:rPr>
              <w:t>Léta krize v ČSR.</w:t>
            </w:r>
          </w:p>
          <w:p w:rsidR="007F7C48" w:rsidRPr="00D37C9D" w:rsidRDefault="007F7C48" w:rsidP="007F7C48">
            <w:pPr>
              <w:rPr>
                <w:sz w:val="22"/>
                <w:szCs w:val="22"/>
              </w:rPr>
            </w:pPr>
            <w:r w:rsidRPr="00D37C9D">
              <w:rPr>
                <w:sz w:val="22"/>
                <w:szCs w:val="22"/>
              </w:rPr>
              <w:t>Světová hospodářská krize.</w:t>
            </w:r>
          </w:p>
          <w:p w:rsidR="007F7C48" w:rsidRPr="00D37C9D" w:rsidRDefault="007F7C48" w:rsidP="007F7C48">
            <w:pPr>
              <w:rPr>
                <w:sz w:val="22"/>
                <w:szCs w:val="22"/>
              </w:rPr>
            </w:pPr>
            <w:r w:rsidRPr="00D37C9D">
              <w:rPr>
                <w:sz w:val="22"/>
                <w:szCs w:val="22"/>
              </w:rPr>
              <w:t>Spolupráce lidí a jednotlivých zemí –</w:t>
            </w:r>
          </w:p>
          <w:p w:rsidR="007F7C48" w:rsidRPr="00D37C9D" w:rsidRDefault="007F7C48" w:rsidP="007F7C48">
            <w:pPr>
              <w:rPr>
                <w:sz w:val="22"/>
                <w:szCs w:val="22"/>
              </w:rPr>
            </w:pPr>
            <w:r w:rsidRPr="00D37C9D">
              <w:rPr>
                <w:sz w:val="22"/>
                <w:szCs w:val="22"/>
              </w:rPr>
              <w:t xml:space="preserve"> materiální, morální podpora.</w:t>
            </w:r>
          </w:p>
          <w:p w:rsidR="007F7C48" w:rsidRPr="00D37C9D" w:rsidRDefault="007F7C48" w:rsidP="007F7C48">
            <w:pPr>
              <w:rPr>
                <w:sz w:val="22"/>
                <w:szCs w:val="22"/>
              </w:rPr>
            </w:pPr>
            <w:r w:rsidRPr="00D37C9D">
              <w:rPr>
                <w:sz w:val="22"/>
                <w:szCs w:val="22"/>
              </w:rPr>
              <w:t>Ohrožení demokracie totalitou.</w:t>
            </w:r>
          </w:p>
          <w:p w:rsidR="007F7C48" w:rsidRPr="00D37C9D" w:rsidRDefault="007F7C48" w:rsidP="007F7C48">
            <w:pPr>
              <w:rPr>
                <w:sz w:val="22"/>
                <w:szCs w:val="22"/>
              </w:rPr>
            </w:pPr>
            <w:r w:rsidRPr="00D37C9D">
              <w:rPr>
                <w:sz w:val="22"/>
                <w:szCs w:val="22"/>
              </w:rPr>
              <w:t>Vývoj v SSSR.</w:t>
            </w:r>
          </w:p>
          <w:p w:rsidR="007F7C48" w:rsidRPr="00D37C9D" w:rsidRDefault="007F7C48" w:rsidP="007F7C48">
            <w:pPr>
              <w:rPr>
                <w:sz w:val="22"/>
                <w:szCs w:val="22"/>
              </w:rPr>
            </w:pPr>
            <w:r w:rsidRPr="00D37C9D">
              <w:rPr>
                <w:sz w:val="22"/>
                <w:szCs w:val="22"/>
              </w:rPr>
              <w:t>Nebezpečí nového válečného konfliktu.</w:t>
            </w:r>
          </w:p>
          <w:p w:rsidR="007F7C48" w:rsidRPr="00D37C9D" w:rsidRDefault="007F7C48" w:rsidP="007F7C48">
            <w:pPr>
              <w:rPr>
                <w:sz w:val="22"/>
                <w:szCs w:val="22"/>
              </w:rPr>
            </w:pPr>
            <w:r w:rsidRPr="00D37C9D">
              <w:rPr>
                <w:sz w:val="22"/>
                <w:szCs w:val="22"/>
              </w:rPr>
              <w:t>Rozpad versailleského systému.</w:t>
            </w:r>
          </w:p>
          <w:p w:rsidR="007F7C48" w:rsidRPr="00D37C9D" w:rsidRDefault="007F7C48" w:rsidP="007F7C48">
            <w:pPr>
              <w:rPr>
                <w:sz w:val="22"/>
                <w:szCs w:val="22"/>
              </w:rPr>
            </w:pPr>
            <w:r w:rsidRPr="00D37C9D">
              <w:rPr>
                <w:sz w:val="22"/>
                <w:szCs w:val="22"/>
              </w:rPr>
              <w:t>Obrana demokracie a republiky.</w:t>
            </w:r>
          </w:p>
          <w:p w:rsidR="007F7C48" w:rsidRPr="00D37C9D" w:rsidRDefault="007F7C48" w:rsidP="007F7C48">
            <w:pPr>
              <w:rPr>
                <w:sz w:val="22"/>
                <w:szCs w:val="22"/>
              </w:rPr>
            </w:pPr>
            <w:r w:rsidRPr="00D37C9D">
              <w:rPr>
                <w:sz w:val="22"/>
                <w:szCs w:val="22"/>
              </w:rPr>
              <w:t>Kultura a věda v první republice</w:t>
            </w:r>
          </w:p>
          <w:p w:rsidR="007F7C48" w:rsidRPr="00D37C9D" w:rsidRDefault="007F7C48" w:rsidP="007F7C48">
            <w:pPr>
              <w:rPr>
                <w:sz w:val="22"/>
                <w:szCs w:val="22"/>
              </w:rPr>
            </w:pPr>
          </w:p>
          <w:p w:rsidR="007F7C48" w:rsidRPr="00D37C9D" w:rsidRDefault="007F7C48" w:rsidP="007F7C48">
            <w:pPr>
              <w:rPr>
                <w:sz w:val="22"/>
                <w:szCs w:val="22"/>
              </w:rPr>
            </w:pPr>
            <w:r w:rsidRPr="00D37C9D">
              <w:rPr>
                <w:sz w:val="22"/>
                <w:szCs w:val="22"/>
              </w:rPr>
              <w:t>Vypuknutí druhé sv.</w:t>
            </w:r>
            <w:r w:rsidR="007169AF">
              <w:rPr>
                <w:sz w:val="22"/>
                <w:szCs w:val="22"/>
              </w:rPr>
              <w:t xml:space="preserve"> </w:t>
            </w:r>
            <w:r w:rsidRPr="00D37C9D">
              <w:rPr>
                <w:sz w:val="22"/>
                <w:szCs w:val="22"/>
              </w:rPr>
              <w:t>války.</w:t>
            </w:r>
          </w:p>
          <w:p w:rsidR="007F7C48" w:rsidRPr="00D37C9D" w:rsidRDefault="007F7C48" w:rsidP="007F7C48">
            <w:pPr>
              <w:rPr>
                <w:sz w:val="22"/>
                <w:szCs w:val="22"/>
              </w:rPr>
            </w:pPr>
            <w:r w:rsidRPr="00D37C9D">
              <w:rPr>
                <w:sz w:val="22"/>
                <w:szCs w:val="22"/>
              </w:rPr>
              <w:t>Západní tažení.</w:t>
            </w:r>
          </w:p>
          <w:p w:rsidR="007F7C48" w:rsidRPr="00D37C9D" w:rsidRDefault="007F7C48" w:rsidP="007F7C48">
            <w:pPr>
              <w:rPr>
                <w:sz w:val="22"/>
                <w:szCs w:val="22"/>
              </w:rPr>
            </w:pPr>
            <w:r w:rsidRPr="00D37C9D">
              <w:rPr>
                <w:sz w:val="22"/>
                <w:szCs w:val="22"/>
              </w:rPr>
              <w:t>Bitva o Anglii.</w:t>
            </w:r>
          </w:p>
          <w:p w:rsidR="007F7C48" w:rsidRPr="00D37C9D" w:rsidRDefault="007F7C48" w:rsidP="007F7C48">
            <w:pPr>
              <w:rPr>
                <w:sz w:val="22"/>
                <w:szCs w:val="22"/>
              </w:rPr>
            </w:pPr>
            <w:r w:rsidRPr="00D37C9D">
              <w:rPr>
                <w:sz w:val="22"/>
                <w:szCs w:val="22"/>
              </w:rPr>
              <w:t>Napadení Sovětského svazu.</w:t>
            </w:r>
          </w:p>
          <w:p w:rsidR="007F7C48" w:rsidRPr="00D37C9D" w:rsidRDefault="007F7C48" w:rsidP="007F7C48">
            <w:pPr>
              <w:rPr>
                <w:sz w:val="22"/>
                <w:szCs w:val="22"/>
              </w:rPr>
            </w:pPr>
            <w:r w:rsidRPr="00D37C9D">
              <w:rPr>
                <w:sz w:val="22"/>
                <w:szCs w:val="22"/>
              </w:rPr>
              <w:t>Obrat ve vývoji války.</w:t>
            </w:r>
          </w:p>
          <w:p w:rsidR="007F7C48" w:rsidRPr="00D37C9D" w:rsidRDefault="007F7C48" w:rsidP="007F7C48">
            <w:pPr>
              <w:rPr>
                <w:sz w:val="22"/>
                <w:szCs w:val="22"/>
              </w:rPr>
            </w:pPr>
            <w:r w:rsidRPr="00D37C9D">
              <w:rPr>
                <w:sz w:val="22"/>
                <w:szCs w:val="22"/>
              </w:rPr>
              <w:t>Od Mnichova k okupaci.</w:t>
            </w:r>
          </w:p>
          <w:p w:rsidR="007F7C48" w:rsidRPr="00D37C9D" w:rsidRDefault="007F7C48" w:rsidP="007F7C48">
            <w:pPr>
              <w:rPr>
                <w:sz w:val="22"/>
                <w:szCs w:val="22"/>
              </w:rPr>
            </w:pPr>
            <w:r w:rsidRPr="00D37C9D">
              <w:rPr>
                <w:sz w:val="22"/>
                <w:szCs w:val="22"/>
              </w:rPr>
              <w:t>14. a 15. březen 1939.</w:t>
            </w:r>
          </w:p>
          <w:p w:rsidR="007F7C48" w:rsidRPr="00D37C9D" w:rsidRDefault="007F7C48" w:rsidP="007F7C48">
            <w:pPr>
              <w:rPr>
                <w:sz w:val="22"/>
                <w:szCs w:val="22"/>
              </w:rPr>
            </w:pPr>
            <w:r w:rsidRPr="00D37C9D">
              <w:rPr>
                <w:sz w:val="22"/>
                <w:szCs w:val="22"/>
              </w:rPr>
              <w:t>Protektorát.</w:t>
            </w:r>
          </w:p>
          <w:p w:rsidR="007F7C48" w:rsidRPr="00D37C9D" w:rsidRDefault="007F7C48" w:rsidP="007F7C48">
            <w:pPr>
              <w:rPr>
                <w:sz w:val="22"/>
                <w:szCs w:val="22"/>
              </w:rPr>
            </w:pPr>
            <w:r w:rsidRPr="00D37C9D">
              <w:rPr>
                <w:sz w:val="22"/>
                <w:szCs w:val="22"/>
              </w:rPr>
              <w:t>Holocaust</w:t>
            </w:r>
          </w:p>
          <w:p w:rsidR="007F7C48" w:rsidRPr="00D37C9D" w:rsidRDefault="007F7C48" w:rsidP="007F7C48">
            <w:pPr>
              <w:rPr>
                <w:sz w:val="22"/>
                <w:szCs w:val="22"/>
              </w:rPr>
            </w:pPr>
            <w:r w:rsidRPr="00D37C9D">
              <w:rPr>
                <w:sz w:val="22"/>
                <w:szCs w:val="22"/>
              </w:rPr>
              <w:t>Obrana národa.</w:t>
            </w:r>
          </w:p>
          <w:p w:rsidR="007F7C48" w:rsidRPr="00D37C9D" w:rsidRDefault="007F7C48" w:rsidP="007F7C48">
            <w:pPr>
              <w:rPr>
                <w:sz w:val="22"/>
                <w:szCs w:val="22"/>
              </w:rPr>
            </w:pPr>
            <w:r w:rsidRPr="00D37C9D">
              <w:rPr>
                <w:sz w:val="22"/>
                <w:szCs w:val="22"/>
              </w:rPr>
              <w:lastRenderedPageBreak/>
              <w:t>Heydrichiáda.</w:t>
            </w:r>
          </w:p>
          <w:p w:rsidR="007F7C48" w:rsidRPr="00D37C9D" w:rsidRDefault="007F7C48" w:rsidP="007F7C48">
            <w:pPr>
              <w:rPr>
                <w:sz w:val="22"/>
                <w:szCs w:val="22"/>
              </w:rPr>
            </w:pPr>
            <w:r w:rsidRPr="00D37C9D">
              <w:rPr>
                <w:sz w:val="22"/>
                <w:szCs w:val="22"/>
              </w:rPr>
              <w:t>Zahraniční odboj.</w:t>
            </w:r>
          </w:p>
          <w:p w:rsidR="007F7C48" w:rsidRPr="00D37C9D" w:rsidRDefault="007F7C48" w:rsidP="007F7C48">
            <w:pPr>
              <w:rPr>
                <w:sz w:val="22"/>
                <w:szCs w:val="22"/>
              </w:rPr>
            </w:pPr>
            <w:r w:rsidRPr="00D37C9D">
              <w:rPr>
                <w:sz w:val="22"/>
                <w:szCs w:val="22"/>
              </w:rPr>
              <w:t>Českoslovenští vojáci na frontách  2.sv.války.</w:t>
            </w:r>
          </w:p>
          <w:p w:rsidR="007F7C48" w:rsidRPr="00D37C9D" w:rsidRDefault="007F7C48" w:rsidP="007F7C48">
            <w:pPr>
              <w:rPr>
                <w:sz w:val="22"/>
                <w:szCs w:val="22"/>
              </w:rPr>
            </w:pPr>
            <w:r w:rsidRPr="00D37C9D">
              <w:rPr>
                <w:sz w:val="22"/>
                <w:szCs w:val="22"/>
              </w:rPr>
              <w:t>Cesta ke svobodě.</w:t>
            </w:r>
          </w:p>
          <w:p w:rsidR="007F7C48" w:rsidRPr="00D37C9D" w:rsidRDefault="007F7C48" w:rsidP="007F7C48">
            <w:pPr>
              <w:rPr>
                <w:sz w:val="22"/>
                <w:szCs w:val="22"/>
              </w:rPr>
            </w:pPr>
            <w:r w:rsidRPr="00D37C9D">
              <w:rPr>
                <w:sz w:val="22"/>
                <w:szCs w:val="22"/>
              </w:rPr>
              <w:t>Závěrečné etapy války.</w:t>
            </w:r>
          </w:p>
          <w:p w:rsidR="007F7C48" w:rsidRPr="00D37C9D" w:rsidRDefault="007F7C48" w:rsidP="007F7C48">
            <w:pPr>
              <w:rPr>
                <w:sz w:val="22"/>
                <w:szCs w:val="22"/>
              </w:rPr>
            </w:pPr>
            <w:r w:rsidRPr="00D37C9D">
              <w:rPr>
                <w:sz w:val="22"/>
                <w:szCs w:val="22"/>
              </w:rPr>
              <w:t>Charakteristické rysy války.</w:t>
            </w:r>
          </w:p>
          <w:p w:rsidR="007F7C48" w:rsidRPr="00D37C9D" w:rsidRDefault="007F7C48" w:rsidP="007F7C48">
            <w:pPr>
              <w:rPr>
                <w:sz w:val="22"/>
                <w:szCs w:val="22"/>
              </w:rPr>
            </w:pPr>
            <w:r w:rsidRPr="00D37C9D">
              <w:rPr>
                <w:sz w:val="22"/>
                <w:szCs w:val="22"/>
              </w:rPr>
              <w:t>Válka v literatuře a ve filmu.</w:t>
            </w:r>
          </w:p>
          <w:p w:rsidR="007F7C48" w:rsidRPr="00D37C9D" w:rsidRDefault="007F7C48" w:rsidP="007F7C48">
            <w:pPr>
              <w:rPr>
                <w:sz w:val="22"/>
                <w:szCs w:val="22"/>
              </w:rPr>
            </w:pPr>
          </w:p>
          <w:p w:rsidR="007F7C48" w:rsidRPr="00D37C9D" w:rsidRDefault="007F7C48" w:rsidP="007F7C48">
            <w:pPr>
              <w:rPr>
                <w:sz w:val="22"/>
                <w:szCs w:val="22"/>
              </w:rPr>
            </w:pPr>
            <w:r w:rsidRPr="00D37C9D">
              <w:rPr>
                <w:sz w:val="22"/>
                <w:szCs w:val="22"/>
              </w:rPr>
              <w:t>Důsledky 2.sv.války.</w:t>
            </w:r>
          </w:p>
          <w:p w:rsidR="007F7C48" w:rsidRPr="00D37C9D" w:rsidRDefault="007F7C48" w:rsidP="007F7C48">
            <w:pPr>
              <w:rPr>
                <w:sz w:val="22"/>
                <w:szCs w:val="22"/>
              </w:rPr>
            </w:pPr>
            <w:r w:rsidRPr="00D37C9D">
              <w:rPr>
                <w:sz w:val="22"/>
                <w:szCs w:val="22"/>
              </w:rPr>
              <w:t>Mír po válce.</w:t>
            </w:r>
          </w:p>
          <w:p w:rsidR="007F7C48" w:rsidRPr="00D37C9D" w:rsidRDefault="007F7C48" w:rsidP="007F7C48">
            <w:pPr>
              <w:rPr>
                <w:sz w:val="22"/>
                <w:szCs w:val="22"/>
              </w:rPr>
            </w:pPr>
            <w:r w:rsidRPr="00D37C9D">
              <w:rPr>
                <w:sz w:val="22"/>
                <w:szCs w:val="22"/>
              </w:rPr>
              <w:t>Řešení německé otázky.</w:t>
            </w:r>
          </w:p>
          <w:p w:rsidR="007F7C48" w:rsidRPr="00D37C9D" w:rsidRDefault="007F7C48" w:rsidP="007F7C48">
            <w:pPr>
              <w:rPr>
                <w:sz w:val="22"/>
                <w:szCs w:val="22"/>
              </w:rPr>
            </w:pPr>
            <w:r w:rsidRPr="00D37C9D">
              <w:rPr>
                <w:sz w:val="22"/>
                <w:szCs w:val="22"/>
              </w:rPr>
              <w:t xml:space="preserve">Po válečné Československo </w:t>
            </w:r>
          </w:p>
          <w:p w:rsidR="007F7C48" w:rsidRPr="00D37C9D" w:rsidRDefault="007F7C48" w:rsidP="007F7C48">
            <w:pPr>
              <w:rPr>
                <w:sz w:val="22"/>
                <w:szCs w:val="22"/>
              </w:rPr>
            </w:pPr>
            <w:r w:rsidRPr="00D37C9D">
              <w:rPr>
                <w:sz w:val="22"/>
                <w:szCs w:val="22"/>
              </w:rPr>
              <w:t>do květnových voleb 1946 .</w:t>
            </w:r>
          </w:p>
          <w:p w:rsidR="007F7C48" w:rsidRPr="00D37C9D" w:rsidRDefault="007F7C48" w:rsidP="007F7C48">
            <w:pPr>
              <w:rPr>
                <w:sz w:val="22"/>
                <w:szCs w:val="22"/>
              </w:rPr>
            </w:pPr>
            <w:r w:rsidRPr="00D37C9D">
              <w:rPr>
                <w:sz w:val="22"/>
                <w:szCs w:val="22"/>
              </w:rPr>
              <w:t>Život po válce – zvládnutí nastalé situace.</w:t>
            </w:r>
          </w:p>
          <w:p w:rsidR="007F7C48" w:rsidRPr="00D37C9D" w:rsidRDefault="007F7C48" w:rsidP="007F7C48">
            <w:pPr>
              <w:rPr>
                <w:sz w:val="22"/>
                <w:szCs w:val="22"/>
              </w:rPr>
            </w:pPr>
            <w:r w:rsidRPr="00D37C9D">
              <w:rPr>
                <w:sz w:val="22"/>
                <w:szCs w:val="22"/>
              </w:rPr>
              <w:t>Osud národnostních menšin v ČSR.</w:t>
            </w:r>
          </w:p>
          <w:p w:rsidR="007F7C48" w:rsidRPr="00D37C9D" w:rsidRDefault="007F7C48" w:rsidP="007F7C48">
            <w:pPr>
              <w:rPr>
                <w:sz w:val="22"/>
                <w:szCs w:val="22"/>
              </w:rPr>
            </w:pPr>
            <w:r w:rsidRPr="00D37C9D">
              <w:rPr>
                <w:sz w:val="22"/>
                <w:szCs w:val="22"/>
              </w:rPr>
              <w:t>Evropa na rozcestí.</w:t>
            </w:r>
          </w:p>
          <w:p w:rsidR="007F7C48" w:rsidRPr="00D37C9D" w:rsidRDefault="007F7C48" w:rsidP="007F7C48">
            <w:pPr>
              <w:rPr>
                <w:sz w:val="22"/>
                <w:szCs w:val="22"/>
              </w:rPr>
            </w:pPr>
            <w:r w:rsidRPr="00D37C9D">
              <w:rPr>
                <w:sz w:val="22"/>
                <w:szCs w:val="22"/>
              </w:rPr>
              <w:t>Prohra československé demokracie.</w:t>
            </w:r>
          </w:p>
          <w:p w:rsidR="007F7C48" w:rsidRPr="00D37C9D" w:rsidRDefault="007F7C48" w:rsidP="007F7C48">
            <w:pPr>
              <w:rPr>
                <w:sz w:val="22"/>
                <w:szCs w:val="22"/>
              </w:rPr>
            </w:pPr>
            <w:r w:rsidRPr="00D37C9D">
              <w:rPr>
                <w:sz w:val="22"/>
                <w:szCs w:val="22"/>
              </w:rPr>
              <w:t>Kulturní vývoj v Československu 1945 až 1948.</w:t>
            </w:r>
          </w:p>
          <w:p w:rsidR="007F7C48" w:rsidRPr="00D37C9D" w:rsidRDefault="007F7C48" w:rsidP="007F7C48">
            <w:pPr>
              <w:rPr>
                <w:sz w:val="22"/>
                <w:szCs w:val="22"/>
              </w:rPr>
            </w:pPr>
            <w:r w:rsidRPr="00D37C9D">
              <w:rPr>
                <w:sz w:val="22"/>
                <w:szCs w:val="22"/>
              </w:rPr>
              <w:t>Upevnění sovětského bloku.</w:t>
            </w:r>
          </w:p>
          <w:p w:rsidR="007F7C48" w:rsidRPr="00D37C9D" w:rsidRDefault="007F7C48" w:rsidP="007F7C48">
            <w:pPr>
              <w:rPr>
                <w:sz w:val="22"/>
                <w:szCs w:val="22"/>
              </w:rPr>
            </w:pPr>
            <w:r w:rsidRPr="00D37C9D">
              <w:rPr>
                <w:sz w:val="22"/>
                <w:szCs w:val="22"/>
              </w:rPr>
              <w:t>Komunistické Československo.</w:t>
            </w:r>
          </w:p>
          <w:p w:rsidR="007F7C48" w:rsidRPr="00D37C9D" w:rsidRDefault="007F7C48" w:rsidP="007F7C48">
            <w:pPr>
              <w:rPr>
                <w:sz w:val="22"/>
                <w:szCs w:val="22"/>
              </w:rPr>
            </w:pPr>
            <w:r w:rsidRPr="00D37C9D">
              <w:rPr>
                <w:sz w:val="22"/>
                <w:szCs w:val="22"/>
              </w:rPr>
              <w:t>Protikomunistický odboj.</w:t>
            </w:r>
          </w:p>
          <w:p w:rsidR="007F7C48" w:rsidRPr="00D37C9D" w:rsidRDefault="007F7C48" w:rsidP="007F7C48">
            <w:pPr>
              <w:rPr>
                <w:sz w:val="22"/>
                <w:szCs w:val="22"/>
              </w:rPr>
            </w:pPr>
            <w:r w:rsidRPr="00D37C9D">
              <w:rPr>
                <w:sz w:val="22"/>
                <w:szCs w:val="22"/>
              </w:rPr>
              <w:t>Poúnorový exil a lidé doma.</w:t>
            </w:r>
          </w:p>
          <w:p w:rsidR="007F7C48" w:rsidRPr="00D37C9D" w:rsidRDefault="007F7C48" w:rsidP="007F7C48">
            <w:pPr>
              <w:rPr>
                <w:sz w:val="22"/>
                <w:szCs w:val="22"/>
              </w:rPr>
            </w:pPr>
            <w:r w:rsidRPr="00D37C9D">
              <w:rPr>
                <w:sz w:val="22"/>
                <w:szCs w:val="22"/>
              </w:rPr>
              <w:t>Změny v Evropě na přelomu 50.a 60. let.</w:t>
            </w:r>
          </w:p>
          <w:p w:rsidR="007F7C48" w:rsidRPr="00D37C9D" w:rsidRDefault="007F7C48" w:rsidP="007F7C48">
            <w:pPr>
              <w:rPr>
                <w:sz w:val="22"/>
                <w:szCs w:val="22"/>
              </w:rPr>
            </w:pPr>
            <w:r w:rsidRPr="00D37C9D">
              <w:rPr>
                <w:sz w:val="22"/>
                <w:szCs w:val="22"/>
              </w:rPr>
              <w:t>Pád mýtu o socialismu v Československu.</w:t>
            </w:r>
          </w:p>
          <w:p w:rsidR="007F7C48" w:rsidRPr="00D37C9D" w:rsidRDefault="007F7C48" w:rsidP="007F7C48">
            <w:pPr>
              <w:rPr>
                <w:sz w:val="22"/>
                <w:szCs w:val="22"/>
              </w:rPr>
            </w:pPr>
            <w:r w:rsidRPr="00D37C9D">
              <w:rPr>
                <w:sz w:val="22"/>
                <w:szCs w:val="22"/>
              </w:rPr>
              <w:t>Léta uvolnění.</w:t>
            </w:r>
          </w:p>
          <w:p w:rsidR="007F7C48" w:rsidRPr="00D37C9D" w:rsidRDefault="007F7C48" w:rsidP="007F7C48">
            <w:pPr>
              <w:rPr>
                <w:sz w:val="22"/>
                <w:szCs w:val="22"/>
              </w:rPr>
            </w:pPr>
            <w:r w:rsidRPr="00D37C9D">
              <w:rPr>
                <w:sz w:val="22"/>
                <w:szCs w:val="22"/>
              </w:rPr>
              <w:t>Československo 1968.</w:t>
            </w:r>
          </w:p>
          <w:p w:rsidR="007F7C48" w:rsidRPr="00D37C9D" w:rsidRDefault="007F7C48" w:rsidP="007F7C48">
            <w:pPr>
              <w:rPr>
                <w:sz w:val="22"/>
                <w:szCs w:val="22"/>
              </w:rPr>
            </w:pPr>
            <w:r w:rsidRPr="00D37C9D">
              <w:rPr>
                <w:sz w:val="22"/>
                <w:szCs w:val="22"/>
              </w:rPr>
              <w:t>Normalizace v Československu.</w:t>
            </w:r>
          </w:p>
          <w:p w:rsidR="007F7C48" w:rsidRPr="00D37C9D" w:rsidRDefault="007F7C48" w:rsidP="007F7C48">
            <w:pPr>
              <w:rPr>
                <w:sz w:val="22"/>
                <w:szCs w:val="22"/>
              </w:rPr>
            </w:pPr>
            <w:r w:rsidRPr="00D37C9D">
              <w:rPr>
                <w:sz w:val="22"/>
                <w:szCs w:val="22"/>
              </w:rPr>
              <w:t>Mezinárodní vývoj od 60.let.</w:t>
            </w:r>
          </w:p>
          <w:p w:rsidR="007F7C48" w:rsidRPr="00D37C9D" w:rsidRDefault="007F7C48" w:rsidP="007F7C48">
            <w:pPr>
              <w:rPr>
                <w:sz w:val="22"/>
                <w:szCs w:val="22"/>
              </w:rPr>
            </w:pPr>
            <w:r w:rsidRPr="00D37C9D">
              <w:rPr>
                <w:sz w:val="22"/>
                <w:szCs w:val="22"/>
              </w:rPr>
              <w:t>Konec nesvobody.</w:t>
            </w:r>
          </w:p>
          <w:p w:rsidR="007F7C48" w:rsidRPr="00D37C9D" w:rsidRDefault="007F7C48" w:rsidP="007F7C48">
            <w:pPr>
              <w:rPr>
                <w:sz w:val="22"/>
                <w:szCs w:val="22"/>
              </w:rPr>
            </w:pPr>
            <w:r w:rsidRPr="00D37C9D">
              <w:rPr>
                <w:sz w:val="22"/>
                <w:szCs w:val="22"/>
              </w:rPr>
              <w:t>Češi a Slováci na cestě k sametové revoluci.</w:t>
            </w:r>
          </w:p>
          <w:p w:rsidR="007F7C48" w:rsidRPr="00D37C9D" w:rsidRDefault="007F7C48" w:rsidP="007F7C48">
            <w:pPr>
              <w:rPr>
                <w:sz w:val="22"/>
                <w:szCs w:val="22"/>
              </w:rPr>
            </w:pPr>
            <w:r w:rsidRPr="00D37C9D">
              <w:rPr>
                <w:sz w:val="22"/>
                <w:szCs w:val="22"/>
              </w:rPr>
              <w:t>Sametová revoluce</w:t>
            </w:r>
            <w:r w:rsidR="007169AF">
              <w:rPr>
                <w:sz w:val="22"/>
                <w:szCs w:val="22"/>
              </w:rPr>
              <w:t>, pád komunistických režimů</w:t>
            </w:r>
          </w:p>
          <w:p w:rsidR="007169AF" w:rsidRPr="00D37C9D" w:rsidRDefault="007F7C48" w:rsidP="007F7C48">
            <w:pPr>
              <w:rPr>
                <w:sz w:val="22"/>
                <w:szCs w:val="22"/>
              </w:rPr>
            </w:pPr>
            <w:r w:rsidRPr="00D37C9D">
              <w:rPr>
                <w:sz w:val="22"/>
                <w:szCs w:val="22"/>
              </w:rPr>
              <w:t>První svobodné volby</w:t>
            </w:r>
            <w:r w:rsidR="007169AF">
              <w:rPr>
                <w:sz w:val="22"/>
                <w:szCs w:val="22"/>
              </w:rPr>
              <w:t>, ČR a Evropa, NATO</w:t>
            </w:r>
          </w:p>
        </w:tc>
        <w:tc>
          <w:tcPr>
            <w:tcW w:w="3507" w:type="dxa"/>
          </w:tcPr>
          <w:p w:rsidR="007F7C48" w:rsidRPr="00D37C9D" w:rsidRDefault="007F7C48" w:rsidP="007F7C48">
            <w:pPr>
              <w:rPr>
                <w:bCs/>
                <w:sz w:val="22"/>
                <w:szCs w:val="22"/>
              </w:rPr>
            </w:pPr>
            <w:r w:rsidRPr="00D37C9D">
              <w:rPr>
                <w:bCs/>
                <w:sz w:val="22"/>
                <w:szCs w:val="22"/>
              </w:rPr>
              <w:lastRenderedPageBreak/>
              <w:t>Voda kolem nás, naše hory, počasí, stromy, NP a CHKO,…</w:t>
            </w:r>
          </w:p>
          <w:p w:rsidR="007F7C48" w:rsidRPr="00D37C9D" w:rsidRDefault="007F7C48" w:rsidP="007F7C48">
            <w:pPr>
              <w:rPr>
                <w:bCs/>
                <w:sz w:val="22"/>
                <w:szCs w:val="22"/>
              </w:rPr>
            </w:pPr>
            <w:r w:rsidRPr="00D37C9D">
              <w:rPr>
                <w:bCs/>
                <w:sz w:val="22"/>
                <w:szCs w:val="22"/>
              </w:rPr>
              <w:t>Hrady a zámky, naše města, Praha – hlavní město, náš region,…</w:t>
            </w:r>
          </w:p>
          <w:p w:rsidR="007F7C48" w:rsidRPr="00D37C9D" w:rsidRDefault="007F7C48" w:rsidP="007F7C48">
            <w:pPr>
              <w:rPr>
                <w:bCs/>
                <w:sz w:val="22"/>
                <w:szCs w:val="22"/>
              </w:rPr>
            </w:pPr>
            <w:r w:rsidRPr="00D37C9D">
              <w:rPr>
                <w:bCs/>
                <w:sz w:val="22"/>
                <w:szCs w:val="22"/>
              </w:rPr>
              <w:t>Vánoce, Velikonoce, cestování, roční období,…</w:t>
            </w:r>
          </w:p>
          <w:p w:rsidR="007F7C48" w:rsidRPr="00D37C9D" w:rsidRDefault="007F7C48" w:rsidP="007F7C48">
            <w:pPr>
              <w:rPr>
                <w:bCs/>
                <w:sz w:val="22"/>
                <w:szCs w:val="22"/>
              </w:rPr>
            </w:pPr>
            <w:r w:rsidRPr="00D37C9D">
              <w:rPr>
                <w:bCs/>
                <w:sz w:val="22"/>
                <w:szCs w:val="22"/>
              </w:rPr>
              <w:t xml:space="preserve">Týden Evropské unie,… </w:t>
            </w:r>
          </w:p>
          <w:p w:rsidR="007F7C48" w:rsidRPr="00D37C9D" w:rsidRDefault="007F7C48" w:rsidP="007F7C48">
            <w:pPr>
              <w:rPr>
                <w:bCs/>
                <w:sz w:val="22"/>
                <w:szCs w:val="22"/>
              </w:rPr>
            </w:pPr>
          </w:p>
          <w:p w:rsidR="007F7C48" w:rsidRPr="00D37C9D" w:rsidRDefault="007F7C48" w:rsidP="007F7C48">
            <w:pPr>
              <w:rPr>
                <w:sz w:val="22"/>
                <w:szCs w:val="22"/>
              </w:rPr>
            </w:pPr>
          </w:p>
          <w:p w:rsidR="007F7C48" w:rsidRPr="006D60C1" w:rsidRDefault="007F7C48" w:rsidP="007F7C48">
            <w:pPr>
              <w:rPr>
                <w:sz w:val="22"/>
                <w:szCs w:val="22"/>
              </w:rPr>
            </w:pPr>
            <w:r w:rsidRPr="006D60C1">
              <w:rPr>
                <w:sz w:val="22"/>
                <w:szCs w:val="22"/>
              </w:rPr>
              <w:t>EGS</w:t>
            </w:r>
            <w:r w:rsidRPr="006D60C1">
              <w:rPr>
                <w:b/>
                <w:sz w:val="22"/>
                <w:szCs w:val="22"/>
              </w:rPr>
              <w:t xml:space="preserve"> -</w:t>
            </w:r>
            <w:r w:rsidRPr="006D60C1">
              <w:rPr>
                <w:sz w:val="22"/>
                <w:szCs w:val="22"/>
              </w:rPr>
              <w:t xml:space="preserve"> Evropa a svět nás zajímá</w:t>
            </w:r>
          </w:p>
          <w:p w:rsidR="007F7C48" w:rsidRPr="006D60C1" w:rsidRDefault="007F7C48" w:rsidP="007F7C48">
            <w:pPr>
              <w:rPr>
                <w:sz w:val="22"/>
                <w:szCs w:val="22"/>
              </w:rPr>
            </w:pPr>
            <w:r w:rsidRPr="006D60C1">
              <w:rPr>
                <w:sz w:val="22"/>
                <w:szCs w:val="22"/>
              </w:rPr>
              <w:t>získání informací o zemích Evropa a světa, o jejich životě a událostech</w:t>
            </w:r>
          </w:p>
          <w:p w:rsidR="007F7C48" w:rsidRPr="006D60C1" w:rsidRDefault="007F7C48" w:rsidP="007F7C48">
            <w:pPr>
              <w:rPr>
                <w:sz w:val="22"/>
                <w:szCs w:val="22"/>
              </w:rPr>
            </w:pPr>
            <w:r w:rsidRPr="006D60C1">
              <w:rPr>
                <w:sz w:val="22"/>
                <w:szCs w:val="22"/>
              </w:rPr>
              <w:t>orientace v nabídce vzdělávacích, pracovních, kulturních příležitostí, navazování kontaktů</w:t>
            </w:r>
          </w:p>
          <w:p w:rsidR="006D60C1" w:rsidRDefault="006D60C1" w:rsidP="007F7C48">
            <w:pPr>
              <w:pStyle w:val="Nadpis5"/>
              <w:jc w:val="left"/>
              <w:rPr>
                <w:rFonts w:ascii="Times New Roman" w:hAnsi="Times New Roman"/>
                <w:b w:val="0"/>
                <w:sz w:val="22"/>
                <w:szCs w:val="22"/>
              </w:rPr>
            </w:pPr>
          </w:p>
          <w:p w:rsidR="007F7C48" w:rsidRPr="006D60C1" w:rsidRDefault="007F7C48" w:rsidP="007F7C48">
            <w:pPr>
              <w:pStyle w:val="Nadpis5"/>
              <w:jc w:val="left"/>
              <w:rPr>
                <w:rFonts w:ascii="Times New Roman" w:hAnsi="Times New Roman"/>
                <w:b w:val="0"/>
                <w:sz w:val="22"/>
                <w:szCs w:val="22"/>
              </w:rPr>
            </w:pPr>
            <w:r w:rsidRPr="006D60C1">
              <w:rPr>
                <w:rFonts w:ascii="Times New Roman" w:hAnsi="Times New Roman"/>
                <w:b w:val="0"/>
                <w:sz w:val="22"/>
                <w:szCs w:val="22"/>
              </w:rPr>
              <w:t>MKV-</w:t>
            </w:r>
            <w:r w:rsidRPr="006D60C1">
              <w:rPr>
                <w:rFonts w:ascii="Times New Roman" w:hAnsi="Times New Roman"/>
                <w:sz w:val="22"/>
                <w:szCs w:val="22"/>
              </w:rPr>
              <w:t xml:space="preserve"> </w:t>
            </w:r>
            <w:r w:rsidRPr="006D60C1">
              <w:rPr>
                <w:rFonts w:ascii="Times New Roman" w:hAnsi="Times New Roman"/>
                <w:b w:val="0"/>
                <w:sz w:val="22"/>
                <w:szCs w:val="22"/>
              </w:rPr>
              <w:t>Etnický původ</w:t>
            </w:r>
          </w:p>
          <w:p w:rsidR="007F7C48" w:rsidRPr="006D60C1" w:rsidRDefault="007F7C48" w:rsidP="007F7C48">
            <w:pPr>
              <w:rPr>
                <w:sz w:val="22"/>
                <w:szCs w:val="22"/>
              </w:rPr>
            </w:pPr>
            <w:r w:rsidRPr="006D60C1">
              <w:rPr>
                <w:sz w:val="22"/>
                <w:szCs w:val="22"/>
              </w:rPr>
              <w:t>vzájemné vztahy mezi příslušníky různých národů a etnických skupin</w:t>
            </w:r>
          </w:p>
          <w:p w:rsidR="007F7C48" w:rsidRPr="006D60C1" w:rsidRDefault="007F7C48" w:rsidP="007F7C48">
            <w:pPr>
              <w:rPr>
                <w:sz w:val="22"/>
                <w:szCs w:val="22"/>
              </w:rPr>
            </w:pPr>
          </w:p>
          <w:p w:rsidR="007F7C48" w:rsidRPr="006D60C1" w:rsidRDefault="007F7C48" w:rsidP="007F7C48">
            <w:pPr>
              <w:rPr>
                <w:sz w:val="22"/>
                <w:szCs w:val="22"/>
              </w:rPr>
            </w:pPr>
            <w:r w:rsidRPr="006D60C1">
              <w:rPr>
                <w:sz w:val="22"/>
                <w:szCs w:val="22"/>
              </w:rPr>
              <w:t>EV</w:t>
            </w:r>
            <w:r w:rsidRPr="006D60C1">
              <w:rPr>
                <w:b/>
                <w:sz w:val="22"/>
                <w:szCs w:val="22"/>
              </w:rPr>
              <w:t xml:space="preserve"> -</w:t>
            </w:r>
            <w:r w:rsidRPr="006D60C1">
              <w:rPr>
                <w:sz w:val="22"/>
                <w:szCs w:val="22"/>
              </w:rPr>
              <w:t xml:space="preserve"> Základní podmínky života</w:t>
            </w:r>
          </w:p>
          <w:p w:rsidR="007F7C48" w:rsidRPr="006D60C1" w:rsidRDefault="007F7C48" w:rsidP="007F7C48">
            <w:pPr>
              <w:rPr>
                <w:sz w:val="22"/>
                <w:szCs w:val="22"/>
              </w:rPr>
            </w:pPr>
            <w:r w:rsidRPr="006D60C1">
              <w:rPr>
                <w:sz w:val="22"/>
                <w:szCs w:val="22"/>
              </w:rPr>
              <w:t>zjišťování aktuálních informací o stavu životního prostředí ve světě i v blízkém okolí</w:t>
            </w:r>
          </w:p>
          <w:p w:rsidR="007F7C48" w:rsidRDefault="007F7C48" w:rsidP="007F7C48">
            <w:pPr>
              <w:rPr>
                <w:sz w:val="22"/>
                <w:szCs w:val="22"/>
              </w:rPr>
            </w:pPr>
            <w:r w:rsidRPr="006D60C1">
              <w:rPr>
                <w:sz w:val="22"/>
                <w:szCs w:val="22"/>
              </w:rPr>
              <w:t>hledání způsobů řešení ekologických problémů</w:t>
            </w:r>
          </w:p>
          <w:p w:rsidR="006D60C1" w:rsidRDefault="006D60C1" w:rsidP="007F7C48">
            <w:pPr>
              <w:rPr>
                <w:sz w:val="22"/>
                <w:szCs w:val="22"/>
              </w:rPr>
            </w:pPr>
          </w:p>
          <w:p w:rsidR="006D60C1" w:rsidRDefault="006D60C1" w:rsidP="007F7C48">
            <w:pPr>
              <w:rPr>
                <w:sz w:val="22"/>
                <w:szCs w:val="22"/>
              </w:rPr>
            </w:pPr>
          </w:p>
          <w:p w:rsidR="006D60C1" w:rsidRPr="006D60C1" w:rsidRDefault="006D60C1" w:rsidP="007F7C48">
            <w:pPr>
              <w:rPr>
                <w:sz w:val="22"/>
                <w:szCs w:val="22"/>
              </w:rPr>
            </w:pPr>
          </w:p>
          <w:p w:rsidR="007F7C48" w:rsidRPr="006D60C1" w:rsidRDefault="007F7C48" w:rsidP="007F7C48">
            <w:pPr>
              <w:pStyle w:val="Nadpis5"/>
              <w:jc w:val="left"/>
              <w:rPr>
                <w:rFonts w:ascii="Times New Roman" w:hAnsi="Times New Roman"/>
                <w:b w:val="0"/>
                <w:sz w:val="22"/>
                <w:szCs w:val="22"/>
              </w:rPr>
            </w:pPr>
            <w:r w:rsidRPr="006D60C1">
              <w:rPr>
                <w:rFonts w:ascii="Times New Roman" w:hAnsi="Times New Roman"/>
                <w:b w:val="0"/>
                <w:sz w:val="22"/>
                <w:szCs w:val="22"/>
              </w:rPr>
              <w:t>MV -</w:t>
            </w:r>
            <w:r w:rsidRPr="006D60C1">
              <w:rPr>
                <w:rFonts w:ascii="Times New Roman" w:hAnsi="Times New Roman"/>
                <w:sz w:val="22"/>
                <w:szCs w:val="22"/>
              </w:rPr>
              <w:t xml:space="preserve"> </w:t>
            </w:r>
            <w:r w:rsidRPr="006D60C1">
              <w:rPr>
                <w:rFonts w:ascii="Times New Roman" w:hAnsi="Times New Roman"/>
                <w:b w:val="0"/>
                <w:sz w:val="22"/>
                <w:szCs w:val="22"/>
              </w:rPr>
              <w:t>Kritické čtení</w:t>
            </w:r>
            <w:r w:rsidRPr="006D60C1">
              <w:rPr>
                <w:rFonts w:ascii="Times New Roman" w:hAnsi="Times New Roman"/>
                <w:sz w:val="22"/>
                <w:szCs w:val="22"/>
              </w:rPr>
              <w:t xml:space="preserve"> </w:t>
            </w:r>
            <w:r w:rsidRPr="006D60C1">
              <w:rPr>
                <w:rFonts w:ascii="Times New Roman" w:hAnsi="Times New Roman"/>
                <w:b w:val="0"/>
                <w:sz w:val="22"/>
                <w:szCs w:val="22"/>
              </w:rPr>
              <w:t>a</w:t>
            </w:r>
            <w:r w:rsidRPr="006D60C1">
              <w:rPr>
                <w:rFonts w:ascii="Times New Roman" w:hAnsi="Times New Roman"/>
                <w:sz w:val="22"/>
                <w:szCs w:val="22"/>
              </w:rPr>
              <w:t xml:space="preserve"> </w:t>
            </w:r>
            <w:r w:rsidRPr="006D60C1">
              <w:rPr>
                <w:rFonts w:ascii="Times New Roman" w:hAnsi="Times New Roman"/>
                <w:b w:val="0"/>
                <w:sz w:val="22"/>
                <w:szCs w:val="22"/>
              </w:rPr>
              <w:t>vnímání mediálních sdělení</w:t>
            </w:r>
          </w:p>
          <w:p w:rsidR="007F7C48" w:rsidRPr="006D60C1" w:rsidRDefault="007F7C48" w:rsidP="007F7C48">
            <w:pPr>
              <w:rPr>
                <w:sz w:val="22"/>
                <w:szCs w:val="22"/>
              </w:rPr>
            </w:pPr>
            <w:r w:rsidRPr="006D60C1">
              <w:rPr>
                <w:sz w:val="22"/>
                <w:szCs w:val="22"/>
              </w:rPr>
              <w:t>využívání různých zdrojů informací</w:t>
            </w:r>
          </w:p>
          <w:p w:rsidR="007F7C48" w:rsidRPr="006D60C1" w:rsidRDefault="007F7C48" w:rsidP="007F7C48">
            <w:pPr>
              <w:rPr>
                <w:sz w:val="22"/>
                <w:szCs w:val="22"/>
              </w:rPr>
            </w:pPr>
            <w:r w:rsidRPr="006D60C1">
              <w:rPr>
                <w:sz w:val="22"/>
                <w:szCs w:val="22"/>
              </w:rPr>
              <w:t>ověřování jejich věrohodnosti</w:t>
            </w:r>
          </w:p>
          <w:p w:rsidR="007F7C48" w:rsidRPr="006D60C1" w:rsidRDefault="007F7C48" w:rsidP="007F7C48">
            <w:pPr>
              <w:rPr>
                <w:sz w:val="22"/>
                <w:szCs w:val="22"/>
              </w:rPr>
            </w:pPr>
            <w:r w:rsidRPr="006D60C1">
              <w:rPr>
                <w:sz w:val="22"/>
                <w:szCs w:val="22"/>
              </w:rPr>
              <w:t>věnování pozornosti věcné správnosti a přesnosti sdělení</w:t>
            </w:r>
          </w:p>
          <w:p w:rsidR="007F7C48" w:rsidRDefault="007F7C48" w:rsidP="007F7C48">
            <w:pPr>
              <w:rPr>
                <w:sz w:val="22"/>
                <w:szCs w:val="22"/>
              </w:rPr>
            </w:pPr>
            <w:r w:rsidRPr="006D60C1">
              <w:rPr>
                <w:sz w:val="22"/>
                <w:szCs w:val="22"/>
              </w:rPr>
              <w:t>vlastní tvorba textů</w:t>
            </w:r>
          </w:p>
          <w:p w:rsidR="007169AF" w:rsidRPr="006D60C1" w:rsidRDefault="007169AF" w:rsidP="007F7C48">
            <w:pPr>
              <w:rPr>
                <w:sz w:val="22"/>
                <w:szCs w:val="22"/>
              </w:rPr>
            </w:pPr>
            <w:r w:rsidRPr="00581647">
              <w:rPr>
                <w:sz w:val="22"/>
                <w:szCs w:val="22"/>
              </w:rPr>
              <w:t>multikulturalita (multikulturalita současného světa)</w:t>
            </w:r>
          </w:p>
          <w:p w:rsidR="007F7C48" w:rsidRPr="006D60C1" w:rsidRDefault="007F7C48" w:rsidP="007F7C48">
            <w:pPr>
              <w:rPr>
                <w:bCs/>
                <w:sz w:val="22"/>
                <w:szCs w:val="22"/>
              </w:rPr>
            </w:pPr>
            <w:r w:rsidRPr="006D60C1">
              <w:rPr>
                <w:bCs/>
                <w:sz w:val="22"/>
                <w:szCs w:val="22"/>
              </w:rPr>
              <w:t>Ostatní průřezová témata vyplynou z jednotlivých souvislostí v různých předmětech (př. slovní úlohy, procvičování, pravopisná cvičení, větné rozbory, různá výročí, aktuální situace,…)</w:t>
            </w:r>
          </w:p>
          <w:p w:rsidR="007F7C48" w:rsidRPr="00D37C9D" w:rsidRDefault="007F7C48" w:rsidP="007F7C48">
            <w:pPr>
              <w:rPr>
                <w:sz w:val="22"/>
                <w:szCs w:val="22"/>
              </w:rPr>
            </w:pPr>
          </w:p>
        </w:tc>
        <w:tc>
          <w:tcPr>
            <w:tcW w:w="1436" w:type="dxa"/>
          </w:tcPr>
          <w:p w:rsidR="007F7C48" w:rsidRPr="00894573" w:rsidRDefault="007F7C48" w:rsidP="007F7C48">
            <w:pPr>
              <w:rPr>
                <w:b/>
                <w:sz w:val="22"/>
                <w:szCs w:val="22"/>
              </w:rPr>
            </w:pPr>
          </w:p>
          <w:p w:rsidR="007F7C48" w:rsidRPr="00894573" w:rsidRDefault="007F7C48" w:rsidP="007F7C48">
            <w:pPr>
              <w:rPr>
                <w:sz w:val="22"/>
                <w:szCs w:val="22"/>
              </w:rPr>
            </w:pPr>
          </w:p>
        </w:tc>
      </w:tr>
    </w:tbl>
    <w:p w:rsidR="00196D1C" w:rsidRDefault="00196D1C" w:rsidP="007F7C48">
      <w:pPr>
        <w:tabs>
          <w:tab w:val="left" w:pos="8325"/>
        </w:tabs>
        <w:rPr>
          <w:b/>
        </w:rPr>
        <w:sectPr w:rsidR="00196D1C" w:rsidSect="007F7C48">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4677"/>
      </w:tblGrid>
      <w:tr w:rsidR="00196D1C" w:rsidRPr="00746BAD" w:rsidTr="00746BAD">
        <w:trPr>
          <w:trHeight w:val="851"/>
          <w:jc w:val="center"/>
        </w:trPr>
        <w:tc>
          <w:tcPr>
            <w:tcW w:w="0" w:type="auto"/>
            <w:tcBorders>
              <w:right w:val="nil"/>
            </w:tcBorders>
            <w:shd w:val="clear" w:color="auto" w:fill="auto"/>
            <w:vAlign w:val="center"/>
          </w:tcPr>
          <w:p w:rsidR="00196D1C" w:rsidRPr="00746BAD" w:rsidRDefault="00196D1C" w:rsidP="00477091">
            <w:pPr>
              <w:rPr>
                <w:b/>
                <w:color w:val="FF0000"/>
                <w:sz w:val="28"/>
                <w:szCs w:val="28"/>
              </w:rPr>
            </w:pPr>
            <w:r w:rsidRPr="00746BAD">
              <w:rPr>
                <w:b/>
                <w:sz w:val="28"/>
                <w:szCs w:val="28"/>
              </w:rPr>
              <w:lastRenderedPageBreak/>
              <w:t xml:space="preserve">Vzdělávací oblast: </w:t>
            </w:r>
          </w:p>
        </w:tc>
        <w:tc>
          <w:tcPr>
            <w:tcW w:w="0" w:type="auto"/>
            <w:tcBorders>
              <w:left w:val="nil"/>
            </w:tcBorders>
            <w:shd w:val="clear" w:color="auto" w:fill="auto"/>
            <w:vAlign w:val="center"/>
          </w:tcPr>
          <w:p w:rsidR="00196D1C" w:rsidRPr="00746BAD" w:rsidRDefault="00196D1C" w:rsidP="00477091">
            <w:pPr>
              <w:rPr>
                <w:b/>
                <w:color w:val="339966"/>
                <w:sz w:val="36"/>
                <w:szCs w:val="36"/>
              </w:rPr>
            </w:pPr>
            <w:r w:rsidRPr="00746BAD">
              <w:rPr>
                <w:b/>
                <w:color w:val="339966"/>
                <w:sz w:val="36"/>
                <w:szCs w:val="36"/>
              </w:rPr>
              <w:t>Člověk a společnost</w:t>
            </w:r>
          </w:p>
        </w:tc>
      </w:tr>
      <w:tr w:rsidR="00196D1C" w:rsidRPr="00746BAD" w:rsidTr="00746BAD">
        <w:trPr>
          <w:trHeight w:val="851"/>
          <w:jc w:val="center"/>
        </w:trPr>
        <w:tc>
          <w:tcPr>
            <w:tcW w:w="0" w:type="auto"/>
            <w:tcBorders>
              <w:right w:val="nil"/>
            </w:tcBorders>
            <w:shd w:val="clear" w:color="auto" w:fill="auto"/>
            <w:vAlign w:val="center"/>
          </w:tcPr>
          <w:p w:rsidR="00196D1C" w:rsidRPr="00746BAD" w:rsidRDefault="00196D1C" w:rsidP="00477091">
            <w:pPr>
              <w:rPr>
                <w:b/>
                <w:color w:val="FF0000"/>
                <w:sz w:val="28"/>
                <w:szCs w:val="28"/>
              </w:rPr>
            </w:pPr>
            <w:r w:rsidRPr="00746BAD">
              <w:rPr>
                <w:b/>
                <w:sz w:val="28"/>
                <w:szCs w:val="28"/>
              </w:rPr>
              <w:t xml:space="preserve">Vyučovací předmět: </w:t>
            </w:r>
          </w:p>
        </w:tc>
        <w:tc>
          <w:tcPr>
            <w:tcW w:w="0" w:type="auto"/>
            <w:tcBorders>
              <w:left w:val="nil"/>
            </w:tcBorders>
            <w:shd w:val="clear" w:color="auto" w:fill="auto"/>
            <w:vAlign w:val="center"/>
          </w:tcPr>
          <w:p w:rsidR="00196D1C" w:rsidRPr="00746BAD" w:rsidRDefault="00196D1C" w:rsidP="00477091">
            <w:pPr>
              <w:rPr>
                <w:b/>
                <w:caps/>
                <w:color w:val="339966"/>
                <w:sz w:val="36"/>
                <w:szCs w:val="36"/>
              </w:rPr>
            </w:pPr>
            <w:r w:rsidRPr="00746BAD">
              <w:rPr>
                <w:b/>
                <w:caps/>
                <w:color w:val="339966"/>
                <w:sz w:val="36"/>
                <w:szCs w:val="36"/>
              </w:rPr>
              <w:t>Výchova k občanství</w:t>
            </w:r>
          </w:p>
        </w:tc>
      </w:tr>
    </w:tbl>
    <w:p w:rsidR="00196D1C" w:rsidRDefault="00196D1C" w:rsidP="00196D1C"/>
    <w:p w:rsidR="00196D1C" w:rsidRPr="00692FF9" w:rsidRDefault="00196D1C" w:rsidP="00196D1C">
      <w:pPr>
        <w:jc w:val="center"/>
        <w:rPr>
          <w:rStyle w:val="StylTun"/>
        </w:rPr>
      </w:pPr>
      <w:r w:rsidRPr="00692FF9">
        <w:rPr>
          <w:rStyle w:val="StylTun"/>
          <w:sz w:val="32"/>
          <w:szCs w:val="32"/>
        </w:rPr>
        <w:t>Charakteristika vyučovacího předmětu –2.stupeň</w:t>
      </w:r>
    </w:p>
    <w:p w:rsidR="00196D1C" w:rsidRPr="00692FF9" w:rsidRDefault="00196D1C" w:rsidP="00196D1C">
      <w:pPr>
        <w:rPr>
          <w:rStyle w:val="StylTun"/>
        </w:rPr>
      </w:pPr>
    </w:p>
    <w:p w:rsidR="00196D1C" w:rsidRPr="00692FF9" w:rsidRDefault="00196D1C" w:rsidP="00196D1C">
      <w:pPr>
        <w:rPr>
          <w:b/>
          <w:sz w:val="28"/>
          <w:szCs w:val="28"/>
        </w:rPr>
      </w:pPr>
      <w:r w:rsidRPr="00692FF9">
        <w:rPr>
          <w:b/>
          <w:sz w:val="28"/>
          <w:szCs w:val="28"/>
        </w:rPr>
        <w:t>A) Obsahové vymezení předmětu:</w:t>
      </w:r>
    </w:p>
    <w:p w:rsidR="00196D1C" w:rsidRPr="00692FF9" w:rsidRDefault="00196D1C" w:rsidP="00196D1C">
      <w:pPr>
        <w:pStyle w:val="zkladntext"/>
        <w:rPr>
          <w:color w:val="auto"/>
          <w:szCs w:val="22"/>
        </w:rPr>
      </w:pPr>
      <w:r>
        <w:rPr>
          <w:color w:val="auto"/>
          <w:szCs w:val="22"/>
        </w:rPr>
        <w:t>Člově</w:t>
      </w:r>
      <w:r w:rsidRPr="00692FF9">
        <w:rPr>
          <w:color w:val="auto"/>
          <w:szCs w:val="22"/>
        </w:rPr>
        <w:t>k jako osobnost (člověk v sociálních vztazích, psychické stavy a procesy, sebepojetí)</w:t>
      </w:r>
    </w:p>
    <w:p w:rsidR="00196D1C" w:rsidRPr="00692FF9" w:rsidRDefault="00196D1C" w:rsidP="00196D1C">
      <w:pPr>
        <w:pStyle w:val="zkladntext"/>
        <w:rPr>
          <w:color w:val="auto"/>
          <w:szCs w:val="22"/>
        </w:rPr>
      </w:pPr>
      <w:r w:rsidRPr="00692FF9">
        <w:rPr>
          <w:color w:val="auto"/>
          <w:szCs w:val="22"/>
        </w:rPr>
        <w:t>Člověk a kultura</w:t>
      </w:r>
    </w:p>
    <w:p w:rsidR="00196D1C" w:rsidRPr="00692FF9" w:rsidRDefault="00196D1C" w:rsidP="00196D1C">
      <w:pPr>
        <w:pStyle w:val="zkladntext"/>
        <w:rPr>
          <w:color w:val="auto"/>
          <w:szCs w:val="22"/>
        </w:rPr>
      </w:pPr>
      <w:r w:rsidRPr="00692FF9">
        <w:rPr>
          <w:color w:val="auto"/>
          <w:szCs w:val="22"/>
        </w:rPr>
        <w:t>Člověk a jeho rodinný život</w:t>
      </w:r>
    </w:p>
    <w:p w:rsidR="00196D1C" w:rsidRPr="00692FF9" w:rsidRDefault="00196D1C" w:rsidP="00196D1C">
      <w:pPr>
        <w:pStyle w:val="zkladntext"/>
        <w:rPr>
          <w:color w:val="auto"/>
          <w:szCs w:val="22"/>
        </w:rPr>
      </w:pPr>
      <w:r w:rsidRPr="00692FF9">
        <w:rPr>
          <w:color w:val="auto"/>
          <w:szCs w:val="22"/>
        </w:rPr>
        <w:t>Domov a vlast</w:t>
      </w:r>
    </w:p>
    <w:p w:rsidR="00196D1C" w:rsidRPr="00692FF9" w:rsidRDefault="00196D1C" w:rsidP="00196D1C">
      <w:pPr>
        <w:pStyle w:val="zkladntext"/>
        <w:rPr>
          <w:color w:val="auto"/>
          <w:szCs w:val="22"/>
        </w:rPr>
      </w:pPr>
      <w:r w:rsidRPr="00692FF9">
        <w:rPr>
          <w:color w:val="auto"/>
          <w:szCs w:val="22"/>
        </w:rPr>
        <w:t>Život ve škole</w:t>
      </w:r>
    </w:p>
    <w:p w:rsidR="00196D1C" w:rsidRPr="00692FF9" w:rsidRDefault="00196D1C" w:rsidP="00196D1C">
      <w:pPr>
        <w:pStyle w:val="zkladntext"/>
        <w:rPr>
          <w:color w:val="auto"/>
          <w:szCs w:val="22"/>
        </w:rPr>
      </w:pPr>
      <w:r w:rsidRPr="00692FF9">
        <w:rPr>
          <w:color w:val="auto"/>
          <w:szCs w:val="22"/>
        </w:rPr>
        <w:t>Majetek a vlastnictví</w:t>
      </w:r>
    </w:p>
    <w:p w:rsidR="00196D1C" w:rsidRPr="00692FF9" w:rsidRDefault="00196D1C" w:rsidP="00196D1C">
      <w:pPr>
        <w:pStyle w:val="zkladntext"/>
        <w:rPr>
          <w:color w:val="auto"/>
          <w:szCs w:val="22"/>
        </w:rPr>
      </w:pPr>
      <w:r w:rsidRPr="00692FF9">
        <w:rPr>
          <w:color w:val="auto"/>
          <w:szCs w:val="22"/>
        </w:rPr>
        <w:t>Řízení společnosti (stát demokracie, volby, veřejný život)</w:t>
      </w:r>
    </w:p>
    <w:p w:rsidR="00196D1C" w:rsidRPr="00692FF9" w:rsidRDefault="00196D1C" w:rsidP="00196D1C">
      <w:pPr>
        <w:pStyle w:val="zkladntext"/>
        <w:rPr>
          <w:color w:val="auto"/>
          <w:szCs w:val="22"/>
        </w:rPr>
      </w:pPr>
      <w:r w:rsidRPr="00692FF9">
        <w:rPr>
          <w:color w:val="auto"/>
          <w:szCs w:val="22"/>
        </w:rPr>
        <w:t>Lidská práva</w:t>
      </w:r>
    </w:p>
    <w:p w:rsidR="00196D1C" w:rsidRPr="00692FF9" w:rsidRDefault="00196D1C" w:rsidP="00196D1C">
      <w:pPr>
        <w:pStyle w:val="zkladntext"/>
        <w:rPr>
          <w:color w:val="auto"/>
          <w:szCs w:val="22"/>
        </w:rPr>
      </w:pPr>
      <w:r w:rsidRPr="00692FF9">
        <w:rPr>
          <w:color w:val="auto"/>
          <w:szCs w:val="22"/>
        </w:rPr>
        <w:t>Hospodaření</w:t>
      </w:r>
    </w:p>
    <w:p w:rsidR="00196D1C" w:rsidRPr="00692FF9" w:rsidRDefault="00196D1C" w:rsidP="00196D1C">
      <w:pPr>
        <w:pStyle w:val="zkladntext"/>
        <w:rPr>
          <w:color w:val="auto"/>
          <w:szCs w:val="22"/>
        </w:rPr>
      </w:pPr>
      <w:r w:rsidRPr="00692FF9">
        <w:rPr>
          <w:color w:val="auto"/>
          <w:szCs w:val="22"/>
        </w:rPr>
        <w:t>Stát a právo</w:t>
      </w:r>
    </w:p>
    <w:p w:rsidR="00196D1C" w:rsidRDefault="00196D1C" w:rsidP="00196D1C">
      <w:pPr>
        <w:pStyle w:val="zkladntext"/>
        <w:rPr>
          <w:color w:val="auto"/>
          <w:szCs w:val="22"/>
        </w:rPr>
      </w:pPr>
      <w:r w:rsidRPr="00692FF9">
        <w:rPr>
          <w:color w:val="auto"/>
          <w:szCs w:val="22"/>
        </w:rPr>
        <w:t>Volba povolání</w:t>
      </w:r>
    </w:p>
    <w:p w:rsidR="00071EDB" w:rsidRPr="00692FF9" w:rsidRDefault="00071EDB" w:rsidP="00196D1C">
      <w:pPr>
        <w:pStyle w:val="zkladntext"/>
        <w:rPr>
          <w:color w:val="auto"/>
          <w:szCs w:val="22"/>
        </w:rPr>
      </w:pPr>
      <w:r>
        <w:rPr>
          <w:color w:val="auto"/>
          <w:szCs w:val="22"/>
        </w:rPr>
        <w:t>Příprava občanů k obraně státu</w:t>
      </w:r>
    </w:p>
    <w:p w:rsidR="00196D1C" w:rsidRPr="00692FF9" w:rsidRDefault="00196D1C" w:rsidP="00196D1C">
      <w:pPr>
        <w:autoSpaceDE w:val="0"/>
        <w:autoSpaceDN w:val="0"/>
        <w:adjustRightInd w:val="0"/>
        <w:ind w:firstLine="708"/>
        <w:jc w:val="both"/>
      </w:pPr>
      <w:r w:rsidRPr="00692FF9">
        <w:t>Vyučovací oblast Člověk a společnost je koncipován jako nástroj, kterým si žáci utvářejí ucelený</w:t>
      </w:r>
    </w:p>
    <w:p w:rsidR="00196D1C" w:rsidRPr="00692FF9" w:rsidRDefault="00196D1C" w:rsidP="00196D1C">
      <w:pPr>
        <w:jc w:val="both"/>
        <w:rPr>
          <w:b/>
          <w:bCs/>
        </w:rPr>
      </w:pPr>
      <w:r w:rsidRPr="00692FF9">
        <w:t>společenskovědní základ. Vznikl integrací vzdělávacích oborů Dějepis, Výchova k občanství, Výchova ke zdraví a části vzdělávacího oboru Zeměpis, která se vztahuje zejména k socioekonomické sféře</w:t>
      </w:r>
      <w:r w:rsidRPr="00692FF9">
        <w:rPr>
          <w:sz w:val="16"/>
          <w:szCs w:val="16"/>
        </w:rPr>
        <w:t xml:space="preserve"> .</w:t>
      </w:r>
    </w:p>
    <w:p w:rsidR="00196D1C" w:rsidRPr="00692FF9" w:rsidRDefault="00196D1C" w:rsidP="00196D1C">
      <w:pPr>
        <w:pStyle w:val="zkladntext"/>
        <w:rPr>
          <w:color w:val="auto"/>
          <w:szCs w:val="22"/>
        </w:rPr>
      </w:pPr>
    </w:p>
    <w:p w:rsidR="00196D1C" w:rsidRPr="00692FF9" w:rsidRDefault="00196D1C" w:rsidP="00196D1C">
      <w:pPr>
        <w:pStyle w:val="zkladntext"/>
        <w:rPr>
          <w:b/>
          <w:color w:val="auto"/>
          <w:sz w:val="28"/>
          <w:szCs w:val="28"/>
        </w:rPr>
      </w:pPr>
      <w:r w:rsidRPr="00692FF9">
        <w:rPr>
          <w:b/>
          <w:sz w:val="28"/>
          <w:szCs w:val="28"/>
        </w:rPr>
        <w:t>B) Časové a organizační vymezení předmětu</w:t>
      </w:r>
      <w:r w:rsidRPr="00692FF9">
        <w:rPr>
          <w:b/>
          <w:color w:val="auto"/>
          <w:sz w:val="28"/>
          <w:szCs w:val="28"/>
        </w:rPr>
        <w:t>:</w:t>
      </w:r>
    </w:p>
    <w:p w:rsidR="00D4013F" w:rsidRPr="00692FF9" w:rsidRDefault="00216173" w:rsidP="00D4013F">
      <w:pPr>
        <w:pStyle w:val="zkladntext"/>
        <w:rPr>
          <w:b/>
          <w:color w:val="auto"/>
          <w:szCs w:val="22"/>
        </w:rPr>
      </w:pPr>
      <w:r>
        <w:rPr>
          <w:b/>
          <w:color w:val="auto"/>
          <w:szCs w:val="22"/>
        </w:rPr>
        <w:t>6.,</w:t>
      </w:r>
      <w:r w:rsidR="00323D39">
        <w:rPr>
          <w:b/>
          <w:color w:val="auto"/>
          <w:szCs w:val="22"/>
        </w:rPr>
        <w:t xml:space="preserve"> </w:t>
      </w:r>
      <w:r w:rsidR="00D4013F">
        <w:rPr>
          <w:b/>
          <w:color w:val="auto"/>
          <w:szCs w:val="22"/>
        </w:rPr>
        <w:t>7. a 8. ročník – 2</w:t>
      </w:r>
      <w:r w:rsidR="00196D1C" w:rsidRPr="00692FF9">
        <w:rPr>
          <w:b/>
          <w:color w:val="auto"/>
          <w:szCs w:val="22"/>
        </w:rPr>
        <w:t>h týdně</w:t>
      </w:r>
      <w:r w:rsidR="00D4013F">
        <w:rPr>
          <w:b/>
          <w:color w:val="auto"/>
          <w:szCs w:val="22"/>
        </w:rPr>
        <w:t>; 9. ročník - 1</w:t>
      </w:r>
      <w:r w:rsidR="00D4013F" w:rsidRPr="00692FF9">
        <w:rPr>
          <w:b/>
          <w:color w:val="auto"/>
          <w:szCs w:val="22"/>
        </w:rPr>
        <w:t>h týdně</w:t>
      </w:r>
    </w:p>
    <w:p w:rsidR="00196D1C" w:rsidRPr="00692FF9" w:rsidRDefault="00196D1C" w:rsidP="00196D1C">
      <w:pPr>
        <w:pStyle w:val="zkladntext"/>
        <w:rPr>
          <w:color w:val="auto"/>
          <w:szCs w:val="22"/>
        </w:rPr>
      </w:pPr>
      <w:r w:rsidRPr="00692FF9">
        <w:rPr>
          <w:b/>
          <w:color w:val="auto"/>
          <w:szCs w:val="22"/>
        </w:rPr>
        <w:t>Organizace -</w:t>
      </w:r>
      <w:r>
        <w:rPr>
          <w:color w:val="auto"/>
          <w:szCs w:val="22"/>
        </w:rPr>
        <w:t xml:space="preserve"> </w:t>
      </w:r>
      <w:r w:rsidRPr="00692FF9">
        <w:rPr>
          <w:color w:val="auto"/>
          <w:szCs w:val="22"/>
        </w:rPr>
        <w:t>Výuka probíhá v kmenových třídách (popř. PC učebně). Během hodiny žáci využívají všechny dostupné materiály a pomůcky.</w:t>
      </w:r>
    </w:p>
    <w:p w:rsidR="00196D1C" w:rsidRPr="00692FF9" w:rsidRDefault="00196D1C" w:rsidP="00196D1C">
      <w:pPr>
        <w:ind w:firstLine="708"/>
        <w:jc w:val="both"/>
        <w:rPr>
          <w:sz w:val="22"/>
          <w:szCs w:val="22"/>
        </w:rPr>
      </w:pPr>
      <w:r w:rsidRPr="00692FF9">
        <w:rPr>
          <w:sz w:val="22"/>
          <w:szCs w:val="22"/>
        </w:rPr>
        <w:t>Kromě zadávání práce do skupin, dvojic nebo samostatně, využívají žáci různé metody např. brainstorming, myšlenkovou mapu, volné psaní, dramatizaci, zadání výtvarného zpracování úkolu apod.</w:t>
      </w:r>
      <w:r>
        <w:rPr>
          <w:sz w:val="22"/>
          <w:szCs w:val="22"/>
        </w:rPr>
        <w:t xml:space="preserve"> </w:t>
      </w:r>
      <w:r w:rsidRPr="00692FF9">
        <w:rPr>
          <w:sz w:val="22"/>
          <w:szCs w:val="22"/>
        </w:rPr>
        <w:t>Prostřednictvím komunitního kruhu můžeme žáky učit vyjadřovat své názory a vyslechnout názory druhých, aniž by do nich jakýmkoli způsobem zasahovali (mohou mluvit, jen když na ně dojde řada).</w:t>
      </w:r>
      <w:r>
        <w:rPr>
          <w:sz w:val="22"/>
          <w:szCs w:val="22"/>
        </w:rPr>
        <w:t xml:space="preserve"> </w:t>
      </w:r>
      <w:r w:rsidRPr="00692FF9">
        <w:rPr>
          <w:sz w:val="22"/>
          <w:szCs w:val="22"/>
        </w:rPr>
        <w:t xml:space="preserve">Vedle referátů lze žáky vybídnout k tomu, aby uspořádali besedu s nějakou zajímavou osobností (nebo odborníkem) podle probíraného tématu, vytvořili akci (hru, soutěž) pro mladší žáky, provedli malý výzkum prostřednictvím anketních otázek, které sami sestaví a poté vyhodnotí získané údaje. </w:t>
      </w:r>
    </w:p>
    <w:p w:rsidR="00196D1C" w:rsidRDefault="00196D1C" w:rsidP="00196D1C">
      <w:pPr>
        <w:rPr>
          <w:sz w:val="22"/>
          <w:szCs w:val="22"/>
        </w:rPr>
      </w:pPr>
    </w:p>
    <w:p w:rsidR="00196D1C" w:rsidRPr="00692FF9" w:rsidRDefault="00196D1C" w:rsidP="00196D1C">
      <w:pPr>
        <w:rPr>
          <w:sz w:val="22"/>
          <w:szCs w:val="22"/>
        </w:rPr>
      </w:pPr>
      <w:r w:rsidRPr="00692FF9">
        <w:rPr>
          <w:sz w:val="22"/>
          <w:szCs w:val="22"/>
        </w:rPr>
        <w:t>Ve výuce se učitel snaží používat takové aktivity, metody a formy práce, ve kterých žák:</w:t>
      </w:r>
    </w:p>
    <w:p w:rsidR="00196D1C" w:rsidRPr="00692FF9" w:rsidRDefault="00196D1C" w:rsidP="00683D31">
      <w:pPr>
        <w:numPr>
          <w:ilvl w:val="0"/>
          <w:numId w:val="52"/>
        </w:numPr>
        <w:rPr>
          <w:sz w:val="22"/>
          <w:szCs w:val="22"/>
        </w:rPr>
      </w:pPr>
      <w:r w:rsidRPr="00692FF9">
        <w:rPr>
          <w:sz w:val="22"/>
          <w:szCs w:val="22"/>
        </w:rPr>
        <w:t>pracuje samostatně, ve dvojici, menší skupině nebo celé třídě</w:t>
      </w:r>
    </w:p>
    <w:p w:rsidR="00196D1C" w:rsidRPr="00692FF9" w:rsidRDefault="00196D1C" w:rsidP="00683D31">
      <w:pPr>
        <w:numPr>
          <w:ilvl w:val="0"/>
          <w:numId w:val="52"/>
        </w:numPr>
        <w:rPr>
          <w:sz w:val="22"/>
          <w:szCs w:val="22"/>
        </w:rPr>
      </w:pPr>
      <w:r w:rsidRPr="00692FF9">
        <w:rPr>
          <w:sz w:val="22"/>
          <w:szCs w:val="22"/>
        </w:rPr>
        <w:t>vyjadřuje svůj názor, naslouchá druhým, diskutuje, ptá se, argumentuje</w:t>
      </w:r>
    </w:p>
    <w:p w:rsidR="00196D1C" w:rsidRPr="00692FF9" w:rsidRDefault="00196D1C" w:rsidP="00683D31">
      <w:pPr>
        <w:numPr>
          <w:ilvl w:val="0"/>
          <w:numId w:val="52"/>
        </w:numPr>
        <w:rPr>
          <w:sz w:val="22"/>
          <w:szCs w:val="22"/>
        </w:rPr>
      </w:pPr>
      <w:r w:rsidRPr="00692FF9">
        <w:rPr>
          <w:sz w:val="22"/>
          <w:szCs w:val="22"/>
        </w:rPr>
        <w:t>prezentuje výsledky své práce před ostatními</w:t>
      </w:r>
    </w:p>
    <w:p w:rsidR="00196D1C" w:rsidRPr="00692FF9" w:rsidRDefault="00196D1C" w:rsidP="00683D31">
      <w:pPr>
        <w:numPr>
          <w:ilvl w:val="0"/>
          <w:numId w:val="52"/>
        </w:numPr>
        <w:rPr>
          <w:sz w:val="22"/>
          <w:szCs w:val="22"/>
        </w:rPr>
      </w:pPr>
      <w:r w:rsidRPr="00692FF9">
        <w:rPr>
          <w:sz w:val="22"/>
          <w:szCs w:val="22"/>
        </w:rPr>
        <w:t>prostřednictvím modelových situací zaujímá určité role, rozvíjí schopnost empatie</w:t>
      </w:r>
    </w:p>
    <w:p w:rsidR="00196D1C" w:rsidRPr="00692FF9" w:rsidRDefault="00196D1C" w:rsidP="00683D31">
      <w:pPr>
        <w:numPr>
          <w:ilvl w:val="0"/>
          <w:numId w:val="52"/>
        </w:numPr>
        <w:rPr>
          <w:sz w:val="22"/>
          <w:szCs w:val="22"/>
        </w:rPr>
      </w:pPr>
      <w:r w:rsidRPr="00692FF9">
        <w:rPr>
          <w:sz w:val="22"/>
          <w:szCs w:val="22"/>
        </w:rPr>
        <w:t>přemýšlí o problémech, hledá různé způsoby jejich řešení a přemýšlí o možnostech jejich realizace</w:t>
      </w:r>
    </w:p>
    <w:p w:rsidR="00196D1C" w:rsidRPr="00692FF9" w:rsidRDefault="00196D1C" w:rsidP="00683D31">
      <w:pPr>
        <w:numPr>
          <w:ilvl w:val="0"/>
          <w:numId w:val="52"/>
        </w:numPr>
        <w:rPr>
          <w:sz w:val="22"/>
          <w:szCs w:val="22"/>
        </w:rPr>
      </w:pPr>
      <w:r w:rsidRPr="00692FF9">
        <w:rPr>
          <w:sz w:val="22"/>
          <w:szCs w:val="22"/>
        </w:rPr>
        <w:t>vyhledává informace v různých zdrojích, porovnává je, zpracovává a předává ostatním</w:t>
      </w:r>
    </w:p>
    <w:p w:rsidR="00196D1C" w:rsidRPr="00692FF9" w:rsidRDefault="00196D1C" w:rsidP="00683D31">
      <w:pPr>
        <w:numPr>
          <w:ilvl w:val="0"/>
          <w:numId w:val="52"/>
        </w:numPr>
        <w:rPr>
          <w:sz w:val="22"/>
          <w:szCs w:val="22"/>
        </w:rPr>
      </w:pPr>
      <w:r w:rsidRPr="00692FF9">
        <w:rPr>
          <w:sz w:val="22"/>
          <w:szCs w:val="22"/>
        </w:rPr>
        <w:t>formuluje vlastní definice, vysvětlení některých pojmů</w:t>
      </w:r>
    </w:p>
    <w:p w:rsidR="00196D1C" w:rsidRPr="00692FF9" w:rsidRDefault="00196D1C" w:rsidP="00683D31">
      <w:pPr>
        <w:numPr>
          <w:ilvl w:val="0"/>
          <w:numId w:val="52"/>
        </w:numPr>
        <w:rPr>
          <w:sz w:val="22"/>
          <w:szCs w:val="22"/>
        </w:rPr>
      </w:pPr>
      <w:r w:rsidRPr="00692FF9">
        <w:rPr>
          <w:sz w:val="22"/>
          <w:szCs w:val="22"/>
        </w:rPr>
        <w:t>stanovuje společně s ostatními pravidla společného soužití ve třídě a dbá na jejich dodržování, přispívá k vytvoření příjemné atmosféry ve třídě</w:t>
      </w:r>
    </w:p>
    <w:p w:rsidR="00196D1C" w:rsidRPr="00692FF9" w:rsidRDefault="00196D1C" w:rsidP="00683D31">
      <w:pPr>
        <w:numPr>
          <w:ilvl w:val="0"/>
          <w:numId w:val="52"/>
        </w:numPr>
        <w:rPr>
          <w:sz w:val="22"/>
          <w:szCs w:val="22"/>
        </w:rPr>
      </w:pPr>
      <w:r w:rsidRPr="00692FF9">
        <w:rPr>
          <w:sz w:val="22"/>
          <w:szCs w:val="22"/>
        </w:rPr>
        <w:lastRenderedPageBreak/>
        <w:t>poznává sám sebe, přemýšlí o sobě, svém chování, jednání a prožívání, zvažuje své silné   i slabé stránky a pracuje na formování své osobnosti</w:t>
      </w:r>
    </w:p>
    <w:p w:rsidR="00196D1C" w:rsidRPr="00692FF9" w:rsidRDefault="00196D1C" w:rsidP="00196D1C">
      <w:pPr>
        <w:pStyle w:val="zkladntext"/>
        <w:rPr>
          <w:color w:val="auto"/>
          <w:szCs w:val="22"/>
        </w:rPr>
      </w:pPr>
    </w:p>
    <w:p w:rsidR="00196D1C" w:rsidRPr="00692FF9" w:rsidRDefault="00196D1C" w:rsidP="00196D1C">
      <w:pPr>
        <w:pStyle w:val="zkladntext"/>
        <w:rPr>
          <w:b/>
          <w:sz w:val="28"/>
          <w:szCs w:val="28"/>
        </w:rPr>
      </w:pPr>
      <w:r w:rsidRPr="00692FF9">
        <w:rPr>
          <w:b/>
          <w:sz w:val="28"/>
          <w:szCs w:val="28"/>
        </w:rPr>
        <w:t>C) Výchovné a vzdělávací strategie pro rozvoj klíčových kompetencí žáků:</w:t>
      </w:r>
    </w:p>
    <w:p w:rsidR="00196D1C" w:rsidRPr="00692FF9" w:rsidRDefault="00196D1C" w:rsidP="00683D31">
      <w:pPr>
        <w:numPr>
          <w:ilvl w:val="3"/>
          <w:numId w:val="52"/>
        </w:numPr>
        <w:tabs>
          <w:tab w:val="clear" w:pos="2880"/>
        </w:tabs>
        <w:ind w:hanging="2700"/>
        <w:rPr>
          <w:b/>
          <w:sz w:val="22"/>
          <w:szCs w:val="22"/>
        </w:rPr>
      </w:pPr>
      <w:r>
        <w:rPr>
          <w:b/>
          <w:sz w:val="22"/>
          <w:szCs w:val="22"/>
        </w:rPr>
        <w:t>Kompetence k učení</w:t>
      </w:r>
    </w:p>
    <w:p w:rsidR="00196D1C" w:rsidRPr="00692FF9" w:rsidRDefault="00196D1C" w:rsidP="00683D31">
      <w:pPr>
        <w:numPr>
          <w:ilvl w:val="0"/>
          <w:numId w:val="52"/>
        </w:numPr>
        <w:rPr>
          <w:sz w:val="22"/>
          <w:szCs w:val="22"/>
        </w:rPr>
      </w:pPr>
      <w:r w:rsidRPr="00692FF9">
        <w:rPr>
          <w:sz w:val="22"/>
          <w:szCs w:val="22"/>
        </w:rPr>
        <w:t>umožňujeme žákům zjistit jejich individuální učební styl a pomáháme jim osvojit si odpovídající postupy učení - předkládáme žákům konkrétní návody efektivního učení</w:t>
      </w:r>
    </w:p>
    <w:p w:rsidR="00196D1C" w:rsidRPr="00692FF9" w:rsidRDefault="00196D1C" w:rsidP="00683D31">
      <w:pPr>
        <w:numPr>
          <w:ilvl w:val="0"/>
          <w:numId w:val="52"/>
        </w:numPr>
        <w:rPr>
          <w:sz w:val="22"/>
          <w:szCs w:val="22"/>
        </w:rPr>
      </w:pPr>
      <w:r w:rsidRPr="00692FF9">
        <w:rPr>
          <w:sz w:val="22"/>
          <w:szCs w:val="22"/>
        </w:rPr>
        <w:t>vedeme žáky k poznání zákonitostí učení a k plánování vlastního učení (např. zadáváním dlouhodobých prací)</w:t>
      </w:r>
    </w:p>
    <w:p w:rsidR="00196D1C" w:rsidRPr="00692FF9" w:rsidRDefault="00196D1C" w:rsidP="00683D31">
      <w:pPr>
        <w:numPr>
          <w:ilvl w:val="0"/>
          <w:numId w:val="52"/>
        </w:numPr>
        <w:rPr>
          <w:sz w:val="22"/>
          <w:szCs w:val="22"/>
        </w:rPr>
      </w:pPr>
      <w:r w:rsidRPr="00692FF9">
        <w:rPr>
          <w:sz w:val="22"/>
          <w:szCs w:val="22"/>
        </w:rPr>
        <w:t>upozorňujeme žáky na zajímavé zdroje informací, vedeme je k hledání informačních zdrojů, vyžadujeme jejich ověřování (práce s encyklopediemi, zpravodajstvím, internetem atd.)</w:t>
      </w:r>
    </w:p>
    <w:p w:rsidR="00196D1C" w:rsidRPr="00692FF9" w:rsidRDefault="00196D1C" w:rsidP="00683D31">
      <w:pPr>
        <w:numPr>
          <w:ilvl w:val="0"/>
          <w:numId w:val="52"/>
        </w:numPr>
        <w:rPr>
          <w:sz w:val="22"/>
          <w:szCs w:val="22"/>
        </w:rPr>
      </w:pPr>
      <w:r w:rsidRPr="00692FF9">
        <w:rPr>
          <w:sz w:val="22"/>
          <w:szCs w:val="22"/>
        </w:rPr>
        <w:t xml:space="preserve">motivujeme žáky k zájmu o učení a vzdělání – např. jim nabízíme témata, která se jich dotýkají a jsou pro ně známá nebo je zajímají </w:t>
      </w:r>
    </w:p>
    <w:p w:rsidR="00196D1C" w:rsidRPr="00692FF9" w:rsidRDefault="00196D1C" w:rsidP="00683D31">
      <w:pPr>
        <w:numPr>
          <w:ilvl w:val="0"/>
          <w:numId w:val="52"/>
        </w:numPr>
        <w:rPr>
          <w:sz w:val="22"/>
          <w:szCs w:val="22"/>
        </w:rPr>
      </w:pPr>
      <w:r w:rsidRPr="00692FF9">
        <w:rPr>
          <w:sz w:val="22"/>
          <w:szCs w:val="22"/>
        </w:rPr>
        <w:t>umožňujeme žákům vyzkoušet si rozličné metody a formy práce – např. zadáváme žákům práci samostatnou, skupinovou, ve dvojicích, kreativní úkoly apod.</w:t>
      </w:r>
    </w:p>
    <w:p w:rsidR="00196D1C" w:rsidRPr="00692FF9" w:rsidRDefault="00196D1C" w:rsidP="00683D31">
      <w:pPr>
        <w:numPr>
          <w:ilvl w:val="0"/>
          <w:numId w:val="52"/>
        </w:numPr>
        <w:rPr>
          <w:sz w:val="22"/>
          <w:szCs w:val="22"/>
        </w:rPr>
      </w:pPr>
      <w:r w:rsidRPr="00692FF9">
        <w:rPr>
          <w:sz w:val="22"/>
          <w:szCs w:val="22"/>
        </w:rPr>
        <w:t>umožňujeme žákům hodnotit svou činnost (zpětné vazby, sebereflexe, společné diskuse po činnostech)</w:t>
      </w:r>
    </w:p>
    <w:p w:rsidR="00196D1C" w:rsidRPr="00692FF9" w:rsidRDefault="00196D1C" w:rsidP="00683D31">
      <w:pPr>
        <w:numPr>
          <w:ilvl w:val="0"/>
          <w:numId w:val="52"/>
        </w:numPr>
        <w:rPr>
          <w:sz w:val="22"/>
          <w:szCs w:val="22"/>
        </w:rPr>
      </w:pPr>
      <w:r w:rsidRPr="00692FF9">
        <w:rPr>
          <w:sz w:val="22"/>
          <w:szCs w:val="22"/>
        </w:rPr>
        <w:t>podporujeme samostatnost a tvořivost</w:t>
      </w:r>
    </w:p>
    <w:p w:rsidR="00196D1C" w:rsidRPr="00692FF9" w:rsidRDefault="00196D1C" w:rsidP="00683D31">
      <w:pPr>
        <w:numPr>
          <w:ilvl w:val="0"/>
          <w:numId w:val="52"/>
        </w:numPr>
        <w:rPr>
          <w:sz w:val="22"/>
          <w:szCs w:val="22"/>
        </w:rPr>
      </w:pPr>
      <w:r w:rsidRPr="00692FF9">
        <w:rPr>
          <w:sz w:val="22"/>
          <w:szCs w:val="22"/>
        </w:rPr>
        <w:t>učíme žáky vyhledávat, zpracovávat a používat potřebné informace v literatuře a na internetu</w:t>
      </w:r>
    </w:p>
    <w:p w:rsidR="00196D1C" w:rsidRPr="00692FF9" w:rsidRDefault="00196D1C" w:rsidP="00683D31">
      <w:pPr>
        <w:numPr>
          <w:ilvl w:val="0"/>
          <w:numId w:val="52"/>
        </w:numPr>
        <w:rPr>
          <w:sz w:val="22"/>
          <w:szCs w:val="22"/>
        </w:rPr>
      </w:pPr>
      <w:r w:rsidRPr="00692FF9">
        <w:rPr>
          <w:sz w:val="22"/>
          <w:szCs w:val="22"/>
        </w:rPr>
        <w:t>snažíme se vytvářet takové situace, v nichž má žák radost z učení</w:t>
      </w:r>
    </w:p>
    <w:p w:rsidR="00196D1C" w:rsidRPr="00071EDB" w:rsidRDefault="00196D1C" w:rsidP="00683D31">
      <w:pPr>
        <w:numPr>
          <w:ilvl w:val="0"/>
          <w:numId w:val="52"/>
        </w:numPr>
        <w:rPr>
          <w:sz w:val="22"/>
          <w:szCs w:val="22"/>
        </w:rPr>
      </w:pPr>
      <w:r w:rsidRPr="00692FF9">
        <w:rPr>
          <w:sz w:val="22"/>
          <w:szCs w:val="22"/>
        </w:rPr>
        <w:t>vedeme žáky k zodpovědnosti za jejich vzdělávání a za jejich „budoucnost“ (volbu povolání atd.), vedeme je k plánování, stanovování kroků a jejich postupnému uskutečňování</w:t>
      </w:r>
    </w:p>
    <w:p w:rsidR="00196D1C" w:rsidRPr="00692FF9" w:rsidRDefault="00196D1C" w:rsidP="00683D31">
      <w:pPr>
        <w:numPr>
          <w:ilvl w:val="3"/>
          <w:numId w:val="52"/>
        </w:numPr>
        <w:tabs>
          <w:tab w:val="clear" w:pos="2880"/>
        </w:tabs>
        <w:ind w:hanging="2700"/>
        <w:rPr>
          <w:b/>
          <w:sz w:val="22"/>
          <w:szCs w:val="22"/>
        </w:rPr>
      </w:pPr>
      <w:r w:rsidRPr="00692FF9">
        <w:rPr>
          <w:b/>
          <w:sz w:val="22"/>
          <w:szCs w:val="22"/>
        </w:rPr>
        <w:t>Kompetence k řešení problémů</w:t>
      </w:r>
    </w:p>
    <w:p w:rsidR="00196D1C" w:rsidRPr="00692FF9" w:rsidRDefault="00196D1C" w:rsidP="00683D31">
      <w:pPr>
        <w:pStyle w:val="kompetence-odrazky"/>
        <w:numPr>
          <w:ilvl w:val="0"/>
          <w:numId w:val="53"/>
        </w:numPr>
        <w:rPr>
          <w:sz w:val="22"/>
          <w:szCs w:val="22"/>
        </w:rPr>
      </w:pPr>
      <w:r w:rsidRPr="00692FF9">
        <w:rPr>
          <w:sz w:val="22"/>
          <w:szCs w:val="22"/>
        </w:rPr>
        <w:t>nabízíme žákům cvičení a úkoly, které vycházejí z reálného života a vedou k samostatnému uvažování a řešení problémů</w:t>
      </w:r>
    </w:p>
    <w:p w:rsidR="00196D1C" w:rsidRPr="00692FF9" w:rsidRDefault="00196D1C" w:rsidP="00683D31">
      <w:pPr>
        <w:pStyle w:val="kompetence-odrazky"/>
        <w:numPr>
          <w:ilvl w:val="0"/>
          <w:numId w:val="53"/>
        </w:numPr>
        <w:rPr>
          <w:sz w:val="22"/>
          <w:szCs w:val="22"/>
        </w:rPr>
      </w:pPr>
      <w:r w:rsidRPr="00692FF9">
        <w:rPr>
          <w:sz w:val="22"/>
          <w:szCs w:val="22"/>
        </w:rPr>
        <w:t>vedeme žáky k poznání, že situace a problémy mívají různé varianty řešení a vedeme je k objevování různých možností řešení</w:t>
      </w:r>
    </w:p>
    <w:p w:rsidR="00196D1C" w:rsidRPr="00692FF9" w:rsidRDefault="00196D1C" w:rsidP="00683D31">
      <w:pPr>
        <w:numPr>
          <w:ilvl w:val="0"/>
          <w:numId w:val="53"/>
        </w:numPr>
        <w:rPr>
          <w:sz w:val="22"/>
          <w:szCs w:val="22"/>
        </w:rPr>
      </w:pPr>
      <w:r w:rsidRPr="00692FF9">
        <w:rPr>
          <w:sz w:val="22"/>
          <w:szCs w:val="22"/>
        </w:rPr>
        <w:t>podporujeme tvořivost, originální návrhy řešení</w:t>
      </w:r>
    </w:p>
    <w:p w:rsidR="00196D1C" w:rsidRPr="00071EDB" w:rsidRDefault="00196D1C" w:rsidP="00683D31">
      <w:pPr>
        <w:numPr>
          <w:ilvl w:val="0"/>
          <w:numId w:val="53"/>
        </w:numPr>
        <w:rPr>
          <w:sz w:val="22"/>
          <w:szCs w:val="22"/>
        </w:rPr>
      </w:pPr>
      <w:r w:rsidRPr="00692FF9">
        <w:rPr>
          <w:sz w:val="22"/>
          <w:szCs w:val="22"/>
        </w:rPr>
        <w:t>vedeme žáky k zamyšlení, jak by se některým problémům dalo předcházet</w:t>
      </w:r>
    </w:p>
    <w:p w:rsidR="00196D1C" w:rsidRPr="00692FF9" w:rsidRDefault="00196D1C" w:rsidP="00683D31">
      <w:pPr>
        <w:numPr>
          <w:ilvl w:val="0"/>
          <w:numId w:val="58"/>
        </w:numPr>
        <w:ind w:hanging="540"/>
        <w:rPr>
          <w:b/>
          <w:sz w:val="22"/>
          <w:szCs w:val="22"/>
        </w:rPr>
      </w:pPr>
      <w:r>
        <w:rPr>
          <w:b/>
          <w:sz w:val="22"/>
          <w:szCs w:val="22"/>
        </w:rPr>
        <w:t>Kompetence komunikativní</w:t>
      </w:r>
    </w:p>
    <w:p w:rsidR="00196D1C" w:rsidRPr="00692FF9" w:rsidRDefault="00196D1C" w:rsidP="00683D31">
      <w:pPr>
        <w:pStyle w:val="kompetence-odrazky"/>
        <w:numPr>
          <w:ilvl w:val="0"/>
          <w:numId w:val="54"/>
        </w:numPr>
        <w:rPr>
          <w:sz w:val="22"/>
          <w:szCs w:val="22"/>
        </w:rPr>
      </w:pPr>
      <w:r w:rsidRPr="00692FF9">
        <w:rPr>
          <w:sz w:val="22"/>
          <w:szCs w:val="22"/>
        </w:rPr>
        <w:t>vybízíme žáky k vyjadřování myšlenek a názorů</w:t>
      </w:r>
    </w:p>
    <w:p w:rsidR="00196D1C" w:rsidRPr="00692FF9" w:rsidRDefault="00196D1C" w:rsidP="00683D31">
      <w:pPr>
        <w:numPr>
          <w:ilvl w:val="0"/>
          <w:numId w:val="54"/>
        </w:numPr>
        <w:rPr>
          <w:sz w:val="22"/>
          <w:szCs w:val="22"/>
        </w:rPr>
      </w:pPr>
      <w:r w:rsidRPr="00692FF9">
        <w:rPr>
          <w:sz w:val="22"/>
          <w:szCs w:val="22"/>
        </w:rPr>
        <w:t>učíme žáky vyjadřovat se srozumitelně, výstižně a v logickém sledu (např. při ústních referátech) a vhodně se prezentovat před celou třídou</w:t>
      </w:r>
    </w:p>
    <w:p w:rsidR="00196D1C" w:rsidRPr="00692FF9" w:rsidRDefault="00196D1C" w:rsidP="00683D31">
      <w:pPr>
        <w:numPr>
          <w:ilvl w:val="0"/>
          <w:numId w:val="54"/>
        </w:numPr>
        <w:rPr>
          <w:sz w:val="22"/>
          <w:szCs w:val="22"/>
        </w:rPr>
      </w:pPr>
      <w:r w:rsidRPr="00692FF9">
        <w:rPr>
          <w:sz w:val="22"/>
          <w:szCs w:val="22"/>
        </w:rPr>
        <w:t>nabízíme žákům možnost v řízené diskuzi naslouchat promluvám druhých, vhodně na ně reagovat, účinně se zapojovat do diskuze, obhajovat svůj názor a vhodně argumentovat</w:t>
      </w:r>
    </w:p>
    <w:p w:rsidR="00196D1C" w:rsidRPr="00692FF9" w:rsidRDefault="00196D1C" w:rsidP="00683D31">
      <w:pPr>
        <w:numPr>
          <w:ilvl w:val="0"/>
          <w:numId w:val="54"/>
        </w:numPr>
        <w:rPr>
          <w:sz w:val="22"/>
          <w:szCs w:val="22"/>
        </w:rPr>
      </w:pPr>
      <w:r w:rsidRPr="00692FF9">
        <w:rPr>
          <w:sz w:val="22"/>
          <w:szCs w:val="22"/>
        </w:rPr>
        <w:t>budujeme pravidla partnerské oboustranné komunikace mezi žáky a učitelem, mezi žáky navzájem, mezi žáky a dalšími osobami</w:t>
      </w:r>
    </w:p>
    <w:p w:rsidR="00196D1C" w:rsidRPr="00692FF9" w:rsidRDefault="00196D1C" w:rsidP="00683D31">
      <w:pPr>
        <w:numPr>
          <w:ilvl w:val="0"/>
          <w:numId w:val="54"/>
        </w:numPr>
        <w:rPr>
          <w:sz w:val="22"/>
          <w:szCs w:val="22"/>
        </w:rPr>
      </w:pPr>
      <w:r w:rsidRPr="00692FF9">
        <w:rPr>
          <w:sz w:val="22"/>
          <w:szCs w:val="22"/>
        </w:rPr>
        <w:t>pomocí zavádění skupinové práce a projektové výuky vedeme žáky ke komunikaci ve skupině</w:t>
      </w:r>
    </w:p>
    <w:p w:rsidR="00196D1C" w:rsidRPr="00071EDB" w:rsidRDefault="00196D1C" w:rsidP="00683D31">
      <w:pPr>
        <w:pStyle w:val="kompetence-odrazky"/>
        <w:numPr>
          <w:ilvl w:val="0"/>
          <w:numId w:val="54"/>
        </w:numPr>
        <w:rPr>
          <w:sz w:val="22"/>
          <w:szCs w:val="22"/>
        </w:rPr>
      </w:pPr>
      <w:r w:rsidRPr="00692FF9">
        <w:rPr>
          <w:sz w:val="22"/>
          <w:szCs w:val="22"/>
        </w:rPr>
        <w:t>vedeme žáky k využívání různých zdrojů informací a jejich kritickému zvážení</w:t>
      </w:r>
    </w:p>
    <w:p w:rsidR="00196D1C" w:rsidRPr="00692FF9" w:rsidRDefault="00196D1C" w:rsidP="00683D31">
      <w:pPr>
        <w:numPr>
          <w:ilvl w:val="0"/>
          <w:numId w:val="58"/>
        </w:numPr>
        <w:ind w:hanging="540"/>
        <w:rPr>
          <w:b/>
          <w:sz w:val="22"/>
          <w:szCs w:val="22"/>
        </w:rPr>
      </w:pPr>
      <w:r>
        <w:rPr>
          <w:b/>
          <w:sz w:val="22"/>
          <w:szCs w:val="22"/>
        </w:rPr>
        <w:t>Kompetence sociální a personální</w:t>
      </w:r>
    </w:p>
    <w:p w:rsidR="00196D1C" w:rsidRPr="00692FF9" w:rsidRDefault="00196D1C" w:rsidP="00683D31">
      <w:pPr>
        <w:numPr>
          <w:ilvl w:val="0"/>
          <w:numId w:val="55"/>
        </w:numPr>
        <w:rPr>
          <w:sz w:val="22"/>
          <w:szCs w:val="22"/>
        </w:rPr>
      </w:pPr>
      <w:r w:rsidRPr="00692FF9">
        <w:rPr>
          <w:sz w:val="22"/>
          <w:szCs w:val="22"/>
        </w:rPr>
        <w:t>pomáháme žákům poznat sebe sama, objektivně se hodnotit a pozitivně formovat svou osobnost</w:t>
      </w:r>
    </w:p>
    <w:p w:rsidR="00196D1C" w:rsidRPr="00692FF9" w:rsidRDefault="00196D1C" w:rsidP="00683D31">
      <w:pPr>
        <w:numPr>
          <w:ilvl w:val="0"/>
          <w:numId w:val="55"/>
        </w:numPr>
        <w:rPr>
          <w:sz w:val="22"/>
          <w:szCs w:val="22"/>
        </w:rPr>
      </w:pPr>
      <w:r w:rsidRPr="00692FF9">
        <w:rPr>
          <w:sz w:val="22"/>
          <w:szCs w:val="22"/>
        </w:rPr>
        <w:t>společně s žáky vytváříme pravidla společného života ve třídě, která budou vycházet ze vzájemného respektu, a vedeme žáky k jejich dodržování</w:t>
      </w:r>
    </w:p>
    <w:p w:rsidR="00196D1C" w:rsidRPr="00692FF9" w:rsidRDefault="00196D1C" w:rsidP="00683D31">
      <w:pPr>
        <w:numPr>
          <w:ilvl w:val="0"/>
          <w:numId w:val="55"/>
        </w:numPr>
        <w:rPr>
          <w:sz w:val="22"/>
          <w:szCs w:val="22"/>
        </w:rPr>
      </w:pPr>
      <w:r w:rsidRPr="00692FF9">
        <w:rPr>
          <w:sz w:val="22"/>
          <w:szCs w:val="22"/>
        </w:rPr>
        <w:t>vedeme žáky k vytváření příjemné atmosféry ve třídě</w:t>
      </w:r>
    </w:p>
    <w:p w:rsidR="00196D1C" w:rsidRPr="00692FF9" w:rsidRDefault="00196D1C" w:rsidP="00683D31">
      <w:pPr>
        <w:numPr>
          <w:ilvl w:val="0"/>
          <w:numId w:val="55"/>
        </w:numPr>
        <w:rPr>
          <w:sz w:val="22"/>
          <w:szCs w:val="22"/>
        </w:rPr>
      </w:pPr>
      <w:r w:rsidRPr="00692FF9">
        <w:rPr>
          <w:sz w:val="22"/>
          <w:szCs w:val="22"/>
        </w:rPr>
        <w:t>oceňujeme žáky za pozitivní projevy chování, snahu a vykonanou práci a vybízíme je, aby se oceňovali i mezi sebou navzájem</w:t>
      </w:r>
    </w:p>
    <w:p w:rsidR="00196D1C" w:rsidRPr="00692FF9" w:rsidRDefault="00196D1C" w:rsidP="00683D31">
      <w:pPr>
        <w:numPr>
          <w:ilvl w:val="0"/>
          <w:numId w:val="55"/>
        </w:numPr>
        <w:rPr>
          <w:sz w:val="22"/>
          <w:szCs w:val="22"/>
        </w:rPr>
      </w:pPr>
      <w:r w:rsidRPr="00692FF9">
        <w:rPr>
          <w:sz w:val="22"/>
          <w:szCs w:val="22"/>
        </w:rPr>
        <w:t>vedeme žáky k taktnímu a nezraňujícímu vyjadřování kritiky</w:t>
      </w:r>
    </w:p>
    <w:p w:rsidR="00196D1C" w:rsidRPr="00692FF9" w:rsidRDefault="00196D1C" w:rsidP="00683D31">
      <w:pPr>
        <w:numPr>
          <w:ilvl w:val="0"/>
          <w:numId w:val="55"/>
        </w:numPr>
        <w:rPr>
          <w:sz w:val="22"/>
          <w:szCs w:val="22"/>
        </w:rPr>
      </w:pPr>
      <w:r w:rsidRPr="00692FF9">
        <w:rPr>
          <w:sz w:val="22"/>
          <w:szCs w:val="22"/>
        </w:rPr>
        <w:t>umožňujeme žákům pracovat samostatně i ve skupině, zařazujeme kooperativní činnosti</w:t>
      </w:r>
    </w:p>
    <w:p w:rsidR="00196D1C" w:rsidRPr="00692FF9" w:rsidRDefault="00196D1C" w:rsidP="00683D31">
      <w:pPr>
        <w:numPr>
          <w:ilvl w:val="0"/>
          <w:numId w:val="55"/>
        </w:numPr>
        <w:rPr>
          <w:sz w:val="22"/>
          <w:szCs w:val="22"/>
        </w:rPr>
      </w:pPr>
      <w:r w:rsidRPr="00692FF9">
        <w:rPr>
          <w:sz w:val="22"/>
          <w:szCs w:val="22"/>
        </w:rPr>
        <w:t xml:space="preserve">při skupinové práci je vedeme k přiměřenému rozdělení dílčích úkolů a rozdělení rolí, společnému plánování a závěrečnému hodnocení výsledků i průběhu společné práce </w:t>
      </w:r>
    </w:p>
    <w:p w:rsidR="00196D1C" w:rsidRPr="00692FF9" w:rsidRDefault="00196D1C" w:rsidP="00683D31">
      <w:pPr>
        <w:numPr>
          <w:ilvl w:val="0"/>
          <w:numId w:val="55"/>
        </w:numPr>
        <w:rPr>
          <w:sz w:val="22"/>
          <w:szCs w:val="22"/>
        </w:rPr>
      </w:pPr>
      <w:r w:rsidRPr="00692FF9">
        <w:rPr>
          <w:sz w:val="22"/>
          <w:szCs w:val="22"/>
        </w:rPr>
        <w:t>obměňujeme skupiny, ve kterých se děti učí</w:t>
      </w:r>
    </w:p>
    <w:p w:rsidR="00196D1C" w:rsidRPr="00692FF9" w:rsidRDefault="00196D1C" w:rsidP="00683D31">
      <w:pPr>
        <w:numPr>
          <w:ilvl w:val="0"/>
          <w:numId w:val="55"/>
        </w:numPr>
        <w:rPr>
          <w:sz w:val="22"/>
          <w:szCs w:val="22"/>
        </w:rPr>
      </w:pPr>
      <w:r w:rsidRPr="00692FF9">
        <w:rPr>
          <w:sz w:val="22"/>
          <w:szCs w:val="22"/>
        </w:rPr>
        <w:t>učíme žáky přijímat rozličné role při skupinové práci</w:t>
      </w:r>
    </w:p>
    <w:p w:rsidR="00196D1C" w:rsidRPr="00071EDB" w:rsidRDefault="00196D1C" w:rsidP="00683D31">
      <w:pPr>
        <w:numPr>
          <w:ilvl w:val="0"/>
          <w:numId w:val="55"/>
        </w:numPr>
        <w:rPr>
          <w:sz w:val="22"/>
          <w:szCs w:val="22"/>
        </w:rPr>
      </w:pPr>
      <w:r w:rsidRPr="00692FF9">
        <w:rPr>
          <w:sz w:val="22"/>
          <w:szCs w:val="22"/>
        </w:rPr>
        <w:t>rozvíjíme empatii prostřednictvím hraní rolí, společných diskusí a individuálních zamyšlení</w:t>
      </w:r>
    </w:p>
    <w:p w:rsidR="00196D1C" w:rsidRPr="00692FF9" w:rsidRDefault="00196D1C" w:rsidP="00683D31">
      <w:pPr>
        <w:numPr>
          <w:ilvl w:val="0"/>
          <w:numId w:val="58"/>
        </w:numPr>
        <w:ind w:hanging="540"/>
        <w:rPr>
          <w:b/>
          <w:sz w:val="22"/>
          <w:szCs w:val="22"/>
        </w:rPr>
      </w:pPr>
      <w:r>
        <w:rPr>
          <w:b/>
          <w:sz w:val="22"/>
          <w:szCs w:val="22"/>
        </w:rPr>
        <w:t>Kompetence občanské</w:t>
      </w:r>
    </w:p>
    <w:p w:rsidR="00196D1C" w:rsidRPr="00692FF9" w:rsidRDefault="00196D1C" w:rsidP="00683D31">
      <w:pPr>
        <w:numPr>
          <w:ilvl w:val="0"/>
          <w:numId w:val="55"/>
        </w:numPr>
        <w:rPr>
          <w:sz w:val="22"/>
          <w:szCs w:val="22"/>
        </w:rPr>
      </w:pPr>
      <w:r w:rsidRPr="00692FF9">
        <w:rPr>
          <w:sz w:val="22"/>
          <w:szCs w:val="22"/>
        </w:rPr>
        <w:lastRenderedPageBreak/>
        <w:t>vedeme žáky k uvědomění vlastní zodpovědnosti za sebe, své zdraví a život a spoluzodpovědnosti za život ve skupinách, ke kterým patří (k rodině, škole, obci, státu),    a za životní prostředí</w:t>
      </w:r>
    </w:p>
    <w:p w:rsidR="00196D1C" w:rsidRPr="00692FF9" w:rsidRDefault="00196D1C" w:rsidP="00683D31">
      <w:pPr>
        <w:numPr>
          <w:ilvl w:val="0"/>
          <w:numId w:val="55"/>
        </w:numPr>
        <w:rPr>
          <w:sz w:val="22"/>
          <w:szCs w:val="22"/>
        </w:rPr>
      </w:pPr>
      <w:r w:rsidRPr="00692FF9">
        <w:rPr>
          <w:sz w:val="22"/>
          <w:szCs w:val="22"/>
        </w:rPr>
        <w:t>seznamujeme žáky s principy fungování společnosti prostřednictvím hry – žáci např. předvádějí, jak fungují volby do Poslanecké sněmovny, rozhodují o rozpočtu obce, navrhují zákony, pořádají referendum apod.</w:t>
      </w:r>
    </w:p>
    <w:p w:rsidR="00196D1C" w:rsidRPr="00692FF9" w:rsidRDefault="00196D1C" w:rsidP="00683D31">
      <w:pPr>
        <w:numPr>
          <w:ilvl w:val="0"/>
          <w:numId w:val="55"/>
        </w:numPr>
        <w:rPr>
          <w:sz w:val="22"/>
          <w:szCs w:val="22"/>
        </w:rPr>
      </w:pPr>
      <w:r w:rsidRPr="00692FF9">
        <w:rPr>
          <w:sz w:val="22"/>
          <w:szCs w:val="22"/>
        </w:rPr>
        <w:t>rozvíjíme u žáků chápání nutnosti pravidel ve společnosti (norem a zákonů) a jejich dodržování</w:t>
      </w:r>
    </w:p>
    <w:p w:rsidR="00196D1C" w:rsidRPr="00692FF9" w:rsidRDefault="00196D1C" w:rsidP="00683D31">
      <w:pPr>
        <w:numPr>
          <w:ilvl w:val="0"/>
          <w:numId w:val="55"/>
        </w:numPr>
        <w:rPr>
          <w:sz w:val="22"/>
          <w:szCs w:val="22"/>
        </w:rPr>
      </w:pPr>
      <w:r w:rsidRPr="00692FF9">
        <w:rPr>
          <w:sz w:val="22"/>
          <w:szCs w:val="22"/>
        </w:rPr>
        <w:t>vedeme žáky k aktivnímu zapojování do dění ve škole, obci a celé společnosti</w:t>
      </w:r>
    </w:p>
    <w:p w:rsidR="00196D1C" w:rsidRDefault="00196D1C" w:rsidP="00683D31">
      <w:pPr>
        <w:numPr>
          <w:ilvl w:val="0"/>
          <w:numId w:val="55"/>
        </w:numPr>
        <w:rPr>
          <w:sz w:val="22"/>
          <w:szCs w:val="22"/>
        </w:rPr>
      </w:pPr>
      <w:r w:rsidRPr="00692FF9">
        <w:rPr>
          <w:sz w:val="22"/>
          <w:szCs w:val="22"/>
        </w:rPr>
        <w:t>vedeme žáky k navštěvování kulturních institucí (muzeí, divadel, historických památek)   a k respektování a ochraně našich tradic, kulturního a historického dědictví</w:t>
      </w:r>
    </w:p>
    <w:p w:rsidR="00196D1C" w:rsidRPr="00071EDB" w:rsidRDefault="00071EDB" w:rsidP="00683D31">
      <w:pPr>
        <w:numPr>
          <w:ilvl w:val="0"/>
          <w:numId w:val="55"/>
        </w:numPr>
        <w:rPr>
          <w:sz w:val="22"/>
          <w:szCs w:val="22"/>
        </w:rPr>
      </w:pPr>
      <w:r>
        <w:rPr>
          <w:sz w:val="22"/>
          <w:szCs w:val="22"/>
        </w:rPr>
        <w:t>vedeme žáky k chápání důležitosti obrany státu (občanská povinnost), připomínáme významné osobnosti (vlastence), které bojovaly za svobodu</w:t>
      </w:r>
    </w:p>
    <w:p w:rsidR="00196D1C" w:rsidRPr="00692FF9" w:rsidRDefault="00196D1C" w:rsidP="00683D31">
      <w:pPr>
        <w:numPr>
          <w:ilvl w:val="0"/>
          <w:numId w:val="58"/>
        </w:numPr>
        <w:ind w:hanging="540"/>
        <w:rPr>
          <w:b/>
          <w:sz w:val="22"/>
          <w:szCs w:val="22"/>
        </w:rPr>
      </w:pPr>
      <w:r w:rsidRPr="00692FF9">
        <w:rPr>
          <w:b/>
          <w:sz w:val="22"/>
          <w:szCs w:val="22"/>
        </w:rPr>
        <w:t>Kompetence pracovní</w:t>
      </w:r>
    </w:p>
    <w:p w:rsidR="00196D1C" w:rsidRPr="00692FF9" w:rsidRDefault="00196D1C" w:rsidP="00683D31">
      <w:pPr>
        <w:pStyle w:val="kompetence-odrazky"/>
        <w:numPr>
          <w:ilvl w:val="0"/>
          <w:numId w:val="57"/>
        </w:numPr>
        <w:rPr>
          <w:sz w:val="22"/>
          <w:szCs w:val="22"/>
        </w:rPr>
      </w:pPr>
      <w:r w:rsidRPr="00692FF9">
        <w:rPr>
          <w:sz w:val="22"/>
          <w:szCs w:val="22"/>
        </w:rPr>
        <w:t xml:space="preserve">vedeme žáky k plánování vlastní práce, rozdělení rolí při práci ve skupině a hodnocení výsledků práce </w:t>
      </w:r>
    </w:p>
    <w:p w:rsidR="00196D1C" w:rsidRPr="00692FF9" w:rsidRDefault="00196D1C" w:rsidP="00683D31">
      <w:pPr>
        <w:pStyle w:val="kompetence-odrazky"/>
        <w:numPr>
          <w:ilvl w:val="0"/>
          <w:numId w:val="57"/>
        </w:numPr>
        <w:rPr>
          <w:sz w:val="22"/>
          <w:szCs w:val="22"/>
        </w:rPr>
      </w:pPr>
      <w:r w:rsidRPr="00692FF9">
        <w:rPr>
          <w:sz w:val="22"/>
          <w:szCs w:val="22"/>
        </w:rPr>
        <w:t>vedeme žáky k sebepoznání a k odpovědnému rozhodování při volbě povolání</w:t>
      </w:r>
    </w:p>
    <w:p w:rsidR="00196D1C" w:rsidRPr="00692FF9" w:rsidRDefault="00196D1C" w:rsidP="00683D31">
      <w:pPr>
        <w:pStyle w:val="kompetence-odrazky"/>
        <w:numPr>
          <w:ilvl w:val="0"/>
          <w:numId w:val="57"/>
        </w:numPr>
        <w:rPr>
          <w:sz w:val="22"/>
          <w:szCs w:val="22"/>
        </w:rPr>
      </w:pPr>
      <w:r w:rsidRPr="00692FF9">
        <w:rPr>
          <w:sz w:val="22"/>
          <w:szCs w:val="22"/>
        </w:rPr>
        <w:t>nabízíme žákům možnost zpracovat některé úkoly pomocí libovolných výtvarných technik za použití nejrůznějších materiálů</w:t>
      </w:r>
    </w:p>
    <w:p w:rsidR="00196D1C" w:rsidRPr="00692FF9" w:rsidRDefault="00196D1C" w:rsidP="00196D1C">
      <w:pPr>
        <w:pStyle w:val="zkladntext"/>
        <w:rPr>
          <w:color w:val="auto"/>
          <w:szCs w:val="22"/>
        </w:rPr>
      </w:pPr>
    </w:p>
    <w:p w:rsidR="00196D1C" w:rsidRPr="00692FF9" w:rsidRDefault="00196D1C" w:rsidP="00196D1C">
      <w:pPr>
        <w:pStyle w:val="zkladntext"/>
        <w:rPr>
          <w:b/>
          <w:sz w:val="28"/>
          <w:szCs w:val="28"/>
        </w:rPr>
      </w:pPr>
      <w:r w:rsidRPr="00692FF9">
        <w:rPr>
          <w:b/>
          <w:sz w:val="28"/>
          <w:szCs w:val="28"/>
        </w:rPr>
        <w:t>D) Průřezová témata:</w:t>
      </w:r>
      <w:r>
        <w:rPr>
          <w:sz w:val="28"/>
          <w:szCs w:val="28"/>
        </w:rPr>
        <w:t xml:space="preserve">  </w:t>
      </w:r>
      <w:r w:rsidRPr="00692FF9">
        <w:t>MKV, OSV, VDO, EGS, EV, MV</w:t>
      </w:r>
    </w:p>
    <w:p w:rsidR="00196D1C" w:rsidRPr="00692FF9" w:rsidRDefault="00196D1C" w:rsidP="00683D31">
      <w:pPr>
        <w:numPr>
          <w:ilvl w:val="1"/>
          <w:numId w:val="57"/>
        </w:numPr>
        <w:autoSpaceDE w:val="0"/>
        <w:autoSpaceDN w:val="0"/>
        <w:adjustRightInd w:val="0"/>
        <w:rPr>
          <w:b/>
          <w:bCs/>
          <w:sz w:val="22"/>
          <w:szCs w:val="22"/>
        </w:rPr>
      </w:pPr>
      <w:r w:rsidRPr="00692FF9">
        <w:rPr>
          <w:b/>
          <w:bCs/>
          <w:sz w:val="22"/>
          <w:szCs w:val="22"/>
        </w:rPr>
        <w:t>Multikulturní výchova</w:t>
      </w:r>
    </w:p>
    <w:p w:rsidR="00196D1C" w:rsidRPr="00692FF9" w:rsidRDefault="00196D1C" w:rsidP="00196D1C">
      <w:pPr>
        <w:autoSpaceDE w:val="0"/>
        <w:autoSpaceDN w:val="0"/>
        <w:adjustRightInd w:val="0"/>
        <w:rPr>
          <w:sz w:val="22"/>
          <w:szCs w:val="22"/>
        </w:rPr>
      </w:pPr>
      <w:r w:rsidRPr="00692FF9">
        <w:rPr>
          <w:sz w:val="22"/>
          <w:szCs w:val="22"/>
        </w:rPr>
        <w:t>Kulturní diference – základní problémy sociokulturních rozdílů v České republice</w:t>
      </w:r>
    </w:p>
    <w:p w:rsidR="00196D1C" w:rsidRPr="00692FF9" w:rsidRDefault="00196D1C" w:rsidP="00196D1C">
      <w:pPr>
        <w:autoSpaceDE w:val="0"/>
        <w:autoSpaceDN w:val="0"/>
        <w:adjustRightInd w:val="0"/>
        <w:rPr>
          <w:sz w:val="22"/>
          <w:szCs w:val="22"/>
        </w:rPr>
      </w:pPr>
      <w:r w:rsidRPr="00692FF9">
        <w:rPr>
          <w:sz w:val="22"/>
          <w:szCs w:val="22"/>
        </w:rPr>
        <w:t>Etnický původ – rovnocennost etnických skupin, kořeny civilizací, osobní a společenská identita</w:t>
      </w:r>
    </w:p>
    <w:p w:rsidR="00196D1C" w:rsidRPr="00692FF9" w:rsidRDefault="00196D1C" w:rsidP="00196D1C">
      <w:pPr>
        <w:autoSpaceDE w:val="0"/>
        <w:autoSpaceDN w:val="0"/>
        <w:adjustRightInd w:val="0"/>
        <w:rPr>
          <w:sz w:val="22"/>
          <w:szCs w:val="22"/>
        </w:rPr>
      </w:pPr>
      <w:r w:rsidRPr="00692FF9">
        <w:rPr>
          <w:sz w:val="22"/>
          <w:szCs w:val="22"/>
        </w:rPr>
        <w:t>Princip sociálního smíru - postavení menšin, jejich rovnocennost</w:t>
      </w:r>
    </w:p>
    <w:p w:rsidR="00196D1C" w:rsidRPr="00692FF9" w:rsidRDefault="00196D1C" w:rsidP="00196D1C">
      <w:pPr>
        <w:autoSpaceDE w:val="0"/>
        <w:autoSpaceDN w:val="0"/>
        <w:adjustRightInd w:val="0"/>
        <w:rPr>
          <w:sz w:val="22"/>
          <w:szCs w:val="22"/>
        </w:rPr>
      </w:pPr>
      <w:r w:rsidRPr="00692FF9">
        <w:rPr>
          <w:sz w:val="22"/>
          <w:szCs w:val="22"/>
        </w:rPr>
        <w:t>Multikulturalita - kulturní diference jako obohacující prvek</w:t>
      </w:r>
    </w:p>
    <w:p w:rsidR="00196D1C" w:rsidRPr="00692FF9" w:rsidRDefault="00196D1C" w:rsidP="00196D1C">
      <w:pPr>
        <w:autoSpaceDE w:val="0"/>
        <w:autoSpaceDN w:val="0"/>
        <w:adjustRightInd w:val="0"/>
        <w:rPr>
          <w:sz w:val="22"/>
          <w:szCs w:val="22"/>
        </w:rPr>
      </w:pPr>
      <w:r w:rsidRPr="00692FF9">
        <w:rPr>
          <w:sz w:val="22"/>
          <w:szCs w:val="22"/>
        </w:rPr>
        <w:t>Lidské vztahy - rasismus, diskriminace, předsudky ve společnosti</w:t>
      </w:r>
    </w:p>
    <w:p w:rsidR="00196D1C" w:rsidRPr="00692FF9" w:rsidRDefault="00196D1C" w:rsidP="00683D31">
      <w:pPr>
        <w:numPr>
          <w:ilvl w:val="1"/>
          <w:numId w:val="57"/>
        </w:numPr>
        <w:autoSpaceDE w:val="0"/>
        <w:autoSpaceDN w:val="0"/>
        <w:adjustRightInd w:val="0"/>
        <w:rPr>
          <w:b/>
          <w:bCs/>
          <w:sz w:val="22"/>
          <w:szCs w:val="22"/>
        </w:rPr>
      </w:pPr>
      <w:r w:rsidRPr="00692FF9">
        <w:rPr>
          <w:b/>
          <w:bCs/>
          <w:sz w:val="22"/>
          <w:szCs w:val="22"/>
        </w:rPr>
        <w:t>Osobnostní a sociální výchova</w:t>
      </w:r>
    </w:p>
    <w:p w:rsidR="00196D1C" w:rsidRPr="00692FF9" w:rsidRDefault="00196D1C" w:rsidP="00196D1C">
      <w:pPr>
        <w:autoSpaceDE w:val="0"/>
        <w:autoSpaceDN w:val="0"/>
        <w:adjustRightInd w:val="0"/>
        <w:rPr>
          <w:sz w:val="22"/>
          <w:szCs w:val="22"/>
        </w:rPr>
      </w:pPr>
      <w:r w:rsidRPr="00692FF9">
        <w:rPr>
          <w:sz w:val="22"/>
          <w:szCs w:val="22"/>
        </w:rPr>
        <w:t>Mezilidské vztahy – empatie a pohled na svět očima druhého, lidská práva jako regulativ vztahů</w:t>
      </w:r>
    </w:p>
    <w:p w:rsidR="00196D1C" w:rsidRPr="00692FF9" w:rsidRDefault="00196D1C" w:rsidP="00196D1C">
      <w:pPr>
        <w:autoSpaceDE w:val="0"/>
        <w:autoSpaceDN w:val="0"/>
        <w:adjustRightInd w:val="0"/>
        <w:rPr>
          <w:sz w:val="22"/>
          <w:szCs w:val="22"/>
        </w:rPr>
      </w:pPr>
      <w:r w:rsidRPr="00692FF9">
        <w:rPr>
          <w:sz w:val="22"/>
          <w:szCs w:val="22"/>
        </w:rPr>
        <w:t>Kooperace a kompetice – seberegulace v situaci nesouhlasu, dovednost odstoupit od vlastního</w:t>
      </w:r>
    </w:p>
    <w:p w:rsidR="00196D1C" w:rsidRPr="00692FF9" w:rsidRDefault="00196D1C" w:rsidP="00196D1C">
      <w:pPr>
        <w:autoSpaceDE w:val="0"/>
        <w:autoSpaceDN w:val="0"/>
        <w:adjustRightInd w:val="0"/>
        <w:rPr>
          <w:sz w:val="22"/>
          <w:szCs w:val="22"/>
        </w:rPr>
      </w:pPr>
      <w:r w:rsidRPr="00692FF9">
        <w:rPr>
          <w:sz w:val="22"/>
          <w:szCs w:val="22"/>
        </w:rPr>
        <w:t>nápadu, kolektivní činnosti</w:t>
      </w:r>
    </w:p>
    <w:p w:rsidR="00196D1C" w:rsidRPr="00692FF9" w:rsidRDefault="00196D1C" w:rsidP="00196D1C">
      <w:pPr>
        <w:autoSpaceDE w:val="0"/>
        <w:autoSpaceDN w:val="0"/>
        <w:adjustRightInd w:val="0"/>
        <w:rPr>
          <w:sz w:val="22"/>
          <w:szCs w:val="22"/>
        </w:rPr>
      </w:pPr>
      <w:r w:rsidRPr="00692FF9">
        <w:rPr>
          <w:sz w:val="22"/>
          <w:szCs w:val="22"/>
        </w:rPr>
        <w:t>Sebepoznávání a sebepojetí – druzí jako zdroj informací o mně</w:t>
      </w:r>
    </w:p>
    <w:p w:rsidR="00196D1C" w:rsidRPr="00692FF9" w:rsidRDefault="00196D1C" w:rsidP="00196D1C">
      <w:pPr>
        <w:autoSpaceDE w:val="0"/>
        <w:autoSpaceDN w:val="0"/>
        <w:adjustRightInd w:val="0"/>
        <w:rPr>
          <w:sz w:val="22"/>
          <w:szCs w:val="22"/>
        </w:rPr>
      </w:pPr>
      <w:r w:rsidRPr="00692FF9">
        <w:rPr>
          <w:sz w:val="22"/>
          <w:szCs w:val="22"/>
        </w:rPr>
        <w:t>Seberegulace a sebeorganizace – stanovování osobních cílů a kroků k jejich dosažení</w:t>
      </w:r>
    </w:p>
    <w:p w:rsidR="00196D1C" w:rsidRPr="00692FF9" w:rsidRDefault="00196D1C" w:rsidP="00683D31">
      <w:pPr>
        <w:numPr>
          <w:ilvl w:val="1"/>
          <w:numId w:val="57"/>
        </w:numPr>
        <w:autoSpaceDE w:val="0"/>
        <w:autoSpaceDN w:val="0"/>
        <w:adjustRightInd w:val="0"/>
        <w:rPr>
          <w:b/>
          <w:bCs/>
          <w:sz w:val="22"/>
          <w:szCs w:val="22"/>
        </w:rPr>
      </w:pPr>
      <w:r w:rsidRPr="00692FF9">
        <w:rPr>
          <w:b/>
          <w:bCs/>
          <w:sz w:val="22"/>
          <w:szCs w:val="22"/>
        </w:rPr>
        <w:t>Výchova demokratického občana</w:t>
      </w:r>
    </w:p>
    <w:p w:rsidR="00196D1C" w:rsidRPr="00692FF9" w:rsidRDefault="00196D1C" w:rsidP="00196D1C">
      <w:pPr>
        <w:autoSpaceDE w:val="0"/>
        <w:autoSpaceDN w:val="0"/>
        <w:adjustRightInd w:val="0"/>
        <w:rPr>
          <w:sz w:val="22"/>
          <w:szCs w:val="22"/>
        </w:rPr>
      </w:pPr>
      <w:r w:rsidRPr="00692FF9">
        <w:rPr>
          <w:sz w:val="22"/>
          <w:szCs w:val="22"/>
        </w:rPr>
        <w:t>Občanská společnost a škola – demokratické principy a hodnoty v každodenním životě školy</w:t>
      </w:r>
    </w:p>
    <w:p w:rsidR="00196D1C" w:rsidRPr="00692FF9" w:rsidRDefault="00196D1C" w:rsidP="00196D1C">
      <w:pPr>
        <w:autoSpaceDE w:val="0"/>
        <w:autoSpaceDN w:val="0"/>
        <w:adjustRightInd w:val="0"/>
        <w:rPr>
          <w:sz w:val="22"/>
          <w:szCs w:val="22"/>
        </w:rPr>
      </w:pPr>
      <w:r w:rsidRPr="00692FF9">
        <w:rPr>
          <w:sz w:val="22"/>
          <w:szCs w:val="22"/>
        </w:rPr>
        <w:t>Principy demokracie jako formy vlády a způsobu rozhodování – základní kategorie fungování</w:t>
      </w:r>
    </w:p>
    <w:p w:rsidR="00196D1C" w:rsidRPr="00692FF9" w:rsidRDefault="00196D1C" w:rsidP="00196D1C">
      <w:pPr>
        <w:autoSpaceDE w:val="0"/>
        <w:autoSpaceDN w:val="0"/>
        <w:adjustRightInd w:val="0"/>
        <w:rPr>
          <w:sz w:val="22"/>
          <w:szCs w:val="22"/>
        </w:rPr>
      </w:pPr>
      <w:r w:rsidRPr="00692FF9">
        <w:rPr>
          <w:sz w:val="22"/>
          <w:szCs w:val="22"/>
        </w:rPr>
        <w:t>demokracie, lidská solidarita</w:t>
      </w:r>
    </w:p>
    <w:p w:rsidR="00196D1C" w:rsidRPr="00692FF9" w:rsidRDefault="00196D1C" w:rsidP="00196D1C">
      <w:pPr>
        <w:autoSpaceDE w:val="0"/>
        <w:autoSpaceDN w:val="0"/>
        <w:adjustRightInd w:val="0"/>
        <w:rPr>
          <w:sz w:val="22"/>
          <w:szCs w:val="22"/>
        </w:rPr>
      </w:pPr>
      <w:r w:rsidRPr="00692FF9">
        <w:rPr>
          <w:sz w:val="22"/>
          <w:szCs w:val="22"/>
        </w:rPr>
        <w:t>Občan, občanská společnost a stát – Listina základních práv a svobod</w:t>
      </w:r>
    </w:p>
    <w:p w:rsidR="00196D1C" w:rsidRPr="00692FF9" w:rsidRDefault="00196D1C" w:rsidP="00196D1C">
      <w:pPr>
        <w:autoSpaceDE w:val="0"/>
        <w:autoSpaceDN w:val="0"/>
        <w:adjustRightInd w:val="0"/>
        <w:rPr>
          <w:sz w:val="22"/>
          <w:szCs w:val="22"/>
        </w:rPr>
      </w:pPr>
      <w:r w:rsidRPr="00692FF9">
        <w:rPr>
          <w:sz w:val="22"/>
          <w:szCs w:val="22"/>
        </w:rPr>
        <w:t>Formy participace občanů v politickém životě – volební systémy, obec – základní jednotka</w:t>
      </w:r>
    </w:p>
    <w:p w:rsidR="00196D1C" w:rsidRPr="00692FF9" w:rsidRDefault="00196D1C" w:rsidP="00196D1C">
      <w:pPr>
        <w:autoSpaceDE w:val="0"/>
        <w:autoSpaceDN w:val="0"/>
        <w:adjustRightInd w:val="0"/>
        <w:rPr>
          <w:sz w:val="22"/>
          <w:szCs w:val="22"/>
        </w:rPr>
      </w:pPr>
      <w:r w:rsidRPr="00692FF9">
        <w:rPr>
          <w:sz w:val="22"/>
          <w:szCs w:val="22"/>
        </w:rPr>
        <w:t>samosprávy státu</w:t>
      </w:r>
    </w:p>
    <w:p w:rsidR="00196D1C" w:rsidRPr="00692FF9" w:rsidRDefault="00196D1C" w:rsidP="00683D31">
      <w:pPr>
        <w:numPr>
          <w:ilvl w:val="1"/>
          <w:numId w:val="57"/>
        </w:numPr>
        <w:autoSpaceDE w:val="0"/>
        <w:autoSpaceDN w:val="0"/>
        <w:adjustRightInd w:val="0"/>
        <w:rPr>
          <w:b/>
          <w:bCs/>
          <w:sz w:val="22"/>
          <w:szCs w:val="22"/>
        </w:rPr>
      </w:pPr>
      <w:r w:rsidRPr="00692FF9">
        <w:rPr>
          <w:b/>
          <w:bCs/>
          <w:sz w:val="22"/>
          <w:szCs w:val="22"/>
        </w:rPr>
        <w:t>Environmentální výchova</w:t>
      </w:r>
    </w:p>
    <w:p w:rsidR="00196D1C" w:rsidRPr="00692FF9" w:rsidRDefault="00196D1C" w:rsidP="00196D1C">
      <w:pPr>
        <w:autoSpaceDE w:val="0"/>
        <w:autoSpaceDN w:val="0"/>
        <w:adjustRightInd w:val="0"/>
        <w:rPr>
          <w:sz w:val="22"/>
          <w:szCs w:val="22"/>
        </w:rPr>
      </w:pPr>
      <w:r w:rsidRPr="00692FF9">
        <w:rPr>
          <w:sz w:val="22"/>
          <w:szCs w:val="22"/>
        </w:rPr>
        <w:t>Lidské aktivity a problémy životního prostředí – projevy lidské činnosti v minulosti, nyní,</w:t>
      </w:r>
    </w:p>
    <w:p w:rsidR="00196D1C" w:rsidRPr="00692FF9" w:rsidRDefault="00196D1C" w:rsidP="00196D1C">
      <w:pPr>
        <w:autoSpaceDE w:val="0"/>
        <w:autoSpaceDN w:val="0"/>
        <w:adjustRightInd w:val="0"/>
        <w:rPr>
          <w:sz w:val="22"/>
          <w:szCs w:val="22"/>
        </w:rPr>
      </w:pPr>
      <w:r w:rsidRPr="00692FF9">
        <w:rPr>
          <w:sz w:val="22"/>
          <w:szCs w:val="22"/>
        </w:rPr>
        <w:t>v budoucnu, vliv jednotlivých složek socioekonomické sféry na životní prostředí, trvale udržitelný</w:t>
      </w:r>
    </w:p>
    <w:p w:rsidR="00196D1C" w:rsidRPr="00692FF9" w:rsidRDefault="00196D1C" w:rsidP="00196D1C">
      <w:pPr>
        <w:autoSpaceDE w:val="0"/>
        <w:autoSpaceDN w:val="0"/>
        <w:adjustRightInd w:val="0"/>
        <w:rPr>
          <w:sz w:val="22"/>
          <w:szCs w:val="22"/>
        </w:rPr>
      </w:pPr>
      <w:r w:rsidRPr="00692FF9">
        <w:rPr>
          <w:sz w:val="22"/>
          <w:szCs w:val="22"/>
        </w:rPr>
        <w:t>rozvoj jako společenský program</w:t>
      </w:r>
    </w:p>
    <w:p w:rsidR="00196D1C" w:rsidRPr="00692FF9" w:rsidRDefault="00196D1C" w:rsidP="00683D31">
      <w:pPr>
        <w:numPr>
          <w:ilvl w:val="1"/>
          <w:numId w:val="57"/>
        </w:numPr>
        <w:autoSpaceDE w:val="0"/>
        <w:autoSpaceDN w:val="0"/>
        <w:adjustRightInd w:val="0"/>
        <w:rPr>
          <w:b/>
          <w:bCs/>
          <w:sz w:val="22"/>
          <w:szCs w:val="22"/>
        </w:rPr>
      </w:pPr>
      <w:r w:rsidRPr="00692FF9">
        <w:rPr>
          <w:b/>
          <w:bCs/>
          <w:sz w:val="22"/>
          <w:szCs w:val="22"/>
        </w:rPr>
        <w:t>Výchova k myšlení v evropských a globálních souvislostech</w:t>
      </w:r>
    </w:p>
    <w:p w:rsidR="00196D1C" w:rsidRPr="00692FF9" w:rsidRDefault="00196D1C" w:rsidP="00196D1C">
      <w:pPr>
        <w:autoSpaceDE w:val="0"/>
        <w:autoSpaceDN w:val="0"/>
        <w:adjustRightInd w:val="0"/>
        <w:rPr>
          <w:sz w:val="22"/>
          <w:szCs w:val="22"/>
        </w:rPr>
      </w:pPr>
      <w:r w:rsidRPr="00692FF9">
        <w:rPr>
          <w:sz w:val="22"/>
          <w:szCs w:val="22"/>
        </w:rPr>
        <w:t>Evropa a svět nás zajímá – život, zvyky a tradice v Evropě, ve světě</w:t>
      </w:r>
    </w:p>
    <w:p w:rsidR="00196D1C" w:rsidRPr="00692FF9" w:rsidRDefault="00196D1C" w:rsidP="00196D1C">
      <w:pPr>
        <w:autoSpaceDE w:val="0"/>
        <w:autoSpaceDN w:val="0"/>
        <w:adjustRightInd w:val="0"/>
        <w:rPr>
          <w:sz w:val="22"/>
          <w:szCs w:val="22"/>
        </w:rPr>
      </w:pPr>
      <w:r w:rsidRPr="00692FF9">
        <w:rPr>
          <w:sz w:val="22"/>
          <w:szCs w:val="22"/>
        </w:rPr>
        <w:t>Objevujeme Evropu a svět – vztah Evropy a světa</w:t>
      </w:r>
    </w:p>
    <w:p w:rsidR="00196D1C" w:rsidRPr="00692FF9" w:rsidRDefault="00196D1C" w:rsidP="00196D1C">
      <w:pPr>
        <w:autoSpaceDE w:val="0"/>
        <w:autoSpaceDN w:val="0"/>
        <w:adjustRightInd w:val="0"/>
        <w:rPr>
          <w:sz w:val="22"/>
          <w:szCs w:val="22"/>
        </w:rPr>
      </w:pPr>
      <w:r w:rsidRPr="00692FF9">
        <w:rPr>
          <w:sz w:val="22"/>
          <w:szCs w:val="22"/>
        </w:rPr>
        <w:t>Jsme Evropané – Evropská integrace, čtyři svobody a jejich význam</w:t>
      </w:r>
    </w:p>
    <w:p w:rsidR="00196D1C" w:rsidRPr="00692FF9" w:rsidRDefault="00196D1C" w:rsidP="00683D31">
      <w:pPr>
        <w:numPr>
          <w:ilvl w:val="1"/>
          <w:numId w:val="57"/>
        </w:numPr>
        <w:autoSpaceDE w:val="0"/>
        <w:autoSpaceDN w:val="0"/>
        <w:adjustRightInd w:val="0"/>
        <w:rPr>
          <w:b/>
          <w:bCs/>
          <w:sz w:val="22"/>
          <w:szCs w:val="22"/>
        </w:rPr>
      </w:pPr>
      <w:r w:rsidRPr="00692FF9">
        <w:rPr>
          <w:b/>
          <w:bCs/>
          <w:sz w:val="22"/>
          <w:szCs w:val="22"/>
        </w:rPr>
        <w:t>Mediální výchova</w:t>
      </w:r>
    </w:p>
    <w:p w:rsidR="00196D1C" w:rsidRPr="00692FF9" w:rsidRDefault="00196D1C" w:rsidP="00196D1C">
      <w:pPr>
        <w:rPr>
          <w:sz w:val="22"/>
          <w:szCs w:val="22"/>
        </w:rPr>
      </w:pPr>
      <w:r w:rsidRPr="00692FF9">
        <w:rPr>
          <w:sz w:val="22"/>
          <w:szCs w:val="22"/>
        </w:rPr>
        <w:t>Interpretace vztahu mediálních sdělení a reality</w:t>
      </w:r>
      <w:r w:rsidRPr="00692FF9">
        <w:rPr>
          <w:b/>
          <w:bCs/>
          <w:sz w:val="22"/>
          <w:szCs w:val="22"/>
        </w:rPr>
        <w:t xml:space="preserve"> </w:t>
      </w:r>
    </w:p>
    <w:p w:rsidR="00196D1C" w:rsidRDefault="00196D1C" w:rsidP="00196D1C"/>
    <w:p w:rsidR="00196D1C" w:rsidRDefault="00196D1C" w:rsidP="00196D1C"/>
    <w:p w:rsidR="00196D1C" w:rsidRDefault="00196D1C" w:rsidP="00196D1C"/>
    <w:p w:rsidR="00196D1C" w:rsidRDefault="00196D1C" w:rsidP="00196D1C">
      <w:pPr>
        <w:sectPr w:rsidR="00196D1C">
          <w:pgSz w:w="11906" w:h="16838"/>
          <w:pgMar w:top="1417" w:right="1417" w:bottom="1417" w:left="1417" w:header="708" w:footer="708" w:gutter="0"/>
          <w:cols w:space="708"/>
          <w:docGrid w:linePitch="360"/>
        </w:sectPr>
      </w:pPr>
    </w:p>
    <w:p w:rsidR="00196D1C" w:rsidRDefault="00196D1C" w:rsidP="00196D1C">
      <w:pPr>
        <w:rPr>
          <w:rStyle w:val="StylTun"/>
        </w:rPr>
      </w:pPr>
      <w:r w:rsidRPr="00894573">
        <w:rPr>
          <w:rStyle w:val="StylTun"/>
        </w:rPr>
        <w:lastRenderedPageBreak/>
        <w:t xml:space="preserve">Vzdělávací oblast: </w:t>
      </w:r>
      <w:r>
        <w:rPr>
          <w:rStyle w:val="StylTun"/>
        </w:rPr>
        <w:t>Člověk a společnost</w:t>
      </w:r>
    </w:p>
    <w:p w:rsidR="00196D1C" w:rsidRDefault="00196D1C" w:rsidP="00196D1C">
      <w:pPr>
        <w:rPr>
          <w:b/>
          <w:sz w:val="22"/>
          <w:szCs w:val="22"/>
        </w:rPr>
      </w:pPr>
      <w:r>
        <w:rPr>
          <w:b/>
          <w:sz w:val="22"/>
          <w:szCs w:val="22"/>
        </w:rPr>
        <w:t xml:space="preserve">Vyučovací předmět: </w:t>
      </w:r>
      <w:r w:rsidRPr="00195497">
        <w:rPr>
          <w:b/>
          <w:caps/>
          <w:color w:val="339966"/>
          <w:sz w:val="22"/>
          <w:szCs w:val="22"/>
        </w:rPr>
        <w:t>Výchova k občanství</w:t>
      </w:r>
    </w:p>
    <w:p w:rsidR="00196D1C" w:rsidRDefault="00213D6C" w:rsidP="00196D1C">
      <w:pPr>
        <w:rPr>
          <w:b/>
          <w:sz w:val="22"/>
          <w:szCs w:val="22"/>
        </w:rPr>
      </w:pPr>
      <w:r>
        <w:rPr>
          <w:b/>
          <w:sz w:val="22"/>
          <w:szCs w:val="22"/>
        </w:rPr>
        <w:t>Ročník</w:t>
      </w:r>
      <w:r w:rsidR="00196D1C" w:rsidRPr="005D12B4">
        <w:rPr>
          <w:b/>
          <w:sz w:val="22"/>
          <w:szCs w:val="22"/>
        </w:rPr>
        <w:t>:</w:t>
      </w:r>
      <w:r w:rsidR="00196D1C">
        <w:rPr>
          <w:b/>
          <w:sz w:val="22"/>
          <w:szCs w:val="22"/>
        </w:rPr>
        <w:t xml:space="preserve"> 6.</w:t>
      </w:r>
    </w:p>
    <w:p w:rsidR="00196D1C" w:rsidRDefault="00196D1C" w:rsidP="00196D1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96D1C" w:rsidRPr="00894573">
        <w:trPr>
          <w:trHeight w:hRule="exact" w:val="948"/>
          <w:tblHeader/>
          <w:jc w:val="center"/>
        </w:trPr>
        <w:tc>
          <w:tcPr>
            <w:tcW w:w="5387" w:type="dxa"/>
            <w:vAlign w:val="center"/>
          </w:tcPr>
          <w:p w:rsidR="00196D1C" w:rsidRPr="00CF0D28" w:rsidRDefault="00196D1C" w:rsidP="00477091">
            <w:pPr>
              <w:pStyle w:val="Nadpis2"/>
              <w:jc w:val="center"/>
              <w:rPr>
                <w:rFonts w:cs="Times New Roman"/>
              </w:rPr>
            </w:pPr>
            <w:r w:rsidRPr="00CF0D28">
              <w:rPr>
                <w:rFonts w:cs="Times New Roman"/>
              </w:rPr>
              <w:t>Výstup</w:t>
            </w:r>
          </w:p>
        </w:tc>
        <w:tc>
          <w:tcPr>
            <w:tcW w:w="4820" w:type="dxa"/>
            <w:vAlign w:val="center"/>
          </w:tcPr>
          <w:p w:rsidR="00196D1C" w:rsidRPr="00CF0D28" w:rsidRDefault="00196D1C" w:rsidP="00477091">
            <w:pPr>
              <w:pStyle w:val="Nadpis2"/>
              <w:jc w:val="center"/>
              <w:rPr>
                <w:rFonts w:cs="Times New Roman"/>
              </w:rPr>
            </w:pPr>
            <w:r w:rsidRPr="00CF0D28">
              <w:rPr>
                <w:rFonts w:cs="Times New Roman"/>
              </w:rPr>
              <w:t>Učivo</w:t>
            </w:r>
          </w:p>
        </w:tc>
        <w:tc>
          <w:tcPr>
            <w:tcW w:w="3543" w:type="dxa"/>
            <w:vAlign w:val="center"/>
          </w:tcPr>
          <w:p w:rsidR="00196D1C" w:rsidRPr="00CF0D28" w:rsidRDefault="00196D1C" w:rsidP="00477091">
            <w:pPr>
              <w:pStyle w:val="Nadpis2"/>
              <w:jc w:val="center"/>
              <w:rPr>
                <w:rFonts w:cs="Times New Roman"/>
                <w:sz w:val="22"/>
                <w:szCs w:val="22"/>
              </w:rPr>
            </w:pPr>
            <w:r w:rsidRPr="00CF0D28">
              <w:rPr>
                <w:sz w:val="22"/>
                <w:szCs w:val="22"/>
              </w:rPr>
              <w:t>Průřezová témata, mezipředmětové vztahy, projekty, kurzy</w:t>
            </w:r>
          </w:p>
          <w:p w:rsidR="00196D1C" w:rsidRPr="00894573" w:rsidRDefault="00196D1C" w:rsidP="00477091">
            <w:pPr>
              <w:jc w:val="center"/>
              <w:rPr>
                <w:sz w:val="22"/>
                <w:szCs w:val="22"/>
              </w:rPr>
            </w:pPr>
          </w:p>
        </w:tc>
        <w:tc>
          <w:tcPr>
            <w:tcW w:w="1400" w:type="dxa"/>
            <w:vAlign w:val="center"/>
          </w:tcPr>
          <w:p w:rsidR="00196D1C" w:rsidRPr="00CF0D28" w:rsidRDefault="00196D1C" w:rsidP="00477091">
            <w:pPr>
              <w:pStyle w:val="Nadpis2"/>
              <w:jc w:val="center"/>
              <w:rPr>
                <w:rFonts w:cs="Times New Roman"/>
              </w:rPr>
            </w:pPr>
            <w:r w:rsidRPr="00CF0D28">
              <w:rPr>
                <w:rFonts w:cs="Times New Roman"/>
              </w:rPr>
              <w:t>Poznámky</w:t>
            </w:r>
          </w:p>
        </w:tc>
      </w:tr>
      <w:tr w:rsidR="00196D1C" w:rsidRPr="00894573">
        <w:trPr>
          <w:trHeight w:val="3883"/>
          <w:jc w:val="center"/>
        </w:trPr>
        <w:tc>
          <w:tcPr>
            <w:tcW w:w="5387" w:type="dxa"/>
          </w:tcPr>
          <w:p w:rsidR="00196D1C" w:rsidRPr="00196D1C" w:rsidRDefault="00196D1C" w:rsidP="00477091">
            <w:pPr>
              <w:pStyle w:val="Zkladntext0"/>
              <w:rPr>
                <w:color w:val="auto"/>
                <w:szCs w:val="22"/>
              </w:rPr>
            </w:pPr>
            <w:r w:rsidRPr="00196D1C">
              <w:rPr>
                <w:color w:val="auto"/>
                <w:szCs w:val="22"/>
              </w:rPr>
              <w:t>- orientuje se v kalendáři, zná letopočty</w:t>
            </w:r>
          </w:p>
          <w:p w:rsidR="00196D1C" w:rsidRPr="00196D1C" w:rsidRDefault="00196D1C" w:rsidP="00477091">
            <w:pPr>
              <w:pStyle w:val="Zkladntext0"/>
              <w:rPr>
                <w:color w:val="auto"/>
                <w:szCs w:val="22"/>
              </w:rPr>
            </w:pPr>
            <w:r w:rsidRPr="00196D1C">
              <w:rPr>
                <w:color w:val="auto"/>
                <w:szCs w:val="22"/>
              </w:rPr>
              <w:t>- vysvětlí původ a způsoby dodržování svátků</w:t>
            </w:r>
          </w:p>
          <w:p w:rsidR="00196D1C" w:rsidRPr="00196D1C" w:rsidRDefault="00196D1C" w:rsidP="00477091">
            <w:pPr>
              <w:pStyle w:val="Zkladntext0"/>
              <w:rPr>
                <w:color w:val="auto"/>
                <w:szCs w:val="22"/>
              </w:rPr>
            </w:pPr>
            <w:r w:rsidRPr="00196D1C">
              <w:rPr>
                <w:color w:val="auto"/>
                <w:szCs w:val="22"/>
              </w:rPr>
              <w:t>- uvádí příklady  pořekadel a přísloví</w:t>
            </w:r>
          </w:p>
          <w:p w:rsidR="00196D1C" w:rsidRPr="00196D1C" w:rsidRDefault="00196D1C" w:rsidP="00477091">
            <w:pPr>
              <w:pStyle w:val="Zkladntext0"/>
              <w:rPr>
                <w:color w:val="auto"/>
                <w:szCs w:val="22"/>
              </w:rPr>
            </w:pPr>
          </w:p>
          <w:p w:rsidR="00196D1C" w:rsidRPr="00196D1C" w:rsidRDefault="00196D1C" w:rsidP="00477091">
            <w:pPr>
              <w:pStyle w:val="Zkladntext0"/>
              <w:rPr>
                <w:color w:val="auto"/>
                <w:szCs w:val="22"/>
              </w:rPr>
            </w:pPr>
            <w:r w:rsidRPr="00196D1C">
              <w:rPr>
                <w:color w:val="auto"/>
                <w:szCs w:val="22"/>
              </w:rPr>
              <w:t>- vysvětlí pojem domova z hlediska své přináležitosti k rodině, obci, regionu, vlasti</w:t>
            </w:r>
          </w:p>
          <w:p w:rsidR="00196D1C" w:rsidRPr="00196D1C" w:rsidRDefault="00196D1C" w:rsidP="00477091">
            <w:pPr>
              <w:rPr>
                <w:sz w:val="22"/>
                <w:szCs w:val="22"/>
              </w:rPr>
            </w:pPr>
            <w:r w:rsidRPr="00196D1C">
              <w:rPr>
                <w:sz w:val="22"/>
                <w:szCs w:val="22"/>
              </w:rPr>
              <w:t>- uvede příklady prvků, které člověku pomáhají vytvořit si osobní vztah ke svému domovu a jeho okolí</w:t>
            </w:r>
          </w:p>
          <w:p w:rsidR="00196D1C" w:rsidRDefault="007169AF" w:rsidP="00477091">
            <w:pPr>
              <w:rPr>
                <w:sz w:val="22"/>
                <w:szCs w:val="22"/>
              </w:rPr>
            </w:pPr>
            <w:r>
              <w:rPr>
                <w:sz w:val="22"/>
                <w:szCs w:val="22"/>
              </w:rPr>
              <w:t>- chápe význam solidarity mezi lidmi</w:t>
            </w:r>
          </w:p>
          <w:p w:rsidR="007169AF" w:rsidRDefault="007169AF" w:rsidP="00477091">
            <w:pPr>
              <w:rPr>
                <w:sz w:val="22"/>
                <w:szCs w:val="22"/>
              </w:rPr>
            </w:pPr>
            <w:r>
              <w:rPr>
                <w:sz w:val="22"/>
                <w:szCs w:val="22"/>
              </w:rPr>
              <w:t>-  vyjádří své možnosti pomoci lidem v nouzi</w:t>
            </w:r>
          </w:p>
          <w:p w:rsidR="007169AF" w:rsidRDefault="007169AF" w:rsidP="00477091">
            <w:pPr>
              <w:rPr>
                <w:sz w:val="22"/>
                <w:szCs w:val="22"/>
              </w:rPr>
            </w:pPr>
            <w:r>
              <w:rPr>
                <w:sz w:val="22"/>
                <w:szCs w:val="22"/>
              </w:rPr>
              <w:t>- zná symboly českého státu,</w:t>
            </w:r>
          </w:p>
          <w:p w:rsidR="007169AF" w:rsidRDefault="007169AF" w:rsidP="00477091">
            <w:pPr>
              <w:rPr>
                <w:sz w:val="22"/>
                <w:szCs w:val="22"/>
              </w:rPr>
            </w:pPr>
            <w:r>
              <w:rPr>
                <w:sz w:val="22"/>
                <w:szCs w:val="22"/>
              </w:rPr>
              <w:t>-  uvědomuje si význam státních svátků</w:t>
            </w:r>
          </w:p>
          <w:p w:rsidR="007169AF" w:rsidRDefault="00027E48" w:rsidP="00477091">
            <w:pPr>
              <w:rPr>
                <w:sz w:val="22"/>
                <w:szCs w:val="22"/>
              </w:rPr>
            </w:pPr>
            <w:r>
              <w:rPr>
                <w:sz w:val="22"/>
                <w:szCs w:val="22"/>
              </w:rPr>
              <w:t>- uvádí příklady významných</w:t>
            </w:r>
            <w:r w:rsidR="007169AF">
              <w:rPr>
                <w:sz w:val="22"/>
                <w:szCs w:val="22"/>
              </w:rPr>
              <w:t xml:space="preserve"> osobností</w:t>
            </w:r>
          </w:p>
          <w:p w:rsidR="00027E48" w:rsidRDefault="00027E48" w:rsidP="00477091">
            <w:pPr>
              <w:rPr>
                <w:sz w:val="22"/>
                <w:szCs w:val="22"/>
              </w:rPr>
            </w:pPr>
            <w:r>
              <w:rPr>
                <w:sz w:val="22"/>
                <w:szCs w:val="22"/>
              </w:rPr>
              <w:t>- ví, čím se ČR proslavila</w:t>
            </w:r>
          </w:p>
          <w:p w:rsidR="00027E48" w:rsidRPr="00196D1C" w:rsidRDefault="00027E48" w:rsidP="00477091">
            <w:pPr>
              <w:rPr>
                <w:sz w:val="22"/>
                <w:szCs w:val="22"/>
              </w:rPr>
            </w:pPr>
          </w:p>
          <w:p w:rsidR="00196D1C" w:rsidRPr="00196D1C" w:rsidRDefault="00196D1C" w:rsidP="00477091">
            <w:pPr>
              <w:rPr>
                <w:sz w:val="22"/>
                <w:szCs w:val="22"/>
              </w:rPr>
            </w:pPr>
            <w:r w:rsidRPr="00196D1C">
              <w:rPr>
                <w:sz w:val="22"/>
                <w:szCs w:val="22"/>
              </w:rPr>
              <w:t>- vysvětlí význam harmonických vztahů mezi členy rodiny (vzájemná pomoc, důvěra) pro zdravý vývoj dítěte</w:t>
            </w:r>
          </w:p>
          <w:p w:rsidR="00196D1C" w:rsidRPr="007169AF" w:rsidRDefault="00196D1C" w:rsidP="00477091">
            <w:pPr>
              <w:rPr>
                <w:sz w:val="22"/>
                <w:szCs w:val="22"/>
              </w:rPr>
            </w:pPr>
          </w:p>
          <w:p w:rsidR="00196D1C" w:rsidRPr="007169AF" w:rsidRDefault="00196D1C" w:rsidP="00477091">
            <w:pPr>
              <w:pStyle w:val="Zkladntext2"/>
              <w:rPr>
                <w:i w:val="0"/>
                <w:szCs w:val="22"/>
              </w:rPr>
            </w:pPr>
            <w:r w:rsidRPr="007169AF">
              <w:rPr>
                <w:i w:val="0"/>
                <w:szCs w:val="22"/>
              </w:rPr>
              <w:t>- rozpozná možné příčiny rodinných problémů a uvede vhodné způsoby řešení¨</w:t>
            </w:r>
          </w:p>
          <w:p w:rsidR="00196D1C" w:rsidRPr="00196D1C" w:rsidRDefault="00196D1C" w:rsidP="00477091">
            <w:pPr>
              <w:pStyle w:val="Zkladntext2"/>
              <w:rPr>
                <w:szCs w:val="22"/>
              </w:rPr>
            </w:pPr>
          </w:p>
          <w:p w:rsidR="00196D1C" w:rsidRPr="00196D1C" w:rsidRDefault="00196D1C" w:rsidP="00477091">
            <w:pPr>
              <w:rPr>
                <w:sz w:val="22"/>
                <w:szCs w:val="22"/>
              </w:rPr>
            </w:pPr>
            <w:r w:rsidRPr="00196D1C">
              <w:rPr>
                <w:sz w:val="22"/>
                <w:szCs w:val="22"/>
              </w:rPr>
              <w:t>- popíše, do kterých důležitých oblastí rodina směřuje své výdaje</w:t>
            </w:r>
          </w:p>
          <w:p w:rsidR="00196D1C" w:rsidRPr="00196D1C" w:rsidRDefault="00196D1C" w:rsidP="00477091">
            <w:pPr>
              <w:rPr>
                <w:sz w:val="22"/>
                <w:szCs w:val="22"/>
              </w:rPr>
            </w:pPr>
            <w:r w:rsidRPr="00196D1C">
              <w:rPr>
                <w:sz w:val="22"/>
                <w:szCs w:val="22"/>
              </w:rPr>
              <w:t>- dokáže se rozhodnout, jak vhodně naložit se svým kapesným a s uspořenými penězi</w:t>
            </w: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lastRenderedPageBreak/>
              <w:t>- vysvětlí, proč je výhodné vzájemně spolupracovat       (rozdělit si úkoly)</w:t>
            </w:r>
          </w:p>
          <w:p w:rsidR="00196D1C" w:rsidRPr="00196D1C" w:rsidRDefault="00196D1C" w:rsidP="00477091">
            <w:pPr>
              <w:rPr>
                <w:rStyle w:val="StylTun"/>
                <w:b w:val="0"/>
                <w:bCs w:val="0"/>
                <w:szCs w:val="22"/>
              </w:rPr>
            </w:pPr>
            <w:r w:rsidRPr="00196D1C">
              <w:rPr>
                <w:sz w:val="22"/>
                <w:szCs w:val="22"/>
              </w:rPr>
              <w:t>- spolupracuje ve skupině a přebírá odpovědnost za společné úkoly, činnosti či práce</w:t>
            </w:r>
          </w:p>
          <w:p w:rsidR="00196D1C" w:rsidRPr="00196D1C" w:rsidRDefault="00196D1C" w:rsidP="00477091">
            <w:pPr>
              <w:rPr>
                <w:rStyle w:val="StylTun"/>
                <w:szCs w:val="22"/>
              </w:rPr>
            </w:pPr>
            <w:r w:rsidRPr="00196D1C">
              <w:rPr>
                <w:sz w:val="22"/>
                <w:szCs w:val="22"/>
              </w:rPr>
              <w:t>- rozlišuje vhodné a nevhodné způsoby využívání volného času</w:t>
            </w:r>
          </w:p>
          <w:p w:rsidR="00196D1C" w:rsidRPr="00196D1C" w:rsidRDefault="00196D1C" w:rsidP="00477091">
            <w:pPr>
              <w:rPr>
                <w:rStyle w:val="StylTun"/>
                <w:szCs w:val="22"/>
              </w:rPr>
            </w:pPr>
            <w:r w:rsidRPr="00196D1C">
              <w:rPr>
                <w:rStyle w:val="StylTun"/>
                <w:szCs w:val="22"/>
              </w:rPr>
              <w:t xml:space="preserve">- </w:t>
            </w:r>
            <w:r w:rsidRPr="00196D1C">
              <w:rPr>
                <w:sz w:val="22"/>
                <w:szCs w:val="22"/>
              </w:rPr>
              <w:t>orientuje se v místní nabídce volnočasových aktivit, připraví program pro volný čas pro sebe i pro jiné</w:t>
            </w:r>
          </w:p>
          <w:p w:rsidR="00196D1C" w:rsidRPr="00196D1C" w:rsidRDefault="00196D1C" w:rsidP="00477091">
            <w:pPr>
              <w:rPr>
                <w:rStyle w:val="StylTun"/>
                <w:szCs w:val="22"/>
              </w:rPr>
            </w:pPr>
          </w:p>
          <w:p w:rsidR="00196D1C" w:rsidRPr="00196D1C" w:rsidRDefault="00196D1C" w:rsidP="00477091">
            <w:pPr>
              <w:rPr>
                <w:rStyle w:val="StylTun"/>
                <w:szCs w:val="22"/>
              </w:rPr>
            </w:pPr>
          </w:p>
          <w:p w:rsidR="00196D1C" w:rsidRPr="00196D1C" w:rsidRDefault="00196D1C" w:rsidP="00477091">
            <w:pPr>
              <w:rPr>
                <w:sz w:val="22"/>
                <w:szCs w:val="22"/>
              </w:rPr>
            </w:pPr>
            <w:r w:rsidRPr="00196D1C">
              <w:rPr>
                <w:sz w:val="22"/>
                <w:szCs w:val="22"/>
              </w:rPr>
              <w:t>- posoudí a na příkladech doloží přínos spolupráce lidí při řešení konkr.</w:t>
            </w:r>
            <w:r w:rsidR="008D3CFF">
              <w:rPr>
                <w:sz w:val="22"/>
                <w:szCs w:val="22"/>
              </w:rPr>
              <w:t xml:space="preserve"> </w:t>
            </w:r>
            <w:r w:rsidRPr="00196D1C">
              <w:rPr>
                <w:sz w:val="22"/>
                <w:szCs w:val="22"/>
              </w:rPr>
              <w:t>úkolů</w:t>
            </w:r>
          </w:p>
          <w:p w:rsidR="00196D1C" w:rsidRPr="00196D1C" w:rsidRDefault="00196D1C" w:rsidP="00477091">
            <w:pPr>
              <w:rPr>
                <w:sz w:val="22"/>
                <w:szCs w:val="22"/>
              </w:rPr>
            </w:pPr>
            <w:r w:rsidRPr="00196D1C">
              <w:rPr>
                <w:sz w:val="22"/>
                <w:szCs w:val="22"/>
              </w:rPr>
              <w:t>- hájí svoje práva a plní si svoje povinnosti</w:t>
            </w:r>
          </w:p>
          <w:p w:rsidR="00196D1C" w:rsidRPr="00196D1C" w:rsidRDefault="00196D1C" w:rsidP="00477091">
            <w:pPr>
              <w:rPr>
                <w:sz w:val="22"/>
                <w:szCs w:val="22"/>
              </w:rPr>
            </w:pPr>
            <w:r w:rsidRPr="00196D1C">
              <w:rPr>
                <w:sz w:val="22"/>
                <w:szCs w:val="22"/>
              </w:rPr>
              <w:t>- uvědomuje si důležitost vzdělávání</w:t>
            </w:r>
          </w:p>
          <w:p w:rsidR="00196D1C" w:rsidRPr="00196D1C" w:rsidRDefault="00196D1C" w:rsidP="00477091">
            <w:pPr>
              <w:rPr>
                <w:sz w:val="22"/>
                <w:szCs w:val="22"/>
              </w:rPr>
            </w:pPr>
            <w:r w:rsidRPr="00196D1C">
              <w:rPr>
                <w:sz w:val="22"/>
                <w:szCs w:val="22"/>
              </w:rPr>
              <w:t>- naučí se správné přípravě na vyučování</w:t>
            </w:r>
          </w:p>
          <w:p w:rsidR="00196D1C" w:rsidRPr="00196D1C" w:rsidRDefault="00196D1C" w:rsidP="00477091">
            <w:pPr>
              <w:rPr>
                <w:sz w:val="22"/>
                <w:szCs w:val="22"/>
              </w:rPr>
            </w:pPr>
            <w:r w:rsidRPr="00196D1C">
              <w:rPr>
                <w:sz w:val="22"/>
                <w:szCs w:val="22"/>
              </w:rPr>
              <w:t>- seznámí se se systémem našeho školství</w:t>
            </w:r>
          </w:p>
          <w:p w:rsidR="00196D1C" w:rsidRPr="00196D1C" w:rsidRDefault="00196D1C" w:rsidP="00477091">
            <w:pPr>
              <w:rPr>
                <w:rStyle w:val="StylTun"/>
                <w:szCs w:val="22"/>
              </w:rPr>
            </w:pPr>
          </w:p>
          <w:p w:rsidR="00196D1C" w:rsidRPr="00196D1C" w:rsidRDefault="00196D1C" w:rsidP="00477091">
            <w:pPr>
              <w:rPr>
                <w:rStyle w:val="StylTun"/>
                <w:szCs w:val="22"/>
              </w:rPr>
            </w:pPr>
          </w:p>
          <w:p w:rsidR="00196D1C" w:rsidRPr="00196D1C" w:rsidRDefault="00196D1C" w:rsidP="00477091">
            <w:pPr>
              <w:rPr>
                <w:rStyle w:val="StylTun"/>
                <w:szCs w:val="22"/>
              </w:rPr>
            </w:pPr>
          </w:p>
          <w:p w:rsidR="00196D1C" w:rsidRPr="00196D1C" w:rsidRDefault="00196D1C" w:rsidP="00477091">
            <w:pPr>
              <w:rPr>
                <w:rStyle w:val="StylTun"/>
                <w:szCs w:val="22"/>
              </w:rPr>
            </w:pPr>
          </w:p>
          <w:p w:rsidR="00196D1C" w:rsidRPr="00196D1C" w:rsidRDefault="00196D1C" w:rsidP="00477091">
            <w:pPr>
              <w:rPr>
                <w:rStyle w:val="StylTun"/>
                <w:szCs w:val="22"/>
              </w:rPr>
            </w:pPr>
          </w:p>
          <w:p w:rsidR="00196D1C" w:rsidRPr="00196D1C" w:rsidRDefault="00196D1C" w:rsidP="00477091">
            <w:pPr>
              <w:rPr>
                <w:sz w:val="22"/>
                <w:szCs w:val="22"/>
              </w:rPr>
            </w:pPr>
            <w:r w:rsidRPr="00196D1C">
              <w:rPr>
                <w:rStyle w:val="StylTun"/>
                <w:szCs w:val="22"/>
              </w:rPr>
              <w:t xml:space="preserve">- </w:t>
            </w:r>
            <w:r w:rsidRPr="00196D1C">
              <w:rPr>
                <w:sz w:val="22"/>
                <w:szCs w:val="22"/>
              </w:rPr>
              <w:t>seznámí se se základními lids. právy a umí je uplatňovat, rozpozná projevy lids. nesnášenlivosti, zamýšlí se nad problémem xenofobie</w:t>
            </w:r>
          </w:p>
          <w:p w:rsidR="00196D1C" w:rsidRPr="00196D1C" w:rsidRDefault="00196D1C" w:rsidP="00477091">
            <w:pPr>
              <w:rPr>
                <w:sz w:val="22"/>
                <w:szCs w:val="22"/>
              </w:rPr>
            </w:pPr>
            <w:r w:rsidRPr="00196D1C">
              <w:rPr>
                <w:sz w:val="22"/>
                <w:szCs w:val="22"/>
              </w:rPr>
              <w:t xml:space="preserve">- nepoškozuje práva druhých                                                          </w:t>
            </w:r>
          </w:p>
          <w:p w:rsidR="00196D1C" w:rsidRPr="00196D1C" w:rsidRDefault="00196D1C" w:rsidP="00477091">
            <w:pPr>
              <w:ind w:left="497" w:hanging="497"/>
              <w:rPr>
                <w:sz w:val="22"/>
                <w:szCs w:val="22"/>
              </w:rPr>
            </w:pPr>
          </w:p>
        </w:tc>
        <w:tc>
          <w:tcPr>
            <w:tcW w:w="4820" w:type="dxa"/>
          </w:tcPr>
          <w:p w:rsidR="00196D1C" w:rsidRPr="00196D1C" w:rsidRDefault="00196D1C" w:rsidP="00477091">
            <w:pPr>
              <w:rPr>
                <w:rStyle w:val="StylTun"/>
                <w:szCs w:val="22"/>
              </w:rPr>
            </w:pPr>
            <w:r w:rsidRPr="00196D1C">
              <w:rPr>
                <w:rStyle w:val="StylTun"/>
                <w:szCs w:val="22"/>
              </w:rPr>
              <w:lastRenderedPageBreak/>
              <w:t xml:space="preserve">Rok v jeho proměnách a slavnostech </w:t>
            </w:r>
          </w:p>
          <w:p w:rsidR="00196D1C" w:rsidRPr="00196D1C" w:rsidRDefault="00196D1C" w:rsidP="00683D31">
            <w:pPr>
              <w:numPr>
                <w:ilvl w:val="0"/>
                <w:numId w:val="59"/>
              </w:numPr>
              <w:rPr>
                <w:sz w:val="22"/>
                <w:szCs w:val="22"/>
              </w:rPr>
            </w:pPr>
            <w:r w:rsidRPr="00196D1C">
              <w:rPr>
                <w:sz w:val="22"/>
                <w:szCs w:val="22"/>
              </w:rPr>
              <w:t>kalendář, letopočty</w:t>
            </w:r>
          </w:p>
          <w:p w:rsidR="00196D1C" w:rsidRPr="00196D1C" w:rsidRDefault="00196D1C" w:rsidP="00683D31">
            <w:pPr>
              <w:numPr>
                <w:ilvl w:val="0"/>
                <w:numId w:val="59"/>
              </w:numPr>
              <w:rPr>
                <w:sz w:val="22"/>
                <w:szCs w:val="22"/>
              </w:rPr>
            </w:pPr>
            <w:r w:rsidRPr="00196D1C">
              <w:rPr>
                <w:sz w:val="22"/>
                <w:szCs w:val="22"/>
              </w:rPr>
              <w:t>svátky</w:t>
            </w:r>
          </w:p>
          <w:p w:rsidR="00196D1C" w:rsidRPr="00196D1C" w:rsidRDefault="00196D1C" w:rsidP="00683D31">
            <w:pPr>
              <w:numPr>
                <w:ilvl w:val="0"/>
                <w:numId w:val="59"/>
              </w:numPr>
              <w:rPr>
                <w:sz w:val="22"/>
                <w:szCs w:val="22"/>
              </w:rPr>
            </w:pPr>
            <w:r w:rsidRPr="00196D1C">
              <w:rPr>
                <w:sz w:val="22"/>
                <w:szCs w:val="22"/>
              </w:rPr>
              <w:t>přísloví a pořekadla</w:t>
            </w:r>
          </w:p>
          <w:p w:rsidR="00196D1C" w:rsidRPr="00196D1C" w:rsidRDefault="00196D1C" w:rsidP="007169AF">
            <w:pPr>
              <w:rPr>
                <w:sz w:val="22"/>
                <w:szCs w:val="22"/>
              </w:rPr>
            </w:pPr>
          </w:p>
          <w:p w:rsidR="00196D1C" w:rsidRPr="00196D1C" w:rsidRDefault="00196D1C" w:rsidP="00477091">
            <w:pPr>
              <w:rPr>
                <w:sz w:val="22"/>
                <w:szCs w:val="22"/>
              </w:rPr>
            </w:pPr>
            <w:r w:rsidRPr="00196D1C">
              <w:rPr>
                <w:rStyle w:val="StylTun"/>
                <w:szCs w:val="22"/>
              </w:rPr>
              <w:t xml:space="preserve">Domov - </w:t>
            </w:r>
            <w:r w:rsidRPr="00196D1C">
              <w:rPr>
                <w:sz w:val="22"/>
                <w:szCs w:val="22"/>
              </w:rPr>
              <w:t>pojem domov</w:t>
            </w:r>
          </w:p>
          <w:p w:rsidR="00196D1C" w:rsidRPr="00196D1C" w:rsidRDefault="00196D1C" w:rsidP="00477091">
            <w:pPr>
              <w:rPr>
                <w:sz w:val="22"/>
                <w:szCs w:val="22"/>
              </w:rPr>
            </w:pPr>
            <w:r w:rsidRPr="00196D1C">
              <w:rPr>
                <w:sz w:val="22"/>
                <w:szCs w:val="22"/>
              </w:rPr>
              <w:t xml:space="preserve">             - prostředí domova</w:t>
            </w:r>
          </w:p>
          <w:p w:rsidR="00196D1C" w:rsidRPr="00196D1C" w:rsidRDefault="00196D1C" w:rsidP="00477091">
            <w:pPr>
              <w:rPr>
                <w:sz w:val="22"/>
                <w:szCs w:val="22"/>
              </w:rPr>
            </w:pPr>
            <w:r w:rsidRPr="00196D1C">
              <w:rPr>
                <w:sz w:val="22"/>
                <w:szCs w:val="22"/>
              </w:rPr>
              <w:t xml:space="preserve">             - bydliště a jeho okolí</w:t>
            </w:r>
          </w:p>
          <w:p w:rsidR="00196D1C" w:rsidRDefault="00196D1C" w:rsidP="00477091">
            <w:pPr>
              <w:rPr>
                <w:sz w:val="22"/>
                <w:szCs w:val="22"/>
              </w:rPr>
            </w:pPr>
            <w:r w:rsidRPr="00196D1C">
              <w:rPr>
                <w:rStyle w:val="StylTun"/>
                <w:szCs w:val="22"/>
              </w:rPr>
              <w:t xml:space="preserve">             - </w:t>
            </w:r>
            <w:r w:rsidRPr="00196D1C">
              <w:rPr>
                <w:sz w:val="22"/>
                <w:szCs w:val="22"/>
              </w:rPr>
              <w:t>má vlast a její  historie</w:t>
            </w:r>
          </w:p>
          <w:p w:rsidR="007169AF" w:rsidRPr="00196D1C" w:rsidRDefault="007169AF" w:rsidP="00477091">
            <w:pPr>
              <w:rPr>
                <w:rStyle w:val="StylTun"/>
                <w:szCs w:val="22"/>
              </w:rPr>
            </w:pPr>
            <w:r>
              <w:rPr>
                <w:sz w:val="22"/>
                <w:szCs w:val="22"/>
              </w:rPr>
              <w:t>- státní symboly, významné osobnosti  a místa, vlastenectví, státní svátky</w:t>
            </w:r>
          </w:p>
          <w:p w:rsidR="00196D1C" w:rsidRPr="00196D1C" w:rsidRDefault="00196D1C" w:rsidP="00477091">
            <w:pPr>
              <w:rPr>
                <w:rStyle w:val="StylTun"/>
                <w:szCs w:val="22"/>
              </w:rPr>
            </w:pPr>
          </w:p>
          <w:p w:rsidR="00027E48" w:rsidRDefault="00027E48" w:rsidP="00477091">
            <w:pPr>
              <w:rPr>
                <w:rStyle w:val="StylTun"/>
                <w:szCs w:val="22"/>
              </w:rPr>
            </w:pPr>
          </w:p>
          <w:p w:rsidR="00027E48" w:rsidRDefault="00027E48" w:rsidP="00477091">
            <w:pPr>
              <w:rPr>
                <w:rStyle w:val="StylTun"/>
                <w:szCs w:val="22"/>
              </w:rPr>
            </w:pPr>
          </w:p>
          <w:p w:rsidR="00027E48" w:rsidRDefault="00027E48" w:rsidP="00477091">
            <w:pPr>
              <w:rPr>
                <w:rStyle w:val="StylTun"/>
                <w:szCs w:val="22"/>
              </w:rPr>
            </w:pPr>
          </w:p>
          <w:p w:rsidR="00196D1C" w:rsidRPr="00196D1C" w:rsidRDefault="00196D1C" w:rsidP="00477091">
            <w:pPr>
              <w:rPr>
                <w:rStyle w:val="StylTun"/>
                <w:szCs w:val="22"/>
              </w:rPr>
            </w:pPr>
            <w:r w:rsidRPr="00196D1C">
              <w:rPr>
                <w:rStyle w:val="StylTun"/>
                <w:szCs w:val="22"/>
              </w:rPr>
              <w:t xml:space="preserve">Rodina </w:t>
            </w:r>
            <w:r w:rsidRPr="00196D1C">
              <w:rPr>
                <w:sz w:val="22"/>
                <w:szCs w:val="22"/>
              </w:rPr>
              <w:t>- postavení jedince v rodině</w:t>
            </w:r>
          </w:p>
          <w:p w:rsidR="00196D1C" w:rsidRPr="00196D1C" w:rsidRDefault="00196D1C" w:rsidP="00477091">
            <w:pPr>
              <w:rPr>
                <w:rStyle w:val="StylTun"/>
                <w:szCs w:val="22"/>
              </w:rPr>
            </w:pPr>
            <w:r w:rsidRPr="00196D1C">
              <w:rPr>
                <w:rStyle w:val="StylTun"/>
                <w:szCs w:val="22"/>
              </w:rPr>
              <w:t xml:space="preserve">              - </w:t>
            </w:r>
            <w:r w:rsidRPr="00196D1C">
              <w:rPr>
                <w:sz w:val="22"/>
                <w:szCs w:val="22"/>
              </w:rPr>
              <w:t>role členů rodiny</w:t>
            </w:r>
          </w:p>
          <w:p w:rsidR="00196D1C" w:rsidRPr="00196D1C" w:rsidRDefault="00196D1C" w:rsidP="00477091">
            <w:pPr>
              <w:rPr>
                <w:sz w:val="22"/>
                <w:szCs w:val="22"/>
              </w:rPr>
            </w:pPr>
            <w:r w:rsidRPr="00196D1C">
              <w:rPr>
                <w:rStyle w:val="StylTun"/>
                <w:szCs w:val="22"/>
              </w:rPr>
              <w:t xml:space="preserve">              </w:t>
            </w:r>
            <w:r w:rsidRPr="00196D1C">
              <w:rPr>
                <w:sz w:val="22"/>
                <w:szCs w:val="22"/>
              </w:rPr>
              <w:t>- funkce a vývoj rodiny</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 xml:space="preserve">              - vztahy v rodině, rodinné problémy</w:t>
            </w:r>
          </w:p>
          <w:p w:rsidR="00196D1C" w:rsidRPr="00196D1C" w:rsidRDefault="00196D1C" w:rsidP="00477091">
            <w:pPr>
              <w:rPr>
                <w:sz w:val="22"/>
                <w:szCs w:val="22"/>
              </w:rPr>
            </w:pPr>
            <w:r w:rsidRPr="00196D1C">
              <w:rPr>
                <w:sz w:val="22"/>
                <w:szCs w:val="22"/>
              </w:rPr>
              <w:t xml:space="preserve">              - úplná a neúplná rodina</w:t>
            </w:r>
          </w:p>
          <w:p w:rsidR="00196D1C" w:rsidRPr="00196D1C" w:rsidRDefault="00196D1C" w:rsidP="00477091">
            <w:pPr>
              <w:rPr>
                <w:sz w:val="22"/>
                <w:szCs w:val="22"/>
              </w:rPr>
            </w:pPr>
            <w:r w:rsidRPr="00196D1C">
              <w:rPr>
                <w:sz w:val="22"/>
                <w:szCs w:val="22"/>
              </w:rPr>
              <w:t xml:space="preserve">              - náhradní rodinná péče</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 xml:space="preserve">              - hospodaření rodiny</w:t>
            </w:r>
          </w:p>
          <w:p w:rsidR="00196D1C" w:rsidRPr="00196D1C" w:rsidRDefault="00196D1C" w:rsidP="00477091">
            <w:pPr>
              <w:rPr>
                <w:sz w:val="22"/>
                <w:szCs w:val="22"/>
              </w:rPr>
            </w:pPr>
          </w:p>
          <w:p w:rsidR="00196D1C" w:rsidRDefault="00196D1C" w:rsidP="00477091">
            <w:pPr>
              <w:rPr>
                <w:sz w:val="22"/>
                <w:szCs w:val="22"/>
              </w:rPr>
            </w:pPr>
          </w:p>
          <w:p w:rsidR="00027E48" w:rsidRDefault="00027E48" w:rsidP="00477091">
            <w:pPr>
              <w:rPr>
                <w:sz w:val="22"/>
                <w:szCs w:val="22"/>
              </w:rPr>
            </w:pPr>
          </w:p>
          <w:p w:rsidR="00027E48" w:rsidRPr="00196D1C" w:rsidRDefault="00027E48" w:rsidP="00477091">
            <w:pPr>
              <w:rPr>
                <w:sz w:val="22"/>
                <w:szCs w:val="22"/>
              </w:rPr>
            </w:pPr>
          </w:p>
          <w:p w:rsidR="00196D1C" w:rsidRPr="00196D1C" w:rsidRDefault="00544BD3" w:rsidP="00477091">
            <w:pPr>
              <w:rPr>
                <w:sz w:val="22"/>
                <w:szCs w:val="22"/>
              </w:rPr>
            </w:pPr>
            <w:r>
              <w:rPr>
                <w:rStyle w:val="StylTun"/>
                <w:szCs w:val="22"/>
              </w:rPr>
              <w:lastRenderedPageBreak/>
              <w:t>Čin</w:t>
            </w:r>
            <w:r w:rsidR="00196D1C" w:rsidRPr="00196D1C">
              <w:rPr>
                <w:rStyle w:val="StylTun"/>
                <w:szCs w:val="22"/>
              </w:rPr>
              <w:t>nosti lidí</w:t>
            </w:r>
            <w:r w:rsidR="00196D1C" w:rsidRPr="00196D1C">
              <w:rPr>
                <w:sz w:val="22"/>
                <w:szCs w:val="22"/>
              </w:rPr>
              <w:t xml:space="preserve"> – lidská činnost, spolupráce lidí</w:t>
            </w:r>
          </w:p>
          <w:p w:rsidR="00196D1C" w:rsidRPr="00196D1C" w:rsidRDefault="00196D1C" w:rsidP="00477091">
            <w:pPr>
              <w:rPr>
                <w:sz w:val="22"/>
                <w:szCs w:val="22"/>
              </w:rPr>
            </w:pPr>
            <w:r w:rsidRPr="00196D1C">
              <w:rPr>
                <w:sz w:val="22"/>
                <w:szCs w:val="22"/>
              </w:rPr>
              <w:t xml:space="preserve">                         (běžné činnosti v životě lidí;      </w:t>
            </w:r>
          </w:p>
          <w:p w:rsidR="00196D1C" w:rsidRPr="00196D1C" w:rsidRDefault="00196D1C" w:rsidP="00477091">
            <w:pPr>
              <w:rPr>
                <w:sz w:val="22"/>
                <w:szCs w:val="22"/>
              </w:rPr>
            </w:pPr>
            <w:r w:rsidRPr="00196D1C">
              <w:rPr>
                <w:sz w:val="22"/>
                <w:szCs w:val="22"/>
              </w:rPr>
              <w:t xml:space="preserve">                          dělba práce; výhody spolupráce </w:t>
            </w:r>
          </w:p>
          <w:p w:rsidR="00196D1C" w:rsidRPr="00196D1C" w:rsidRDefault="00196D1C" w:rsidP="00477091">
            <w:pPr>
              <w:rPr>
                <w:sz w:val="22"/>
                <w:szCs w:val="22"/>
              </w:rPr>
            </w:pPr>
            <w:r w:rsidRPr="00196D1C">
              <w:rPr>
                <w:sz w:val="22"/>
                <w:szCs w:val="22"/>
              </w:rPr>
              <w:t xml:space="preserve">                          lidí)</w:t>
            </w:r>
          </w:p>
          <w:p w:rsidR="00196D1C" w:rsidRPr="00196D1C" w:rsidRDefault="00196D1C" w:rsidP="00477091">
            <w:pPr>
              <w:rPr>
                <w:sz w:val="22"/>
                <w:szCs w:val="22"/>
              </w:rPr>
            </w:pPr>
            <w:r w:rsidRPr="00196D1C">
              <w:rPr>
                <w:sz w:val="22"/>
                <w:szCs w:val="22"/>
              </w:rPr>
              <w:t xml:space="preserve">                  </w:t>
            </w:r>
          </w:p>
          <w:p w:rsidR="00196D1C" w:rsidRPr="00196D1C" w:rsidRDefault="00196D1C" w:rsidP="00477091">
            <w:pPr>
              <w:rPr>
                <w:sz w:val="22"/>
                <w:szCs w:val="22"/>
              </w:rPr>
            </w:pPr>
            <w:r w:rsidRPr="00196D1C">
              <w:rPr>
                <w:sz w:val="22"/>
                <w:szCs w:val="22"/>
              </w:rPr>
              <w:t xml:space="preserve">                      - volný čas a jeho využití</w:t>
            </w:r>
          </w:p>
          <w:p w:rsidR="00196D1C" w:rsidRPr="00196D1C" w:rsidRDefault="00196D1C" w:rsidP="00477091">
            <w:pPr>
              <w:rPr>
                <w:sz w:val="22"/>
                <w:szCs w:val="22"/>
              </w:rPr>
            </w:pPr>
            <w:r w:rsidRPr="00196D1C">
              <w:rPr>
                <w:sz w:val="22"/>
                <w:szCs w:val="22"/>
              </w:rPr>
              <w:t xml:space="preserve">        </w:t>
            </w: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r w:rsidRPr="00196D1C">
              <w:rPr>
                <w:rStyle w:val="StylTun"/>
                <w:szCs w:val="22"/>
              </w:rPr>
              <w:t xml:space="preserve">Naše škola - </w:t>
            </w:r>
            <w:r w:rsidRPr="00196D1C">
              <w:rPr>
                <w:sz w:val="22"/>
                <w:szCs w:val="22"/>
              </w:rPr>
              <w:t>škola základ života,</w:t>
            </w:r>
            <w:r w:rsidR="00027E48">
              <w:rPr>
                <w:sz w:val="22"/>
                <w:szCs w:val="22"/>
              </w:rPr>
              <w:t xml:space="preserve"> </w:t>
            </w:r>
            <w:r w:rsidRPr="00196D1C">
              <w:rPr>
                <w:sz w:val="22"/>
                <w:szCs w:val="22"/>
              </w:rPr>
              <w:t xml:space="preserve">školní </w:t>
            </w:r>
          </w:p>
          <w:p w:rsidR="00196D1C" w:rsidRPr="00196D1C" w:rsidRDefault="00196D1C" w:rsidP="00477091">
            <w:pPr>
              <w:rPr>
                <w:sz w:val="22"/>
                <w:szCs w:val="22"/>
              </w:rPr>
            </w:pPr>
            <w:r w:rsidRPr="00196D1C">
              <w:rPr>
                <w:sz w:val="22"/>
                <w:szCs w:val="22"/>
              </w:rPr>
              <w:t xml:space="preserve">                      pravidla,</w:t>
            </w:r>
            <w:r w:rsidR="00027E48">
              <w:rPr>
                <w:sz w:val="22"/>
                <w:szCs w:val="22"/>
              </w:rPr>
              <w:t xml:space="preserve"> </w:t>
            </w:r>
            <w:r w:rsidRPr="00196D1C">
              <w:rPr>
                <w:sz w:val="22"/>
                <w:szCs w:val="22"/>
              </w:rPr>
              <w:t>umění učit se</w:t>
            </w: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r w:rsidRPr="00196D1C">
              <w:rPr>
                <w:rStyle w:val="StylTun"/>
                <w:szCs w:val="22"/>
              </w:rPr>
              <w:t xml:space="preserve">Lidská práva - </w:t>
            </w:r>
            <w:r w:rsidRPr="00196D1C">
              <w:rPr>
                <w:sz w:val="22"/>
                <w:szCs w:val="22"/>
              </w:rPr>
              <w:t>rasismus, xenofobie</w:t>
            </w:r>
          </w:p>
          <w:p w:rsidR="00196D1C" w:rsidRPr="00196D1C" w:rsidRDefault="00196D1C" w:rsidP="00477091">
            <w:pPr>
              <w:rPr>
                <w:sz w:val="22"/>
                <w:szCs w:val="22"/>
              </w:rPr>
            </w:pPr>
            <w:r w:rsidRPr="00196D1C">
              <w:rPr>
                <w:sz w:val="22"/>
                <w:szCs w:val="22"/>
              </w:rPr>
              <w:t xml:space="preserve">                         diskriminace,</w:t>
            </w:r>
          </w:p>
          <w:p w:rsidR="00196D1C" w:rsidRPr="00196D1C" w:rsidRDefault="00196D1C" w:rsidP="00477091">
            <w:pPr>
              <w:rPr>
                <w:sz w:val="22"/>
                <w:szCs w:val="22"/>
              </w:rPr>
            </w:pPr>
          </w:p>
        </w:tc>
        <w:tc>
          <w:tcPr>
            <w:tcW w:w="3543" w:type="dxa"/>
          </w:tcPr>
          <w:p w:rsidR="00196D1C" w:rsidRPr="00196D1C" w:rsidRDefault="00196D1C" w:rsidP="00477091">
            <w:pPr>
              <w:rPr>
                <w:sz w:val="22"/>
                <w:szCs w:val="22"/>
              </w:rPr>
            </w:pPr>
            <w:r w:rsidRPr="00196D1C">
              <w:rPr>
                <w:sz w:val="22"/>
                <w:szCs w:val="22"/>
              </w:rPr>
              <w:lastRenderedPageBreak/>
              <w:t>Z- planeta Země,</w:t>
            </w:r>
            <w:r w:rsidR="00213D6C">
              <w:rPr>
                <w:sz w:val="22"/>
                <w:szCs w:val="22"/>
              </w:rPr>
              <w:t xml:space="preserve"> </w:t>
            </w:r>
            <w:r w:rsidRPr="00196D1C">
              <w:rPr>
                <w:sz w:val="22"/>
                <w:szCs w:val="22"/>
              </w:rPr>
              <w:t>pohyby Země</w:t>
            </w:r>
          </w:p>
          <w:p w:rsidR="00196D1C" w:rsidRPr="00196D1C" w:rsidRDefault="00196D1C" w:rsidP="00477091">
            <w:pPr>
              <w:rPr>
                <w:sz w:val="22"/>
                <w:szCs w:val="22"/>
              </w:rPr>
            </w:pPr>
            <w:r w:rsidRPr="00196D1C">
              <w:rPr>
                <w:sz w:val="22"/>
                <w:szCs w:val="22"/>
              </w:rPr>
              <w:t xml:space="preserve">Čj, D </w:t>
            </w:r>
          </w:p>
          <w:p w:rsidR="00196D1C" w:rsidRPr="00196D1C" w:rsidRDefault="00196D1C" w:rsidP="00477091">
            <w:pPr>
              <w:rPr>
                <w:sz w:val="22"/>
                <w:szCs w:val="22"/>
              </w:rPr>
            </w:pPr>
            <w:r w:rsidRPr="00196D1C">
              <w:rPr>
                <w:sz w:val="22"/>
                <w:szCs w:val="22"/>
              </w:rPr>
              <w:t xml:space="preserve"> </w:t>
            </w: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D- historické hledisko - domov</w:t>
            </w:r>
          </w:p>
          <w:p w:rsidR="00196D1C" w:rsidRPr="00196D1C" w:rsidRDefault="00196D1C" w:rsidP="00477091">
            <w:pPr>
              <w:rPr>
                <w:sz w:val="22"/>
                <w:szCs w:val="22"/>
              </w:rPr>
            </w:pPr>
            <w:r w:rsidRPr="00196D1C">
              <w:rPr>
                <w:sz w:val="22"/>
                <w:szCs w:val="22"/>
              </w:rPr>
              <w:t>Z – Krajina a okolí</w:t>
            </w:r>
          </w:p>
          <w:p w:rsidR="00196D1C" w:rsidRPr="00196D1C" w:rsidRDefault="00196D1C" w:rsidP="00477091">
            <w:pPr>
              <w:rPr>
                <w:sz w:val="22"/>
                <w:szCs w:val="22"/>
              </w:rPr>
            </w:pPr>
          </w:p>
          <w:p w:rsidR="00196D1C" w:rsidRPr="00196D1C" w:rsidRDefault="00196D1C" w:rsidP="00477091">
            <w:pPr>
              <w:rPr>
                <w:b/>
                <w:sz w:val="22"/>
                <w:szCs w:val="22"/>
              </w:rPr>
            </w:pPr>
          </w:p>
          <w:p w:rsidR="00196D1C" w:rsidRPr="00196D1C" w:rsidRDefault="00196D1C" w:rsidP="00477091">
            <w:pPr>
              <w:rPr>
                <w:b/>
                <w:sz w:val="22"/>
                <w:szCs w:val="22"/>
              </w:rPr>
            </w:pPr>
          </w:p>
          <w:p w:rsidR="00196D1C" w:rsidRPr="00196D1C" w:rsidRDefault="00196D1C" w:rsidP="00477091">
            <w:pPr>
              <w:rPr>
                <w:sz w:val="22"/>
                <w:szCs w:val="22"/>
              </w:rPr>
            </w:pPr>
            <w:r w:rsidRPr="00196D1C">
              <w:rPr>
                <w:sz w:val="22"/>
                <w:szCs w:val="22"/>
              </w:rPr>
              <w:t>Rv –Rodina</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VDO</w:t>
            </w:r>
          </w:p>
          <w:p w:rsidR="00196D1C" w:rsidRPr="00196D1C" w:rsidRDefault="00196D1C" w:rsidP="00477091">
            <w:pPr>
              <w:rPr>
                <w:sz w:val="22"/>
                <w:szCs w:val="22"/>
              </w:rPr>
            </w:pPr>
            <w:r w:rsidRPr="00196D1C">
              <w:rPr>
                <w:sz w:val="22"/>
                <w:szCs w:val="22"/>
              </w:rPr>
              <w:t>Občanská společnost a škola</w:t>
            </w:r>
          </w:p>
          <w:p w:rsidR="00196D1C" w:rsidRPr="00196D1C" w:rsidRDefault="00196D1C" w:rsidP="00477091">
            <w:pPr>
              <w:rPr>
                <w:sz w:val="22"/>
                <w:szCs w:val="22"/>
              </w:rPr>
            </w:pPr>
            <w:r w:rsidRPr="00196D1C">
              <w:rPr>
                <w:sz w:val="22"/>
                <w:szCs w:val="22"/>
              </w:rPr>
              <w:t>Občan, občanská společnost a stát</w:t>
            </w: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M – Deník hospodaření</w:t>
            </w:r>
          </w:p>
          <w:p w:rsidR="00196D1C" w:rsidRPr="00196D1C" w:rsidRDefault="00196D1C" w:rsidP="00477091">
            <w:pPr>
              <w:rPr>
                <w:b/>
                <w:sz w:val="22"/>
                <w:szCs w:val="22"/>
              </w:rPr>
            </w:pPr>
          </w:p>
          <w:p w:rsidR="00196D1C" w:rsidRPr="00196D1C" w:rsidRDefault="00196D1C" w:rsidP="00477091">
            <w:pPr>
              <w:rPr>
                <w:b/>
                <w:sz w:val="22"/>
                <w:szCs w:val="22"/>
              </w:rPr>
            </w:pPr>
          </w:p>
          <w:p w:rsidR="00196D1C" w:rsidRPr="00196D1C" w:rsidRDefault="00196D1C" w:rsidP="00477091">
            <w:pPr>
              <w:rPr>
                <w:sz w:val="22"/>
                <w:szCs w:val="22"/>
              </w:rPr>
            </w:pPr>
            <w:r w:rsidRPr="00196D1C">
              <w:rPr>
                <w:sz w:val="22"/>
                <w:szCs w:val="22"/>
              </w:rPr>
              <w:t>Př, Ch – Drogová závislost</w:t>
            </w:r>
          </w:p>
          <w:p w:rsidR="00196D1C" w:rsidRPr="00196D1C" w:rsidRDefault="00196D1C" w:rsidP="00477091">
            <w:pPr>
              <w:rPr>
                <w:sz w:val="22"/>
                <w:szCs w:val="22"/>
              </w:rPr>
            </w:pPr>
            <w:r w:rsidRPr="00196D1C">
              <w:rPr>
                <w:sz w:val="22"/>
                <w:szCs w:val="22"/>
              </w:rPr>
              <w:t>Rv – Režim dne, volný čas</w:t>
            </w:r>
          </w:p>
          <w:p w:rsidR="00196D1C" w:rsidRPr="00196D1C" w:rsidRDefault="00196D1C" w:rsidP="00477091">
            <w:pPr>
              <w:rPr>
                <w:b/>
                <w:sz w:val="22"/>
                <w:szCs w:val="22"/>
              </w:rPr>
            </w:pPr>
          </w:p>
          <w:p w:rsidR="00196D1C" w:rsidRPr="00196D1C" w:rsidRDefault="00196D1C" w:rsidP="00477091">
            <w:pPr>
              <w:rPr>
                <w:sz w:val="22"/>
                <w:szCs w:val="22"/>
              </w:rPr>
            </w:pPr>
            <w:r w:rsidRPr="00196D1C">
              <w:rPr>
                <w:sz w:val="22"/>
                <w:szCs w:val="22"/>
              </w:rPr>
              <w:t>MKV</w:t>
            </w:r>
          </w:p>
          <w:p w:rsidR="00196D1C" w:rsidRPr="00196D1C" w:rsidRDefault="00196D1C" w:rsidP="00477091">
            <w:pPr>
              <w:rPr>
                <w:sz w:val="22"/>
                <w:szCs w:val="22"/>
              </w:rPr>
            </w:pPr>
            <w:r w:rsidRPr="00196D1C">
              <w:rPr>
                <w:sz w:val="22"/>
                <w:szCs w:val="22"/>
              </w:rPr>
              <w:t>Lidské vztahy</w:t>
            </w:r>
          </w:p>
          <w:p w:rsidR="00196D1C" w:rsidRPr="00196D1C" w:rsidRDefault="00196D1C" w:rsidP="00477091">
            <w:pPr>
              <w:rPr>
                <w:sz w:val="22"/>
                <w:szCs w:val="22"/>
              </w:rPr>
            </w:pPr>
            <w:r w:rsidRPr="00196D1C">
              <w:rPr>
                <w:sz w:val="22"/>
                <w:szCs w:val="22"/>
              </w:rPr>
              <w:t>Etnický původ</w:t>
            </w:r>
          </w:p>
          <w:p w:rsidR="00196D1C" w:rsidRPr="00196D1C" w:rsidRDefault="00196D1C" w:rsidP="00477091">
            <w:pPr>
              <w:rPr>
                <w:b/>
                <w:sz w:val="22"/>
                <w:szCs w:val="22"/>
              </w:rPr>
            </w:pPr>
            <w:r w:rsidRPr="00196D1C">
              <w:rPr>
                <w:sz w:val="22"/>
                <w:szCs w:val="22"/>
              </w:rPr>
              <w:t>Multikulturalita</w:t>
            </w:r>
          </w:p>
          <w:p w:rsidR="00196D1C" w:rsidRPr="00196D1C" w:rsidRDefault="00196D1C" w:rsidP="00477091">
            <w:pPr>
              <w:rPr>
                <w:sz w:val="22"/>
                <w:szCs w:val="22"/>
              </w:rPr>
            </w:pPr>
            <w:r w:rsidRPr="00196D1C">
              <w:rPr>
                <w:sz w:val="22"/>
                <w:szCs w:val="22"/>
              </w:rPr>
              <w:t>OSV</w:t>
            </w:r>
          </w:p>
          <w:p w:rsidR="00196D1C" w:rsidRPr="00196D1C" w:rsidRDefault="00196D1C" w:rsidP="00477091">
            <w:pPr>
              <w:rPr>
                <w:sz w:val="22"/>
                <w:szCs w:val="22"/>
              </w:rPr>
            </w:pPr>
            <w:r w:rsidRPr="00196D1C">
              <w:rPr>
                <w:sz w:val="22"/>
                <w:szCs w:val="22"/>
              </w:rPr>
              <w:lastRenderedPageBreak/>
              <w:t>Sebepoznání a sebepojetí</w:t>
            </w:r>
          </w:p>
          <w:p w:rsidR="00196D1C" w:rsidRPr="00196D1C" w:rsidRDefault="00196D1C" w:rsidP="00477091">
            <w:pPr>
              <w:rPr>
                <w:sz w:val="22"/>
                <w:szCs w:val="22"/>
              </w:rPr>
            </w:pPr>
            <w:r w:rsidRPr="00196D1C">
              <w:rPr>
                <w:sz w:val="22"/>
                <w:szCs w:val="22"/>
              </w:rPr>
              <w:t>Seberegulace a sebeorganizace</w:t>
            </w:r>
          </w:p>
          <w:p w:rsidR="00196D1C" w:rsidRPr="00196D1C" w:rsidRDefault="00196D1C" w:rsidP="00477091">
            <w:pPr>
              <w:rPr>
                <w:sz w:val="22"/>
                <w:szCs w:val="22"/>
              </w:rPr>
            </w:pPr>
            <w:r w:rsidRPr="00196D1C">
              <w:rPr>
                <w:sz w:val="22"/>
                <w:szCs w:val="22"/>
              </w:rPr>
              <w:t>Psychohygiena</w:t>
            </w:r>
          </w:p>
          <w:p w:rsidR="00196D1C" w:rsidRPr="00196D1C" w:rsidRDefault="00196D1C" w:rsidP="00477091">
            <w:pPr>
              <w:rPr>
                <w:sz w:val="22"/>
                <w:szCs w:val="22"/>
              </w:rPr>
            </w:pPr>
            <w:r w:rsidRPr="00196D1C">
              <w:rPr>
                <w:sz w:val="22"/>
                <w:szCs w:val="22"/>
              </w:rPr>
              <w:t>Poznávání lidí</w:t>
            </w:r>
          </w:p>
          <w:p w:rsidR="00196D1C" w:rsidRPr="00196D1C" w:rsidRDefault="00196D1C" w:rsidP="00477091">
            <w:pPr>
              <w:rPr>
                <w:sz w:val="22"/>
                <w:szCs w:val="22"/>
              </w:rPr>
            </w:pPr>
            <w:r w:rsidRPr="00196D1C">
              <w:rPr>
                <w:sz w:val="22"/>
                <w:szCs w:val="22"/>
              </w:rPr>
              <w:t>Mezilidské vztahy</w:t>
            </w:r>
          </w:p>
          <w:p w:rsidR="00196D1C" w:rsidRPr="00196D1C" w:rsidRDefault="00196D1C" w:rsidP="00477091">
            <w:pPr>
              <w:rPr>
                <w:sz w:val="22"/>
                <w:szCs w:val="22"/>
              </w:rPr>
            </w:pPr>
            <w:r w:rsidRPr="00196D1C">
              <w:rPr>
                <w:sz w:val="22"/>
                <w:szCs w:val="22"/>
              </w:rPr>
              <w:t>Komunikace</w:t>
            </w:r>
          </w:p>
          <w:p w:rsidR="00196D1C" w:rsidRPr="00196D1C" w:rsidRDefault="00196D1C" w:rsidP="00477091">
            <w:pPr>
              <w:rPr>
                <w:sz w:val="22"/>
                <w:szCs w:val="22"/>
              </w:rPr>
            </w:pPr>
            <w:r w:rsidRPr="00196D1C">
              <w:rPr>
                <w:sz w:val="22"/>
                <w:szCs w:val="22"/>
              </w:rPr>
              <w:t>Řešení problémů a rozhodovací dovednosti</w:t>
            </w:r>
          </w:p>
          <w:p w:rsidR="00196D1C" w:rsidRPr="00196D1C" w:rsidRDefault="00196D1C" w:rsidP="00477091">
            <w:pPr>
              <w:rPr>
                <w:sz w:val="22"/>
                <w:szCs w:val="22"/>
              </w:rPr>
            </w:pPr>
            <w:r w:rsidRPr="00196D1C">
              <w:rPr>
                <w:sz w:val="22"/>
                <w:szCs w:val="22"/>
              </w:rPr>
              <w:t>Hodnoty, postoje, praktická etika</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EGS</w:t>
            </w:r>
          </w:p>
          <w:p w:rsidR="00196D1C" w:rsidRPr="00196D1C" w:rsidRDefault="00196D1C" w:rsidP="00477091">
            <w:pPr>
              <w:rPr>
                <w:sz w:val="22"/>
                <w:szCs w:val="22"/>
              </w:rPr>
            </w:pPr>
            <w:r w:rsidRPr="00196D1C">
              <w:rPr>
                <w:sz w:val="22"/>
                <w:szCs w:val="22"/>
              </w:rPr>
              <w:t>Jsme Evropané</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MKV</w:t>
            </w:r>
          </w:p>
          <w:p w:rsidR="00196D1C" w:rsidRPr="00196D1C" w:rsidRDefault="00196D1C" w:rsidP="00477091">
            <w:pPr>
              <w:rPr>
                <w:sz w:val="22"/>
                <w:szCs w:val="22"/>
              </w:rPr>
            </w:pPr>
            <w:r w:rsidRPr="00196D1C">
              <w:rPr>
                <w:sz w:val="22"/>
                <w:szCs w:val="22"/>
              </w:rPr>
              <w:t>Lidské vztahy</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EV</w:t>
            </w:r>
          </w:p>
          <w:p w:rsidR="00196D1C" w:rsidRPr="00196D1C" w:rsidRDefault="00196D1C" w:rsidP="00477091">
            <w:pPr>
              <w:rPr>
                <w:sz w:val="22"/>
                <w:szCs w:val="22"/>
              </w:rPr>
            </w:pPr>
            <w:r w:rsidRPr="00196D1C">
              <w:rPr>
                <w:sz w:val="22"/>
                <w:szCs w:val="22"/>
              </w:rPr>
              <w:t>Lidské aktivity a problémy životního prostředí</w:t>
            </w:r>
          </w:p>
          <w:p w:rsidR="00196D1C" w:rsidRPr="00196D1C" w:rsidRDefault="00196D1C" w:rsidP="00477091">
            <w:pPr>
              <w:rPr>
                <w:sz w:val="22"/>
                <w:szCs w:val="22"/>
              </w:rPr>
            </w:pPr>
            <w:r w:rsidRPr="00196D1C">
              <w:rPr>
                <w:sz w:val="22"/>
                <w:szCs w:val="22"/>
              </w:rPr>
              <w:t>Vztah člověka k prostředí</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MV</w:t>
            </w:r>
          </w:p>
          <w:p w:rsidR="00196D1C" w:rsidRPr="00196D1C" w:rsidRDefault="00196D1C" w:rsidP="00477091">
            <w:pPr>
              <w:rPr>
                <w:sz w:val="22"/>
                <w:szCs w:val="22"/>
              </w:rPr>
            </w:pPr>
            <w:r w:rsidRPr="00196D1C">
              <w:rPr>
                <w:sz w:val="22"/>
                <w:szCs w:val="22"/>
              </w:rPr>
              <w:t>Kritické čtení a vnímání mediálních sdělení</w:t>
            </w:r>
          </w:p>
          <w:p w:rsidR="00196D1C" w:rsidRPr="00196D1C" w:rsidRDefault="00196D1C" w:rsidP="00477091">
            <w:pPr>
              <w:rPr>
                <w:sz w:val="22"/>
                <w:szCs w:val="22"/>
              </w:rPr>
            </w:pPr>
            <w:r w:rsidRPr="00196D1C">
              <w:rPr>
                <w:sz w:val="22"/>
                <w:szCs w:val="22"/>
              </w:rPr>
              <w:t>Interpretace vztahu mediálních sdělení a reality</w:t>
            </w:r>
          </w:p>
          <w:p w:rsidR="00196D1C" w:rsidRPr="00196D1C" w:rsidRDefault="00196D1C" w:rsidP="00477091">
            <w:pPr>
              <w:rPr>
                <w:sz w:val="22"/>
                <w:szCs w:val="22"/>
              </w:rPr>
            </w:pPr>
            <w:r w:rsidRPr="00196D1C">
              <w:rPr>
                <w:sz w:val="22"/>
                <w:szCs w:val="22"/>
              </w:rPr>
              <w:t>Fungování a vliv médií ve společnosti,</w:t>
            </w:r>
            <w:r w:rsidRPr="00196D1C">
              <w:rPr>
                <w:rStyle w:val="StylTun"/>
                <w:b w:val="0"/>
                <w:szCs w:val="22"/>
              </w:rPr>
              <w:t xml:space="preserve"> práce v realizačním týmu</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Projekt: Rodokmen</w:t>
            </w:r>
          </w:p>
          <w:p w:rsidR="00196D1C" w:rsidRPr="00196D1C" w:rsidRDefault="00196D1C" w:rsidP="00477091">
            <w:pPr>
              <w:rPr>
                <w:sz w:val="22"/>
                <w:szCs w:val="22"/>
              </w:rPr>
            </w:pPr>
            <w:r w:rsidRPr="00196D1C">
              <w:rPr>
                <w:sz w:val="22"/>
                <w:szCs w:val="22"/>
              </w:rPr>
              <w:t xml:space="preserve">Projekt: využívání volného času       </w:t>
            </w:r>
          </w:p>
        </w:tc>
        <w:tc>
          <w:tcPr>
            <w:tcW w:w="1400" w:type="dxa"/>
          </w:tcPr>
          <w:p w:rsidR="00196D1C" w:rsidRPr="00894573" w:rsidRDefault="00196D1C" w:rsidP="00477091">
            <w:pPr>
              <w:rPr>
                <w:b/>
                <w:sz w:val="22"/>
                <w:szCs w:val="22"/>
              </w:rPr>
            </w:pPr>
          </w:p>
          <w:p w:rsidR="00196D1C" w:rsidRPr="00894573" w:rsidRDefault="00196D1C" w:rsidP="00477091">
            <w:pPr>
              <w:rPr>
                <w:sz w:val="22"/>
                <w:szCs w:val="22"/>
              </w:rPr>
            </w:pPr>
          </w:p>
        </w:tc>
      </w:tr>
    </w:tbl>
    <w:p w:rsidR="00196D1C" w:rsidRDefault="00196D1C" w:rsidP="00196D1C"/>
    <w:p w:rsidR="00196D1C" w:rsidRDefault="00196D1C" w:rsidP="00196D1C">
      <w:pPr>
        <w:rPr>
          <w:rStyle w:val="StylTun"/>
        </w:rPr>
      </w:pPr>
      <w:r w:rsidRPr="00894573">
        <w:rPr>
          <w:rStyle w:val="StylTun"/>
        </w:rPr>
        <w:lastRenderedPageBreak/>
        <w:t xml:space="preserve">Vzdělávací oblast: </w:t>
      </w:r>
      <w:r>
        <w:rPr>
          <w:rStyle w:val="StylTun"/>
        </w:rPr>
        <w:t>Člověk a společnost</w:t>
      </w:r>
    </w:p>
    <w:p w:rsidR="00196D1C" w:rsidRDefault="00196D1C" w:rsidP="00196D1C">
      <w:pPr>
        <w:rPr>
          <w:b/>
          <w:sz w:val="22"/>
          <w:szCs w:val="22"/>
        </w:rPr>
      </w:pPr>
      <w:r w:rsidRPr="00932628">
        <w:rPr>
          <w:b/>
          <w:sz w:val="22"/>
          <w:szCs w:val="22"/>
        </w:rPr>
        <w:t>Vyučovací předmět:</w:t>
      </w:r>
      <w:r w:rsidR="00544BD3">
        <w:rPr>
          <w:b/>
          <w:sz w:val="22"/>
          <w:szCs w:val="22"/>
        </w:rPr>
        <w:t xml:space="preserve"> </w:t>
      </w:r>
      <w:r w:rsidRPr="00E2456F">
        <w:rPr>
          <w:b/>
          <w:caps/>
          <w:color w:val="339966"/>
          <w:sz w:val="22"/>
          <w:szCs w:val="22"/>
        </w:rPr>
        <w:t>Výchova k občanství</w:t>
      </w:r>
    </w:p>
    <w:p w:rsidR="00196D1C" w:rsidRDefault="00806CD0" w:rsidP="00196D1C">
      <w:pPr>
        <w:rPr>
          <w:b/>
          <w:sz w:val="22"/>
          <w:szCs w:val="22"/>
        </w:rPr>
      </w:pPr>
      <w:r>
        <w:rPr>
          <w:b/>
          <w:sz w:val="22"/>
          <w:szCs w:val="22"/>
        </w:rPr>
        <w:t>Ročník</w:t>
      </w:r>
      <w:r w:rsidR="00196D1C" w:rsidRPr="005D12B4">
        <w:rPr>
          <w:b/>
          <w:sz w:val="22"/>
          <w:szCs w:val="22"/>
        </w:rPr>
        <w:t>:</w:t>
      </w:r>
      <w:r w:rsidR="00196D1C">
        <w:rPr>
          <w:b/>
          <w:sz w:val="22"/>
          <w:szCs w:val="22"/>
        </w:rPr>
        <w:t xml:space="preserve"> 7.</w:t>
      </w:r>
    </w:p>
    <w:p w:rsidR="00196D1C" w:rsidRDefault="00196D1C" w:rsidP="00196D1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96D1C" w:rsidRPr="00894573">
        <w:trPr>
          <w:trHeight w:hRule="exact" w:val="948"/>
          <w:tblHeader/>
          <w:jc w:val="center"/>
        </w:trPr>
        <w:tc>
          <w:tcPr>
            <w:tcW w:w="5387" w:type="dxa"/>
            <w:vAlign w:val="center"/>
          </w:tcPr>
          <w:p w:rsidR="00196D1C" w:rsidRPr="00CF0D28" w:rsidRDefault="00196D1C" w:rsidP="00477091">
            <w:pPr>
              <w:pStyle w:val="Nadpis2"/>
              <w:jc w:val="center"/>
              <w:rPr>
                <w:rFonts w:cs="Times New Roman"/>
              </w:rPr>
            </w:pPr>
            <w:r w:rsidRPr="00CF0D28">
              <w:rPr>
                <w:rFonts w:cs="Times New Roman"/>
              </w:rPr>
              <w:t>Výstup</w:t>
            </w:r>
          </w:p>
        </w:tc>
        <w:tc>
          <w:tcPr>
            <w:tcW w:w="4820" w:type="dxa"/>
            <w:vAlign w:val="center"/>
          </w:tcPr>
          <w:p w:rsidR="00196D1C" w:rsidRPr="00CF0D28" w:rsidRDefault="00196D1C" w:rsidP="00477091">
            <w:pPr>
              <w:pStyle w:val="Nadpis2"/>
              <w:jc w:val="center"/>
              <w:rPr>
                <w:rFonts w:cs="Times New Roman"/>
              </w:rPr>
            </w:pPr>
            <w:r w:rsidRPr="00CF0D28">
              <w:rPr>
                <w:rFonts w:cs="Times New Roman"/>
              </w:rPr>
              <w:t>Učivo</w:t>
            </w:r>
          </w:p>
        </w:tc>
        <w:tc>
          <w:tcPr>
            <w:tcW w:w="3543" w:type="dxa"/>
            <w:vAlign w:val="center"/>
          </w:tcPr>
          <w:p w:rsidR="00196D1C" w:rsidRPr="00CF0D28" w:rsidRDefault="00196D1C" w:rsidP="00477091">
            <w:pPr>
              <w:pStyle w:val="Nadpis2"/>
              <w:jc w:val="center"/>
              <w:rPr>
                <w:rFonts w:cs="Times New Roman"/>
                <w:sz w:val="22"/>
                <w:szCs w:val="22"/>
              </w:rPr>
            </w:pPr>
            <w:r w:rsidRPr="00CF0D28">
              <w:rPr>
                <w:sz w:val="22"/>
                <w:szCs w:val="22"/>
              </w:rPr>
              <w:t>Průřezová témata, mezipředmětové vztahy, projekty, kurzy</w:t>
            </w:r>
          </w:p>
          <w:p w:rsidR="00196D1C" w:rsidRPr="00894573" w:rsidRDefault="00196D1C" w:rsidP="00477091">
            <w:pPr>
              <w:jc w:val="center"/>
              <w:rPr>
                <w:sz w:val="22"/>
                <w:szCs w:val="22"/>
              </w:rPr>
            </w:pPr>
          </w:p>
        </w:tc>
        <w:tc>
          <w:tcPr>
            <w:tcW w:w="1400" w:type="dxa"/>
            <w:vAlign w:val="center"/>
          </w:tcPr>
          <w:p w:rsidR="00196D1C" w:rsidRPr="00CF0D28" w:rsidRDefault="00196D1C" w:rsidP="00477091">
            <w:pPr>
              <w:pStyle w:val="Nadpis2"/>
              <w:jc w:val="center"/>
              <w:rPr>
                <w:rFonts w:cs="Times New Roman"/>
              </w:rPr>
            </w:pPr>
            <w:r w:rsidRPr="00CF0D28">
              <w:rPr>
                <w:rFonts w:cs="Times New Roman"/>
              </w:rPr>
              <w:t>Poznámky</w:t>
            </w:r>
          </w:p>
        </w:tc>
      </w:tr>
      <w:tr w:rsidR="00196D1C" w:rsidRPr="00894573">
        <w:trPr>
          <w:trHeight w:val="5862"/>
          <w:jc w:val="center"/>
        </w:trPr>
        <w:tc>
          <w:tcPr>
            <w:tcW w:w="5387" w:type="dxa"/>
          </w:tcPr>
          <w:p w:rsidR="00196D1C" w:rsidRPr="00D168E5" w:rsidRDefault="00196D1C" w:rsidP="00477091">
            <w:pPr>
              <w:rPr>
                <w:sz w:val="22"/>
                <w:szCs w:val="22"/>
              </w:rPr>
            </w:pPr>
            <w:r w:rsidRPr="00D168E5">
              <w:rPr>
                <w:sz w:val="22"/>
                <w:szCs w:val="22"/>
              </w:rPr>
              <w:t>- vysvětlí pojem národa z hlediska své přináležitosti k českému národu a českému státu</w:t>
            </w:r>
          </w:p>
          <w:p w:rsidR="00196D1C" w:rsidRPr="00D168E5" w:rsidRDefault="00196D1C" w:rsidP="00477091">
            <w:pPr>
              <w:rPr>
                <w:sz w:val="22"/>
                <w:szCs w:val="22"/>
              </w:rPr>
            </w:pPr>
            <w:r w:rsidRPr="00D168E5">
              <w:rPr>
                <w:sz w:val="22"/>
                <w:szCs w:val="22"/>
              </w:rPr>
              <w:t>- určí významné historické mezníky v dějinách národa</w:t>
            </w:r>
          </w:p>
          <w:p w:rsidR="00196D1C" w:rsidRPr="00D168E5" w:rsidRDefault="00196D1C" w:rsidP="00477091">
            <w:pPr>
              <w:rPr>
                <w:sz w:val="22"/>
                <w:szCs w:val="22"/>
              </w:rPr>
            </w:pPr>
            <w:r w:rsidRPr="00D168E5">
              <w:rPr>
                <w:sz w:val="22"/>
                <w:szCs w:val="22"/>
              </w:rPr>
              <w:t>- určí zajímavá a památná místa našeho státu</w:t>
            </w:r>
          </w:p>
          <w:p w:rsidR="00196D1C" w:rsidRPr="00D168E5" w:rsidRDefault="00196D1C" w:rsidP="00477091">
            <w:pPr>
              <w:rPr>
                <w:sz w:val="22"/>
                <w:szCs w:val="22"/>
              </w:rPr>
            </w:pPr>
            <w:r w:rsidRPr="00D168E5">
              <w:rPr>
                <w:sz w:val="22"/>
                <w:szCs w:val="22"/>
              </w:rPr>
              <w:t>- uvede příklady významných osobností, které proslavily náš národ</w:t>
            </w:r>
          </w:p>
          <w:p w:rsidR="00196D1C" w:rsidRPr="00D168E5" w:rsidRDefault="00196D1C" w:rsidP="00477091">
            <w:pPr>
              <w:rPr>
                <w:sz w:val="22"/>
                <w:szCs w:val="22"/>
              </w:rPr>
            </w:pPr>
            <w:r w:rsidRPr="00D168E5">
              <w:rPr>
                <w:sz w:val="22"/>
                <w:szCs w:val="22"/>
              </w:rPr>
              <w:t>- určí význačná díla z oblasti kultury</w:t>
            </w:r>
          </w:p>
          <w:p w:rsidR="00196D1C" w:rsidRPr="00D168E5" w:rsidRDefault="00196D1C" w:rsidP="00477091">
            <w:pPr>
              <w:rPr>
                <w:sz w:val="22"/>
                <w:szCs w:val="22"/>
              </w:rPr>
            </w:pPr>
            <w:r w:rsidRPr="00D168E5">
              <w:rPr>
                <w:sz w:val="22"/>
                <w:szCs w:val="22"/>
              </w:rPr>
              <w:t>- uvede příklady typických zvyklostí a tradic</w:t>
            </w:r>
          </w:p>
          <w:p w:rsidR="00196D1C" w:rsidRPr="00D168E5" w:rsidRDefault="00196D1C" w:rsidP="00477091">
            <w:pPr>
              <w:rPr>
                <w:sz w:val="22"/>
                <w:szCs w:val="22"/>
              </w:rPr>
            </w:pPr>
          </w:p>
          <w:p w:rsidR="00196D1C" w:rsidRPr="00D168E5" w:rsidRDefault="00196D1C" w:rsidP="00477091">
            <w:pPr>
              <w:rPr>
                <w:sz w:val="22"/>
                <w:szCs w:val="22"/>
              </w:rPr>
            </w:pPr>
            <w:r w:rsidRPr="00D168E5">
              <w:rPr>
                <w:sz w:val="22"/>
                <w:szCs w:val="22"/>
              </w:rPr>
              <w:t>- na příkladech vyloží pojem vlastenectví a odliší projevy vlasteneckých pocitů od projevů nacionalismu</w:t>
            </w:r>
          </w:p>
          <w:p w:rsidR="00196D1C" w:rsidRPr="00D168E5" w:rsidRDefault="00196D1C" w:rsidP="00477091">
            <w:pPr>
              <w:rPr>
                <w:sz w:val="22"/>
                <w:szCs w:val="22"/>
              </w:rPr>
            </w:pPr>
            <w:r w:rsidRPr="00D168E5">
              <w:rPr>
                <w:sz w:val="22"/>
                <w:szCs w:val="22"/>
              </w:rPr>
              <w:t>- vysvětlí význam symbolů našeho státu a uvede příklady příležitostí, při kterých se používají</w:t>
            </w:r>
          </w:p>
          <w:p w:rsidR="00196D1C" w:rsidRPr="00D168E5" w:rsidRDefault="00196D1C" w:rsidP="00477091">
            <w:pPr>
              <w:rPr>
                <w:sz w:val="22"/>
                <w:szCs w:val="22"/>
              </w:rPr>
            </w:pPr>
          </w:p>
          <w:p w:rsidR="00196D1C" w:rsidRPr="00D168E5" w:rsidRDefault="00196D1C" w:rsidP="00477091">
            <w:pPr>
              <w:rPr>
                <w:sz w:val="22"/>
                <w:szCs w:val="22"/>
              </w:rPr>
            </w:pPr>
            <w:r w:rsidRPr="00D168E5">
              <w:rPr>
                <w:sz w:val="22"/>
                <w:szCs w:val="22"/>
              </w:rPr>
              <w:t xml:space="preserve">- uvede příklady památných míst obce a regionu </w:t>
            </w:r>
          </w:p>
          <w:p w:rsidR="00196D1C" w:rsidRPr="00D168E5" w:rsidRDefault="00196D1C" w:rsidP="00477091">
            <w:pPr>
              <w:rPr>
                <w:sz w:val="22"/>
                <w:szCs w:val="22"/>
              </w:rPr>
            </w:pPr>
            <w:r w:rsidRPr="00D168E5">
              <w:rPr>
                <w:sz w:val="22"/>
                <w:szCs w:val="22"/>
              </w:rPr>
              <w:t>- vysvětlí, k jakým událostem či osobnostem se vážou</w:t>
            </w:r>
          </w:p>
          <w:p w:rsidR="00196D1C" w:rsidRPr="00D168E5" w:rsidRDefault="00196D1C" w:rsidP="00477091">
            <w:pPr>
              <w:rPr>
                <w:sz w:val="22"/>
                <w:szCs w:val="22"/>
              </w:rPr>
            </w:pPr>
            <w:r w:rsidRPr="00D168E5">
              <w:rPr>
                <w:sz w:val="22"/>
                <w:szCs w:val="22"/>
              </w:rPr>
              <w:t>- chová se šetrně ke kulturním památkám a přírodním objektům</w:t>
            </w:r>
          </w:p>
          <w:p w:rsidR="00196D1C" w:rsidRPr="00D168E5" w:rsidRDefault="00196D1C" w:rsidP="00477091">
            <w:pPr>
              <w:rPr>
                <w:sz w:val="22"/>
                <w:szCs w:val="22"/>
              </w:rPr>
            </w:pPr>
          </w:p>
          <w:p w:rsidR="00196D1C" w:rsidRPr="00D168E5" w:rsidRDefault="00196D1C" w:rsidP="00477091">
            <w:pPr>
              <w:rPr>
                <w:sz w:val="22"/>
                <w:szCs w:val="22"/>
              </w:rPr>
            </w:pPr>
            <w:r w:rsidRPr="00D168E5">
              <w:rPr>
                <w:sz w:val="22"/>
                <w:szCs w:val="22"/>
              </w:rPr>
              <w:t>- dokáže se rozhodnout, jak vhodně nakládat s penězi</w:t>
            </w:r>
          </w:p>
          <w:p w:rsidR="00196D1C" w:rsidRPr="00D168E5" w:rsidRDefault="00196D1C" w:rsidP="00477091">
            <w:pPr>
              <w:rPr>
                <w:sz w:val="22"/>
                <w:szCs w:val="22"/>
              </w:rPr>
            </w:pPr>
            <w:r w:rsidRPr="00D168E5">
              <w:rPr>
                <w:sz w:val="22"/>
                <w:szCs w:val="22"/>
              </w:rPr>
              <w:t>- popíše, ze kterých zdrojů pochází příjmy státu a do kterých důležitých oblastí stát směřuje své výdaje</w:t>
            </w:r>
          </w:p>
          <w:p w:rsidR="00196D1C" w:rsidRPr="00D168E5" w:rsidRDefault="00196D1C" w:rsidP="00477091">
            <w:pPr>
              <w:rPr>
                <w:b/>
                <w:sz w:val="22"/>
                <w:szCs w:val="22"/>
              </w:rPr>
            </w:pPr>
          </w:p>
          <w:p w:rsidR="00196D1C" w:rsidRPr="00D168E5" w:rsidRDefault="00196D1C" w:rsidP="00477091">
            <w:pPr>
              <w:rPr>
                <w:sz w:val="22"/>
                <w:szCs w:val="22"/>
              </w:rPr>
            </w:pPr>
            <w:r w:rsidRPr="00D168E5">
              <w:rPr>
                <w:b/>
                <w:sz w:val="22"/>
                <w:szCs w:val="22"/>
              </w:rPr>
              <w:t xml:space="preserve">- </w:t>
            </w:r>
            <w:r w:rsidRPr="00D168E5">
              <w:rPr>
                <w:sz w:val="22"/>
                <w:szCs w:val="22"/>
              </w:rPr>
              <w:t>rozlišuje a porovnává různé formy vlastnictví</w:t>
            </w:r>
          </w:p>
          <w:p w:rsidR="00196D1C" w:rsidRPr="00D168E5" w:rsidRDefault="00196D1C" w:rsidP="00477091">
            <w:pPr>
              <w:pStyle w:val="Zkladntext0"/>
              <w:rPr>
                <w:szCs w:val="22"/>
              </w:rPr>
            </w:pPr>
            <w:r w:rsidRPr="00D168E5">
              <w:rPr>
                <w:color w:val="auto"/>
                <w:szCs w:val="22"/>
              </w:rPr>
              <w:t>- zdůvodní nepřijatelnost vandalského chování</w:t>
            </w:r>
          </w:p>
          <w:p w:rsidR="00196D1C" w:rsidRPr="00D168E5" w:rsidRDefault="00196D1C" w:rsidP="00477091">
            <w:pPr>
              <w:rPr>
                <w:sz w:val="22"/>
                <w:szCs w:val="22"/>
              </w:rPr>
            </w:pPr>
          </w:p>
          <w:p w:rsidR="00196D1C" w:rsidRPr="00D168E5" w:rsidRDefault="00196D1C" w:rsidP="00477091">
            <w:pPr>
              <w:rPr>
                <w:sz w:val="22"/>
                <w:szCs w:val="22"/>
              </w:rPr>
            </w:pPr>
            <w:r w:rsidRPr="00D168E5">
              <w:rPr>
                <w:sz w:val="22"/>
                <w:szCs w:val="22"/>
              </w:rPr>
              <w:t>- porovnává různé podoby a projevy kultury (odívání, bydlení, cestování, chování lidí)</w:t>
            </w:r>
          </w:p>
          <w:p w:rsidR="00196D1C" w:rsidRPr="00D168E5" w:rsidRDefault="00196D1C" w:rsidP="00477091">
            <w:pPr>
              <w:rPr>
                <w:sz w:val="22"/>
                <w:szCs w:val="22"/>
              </w:rPr>
            </w:pPr>
            <w:r w:rsidRPr="00D168E5">
              <w:rPr>
                <w:sz w:val="22"/>
                <w:szCs w:val="22"/>
              </w:rPr>
              <w:lastRenderedPageBreak/>
              <w:t>- projevuje smysl a cit pro kulturní rozdíly, respektuje odlišné projevy kultury a kulturní zvláštnosti</w:t>
            </w:r>
          </w:p>
          <w:p w:rsidR="00196D1C" w:rsidRPr="00D168E5" w:rsidRDefault="00196D1C" w:rsidP="00477091">
            <w:pPr>
              <w:rPr>
                <w:sz w:val="22"/>
                <w:szCs w:val="22"/>
              </w:rPr>
            </w:pPr>
            <w:r w:rsidRPr="00D168E5">
              <w:rPr>
                <w:sz w:val="22"/>
                <w:szCs w:val="22"/>
              </w:rPr>
              <w:t>- vysvětlí přínos kulturních institucí pro život lidí</w:t>
            </w:r>
          </w:p>
          <w:p w:rsidR="00196D1C" w:rsidRPr="00D168E5" w:rsidRDefault="00196D1C" w:rsidP="00477091">
            <w:pPr>
              <w:rPr>
                <w:sz w:val="22"/>
                <w:szCs w:val="22"/>
              </w:rPr>
            </w:pPr>
            <w:r w:rsidRPr="00D168E5">
              <w:rPr>
                <w:sz w:val="22"/>
                <w:szCs w:val="22"/>
              </w:rPr>
              <w:t>- orientuje se v nabídce jednotlivých kulturních institucí</w:t>
            </w:r>
          </w:p>
          <w:p w:rsidR="00196D1C" w:rsidRPr="00D168E5" w:rsidRDefault="00196D1C" w:rsidP="00477091">
            <w:pPr>
              <w:rPr>
                <w:sz w:val="22"/>
                <w:szCs w:val="22"/>
              </w:rPr>
            </w:pPr>
            <w:r w:rsidRPr="00D168E5">
              <w:rPr>
                <w:sz w:val="22"/>
                <w:szCs w:val="22"/>
              </w:rPr>
              <w:t>- charakterizuje prostředky masové komunikace</w:t>
            </w:r>
          </w:p>
          <w:p w:rsidR="00196D1C" w:rsidRPr="00D168E5" w:rsidRDefault="00196D1C" w:rsidP="00477091">
            <w:pPr>
              <w:rPr>
                <w:sz w:val="22"/>
                <w:szCs w:val="22"/>
              </w:rPr>
            </w:pPr>
            <w:r w:rsidRPr="00D168E5">
              <w:rPr>
                <w:sz w:val="22"/>
                <w:szCs w:val="22"/>
              </w:rPr>
              <w:t>- posoudí vliv masmédií na utváření masové kultury, na veřejné mínění</w:t>
            </w:r>
          </w:p>
          <w:p w:rsidR="00196D1C" w:rsidRPr="00D168E5" w:rsidRDefault="00196D1C" w:rsidP="00477091">
            <w:pPr>
              <w:rPr>
                <w:b/>
                <w:sz w:val="22"/>
                <w:szCs w:val="22"/>
              </w:rPr>
            </w:pPr>
          </w:p>
          <w:p w:rsidR="00196D1C" w:rsidRPr="00D168E5" w:rsidRDefault="00196D1C" w:rsidP="00477091">
            <w:pPr>
              <w:pStyle w:val="Styl11bTunKurzvaVpravo02cmPed1b"/>
              <w:rPr>
                <w:b w:val="0"/>
                <w:bCs w:val="0"/>
                <w:i w:val="0"/>
              </w:rPr>
            </w:pPr>
            <w:r w:rsidRPr="00D168E5">
              <w:rPr>
                <w:bCs w:val="0"/>
                <w:i w:val="0"/>
                <w:iCs w:val="0"/>
              </w:rPr>
              <w:t xml:space="preserve">- </w:t>
            </w:r>
            <w:r w:rsidRPr="00D168E5">
              <w:rPr>
                <w:b w:val="0"/>
                <w:bCs w:val="0"/>
                <w:i w:val="0"/>
              </w:rPr>
              <w:t>rozlišuje nejčastější typy a formy států a na příkladech porovná jejich znaky</w:t>
            </w:r>
          </w:p>
          <w:p w:rsidR="00196D1C" w:rsidRPr="00D168E5" w:rsidRDefault="00196D1C" w:rsidP="00477091">
            <w:pPr>
              <w:pStyle w:val="Styl11bTunKurzvaVpravo02cmPed1b"/>
              <w:rPr>
                <w:b w:val="0"/>
                <w:bCs w:val="0"/>
                <w:i w:val="0"/>
              </w:rPr>
            </w:pPr>
            <w:r w:rsidRPr="00D168E5">
              <w:rPr>
                <w:b w:val="0"/>
                <w:bCs w:val="0"/>
                <w:i w:val="0"/>
              </w:rPr>
              <w:t>- porovnává úkoly jednotlivých složek státní moci ČR i jejich orgánů a institucí, uvede příklady institucí a orgánů, které se podílejí na správě obcí, krajů a státu</w:t>
            </w:r>
          </w:p>
          <w:p w:rsidR="00196D1C" w:rsidRPr="00D168E5" w:rsidRDefault="00196D1C" w:rsidP="00477091">
            <w:pPr>
              <w:pStyle w:val="Styl11bTunKurzvaVpravo02cmPed1b"/>
              <w:rPr>
                <w:b w:val="0"/>
                <w:bCs w:val="0"/>
                <w:i w:val="0"/>
              </w:rPr>
            </w:pPr>
            <w:r w:rsidRPr="00D168E5">
              <w:rPr>
                <w:b w:val="0"/>
                <w:bCs w:val="0"/>
                <w:i w:val="0"/>
              </w:rPr>
              <w:t>- objasní výhody demokratického způsobu řízení státu pro každodenní život občanů</w:t>
            </w:r>
          </w:p>
          <w:p w:rsidR="00196D1C" w:rsidRPr="00D168E5" w:rsidRDefault="00196D1C" w:rsidP="00477091">
            <w:pPr>
              <w:pStyle w:val="Styl11bTunKurzvaVpravo02cmPed1b"/>
              <w:rPr>
                <w:b w:val="0"/>
                <w:bCs w:val="0"/>
                <w:i w:val="0"/>
              </w:rPr>
            </w:pPr>
            <w:r w:rsidRPr="00D168E5">
              <w:rPr>
                <w:b w:val="0"/>
                <w:bCs w:val="0"/>
                <w:i w:val="0"/>
              </w:rPr>
              <w:t>- vyloží smysl voleb do zastupitelstev v demokratických státech a uvede příklady, jak mohou výsledky voleb ovlivňovat každodenní život občanů</w:t>
            </w:r>
          </w:p>
          <w:p w:rsidR="00196D1C" w:rsidRPr="00D168E5" w:rsidRDefault="00196D1C" w:rsidP="00477091">
            <w:pPr>
              <w:pStyle w:val="Styl11bTunKurzvaVpravo02cmPed1b"/>
              <w:rPr>
                <w:b w:val="0"/>
                <w:bCs w:val="0"/>
                <w:i w:val="0"/>
              </w:rPr>
            </w:pPr>
            <w:r w:rsidRPr="00D168E5">
              <w:rPr>
                <w:b w:val="0"/>
                <w:bCs w:val="0"/>
                <w:i w:val="0"/>
              </w:rPr>
              <w:t>- přiměřeně uplatňuje svá práva a respektuje práva a oprávněné zájmy druhých lidí, posoudí význam ochrany lidských práv a svobod</w:t>
            </w:r>
          </w:p>
          <w:p w:rsidR="00196D1C" w:rsidRPr="00D168E5" w:rsidRDefault="00196D1C" w:rsidP="00477091">
            <w:pPr>
              <w:pStyle w:val="Styl11bTunKurzvaVpravo02cmPed1b"/>
              <w:rPr>
                <w:b w:val="0"/>
                <w:bCs w:val="0"/>
                <w:i w:val="0"/>
              </w:rPr>
            </w:pPr>
            <w:r w:rsidRPr="00D168E5">
              <w:rPr>
                <w:b w:val="0"/>
                <w:bCs w:val="0"/>
                <w:i w:val="0"/>
              </w:rPr>
              <w:t>- rozlišuje a porovnává úkoly orgánů právní ochrany občanů, uvede příklady jejich činnosti a spolupráce při postihování trestných činů</w:t>
            </w:r>
          </w:p>
          <w:p w:rsidR="00196D1C" w:rsidRPr="00D168E5" w:rsidRDefault="00196D1C" w:rsidP="00477091">
            <w:pPr>
              <w:pStyle w:val="Styl11bTunKurzvaVpravo02cmPed1b"/>
              <w:rPr>
                <w:b w:val="0"/>
                <w:bCs w:val="0"/>
                <w:i w:val="0"/>
              </w:rPr>
            </w:pPr>
            <w:r w:rsidRPr="00D168E5">
              <w:rPr>
                <w:b w:val="0"/>
                <w:bCs w:val="0"/>
                <w:i w:val="0"/>
              </w:rPr>
              <w:t>- rozpozná protiprávní jednání, rozliší přestupek a trestný čin, uvede jejich příklady</w:t>
            </w:r>
          </w:p>
          <w:p w:rsidR="00196D1C" w:rsidRPr="00D168E5" w:rsidRDefault="00027E48" w:rsidP="00477091">
            <w:pPr>
              <w:pStyle w:val="Styl11bTunKurzvaVpravo02cmPed1b"/>
              <w:rPr>
                <w:b w:val="0"/>
                <w:bCs w:val="0"/>
                <w:i w:val="0"/>
              </w:rPr>
            </w:pPr>
            <w:r>
              <w:rPr>
                <w:b w:val="0"/>
                <w:bCs w:val="0"/>
                <w:i w:val="0"/>
              </w:rPr>
              <w:t>- rozumí povinnostem občanů při obraně státu</w:t>
            </w:r>
          </w:p>
          <w:p w:rsidR="00196D1C" w:rsidRPr="00D168E5" w:rsidRDefault="00196D1C" w:rsidP="00477091">
            <w:pPr>
              <w:pStyle w:val="Styl11bTunKurzvaVpravo02cmPed1b"/>
              <w:rPr>
                <w:b w:val="0"/>
                <w:bCs w:val="0"/>
                <w:i w:val="0"/>
              </w:rPr>
            </w:pPr>
            <w:r w:rsidRPr="00D168E5">
              <w:rPr>
                <w:b w:val="0"/>
                <w:bCs w:val="0"/>
                <w:i w:val="0"/>
              </w:rPr>
              <w:t>- zopakuje si učivo</w:t>
            </w:r>
          </w:p>
          <w:p w:rsidR="00196D1C" w:rsidRPr="00D168E5" w:rsidRDefault="00196D1C" w:rsidP="00477091">
            <w:pPr>
              <w:rPr>
                <w:b/>
                <w:sz w:val="22"/>
                <w:szCs w:val="22"/>
              </w:rPr>
            </w:pPr>
          </w:p>
          <w:p w:rsidR="00196D1C" w:rsidRPr="00D168E5" w:rsidRDefault="00196D1C" w:rsidP="00477091">
            <w:pPr>
              <w:ind w:left="497" w:hanging="497"/>
              <w:rPr>
                <w:sz w:val="22"/>
                <w:szCs w:val="22"/>
              </w:rPr>
            </w:pPr>
          </w:p>
        </w:tc>
        <w:tc>
          <w:tcPr>
            <w:tcW w:w="4820" w:type="dxa"/>
          </w:tcPr>
          <w:p w:rsidR="00196D1C" w:rsidRPr="00D168E5" w:rsidRDefault="00196D1C" w:rsidP="00477091">
            <w:pPr>
              <w:rPr>
                <w:sz w:val="22"/>
                <w:szCs w:val="22"/>
              </w:rPr>
            </w:pPr>
            <w:r w:rsidRPr="00D168E5">
              <w:rPr>
                <w:b/>
                <w:sz w:val="22"/>
                <w:szCs w:val="22"/>
              </w:rPr>
              <w:lastRenderedPageBreak/>
              <w:t xml:space="preserve">Národ </w:t>
            </w:r>
            <w:r w:rsidRPr="00D168E5">
              <w:rPr>
                <w:sz w:val="22"/>
                <w:szCs w:val="22"/>
              </w:rPr>
              <w:t>– kořeny národa, historie národa</w:t>
            </w:r>
          </w:p>
          <w:p w:rsidR="00196D1C" w:rsidRPr="00D168E5" w:rsidRDefault="00196D1C" w:rsidP="00477091">
            <w:pPr>
              <w:rPr>
                <w:sz w:val="22"/>
                <w:szCs w:val="22"/>
              </w:rPr>
            </w:pPr>
            <w:r w:rsidRPr="00D168E5">
              <w:rPr>
                <w:sz w:val="22"/>
                <w:szCs w:val="22"/>
              </w:rPr>
              <w:t xml:space="preserve">            - národní bohatství (přírodní krásy, </w:t>
            </w:r>
          </w:p>
          <w:p w:rsidR="00196D1C" w:rsidRPr="00D168E5" w:rsidRDefault="00196D1C" w:rsidP="00477091">
            <w:pPr>
              <w:rPr>
                <w:sz w:val="22"/>
                <w:szCs w:val="22"/>
              </w:rPr>
            </w:pPr>
            <w:r w:rsidRPr="00D168E5">
              <w:rPr>
                <w:sz w:val="22"/>
                <w:szCs w:val="22"/>
              </w:rPr>
              <w:t xml:space="preserve">              kulturní bohatství, významné osobnosti </w:t>
            </w:r>
          </w:p>
          <w:p w:rsidR="00196D1C" w:rsidRPr="00D168E5" w:rsidRDefault="00196D1C" w:rsidP="00477091">
            <w:pPr>
              <w:rPr>
                <w:sz w:val="22"/>
                <w:szCs w:val="22"/>
              </w:rPr>
            </w:pPr>
            <w:r w:rsidRPr="00D168E5">
              <w:rPr>
                <w:sz w:val="22"/>
                <w:szCs w:val="22"/>
              </w:rPr>
              <w:t xml:space="preserve">              a jejich dílo, zvyky a tradice)</w:t>
            </w:r>
          </w:p>
          <w:p w:rsidR="00196D1C" w:rsidRPr="00D168E5" w:rsidRDefault="00196D1C" w:rsidP="00477091">
            <w:pPr>
              <w:rPr>
                <w:b/>
                <w:sz w:val="22"/>
                <w:szCs w:val="22"/>
              </w:rPr>
            </w:pPr>
          </w:p>
          <w:p w:rsidR="00196D1C" w:rsidRPr="00D168E5" w:rsidRDefault="00196D1C" w:rsidP="00477091">
            <w:pPr>
              <w:rPr>
                <w:b/>
                <w:sz w:val="22"/>
                <w:szCs w:val="22"/>
              </w:rPr>
            </w:pPr>
          </w:p>
          <w:p w:rsidR="00196D1C" w:rsidRPr="00D168E5" w:rsidRDefault="00196D1C" w:rsidP="00477091">
            <w:pPr>
              <w:rPr>
                <w:b/>
                <w:sz w:val="22"/>
                <w:szCs w:val="22"/>
              </w:rPr>
            </w:pPr>
          </w:p>
          <w:p w:rsidR="00196D1C" w:rsidRPr="00D168E5" w:rsidRDefault="00196D1C" w:rsidP="00477091">
            <w:pPr>
              <w:rPr>
                <w:b/>
                <w:sz w:val="22"/>
                <w:szCs w:val="22"/>
              </w:rPr>
            </w:pPr>
          </w:p>
          <w:p w:rsidR="00196D1C" w:rsidRPr="00D168E5" w:rsidRDefault="00196D1C" w:rsidP="00477091">
            <w:pPr>
              <w:rPr>
                <w:b/>
                <w:sz w:val="22"/>
                <w:szCs w:val="22"/>
              </w:rPr>
            </w:pPr>
          </w:p>
          <w:p w:rsidR="00196D1C" w:rsidRPr="00D168E5" w:rsidRDefault="00196D1C" w:rsidP="00477091">
            <w:pPr>
              <w:rPr>
                <w:sz w:val="22"/>
                <w:szCs w:val="22"/>
              </w:rPr>
            </w:pPr>
            <w:r w:rsidRPr="00D168E5">
              <w:rPr>
                <w:b/>
                <w:sz w:val="22"/>
                <w:szCs w:val="22"/>
              </w:rPr>
              <w:t xml:space="preserve">Vlast </w:t>
            </w:r>
            <w:r w:rsidRPr="00D168E5">
              <w:rPr>
                <w:sz w:val="22"/>
                <w:szCs w:val="22"/>
              </w:rPr>
              <w:t xml:space="preserve"> - pojem vlast</w:t>
            </w:r>
          </w:p>
          <w:p w:rsidR="00196D1C" w:rsidRPr="00D168E5" w:rsidRDefault="00196D1C" w:rsidP="00477091">
            <w:pPr>
              <w:rPr>
                <w:sz w:val="22"/>
                <w:szCs w:val="22"/>
              </w:rPr>
            </w:pPr>
            <w:r w:rsidRPr="00D168E5">
              <w:rPr>
                <w:sz w:val="22"/>
                <w:szCs w:val="22"/>
              </w:rPr>
              <w:t xml:space="preserve">           - národní a státní symboly</w:t>
            </w:r>
          </w:p>
          <w:p w:rsidR="00196D1C" w:rsidRPr="00D168E5" w:rsidRDefault="00196D1C" w:rsidP="00477091">
            <w:pPr>
              <w:rPr>
                <w:sz w:val="22"/>
                <w:szCs w:val="22"/>
              </w:rPr>
            </w:pPr>
            <w:r w:rsidRPr="00D168E5">
              <w:rPr>
                <w:sz w:val="22"/>
                <w:szCs w:val="22"/>
              </w:rPr>
              <w:t xml:space="preserve">           - státní svátky</w:t>
            </w:r>
          </w:p>
          <w:p w:rsidR="00196D1C" w:rsidRPr="00D168E5" w:rsidRDefault="00196D1C" w:rsidP="00477091">
            <w:pPr>
              <w:rPr>
                <w:sz w:val="22"/>
                <w:szCs w:val="22"/>
              </w:rPr>
            </w:pPr>
            <w:r w:rsidRPr="00D168E5">
              <w:rPr>
                <w:sz w:val="22"/>
                <w:szCs w:val="22"/>
              </w:rPr>
              <w:t xml:space="preserve">           - hlavní město</w:t>
            </w:r>
          </w:p>
          <w:p w:rsidR="00196D1C" w:rsidRPr="00D168E5" w:rsidRDefault="00196D1C" w:rsidP="00477091">
            <w:pPr>
              <w:rPr>
                <w:sz w:val="22"/>
                <w:szCs w:val="22"/>
              </w:rPr>
            </w:pPr>
          </w:p>
          <w:p w:rsidR="00196D1C" w:rsidRPr="00D168E5" w:rsidRDefault="00196D1C" w:rsidP="00477091">
            <w:pPr>
              <w:rPr>
                <w:sz w:val="22"/>
                <w:szCs w:val="22"/>
              </w:rPr>
            </w:pPr>
            <w:r w:rsidRPr="00D168E5">
              <w:rPr>
                <w:b/>
                <w:sz w:val="22"/>
                <w:szCs w:val="22"/>
              </w:rPr>
              <w:t>Naše obec, náš region, náš kraj</w:t>
            </w:r>
            <w:r w:rsidRPr="00D168E5">
              <w:rPr>
                <w:sz w:val="22"/>
                <w:szCs w:val="22"/>
              </w:rPr>
              <w:t xml:space="preserve"> </w:t>
            </w:r>
          </w:p>
          <w:p w:rsidR="00196D1C" w:rsidRPr="00D168E5" w:rsidRDefault="00196D1C" w:rsidP="00477091">
            <w:pPr>
              <w:rPr>
                <w:sz w:val="22"/>
                <w:szCs w:val="22"/>
              </w:rPr>
            </w:pPr>
            <w:r w:rsidRPr="00D168E5">
              <w:rPr>
                <w:sz w:val="22"/>
                <w:szCs w:val="22"/>
              </w:rPr>
              <w:t xml:space="preserve">                  – zajímavá a památná místa</w:t>
            </w:r>
          </w:p>
          <w:p w:rsidR="00196D1C" w:rsidRPr="00D168E5" w:rsidRDefault="00196D1C" w:rsidP="00477091">
            <w:pPr>
              <w:rPr>
                <w:sz w:val="22"/>
                <w:szCs w:val="22"/>
              </w:rPr>
            </w:pPr>
            <w:r w:rsidRPr="00D168E5">
              <w:rPr>
                <w:sz w:val="22"/>
                <w:szCs w:val="22"/>
              </w:rPr>
              <w:t xml:space="preserve">                  - ochrana kulturních památek a         </w:t>
            </w:r>
          </w:p>
          <w:p w:rsidR="00196D1C" w:rsidRPr="00D168E5" w:rsidRDefault="00196D1C" w:rsidP="00477091">
            <w:pPr>
              <w:rPr>
                <w:sz w:val="22"/>
                <w:szCs w:val="22"/>
              </w:rPr>
            </w:pPr>
            <w:r w:rsidRPr="00D168E5">
              <w:rPr>
                <w:sz w:val="22"/>
                <w:szCs w:val="22"/>
              </w:rPr>
              <w:t xml:space="preserve">                     přírodních objektů ve své krajině</w:t>
            </w:r>
          </w:p>
          <w:p w:rsidR="00196D1C" w:rsidRPr="00D168E5" w:rsidRDefault="00196D1C" w:rsidP="00477091">
            <w:pPr>
              <w:rPr>
                <w:sz w:val="22"/>
                <w:szCs w:val="22"/>
              </w:rPr>
            </w:pPr>
          </w:p>
          <w:p w:rsidR="00196D1C" w:rsidRPr="00D168E5" w:rsidRDefault="00196D1C" w:rsidP="00477091">
            <w:pPr>
              <w:rPr>
                <w:sz w:val="22"/>
                <w:szCs w:val="22"/>
              </w:rPr>
            </w:pPr>
            <w:r w:rsidRPr="00D168E5">
              <w:rPr>
                <w:b/>
                <w:sz w:val="22"/>
                <w:szCs w:val="22"/>
              </w:rPr>
              <w:t>Hospodářský život</w:t>
            </w:r>
            <w:r w:rsidRPr="00D168E5">
              <w:rPr>
                <w:sz w:val="22"/>
                <w:szCs w:val="22"/>
              </w:rPr>
              <w:t xml:space="preserve"> – hospodaření,</w:t>
            </w:r>
          </w:p>
          <w:p w:rsidR="00196D1C" w:rsidRPr="00D168E5" w:rsidRDefault="00196D1C" w:rsidP="00477091">
            <w:pPr>
              <w:rPr>
                <w:b/>
                <w:sz w:val="22"/>
                <w:szCs w:val="22"/>
              </w:rPr>
            </w:pPr>
            <w:r w:rsidRPr="00D168E5">
              <w:rPr>
                <w:sz w:val="22"/>
                <w:szCs w:val="22"/>
              </w:rPr>
              <w:t xml:space="preserve">                                  - rozpočet</w:t>
            </w:r>
            <w:r w:rsidRPr="00D168E5">
              <w:rPr>
                <w:b/>
                <w:sz w:val="22"/>
                <w:szCs w:val="22"/>
              </w:rPr>
              <w:t xml:space="preserve">                                                                                   -                                - </w:t>
            </w:r>
            <w:r w:rsidRPr="00D168E5">
              <w:rPr>
                <w:sz w:val="22"/>
                <w:szCs w:val="22"/>
              </w:rPr>
              <w:t>majetek, vlastnictví</w:t>
            </w:r>
            <w:r w:rsidRPr="00D168E5">
              <w:rPr>
                <w:b/>
                <w:sz w:val="22"/>
                <w:szCs w:val="22"/>
              </w:rPr>
              <w:t xml:space="preserve">      </w:t>
            </w:r>
          </w:p>
          <w:p w:rsidR="00196D1C" w:rsidRPr="00D168E5" w:rsidRDefault="00196D1C" w:rsidP="00477091">
            <w:pPr>
              <w:rPr>
                <w:b/>
                <w:sz w:val="22"/>
                <w:szCs w:val="22"/>
              </w:rPr>
            </w:pPr>
            <w:r w:rsidRPr="00D168E5">
              <w:rPr>
                <w:b/>
                <w:sz w:val="22"/>
                <w:szCs w:val="22"/>
              </w:rPr>
              <w:t xml:space="preserve">                                 - </w:t>
            </w:r>
            <w:r w:rsidRPr="00D168E5">
              <w:rPr>
                <w:sz w:val="22"/>
                <w:szCs w:val="22"/>
              </w:rPr>
              <w:t>ochrana majetku</w:t>
            </w: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r w:rsidRPr="00D168E5">
              <w:rPr>
                <w:b/>
                <w:sz w:val="22"/>
                <w:szCs w:val="22"/>
              </w:rPr>
              <w:t>Kultura –</w:t>
            </w:r>
            <w:r w:rsidRPr="00D168E5">
              <w:rPr>
                <w:sz w:val="22"/>
                <w:szCs w:val="22"/>
              </w:rPr>
              <w:t xml:space="preserve"> rozmanitost kultury, podoby a </w:t>
            </w:r>
          </w:p>
          <w:p w:rsidR="00196D1C" w:rsidRPr="00D168E5" w:rsidRDefault="00196D1C" w:rsidP="00477091">
            <w:pPr>
              <w:rPr>
                <w:sz w:val="22"/>
                <w:szCs w:val="22"/>
              </w:rPr>
            </w:pPr>
            <w:r w:rsidRPr="00D168E5">
              <w:rPr>
                <w:sz w:val="22"/>
                <w:szCs w:val="22"/>
              </w:rPr>
              <w:t xml:space="preserve">                  projevy kultury,</w:t>
            </w:r>
          </w:p>
          <w:p w:rsidR="00196D1C" w:rsidRPr="00D168E5" w:rsidRDefault="00196D1C" w:rsidP="00477091">
            <w:pPr>
              <w:rPr>
                <w:sz w:val="22"/>
                <w:szCs w:val="22"/>
              </w:rPr>
            </w:pPr>
            <w:r w:rsidRPr="00D168E5">
              <w:rPr>
                <w:sz w:val="22"/>
                <w:szCs w:val="22"/>
              </w:rPr>
              <w:lastRenderedPageBreak/>
              <w:t xml:space="preserve">               - hodnoty a tradice</w:t>
            </w:r>
          </w:p>
          <w:p w:rsidR="00196D1C" w:rsidRPr="00D168E5" w:rsidRDefault="00196D1C" w:rsidP="00477091">
            <w:pPr>
              <w:rPr>
                <w:sz w:val="22"/>
                <w:szCs w:val="22"/>
              </w:rPr>
            </w:pPr>
            <w:r w:rsidRPr="00D168E5">
              <w:rPr>
                <w:sz w:val="22"/>
                <w:szCs w:val="22"/>
              </w:rPr>
              <w:t xml:space="preserve">               - kulturní instituce – typy, jejich </w:t>
            </w:r>
          </w:p>
          <w:p w:rsidR="00196D1C" w:rsidRPr="00D168E5" w:rsidRDefault="00196D1C" w:rsidP="00477091">
            <w:pPr>
              <w:rPr>
                <w:sz w:val="22"/>
                <w:szCs w:val="22"/>
              </w:rPr>
            </w:pPr>
            <w:r w:rsidRPr="00D168E5">
              <w:rPr>
                <w:sz w:val="22"/>
                <w:szCs w:val="22"/>
              </w:rPr>
              <w:t xml:space="preserve">                  nabídka, význam pro život</w:t>
            </w:r>
          </w:p>
          <w:p w:rsidR="00196D1C" w:rsidRPr="00D168E5" w:rsidRDefault="00196D1C" w:rsidP="00477091">
            <w:pPr>
              <w:rPr>
                <w:sz w:val="22"/>
                <w:szCs w:val="22"/>
              </w:rPr>
            </w:pPr>
            <w:r w:rsidRPr="00D168E5">
              <w:rPr>
                <w:sz w:val="22"/>
                <w:szCs w:val="22"/>
              </w:rPr>
              <w:t xml:space="preserve">               - masová kultura, masmédia </w:t>
            </w:r>
          </w:p>
          <w:p w:rsidR="00196D1C" w:rsidRPr="00D168E5" w:rsidRDefault="00196D1C" w:rsidP="00477091">
            <w:pPr>
              <w:rPr>
                <w:sz w:val="22"/>
                <w:szCs w:val="22"/>
              </w:rPr>
            </w:pPr>
            <w:r w:rsidRPr="00D168E5">
              <w:rPr>
                <w:sz w:val="22"/>
                <w:szCs w:val="22"/>
              </w:rPr>
              <w:t xml:space="preserve">                 (prostředky masové komunikace, vliv </w:t>
            </w:r>
          </w:p>
          <w:p w:rsidR="00196D1C" w:rsidRPr="00D168E5" w:rsidRDefault="00196D1C" w:rsidP="00477091">
            <w:pPr>
              <w:rPr>
                <w:sz w:val="22"/>
                <w:szCs w:val="22"/>
              </w:rPr>
            </w:pPr>
            <w:r w:rsidRPr="00D168E5">
              <w:rPr>
                <w:sz w:val="22"/>
                <w:szCs w:val="22"/>
              </w:rPr>
              <w:t xml:space="preserve">                  masmédií na utváření masové </w:t>
            </w:r>
          </w:p>
          <w:p w:rsidR="00196D1C" w:rsidRPr="00D168E5" w:rsidRDefault="00196D1C" w:rsidP="00477091">
            <w:pPr>
              <w:rPr>
                <w:sz w:val="22"/>
                <w:szCs w:val="22"/>
              </w:rPr>
            </w:pPr>
            <w:r w:rsidRPr="00D168E5">
              <w:rPr>
                <w:sz w:val="22"/>
                <w:szCs w:val="22"/>
              </w:rPr>
              <w:t xml:space="preserve">                  kultury a veřejného mínění a na </w:t>
            </w:r>
          </w:p>
          <w:p w:rsidR="00196D1C" w:rsidRPr="00D168E5" w:rsidRDefault="00196D1C" w:rsidP="00477091">
            <w:pPr>
              <w:rPr>
                <w:sz w:val="22"/>
                <w:szCs w:val="22"/>
              </w:rPr>
            </w:pPr>
            <w:r w:rsidRPr="00D168E5">
              <w:rPr>
                <w:sz w:val="22"/>
                <w:szCs w:val="22"/>
              </w:rPr>
              <w:t xml:space="preserve">                  chování lidí</w:t>
            </w: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r w:rsidRPr="00D168E5">
              <w:rPr>
                <w:b/>
                <w:sz w:val="22"/>
                <w:szCs w:val="22"/>
              </w:rPr>
              <w:t xml:space="preserve">Stát a právo – </w:t>
            </w:r>
            <w:r w:rsidRPr="00D168E5">
              <w:rPr>
                <w:sz w:val="22"/>
                <w:szCs w:val="22"/>
              </w:rPr>
              <w:t>vznik státu a práv. norem,</w:t>
            </w:r>
            <w:r w:rsidR="00027E48">
              <w:rPr>
                <w:sz w:val="22"/>
                <w:szCs w:val="22"/>
              </w:rPr>
              <w:t xml:space="preserve"> </w:t>
            </w:r>
            <w:r w:rsidRPr="00D168E5">
              <w:rPr>
                <w:sz w:val="22"/>
                <w:szCs w:val="22"/>
              </w:rPr>
              <w:t>typy</w:t>
            </w:r>
          </w:p>
          <w:p w:rsidR="00196D1C" w:rsidRPr="00D168E5" w:rsidRDefault="00196D1C" w:rsidP="00477091">
            <w:pPr>
              <w:rPr>
                <w:sz w:val="22"/>
                <w:szCs w:val="22"/>
              </w:rPr>
            </w:pPr>
            <w:r w:rsidRPr="00D168E5">
              <w:rPr>
                <w:sz w:val="22"/>
                <w:szCs w:val="22"/>
              </w:rPr>
              <w:t xml:space="preserve">                        států,</w:t>
            </w:r>
            <w:r w:rsidR="00027E48">
              <w:rPr>
                <w:sz w:val="22"/>
                <w:szCs w:val="22"/>
              </w:rPr>
              <w:t xml:space="preserve"> </w:t>
            </w:r>
            <w:r w:rsidRPr="00D168E5">
              <w:rPr>
                <w:sz w:val="22"/>
                <w:szCs w:val="22"/>
              </w:rPr>
              <w:t>volby,</w:t>
            </w:r>
            <w:r w:rsidR="00027E48">
              <w:rPr>
                <w:sz w:val="22"/>
                <w:szCs w:val="22"/>
              </w:rPr>
              <w:t xml:space="preserve"> </w:t>
            </w:r>
            <w:r w:rsidRPr="00D168E5">
              <w:rPr>
                <w:sz w:val="22"/>
                <w:szCs w:val="22"/>
              </w:rPr>
              <w:t>moc ve státě,</w:t>
            </w:r>
            <w:r w:rsidR="00027E48">
              <w:rPr>
                <w:sz w:val="22"/>
                <w:szCs w:val="22"/>
              </w:rPr>
              <w:t xml:space="preserve"> </w:t>
            </w:r>
            <w:r w:rsidRPr="00D168E5">
              <w:rPr>
                <w:sz w:val="22"/>
                <w:szCs w:val="22"/>
              </w:rPr>
              <w:t>právo a</w:t>
            </w:r>
          </w:p>
          <w:p w:rsidR="00196D1C" w:rsidRPr="00D168E5" w:rsidRDefault="00196D1C" w:rsidP="00477091">
            <w:pPr>
              <w:rPr>
                <w:sz w:val="22"/>
                <w:szCs w:val="22"/>
              </w:rPr>
            </w:pPr>
            <w:r w:rsidRPr="00D168E5">
              <w:rPr>
                <w:sz w:val="22"/>
                <w:szCs w:val="22"/>
              </w:rPr>
              <w:t xml:space="preserve">                         morálka</w:t>
            </w:r>
            <w:r w:rsidR="00027E48">
              <w:rPr>
                <w:sz w:val="22"/>
                <w:szCs w:val="22"/>
              </w:rPr>
              <w:t>, složky státní moci, ústava</w:t>
            </w: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r w:rsidRPr="00D168E5">
              <w:rPr>
                <w:sz w:val="22"/>
                <w:szCs w:val="22"/>
              </w:rPr>
              <w:t>Opakování</w:t>
            </w:r>
          </w:p>
        </w:tc>
        <w:tc>
          <w:tcPr>
            <w:tcW w:w="3543" w:type="dxa"/>
          </w:tcPr>
          <w:p w:rsidR="00196D1C" w:rsidRPr="00D168E5" w:rsidRDefault="00196D1C" w:rsidP="00477091">
            <w:pPr>
              <w:rPr>
                <w:sz w:val="22"/>
                <w:szCs w:val="22"/>
              </w:rPr>
            </w:pPr>
            <w:r w:rsidRPr="00D168E5">
              <w:rPr>
                <w:sz w:val="22"/>
                <w:szCs w:val="22"/>
              </w:rPr>
              <w:lastRenderedPageBreak/>
              <w:t>D,</w:t>
            </w:r>
            <w:r w:rsidR="00057E1F">
              <w:rPr>
                <w:sz w:val="22"/>
                <w:szCs w:val="22"/>
              </w:rPr>
              <w:t xml:space="preserve"> </w:t>
            </w:r>
            <w:r w:rsidRPr="00D168E5">
              <w:rPr>
                <w:sz w:val="22"/>
                <w:szCs w:val="22"/>
              </w:rPr>
              <w:t>Čj,</w:t>
            </w:r>
            <w:r w:rsidR="00057E1F">
              <w:rPr>
                <w:sz w:val="22"/>
                <w:szCs w:val="22"/>
              </w:rPr>
              <w:t xml:space="preserve"> </w:t>
            </w:r>
            <w:r w:rsidRPr="00D168E5">
              <w:rPr>
                <w:sz w:val="22"/>
                <w:szCs w:val="22"/>
              </w:rPr>
              <w:t>Př</w:t>
            </w: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r w:rsidRPr="00D168E5">
              <w:rPr>
                <w:sz w:val="22"/>
                <w:szCs w:val="22"/>
              </w:rPr>
              <w:t>Projekt: Osobnost, dílo, místo, které nás proslavilo</w:t>
            </w: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r w:rsidRPr="00D168E5">
              <w:rPr>
                <w:sz w:val="22"/>
                <w:szCs w:val="22"/>
              </w:rPr>
              <w:t>Z, Př, Ev, D</w:t>
            </w: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r w:rsidRPr="00D168E5">
              <w:rPr>
                <w:sz w:val="22"/>
                <w:szCs w:val="22"/>
              </w:rPr>
              <w:t>Projekt: Chráněná území našeho regionu</w:t>
            </w:r>
          </w:p>
          <w:p w:rsidR="00196D1C" w:rsidRPr="00D168E5" w:rsidRDefault="00196D1C" w:rsidP="00477091">
            <w:pPr>
              <w:rPr>
                <w:sz w:val="22"/>
                <w:szCs w:val="22"/>
              </w:rPr>
            </w:pPr>
          </w:p>
          <w:p w:rsidR="00196D1C" w:rsidRPr="00D168E5" w:rsidRDefault="00196D1C" w:rsidP="00477091">
            <w:pPr>
              <w:rPr>
                <w:sz w:val="22"/>
                <w:szCs w:val="22"/>
              </w:rPr>
            </w:pPr>
            <w:r w:rsidRPr="00D168E5">
              <w:rPr>
                <w:sz w:val="22"/>
                <w:szCs w:val="22"/>
              </w:rPr>
              <w:t>M, Rv</w:t>
            </w:r>
          </w:p>
          <w:p w:rsidR="00196D1C" w:rsidRPr="00D168E5" w:rsidRDefault="00196D1C" w:rsidP="00477091">
            <w:pPr>
              <w:rPr>
                <w:sz w:val="22"/>
                <w:szCs w:val="22"/>
              </w:rPr>
            </w:pPr>
          </w:p>
          <w:p w:rsidR="00196D1C" w:rsidRPr="00196D1C" w:rsidRDefault="00196D1C" w:rsidP="00477091">
            <w:pPr>
              <w:rPr>
                <w:sz w:val="22"/>
                <w:szCs w:val="22"/>
              </w:rPr>
            </w:pPr>
            <w:r w:rsidRPr="00196D1C">
              <w:rPr>
                <w:sz w:val="22"/>
                <w:szCs w:val="22"/>
              </w:rPr>
              <w:t>MV</w:t>
            </w:r>
          </w:p>
          <w:p w:rsidR="00196D1C" w:rsidRPr="00D168E5" w:rsidRDefault="00196D1C" w:rsidP="00477091">
            <w:pPr>
              <w:rPr>
                <w:iCs/>
                <w:sz w:val="22"/>
                <w:szCs w:val="22"/>
              </w:rPr>
            </w:pPr>
            <w:r w:rsidRPr="00D168E5">
              <w:rPr>
                <w:iCs/>
                <w:sz w:val="22"/>
                <w:szCs w:val="22"/>
              </w:rPr>
              <w:t>Kritické čtení a vnímání mediálních sdělení</w:t>
            </w:r>
          </w:p>
          <w:p w:rsidR="00196D1C" w:rsidRPr="00D168E5" w:rsidRDefault="00196D1C" w:rsidP="00477091">
            <w:pPr>
              <w:rPr>
                <w:iCs/>
                <w:sz w:val="22"/>
                <w:szCs w:val="22"/>
              </w:rPr>
            </w:pPr>
            <w:r w:rsidRPr="00D168E5">
              <w:rPr>
                <w:iCs/>
                <w:sz w:val="22"/>
                <w:szCs w:val="22"/>
              </w:rPr>
              <w:t>Interpretace vztahu mediálních sdělení a reality</w:t>
            </w:r>
          </w:p>
          <w:p w:rsidR="00196D1C" w:rsidRPr="00D168E5" w:rsidRDefault="00196D1C" w:rsidP="00477091">
            <w:pPr>
              <w:rPr>
                <w:iCs/>
                <w:sz w:val="22"/>
                <w:szCs w:val="22"/>
              </w:rPr>
            </w:pPr>
            <w:r w:rsidRPr="00D168E5">
              <w:rPr>
                <w:iCs/>
                <w:sz w:val="22"/>
                <w:szCs w:val="22"/>
              </w:rPr>
              <w:t>Práce v realizačním týmu</w:t>
            </w:r>
          </w:p>
          <w:p w:rsidR="00196D1C" w:rsidRPr="00D168E5" w:rsidRDefault="00196D1C" w:rsidP="00477091">
            <w:pPr>
              <w:rPr>
                <w:sz w:val="22"/>
                <w:szCs w:val="22"/>
              </w:rPr>
            </w:pPr>
          </w:p>
          <w:p w:rsidR="00196D1C" w:rsidRPr="00D168E5" w:rsidRDefault="00196D1C" w:rsidP="00477091">
            <w:pPr>
              <w:rPr>
                <w:sz w:val="22"/>
                <w:szCs w:val="22"/>
              </w:rPr>
            </w:pPr>
          </w:p>
          <w:p w:rsidR="00196D1C" w:rsidRPr="00D168E5" w:rsidRDefault="00196D1C" w:rsidP="00477091">
            <w:pPr>
              <w:rPr>
                <w:sz w:val="22"/>
                <w:szCs w:val="22"/>
              </w:rPr>
            </w:pPr>
            <w:r w:rsidRPr="00D168E5">
              <w:rPr>
                <w:sz w:val="22"/>
                <w:szCs w:val="22"/>
              </w:rPr>
              <w:t>Čj,</w:t>
            </w:r>
            <w:r w:rsidR="00027E48">
              <w:rPr>
                <w:sz w:val="22"/>
                <w:szCs w:val="22"/>
              </w:rPr>
              <w:t xml:space="preserve"> D</w:t>
            </w:r>
          </w:p>
          <w:p w:rsidR="00196D1C" w:rsidRPr="00D168E5" w:rsidRDefault="00196D1C" w:rsidP="00477091">
            <w:pPr>
              <w:rPr>
                <w:sz w:val="22"/>
                <w:szCs w:val="22"/>
              </w:rPr>
            </w:pPr>
          </w:p>
          <w:p w:rsidR="00196D1C" w:rsidRPr="00196D1C" w:rsidRDefault="00196D1C" w:rsidP="00477091">
            <w:pPr>
              <w:rPr>
                <w:sz w:val="22"/>
                <w:szCs w:val="22"/>
              </w:rPr>
            </w:pPr>
            <w:r w:rsidRPr="00196D1C">
              <w:rPr>
                <w:sz w:val="22"/>
                <w:szCs w:val="22"/>
              </w:rPr>
              <w:t>OSV</w:t>
            </w:r>
          </w:p>
          <w:p w:rsidR="00196D1C" w:rsidRPr="00196D1C" w:rsidRDefault="00196D1C" w:rsidP="00477091">
            <w:pPr>
              <w:rPr>
                <w:sz w:val="22"/>
                <w:szCs w:val="22"/>
              </w:rPr>
            </w:pPr>
            <w:r w:rsidRPr="00196D1C">
              <w:rPr>
                <w:sz w:val="22"/>
                <w:szCs w:val="22"/>
              </w:rPr>
              <w:t>Rozvoj schopnosti poznávání</w:t>
            </w:r>
          </w:p>
          <w:p w:rsidR="00196D1C" w:rsidRPr="00196D1C" w:rsidRDefault="00196D1C" w:rsidP="00477091">
            <w:pPr>
              <w:rPr>
                <w:sz w:val="22"/>
                <w:szCs w:val="22"/>
              </w:rPr>
            </w:pPr>
            <w:r w:rsidRPr="00196D1C">
              <w:rPr>
                <w:sz w:val="22"/>
                <w:szCs w:val="22"/>
              </w:rPr>
              <w:t>Sebepoznání a sebepojetí</w:t>
            </w:r>
          </w:p>
          <w:p w:rsidR="00196D1C" w:rsidRPr="00196D1C" w:rsidRDefault="00196D1C" w:rsidP="00477091">
            <w:pPr>
              <w:rPr>
                <w:sz w:val="22"/>
                <w:szCs w:val="22"/>
              </w:rPr>
            </w:pPr>
            <w:r w:rsidRPr="00196D1C">
              <w:rPr>
                <w:sz w:val="22"/>
                <w:szCs w:val="22"/>
              </w:rPr>
              <w:t>Kreativita</w:t>
            </w:r>
          </w:p>
          <w:p w:rsidR="00196D1C" w:rsidRPr="00196D1C" w:rsidRDefault="00196D1C" w:rsidP="00477091">
            <w:pPr>
              <w:rPr>
                <w:sz w:val="22"/>
                <w:szCs w:val="22"/>
              </w:rPr>
            </w:pPr>
            <w:r w:rsidRPr="00196D1C">
              <w:rPr>
                <w:sz w:val="22"/>
                <w:szCs w:val="22"/>
              </w:rPr>
              <w:t>Poznávání lidí</w:t>
            </w:r>
          </w:p>
          <w:p w:rsidR="00196D1C" w:rsidRPr="00196D1C" w:rsidRDefault="00196D1C" w:rsidP="00477091">
            <w:pPr>
              <w:rPr>
                <w:sz w:val="22"/>
                <w:szCs w:val="22"/>
              </w:rPr>
            </w:pPr>
            <w:r w:rsidRPr="00196D1C">
              <w:rPr>
                <w:sz w:val="22"/>
                <w:szCs w:val="22"/>
              </w:rPr>
              <w:t>Mezilidské vztahy</w:t>
            </w:r>
          </w:p>
          <w:p w:rsidR="00196D1C" w:rsidRPr="00196D1C" w:rsidRDefault="00196D1C" w:rsidP="00477091">
            <w:pPr>
              <w:rPr>
                <w:sz w:val="22"/>
                <w:szCs w:val="22"/>
              </w:rPr>
            </w:pPr>
            <w:r w:rsidRPr="00196D1C">
              <w:rPr>
                <w:sz w:val="22"/>
                <w:szCs w:val="22"/>
              </w:rPr>
              <w:t>Komunikace</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Z</w:t>
            </w:r>
          </w:p>
          <w:p w:rsidR="00196D1C" w:rsidRPr="00196D1C" w:rsidRDefault="00196D1C" w:rsidP="00477091">
            <w:pPr>
              <w:rPr>
                <w:sz w:val="22"/>
                <w:szCs w:val="22"/>
              </w:rPr>
            </w:pPr>
          </w:p>
          <w:p w:rsidR="00196D1C" w:rsidRPr="00196D1C" w:rsidRDefault="00196D1C" w:rsidP="00477091">
            <w:pPr>
              <w:rPr>
                <w:iCs/>
                <w:sz w:val="22"/>
                <w:szCs w:val="22"/>
              </w:rPr>
            </w:pPr>
            <w:r w:rsidRPr="00196D1C">
              <w:rPr>
                <w:sz w:val="22"/>
                <w:szCs w:val="22"/>
              </w:rPr>
              <w:t>VDO</w:t>
            </w:r>
          </w:p>
          <w:p w:rsidR="00196D1C" w:rsidRPr="00196D1C" w:rsidRDefault="00196D1C" w:rsidP="00477091">
            <w:pPr>
              <w:rPr>
                <w:iCs/>
                <w:sz w:val="22"/>
                <w:szCs w:val="22"/>
              </w:rPr>
            </w:pPr>
            <w:r w:rsidRPr="00196D1C">
              <w:rPr>
                <w:iCs/>
                <w:sz w:val="22"/>
                <w:szCs w:val="22"/>
              </w:rPr>
              <w:t>Občan, občanská společnost a stát</w:t>
            </w:r>
          </w:p>
          <w:p w:rsidR="00196D1C" w:rsidRPr="00196D1C" w:rsidRDefault="00196D1C" w:rsidP="00477091">
            <w:pPr>
              <w:rPr>
                <w:sz w:val="22"/>
                <w:szCs w:val="22"/>
              </w:rPr>
            </w:pPr>
            <w:r w:rsidRPr="00196D1C">
              <w:rPr>
                <w:iCs/>
                <w:sz w:val="22"/>
                <w:szCs w:val="22"/>
              </w:rPr>
              <w:t>Principy demokracie jako formy vlády a</w:t>
            </w:r>
            <w:r w:rsidRPr="00196D1C">
              <w:rPr>
                <w:sz w:val="22"/>
                <w:szCs w:val="22"/>
              </w:rPr>
              <w:t xml:space="preserve"> </w:t>
            </w:r>
            <w:r w:rsidRPr="00196D1C">
              <w:rPr>
                <w:iCs/>
                <w:sz w:val="22"/>
                <w:szCs w:val="22"/>
              </w:rPr>
              <w:t>způsobu rozhodování</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EGS</w:t>
            </w:r>
          </w:p>
          <w:p w:rsidR="00196D1C" w:rsidRPr="00196D1C" w:rsidRDefault="00196D1C" w:rsidP="00477091">
            <w:pPr>
              <w:rPr>
                <w:iCs/>
                <w:sz w:val="22"/>
                <w:szCs w:val="22"/>
              </w:rPr>
            </w:pPr>
            <w:r w:rsidRPr="00196D1C">
              <w:rPr>
                <w:iCs/>
                <w:sz w:val="22"/>
                <w:szCs w:val="22"/>
              </w:rPr>
              <w:t>Evropa a svět nás zajímá</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MKV</w:t>
            </w:r>
          </w:p>
          <w:p w:rsidR="00196D1C" w:rsidRPr="00196D1C" w:rsidRDefault="00196D1C" w:rsidP="00477091">
            <w:pPr>
              <w:rPr>
                <w:iCs/>
                <w:sz w:val="22"/>
                <w:szCs w:val="22"/>
              </w:rPr>
            </w:pPr>
            <w:r w:rsidRPr="00196D1C">
              <w:rPr>
                <w:iCs/>
                <w:sz w:val="22"/>
                <w:szCs w:val="22"/>
              </w:rPr>
              <w:t>Kulturní diference</w:t>
            </w:r>
          </w:p>
          <w:p w:rsidR="00196D1C" w:rsidRPr="00196D1C" w:rsidRDefault="00196D1C" w:rsidP="00477091">
            <w:pPr>
              <w:rPr>
                <w:iCs/>
                <w:sz w:val="22"/>
                <w:szCs w:val="22"/>
              </w:rPr>
            </w:pPr>
            <w:r w:rsidRPr="00196D1C">
              <w:rPr>
                <w:iCs/>
                <w:sz w:val="22"/>
                <w:szCs w:val="22"/>
              </w:rPr>
              <w:t>Lidské vztahy</w:t>
            </w:r>
          </w:p>
          <w:p w:rsidR="00196D1C" w:rsidRPr="00196D1C" w:rsidRDefault="00196D1C" w:rsidP="00477091">
            <w:pPr>
              <w:rPr>
                <w:iCs/>
                <w:sz w:val="22"/>
                <w:szCs w:val="22"/>
              </w:rPr>
            </w:pPr>
            <w:r w:rsidRPr="00196D1C">
              <w:rPr>
                <w:iCs/>
                <w:sz w:val="22"/>
                <w:szCs w:val="22"/>
              </w:rPr>
              <w:t>Etnický původ</w:t>
            </w:r>
          </w:p>
          <w:p w:rsidR="00196D1C" w:rsidRPr="00196D1C" w:rsidRDefault="00196D1C" w:rsidP="00477091">
            <w:pPr>
              <w:rPr>
                <w:iCs/>
                <w:sz w:val="22"/>
                <w:szCs w:val="22"/>
              </w:rPr>
            </w:pPr>
            <w:r w:rsidRPr="00196D1C">
              <w:rPr>
                <w:iCs/>
                <w:sz w:val="22"/>
                <w:szCs w:val="22"/>
              </w:rPr>
              <w:t>Multikulturalita</w:t>
            </w:r>
          </w:p>
          <w:p w:rsidR="00196D1C" w:rsidRPr="00196D1C" w:rsidRDefault="00196D1C" w:rsidP="00477091">
            <w:pPr>
              <w:rPr>
                <w:iCs/>
                <w:sz w:val="22"/>
                <w:szCs w:val="22"/>
              </w:rPr>
            </w:pPr>
          </w:p>
          <w:p w:rsidR="00196D1C" w:rsidRPr="00196D1C" w:rsidRDefault="00196D1C" w:rsidP="00477091">
            <w:pPr>
              <w:rPr>
                <w:sz w:val="22"/>
                <w:szCs w:val="22"/>
              </w:rPr>
            </w:pPr>
            <w:r w:rsidRPr="00196D1C">
              <w:rPr>
                <w:sz w:val="22"/>
                <w:szCs w:val="22"/>
              </w:rPr>
              <w:t>EV</w:t>
            </w:r>
          </w:p>
          <w:p w:rsidR="00196D1C" w:rsidRPr="00196D1C" w:rsidRDefault="00196D1C" w:rsidP="00477091">
            <w:pPr>
              <w:rPr>
                <w:iCs/>
                <w:sz w:val="22"/>
                <w:szCs w:val="22"/>
              </w:rPr>
            </w:pPr>
            <w:r w:rsidRPr="00196D1C">
              <w:rPr>
                <w:iCs/>
                <w:sz w:val="22"/>
                <w:szCs w:val="22"/>
              </w:rPr>
              <w:t>Lidské aktivity a problémy životního prostředí</w:t>
            </w:r>
          </w:p>
          <w:p w:rsidR="00196D1C" w:rsidRDefault="00196D1C" w:rsidP="00477091">
            <w:pPr>
              <w:rPr>
                <w:iCs/>
                <w:sz w:val="22"/>
                <w:szCs w:val="22"/>
              </w:rPr>
            </w:pPr>
            <w:r w:rsidRPr="00D168E5">
              <w:rPr>
                <w:iCs/>
                <w:sz w:val="22"/>
                <w:szCs w:val="22"/>
              </w:rPr>
              <w:t>Vztah člověka k</w:t>
            </w:r>
            <w:r>
              <w:rPr>
                <w:iCs/>
                <w:sz w:val="22"/>
                <w:szCs w:val="22"/>
              </w:rPr>
              <w:t> </w:t>
            </w:r>
            <w:r w:rsidRPr="00D168E5">
              <w:rPr>
                <w:iCs/>
                <w:sz w:val="22"/>
                <w:szCs w:val="22"/>
              </w:rPr>
              <w:t>prostředí</w:t>
            </w:r>
          </w:p>
          <w:p w:rsidR="00196D1C" w:rsidRPr="00D168E5" w:rsidRDefault="00196D1C" w:rsidP="00477091">
            <w:pPr>
              <w:rPr>
                <w:sz w:val="22"/>
                <w:szCs w:val="22"/>
              </w:rPr>
            </w:pPr>
          </w:p>
        </w:tc>
        <w:tc>
          <w:tcPr>
            <w:tcW w:w="1400" w:type="dxa"/>
          </w:tcPr>
          <w:p w:rsidR="00196D1C" w:rsidRPr="00894573" w:rsidRDefault="00196D1C" w:rsidP="00477091">
            <w:pPr>
              <w:rPr>
                <w:b/>
                <w:sz w:val="22"/>
                <w:szCs w:val="22"/>
              </w:rPr>
            </w:pPr>
          </w:p>
          <w:p w:rsidR="00196D1C" w:rsidRPr="00894573" w:rsidRDefault="00196D1C" w:rsidP="00477091">
            <w:pPr>
              <w:rPr>
                <w:sz w:val="22"/>
                <w:szCs w:val="22"/>
              </w:rPr>
            </w:pPr>
          </w:p>
        </w:tc>
      </w:tr>
    </w:tbl>
    <w:p w:rsidR="00196D1C" w:rsidRDefault="00196D1C" w:rsidP="00196D1C">
      <w:pPr>
        <w:rPr>
          <w:rStyle w:val="StylTun"/>
        </w:rPr>
      </w:pPr>
      <w:r w:rsidRPr="00894573">
        <w:rPr>
          <w:rStyle w:val="StylTun"/>
        </w:rPr>
        <w:lastRenderedPageBreak/>
        <w:t xml:space="preserve">Vzdělávací oblast: </w:t>
      </w:r>
      <w:r>
        <w:rPr>
          <w:rStyle w:val="StylTun"/>
        </w:rPr>
        <w:t>Člověk a společnost</w:t>
      </w:r>
    </w:p>
    <w:p w:rsidR="00196D1C" w:rsidRDefault="00196D1C" w:rsidP="00196D1C">
      <w:pPr>
        <w:rPr>
          <w:b/>
          <w:sz w:val="22"/>
          <w:szCs w:val="22"/>
        </w:rPr>
      </w:pPr>
      <w:r w:rsidRPr="00932628">
        <w:rPr>
          <w:b/>
          <w:sz w:val="22"/>
          <w:szCs w:val="22"/>
        </w:rPr>
        <w:t>Vyučovací předmět:</w:t>
      </w:r>
      <w:r w:rsidRPr="001B78A0">
        <w:rPr>
          <w:b/>
          <w:caps/>
          <w:color w:val="339966"/>
          <w:sz w:val="22"/>
          <w:szCs w:val="22"/>
        </w:rPr>
        <w:t xml:space="preserve"> </w:t>
      </w:r>
      <w:r w:rsidRPr="00E2456F">
        <w:rPr>
          <w:b/>
          <w:caps/>
          <w:color w:val="339966"/>
          <w:sz w:val="22"/>
          <w:szCs w:val="22"/>
        </w:rPr>
        <w:t>Výchova k občanství</w:t>
      </w:r>
    </w:p>
    <w:p w:rsidR="00196D1C" w:rsidRDefault="00806CD0" w:rsidP="00196D1C">
      <w:pPr>
        <w:rPr>
          <w:b/>
          <w:sz w:val="22"/>
          <w:szCs w:val="22"/>
        </w:rPr>
      </w:pPr>
      <w:r>
        <w:rPr>
          <w:b/>
          <w:sz w:val="22"/>
          <w:szCs w:val="22"/>
        </w:rPr>
        <w:t>Ročník</w:t>
      </w:r>
      <w:r w:rsidR="00196D1C" w:rsidRPr="005D12B4">
        <w:rPr>
          <w:b/>
          <w:sz w:val="22"/>
          <w:szCs w:val="22"/>
        </w:rPr>
        <w:t>:</w:t>
      </w:r>
      <w:r w:rsidR="00196D1C">
        <w:rPr>
          <w:b/>
          <w:sz w:val="22"/>
          <w:szCs w:val="22"/>
        </w:rPr>
        <w:t xml:space="preserve"> 8.</w:t>
      </w:r>
    </w:p>
    <w:p w:rsidR="00196D1C" w:rsidRDefault="00196D1C" w:rsidP="00196D1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96D1C" w:rsidRPr="00894573">
        <w:trPr>
          <w:trHeight w:hRule="exact" w:val="948"/>
          <w:tblHeader/>
          <w:jc w:val="center"/>
        </w:trPr>
        <w:tc>
          <w:tcPr>
            <w:tcW w:w="5387" w:type="dxa"/>
            <w:vAlign w:val="center"/>
          </w:tcPr>
          <w:p w:rsidR="00196D1C" w:rsidRPr="00CF0D28" w:rsidRDefault="00196D1C" w:rsidP="00477091">
            <w:pPr>
              <w:pStyle w:val="Nadpis2"/>
              <w:jc w:val="center"/>
              <w:rPr>
                <w:rFonts w:cs="Times New Roman"/>
              </w:rPr>
            </w:pPr>
            <w:r w:rsidRPr="00CF0D28">
              <w:rPr>
                <w:rFonts w:cs="Times New Roman"/>
              </w:rPr>
              <w:t>Výstup</w:t>
            </w:r>
          </w:p>
        </w:tc>
        <w:tc>
          <w:tcPr>
            <w:tcW w:w="4820" w:type="dxa"/>
            <w:vAlign w:val="center"/>
          </w:tcPr>
          <w:p w:rsidR="00196D1C" w:rsidRPr="00CF0D28" w:rsidRDefault="00196D1C" w:rsidP="00477091">
            <w:pPr>
              <w:pStyle w:val="Nadpis2"/>
              <w:jc w:val="center"/>
              <w:rPr>
                <w:rFonts w:cs="Times New Roman"/>
              </w:rPr>
            </w:pPr>
            <w:r w:rsidRPr="00CF0D28">
              <w:rPr>
                <w:rFonts w:cs="Times New Roman"/>
              </w:rPr>
              <w:t>Učivo</w:t>
            </w:r>
          </w:p>
        </w:tc>
        <w:tc>
          <w:tcPr>
            <w:tcW w:w="3543" w:type="dxa"/>
            <w:vAlign w:val="center"/>
          </w:tcPr>
          <w:p w:rsidR="00196D1C" w:rsidRPr="00CF0D28" w:rsidRDefault="00196D1C" w:rsidP="00477091">
            <w:pPr>
              <w:pStyle w:val="Nadpis2"/>
              <w:jc w:val="center"/>
              <w:rPr>
                <w:rFonts w:cs="Times New Roman"/>
                <w:sz w:val="22"/>
                <w:szCs w:val="22"/>
              </w:rPr>
            </w:pPr>
            <w:r w:rsidRPr="00CF0D28">
              <w:rPr>
                <w:sz w:val="22"/>
                <w:szCs w:val="22"/>
              </w:rPr>
              <w:t>Průřezová témata, mezipředmětové vztahy, projekty, kurzy</w:t>
            </w:r>
          </w:p>
          <w:p w:rsidR="00196D1C" w:rsidRPr="00894573" w:rsidRDefault="00196D1C" w:rsidP="00477091">
            <w:pPr>
              <w:jc w:val="center"/>
              <w:rPr>
                <w:sz w:val="22"/>
                <w:szCs w:val="22"/>
              </w:rPr>
            </w:pPr>
          </w:p>
        </w:tc>
        <w:tc>
          <w:tcPr>
            <w:tcW w:w="1400" w:type="dxa"/>
            <w:vAlign w:val="center"/>
          </w:tcPr>
          <w:p w:rsidR="00196D1C" w:rsidRPr="00CF0D28" w:rsidRDefault="00196D1C" w:rsidP="00477091">
            <w:pPr>
              <w:pStyle w:val="Nadpis2"/>
              <w:jc w:val="center"/>
              <w:rPr>
                <w:rFonts w:cs="Times New Roman"/>
              </w:rPr>
            </w:pPr>
            <w:r w:rsidRPr="00CF0D28">
              <w:rPr>
                <w:rFonts w:cs="Times New Roman"/>
              </w:rPr>
              <w:t>Poznámky</w:t>
            </w:r>
          </w:p>
        </w:tc>
      </w:tr>
      <w:tr w:rsidR="00196D1C" w:rsidRPr="00894573">
        <w:trPr>
          <w:trHeight w:val="3883"/>
          <w:jc w:val="center"/>
        </w:trPr>
        <w:tc>
          <w:tcPr>
            <w:tcW w:w="5387" w:type="dxa"/>
          </w:tcPr>
          <w:p w:rsidR="00027E48" w:rsidRDefault="00196D1C" w:rsidP="00027E48">
            <w:pPr>
              <w:pStyle w:val="Default"/>
              <w:ind w:right="72"/>
              <w:rPr>
                <w:color w:val="auto"/>
                <w:sz w:val="22"/>
                <w:szCs w:val="22"/>
              </w:rPr>
            </w:pPr>
            <w:r w:rsidRPr="001B78A0">
              <w:rPr>
                <w:color w:val="auto"/>
                <w:sz w:val="22"/>
                <w:szCs w:val="22"/>
              </w:rPr>
              <w:t>- objasní, jak může realističtější poznání a hodnocení vlastní osobnosti a potenciálu pozitivně ovlivnit jeho rozhodování, vztahy s druhými lidmi i kvalitu života</w:t>
            </w:r>
          </w:p>
          <w:p w:rsidR="00196D1C" w:rsidRDefault="00196D1C" w:rsidP="00027E48">
            <w:pPr>
              <w:pStyle w:val="Default"/>
              <w:ind w:right="72"/>
              <w:rPr>
                <w:color w:val="auto"/>
                <w:sz w:val="22"/>
                <w:szCs w:val="22"/>
              </w:rPr>
            </w:pPr>
            <w:r>
              <w:rPr>
                <w:color w:val="auto"/>
                <w:sz w:val="22"/>
                <w:szCs w:val="22"/>
              </w:rPr>
              <w:t xml:space="preserve">- </w:t>
            </w:r>
            <w:r w:rsidRPr="001B78A0">
              <w:rPr>
                <w:color w:val="auto"/>
                <w:sz w:val="22"/>
                <w:szCs w:val="22"/>
              </w:rPr>
              <w:t>posoudí vliv osobních vlastností na dosahování individuálních i společných cílů, objasní význam vůle při dosahování cílů a překonávání překážek</w:t>
            </w:r>
          </w:p>
          <w:p w:rsidR="00196D1C" w:rsidRDefault="00196D1C" w:rsidP="00027E48">
            <w:pPr>
              <w:pStyle w:val="Default"/>
              <w:ind w:right="72"/>
              <w:rPr>
                <w:color w:val="auto"/>
                <w:sz w:val="22"/>
                <w:szCs w:val="22"/>
              </w:rPr>
            </w:pPr>
            <w:r w:rsidRPr="001B78A0">
              <w:rPr>
                <w:color w:val="auto"/>
                <w:sz w:val="22"/>
                <w:szCs w:val="22"/>
              </w:rPr>
              <w:t>- rozpoznává projevy záporných charakterových vlastností u sebe i u druhých lidí, kriticky hodnotí a vhodně koriguje své chování a jednání</w:t>
            </w:r>
          </w:p>
          <w:p w:rsidR="00196D1C" w:rsidRPr="001B78A0" w:rsidRDefault="00196D1C" w:rsidP="00027E48">
            <w:pPr>
              <w:pStyle w:val="Default"/>
              <w:ind w:right="72"/>
              <w:rPr>
                <w:color w:val="auto"/>
                <w:sz w:val="22"/>
                <w:szCs w:val="22"/>
              </w:rPr>
            </w:pPr>
            <w:r w:rsidRPr="001B78A0">
              <w:rPr>
                <w:color w:val="auto"/>
                <w:sz w:val="22"/>
                <w:szCs w:val="22"/>
              </w:rPr>
              <w:t>- popíše, jak lze usměrňovat a kultivovat charakterové a volní vlastnosti, rozvíjet osobní přednosti, překonávat osobní nedostatky a pěstovat zdravou sebedůvěru</w:t>
            </w:r>
          </w:p>
          <w:p w:rsidR="00196D1C" w:rsidRPr="001B78A0" w:rsidRDefault="00196D1C" w:rsidP="00027E48">
            <w:pPr>
              <w:pStyle w:val="Default"/>
              <w:rPr>
                <w:color w:val="auto"/>
                <w:sz w:val="22"/>
                <w:szCs w:val="22"/>
              </w:rPr>
            </w:pPr>
            <w:r w:rsidRPr="001B78A0">
              <w:rPr>
                <w:color w:val="auto"/>
                <w:sz w:val="22"/>
                <w:szCs w:val="22"/>
              </w:rPr>
              <w:t xml:space="preserve">- rozlišuje a porovnává úlohu výroby, obchodu a služeb, uvede příklady jejich součinnosti </w:t>
            </w:r>
          </w:p>
          <w:p w:rsidR="00196D1C" w:rsidRDefault="00196D1C" w:rsidP="00027E48">
            <w:pPr>
              <w:pStyle w:val="Default"/>
              <w:ind w:right="72"/>
              <w:rPr>
                <w:color w:val="auto"/>
                <w:sz w:val="22"/>
                <w:szCs w:val="22"/>
              </w:rPr>
            </w:pPr>
            <w:r w:rsidRPr="001B78A0">
              <w:rPr>
                <w:color w:val="auto"/>
                <w:sz w:val="22"/>
                <w:szCs w:val="22"/>
              </w:rPr>
              <w:t>- na příkladu chování kupujících a prodávajících vyloží podstatu fungování trhu</w:t>
            </w:r>
          </w:p>
          <w:p w:rsidR="00027E48" w:rsidRDefault="00027E48" w:rsidP="00027E48">
            <w:pPr>
              <w:pStyle w:val="Default"/>
              <w:ind w:right="72"/>
              <w:rPr>
                <w:color w:val="auto"/>
                <w:sz w:val="22"/>
                <w:szCs w:val="22"/>
              </w:rPr>
            </w:pPr>
            <w:r>
              <w:rPr>
                <w:color w:val="auto"/>
                <w:sz w:val="22"/>
                <w:szCs w:val="22"/>
              </w:rPr>
              <w:t>- chápe význam obrany státu</w:t>
            </w:r>
          </w:p>
          <w:p w:rsidR="00027E48" w:rsidRPr="001B78A0" w:rsidRDefault="00027E48" w:rsidP="00027E48">
            <w:pPr>
              <w:pStyle w:val="Default"/>
              <w:ind w:right="72"/>
              <w:rPr>
                <w:color w:val="auto"/>
                <w:sz w:val="22"/>
                <w:szCs w:val="22"/>
              </w:rPr>
            </w:pPr>
            <w:r>
              <w:rPr>
                <w:color w:val="auto"/>
                <w:sz w:val="22"/>
                <w:szCs w:val="22"/>
              </w:rPr>
              <w:t>- seznamuje se s rozdíly mezi vojákem z povolání a v záloze</w:t>
            </w:r>
          </w:p>
          <w:p w:rsidR="00196D1C" w:rsidRPr="001B78A0" w:rsidRDefault="00196D1C" w:rsidP="00477091">
            <w:pPr>
              <w:pStyle w:val="Default"/>
              <w:spacing w:before="20"/>
              <w:rPr>
                <w:color w:val="auto"/>
                <w:sz w:val="22"/>
                <w:szCs w:val="22"/>
              </w:rPr>
            </w:pPr>
            <w:r w:rsidRPr="001B78A0">
              <w:rPr>
                <w:color w:val="auto"/>
                <w:sz w:val="22"/>
                <w:szCs w:val="22"/>
              </w:rPr>
              <w:t>- rozlišuje a porovnává úkoly jednotlivých složek státní moci ČR i jejich orgánů a institucí, uvede příklady institucí a orgánů, které se podílejí na správě obcí, krajů a státu</w:t>
            </w:r>
          </w:p>
          <w:p w:rsidR="0001056F" w:rsidRDefault="00196D1C" w:rsidP="00477091">
            <w:pPr>
              <w:pStyle w:val="Default"/>
              <w:spacing w:before="20"/>
              <w:rPr>
                <w:color w:val="auto"/>
                <w:sz w:val="22"/>
                <w:szCs w:val="22"/>
              </w:rPr>
            </w:pPr>
            <w:r w:rsidRPr="001B78A0">
              <w:rPr>
                <w:color w:val="auto"/>
                <w:sz w:val="22"/>
                <w:szCs w:val="22"/>
              </w:rPr>
              <w:t>- vyloží smysl voleb do zastupitelstev v demokratických státech a uvede příklady, jak mohou výsledky voleb ov</w:t>
            </w:r>
            <w:r w:rsidR="0001056F">
              <w:rPr>
                <w:color w:val="auto"/>
                <w:sz w:val="22"/>
                <w:szCs w:val="22"/>
              </w:rPr>
              <w:t>l</w:t>
            </w:r>
            <w:r w:rsidRPr="001B78A0">
              <w:rPr>
                <w:color w:val="auto"/>
                <w:sz w:val="22"/>
                <w:szCs w:val="22"/>
              </w:rPr>
              <w:t>ivňovat každodenní život občanů</w:t>
            </w:r>
          </w:p>
          <w:p w:rsidR="00196D1C" w:rsidRPr="001B78A0" w:rsidRDefault="00196D1C" w:rsidP="00477091">
            <w:pPr>
              <w:pStyle w:val="Default"/>
              <w:spacing w:before="20"/>
              <w:rPr>
                <w:color w:val="auto"/>
                <w:sz w:val="22"/>
                <w:szCs w:val="22"/>
              </w:rPr>
            </w:pPr>
            <w:r w:rsidRPr="001B78A0">
              <w:rPr>
                <w:color w:val="auto"/>
                <w:sz w:val="22"/>
                <w:szCs w:val="22"/>
              </w:rPr>
              <w:t>- přiměřeně uplatňuje svá práva a respektuje práva a</w:t>
            </w:r>
            <w:r>
              <w:rPr>
                <w:color w:val="auto"/>
                <w:sz w:val="22"/>
                <w:szCs w:val="22"/>
              </w:rPr>
              <w:t xml:space="preserve"> </w:t>
            </w:r>
            <w:r w:rsidRPr="001B78A0">
              <w:rPr>
                <w:color w:val="auto"/>
                <w:sz w:val="22"/>
                <w:szCs w:val="22"/>
              </w:rPr>
              <w:t>oprávněné zájmy druhých lidí, posoudí význam ochrany</w:t>
            </w:r>
            <w:r w:rsidR="00027E48">
              <w:rPr>
                <w:color w:val="auto"/>
                <w:sz w:val="22"/>
                <w:szCs w:val="22"/>
              </w:rPr>
              <w:t xml:space="preserve"> </w:t>
            </w:r>
            <w:r w:rsidRPr="001B78A0">
              <w:rPr>
                <w:color w:val="auto"/>
                <w:sz w:val="22"/>
                <w:szCs w:val="22"/>
              </w:rPr>
              <w:t>lidských práv a svobod</w:t>
            </w:r>
          </w:p>
          <w:p w:rsidR="00196D1C" w:rsidRPr="001B78A0" w:rsidRDefault="00196D1C" w:rsidP="00477091">
            <w:pPr>
              <w:pStyle w:val="Default"/>
              <w:spacing w:before="20"/>
              <w:rPr>
                <w:color w:val="auto"/>
                <w:sz w:val="22"/>
                <w:szCs w:val="22"/>
              </w:rPr>
            </w:pPr>
            <w:r w:rsidRPr="001B78A0">
              <w:rPr>
                <w:color w:val="auto"/>
                <w:sz w:val="22"/>
                <w:szCs w:val="22"/>
              </w:rPr>
              <w:lastRenderedPageBreak/>
              <w:t>- objasní význam právní úpravy důležitých vztahů – vlastnictví, pracovní poměr, manželství</w:t>
            </w:r>
          </w:p>
          <w:p w:rsidR="00196D1C" w:rsidRPr="001B78A0" w:rsidRDefault="00196D1C" w:rsidP="00477091">
            <w:pPr>
              <w:pStyle w:val="Default"/>
              <w:spacing w:before="20"/>
              <w:rPr>
                <w:color w:val="auto"/>
                <w:sz w:val="22"/>
                <w:szCs w:val="22"/>
              </w:rPr>
            </w:pPr>
            <w:r w:rsidRPr="001B78A0">
              <w:rPr>
                <w:color w:val="auto"/>
                <w:sz w:val="22"/>
                <w:szCs w:val="22"/>
              </w:rPr>
              <w:t>- provádí jednoduché právní úkony a chápe jejich důsledky, uvede příklady některých smluv upravujících občanskoprávní vztahy – osobní přeprava; koupě, oprava či pronájem věci</w:t>
            </w:r>
          </w:p>
          <w:p w:rsidR="00196D1C" w:rsidRDefault="00196D1C" w:rsidP="00477091">
            <w:pPr>
              <w:pStyle w:val="Default"/>
              <w:spacing w:before="20"/>
              <w:rPr>
                <w:color w:val="auto"/>
                <w:sz w:val="22"/>
                <w:szCs w:val="22"/>
              </w:rPr>
            </w:pPr>
            <w:r w:rsidRPr="001B78A0">
              <w:rPr>
                <w:color w:val="auto"/>
                <w:sz w:val="22"/>
                <w:szCs w:val="22"/>
              </w:rPr>
              <w:t>- dodržuje právní ustanovení, která se na něj vztahují a uvědomuje si rizika jejich porušování</w:t>
            </w:r>
          </w:p>
          <w:p w:rsidR="00196D1C" w:rsidRDefault="00196D1C" w:rsidP="00477091">
            <w:pPr>
              <w:pStyle w:val="Default"/>
              <w:spacing w:before="20"/>
              <w:rPr>
                <w:sz w:val="22"/>
                <w:szCs w:val="22"/>
              </w:rPr>
            </w:pPr>
            <w:r w:rsidRPr="001B78A0">
              <w:rPr>
                <w:sz w:val="22"/>
                <w:szCs w:val="22"/>
              </w:rPr>
              <w:t>- rozlišuje a porovnává úkoly orgánů právní ochrany občanů, uvede příklady jejich činnosti a spolupráce při postihování trestných činů</w:t>
            </w:r>
          </w:p>
          <w:p w:rsidR="00027E48" w:rsidRDefault="00027E48" w:rsidP="00477091">
            <w:pPr>
              <w:pStyle w:val="Default"/>
              <w:spacing w:before="20"/>
              <w:rPr>
                <w:sz w:val="22"/>
                <w:szCs w:val="22"/>
              </w:rPr>
            </w:pPr>
            <w:r>
              <w:rPr>
                <w:sz w:val="22"/>
                <w:szCs w:val="22"/>
              </w:rPr>
              <w:t>- uvede výhody z členství v EU</w:t>
            </w:r>
          </w:p>
          <w:p w:rsidR="00027E48" w:rsidRPr="001B78A0" w:rsidRDefault="00027E48" w:rsidP="00477091">
            <w:pPr>
              <w:pStyle w:val="Default"/>
              <w:spacing w:before="20"/>
              <w:rPr>
                <w:color w:val="auto"/>
                <w:sz w:val="22"/>
                <w:szCs w:val="22"/>
              </w:rPr>
            </w:pPr>
            <w:r>
              <w:rPr>
                <w:sz w:val="22"/>
                <w:szCs w:val="22"/>
              </w:rPr>
              <w:t>- chápe pojem válečný konflikt, uvědomuje si jeho rizika</w:t>
            </w:r>
          </w:p>
          <w:p w:rsidR="00196D1C" w:rsidRPr="001B78A0" w:rsidRDefault="00196D1C" w:rsidP="00477091">
            <w:pPr>
              <w:rPr>
                <w:sz w:val="22"/>
                <w:szCs w:val="22"/>
              </w:rPr>
            </w:pPr>
            <w:r w:rsidRPr="001B78A0">
              <w:rPr>
                <w:sz w:val="22"/>
                <w:szCs w:val="22"/>
              </w:rPr>
              <w:t>- postupně si navykne po etapách plánovat důležité životní kroky a přehodnocovat dosažené cíle</w:t>
            </w:r>
          </w:p>
          <w:p w:rsidR="00196D1C" w:rsidRPr="001B78A0" w:rsidRDefault="00196D1C" w:rsidP="00477091">
            <w:pPr>
              <w:rPr>
                <w:sz w:val="22"/>
                <w:szCs w:val="22"/>
              </w:rPr>
            </w:pPr>
            <w:r w:rsidRPr="001B78A0">
              <w:rPr>
                <w:sz w:val="22"/>
                <w:szCs w:val="22"/>
              </w:rPr>
              <w:t> - naučí se stanovovat si realistické cíle a hledat účinné strategie k dosahování cílů a odstraňování překážek</w:t>
            </w:r>
          </w:p>
          <w:p w:rsidR="00196D1C" w:rsidRPr="001B78A0" w:rsidRDefault="00196D1C" w:rsidP="00477091">
            <w:pPr>
              <w:rPr>
                <w:sz w:val="22"/>
                <w:szCs w:val="22"/>
              </w:rPr>
            </w:pPr>
            <w:r w:rsidRPr="001B78A0">
              <w:rPr>
                <w:sz w:val="22"/>
                <w:szCs w:val="22"/>
              </w:rPr>
              <w:t>- uvědomuje si podstatný podíl vlastní odpovědnosti při rozhodování o volbě budoucího profesního zaměření a o výběru vhodného povolání</w:t>
            </w:r>
          </w:p>
          <w:p w:rsidR="00196D1C" w:rsidRPr="001B78A0" w:rsidRDefault="00196D1C" w:rsidP="00477091">
            <w:pPr>
              <w:rPr>
                <w:sz w:val="22"/>
                <w:szCs w:val="22"/>
              </w:rPr>
            </w:pPr>
            <w:r w:rsidRPr="001B78A0">
              <w:rPr>
                <w:sz w:val="22"/>
                <w:szCs w:val="22"/>
              </w:rPr>
              <w:t> - využívá poznatků z oblasti sebepoznávání, rozhodování a plánování vlastní budoucnosti a koriguje svůj náhled na vlastní potenciál i na možnosti svého budoucího profesního uplatnění</w:t>
            </w:r>
          </w:p>
          <w:p w:rsidR="00196D1C" w:rsidRPr="001B78A0" w:rsidRDefault="00196D1C" w:rsidP="00477091">
            <w:pPr>
              <w:rPr>
                <w:sz w:val="22"/>
                <w:szCs w:val="22"/>
              </w:rPr>
            </w:pPr>
            <w:r w:rsidRPr="001B78A0">
              <w:rPr>
                <w:sz w:val="22"/>
                <w:szCs w:val="22"/>
              </w:rPr>
              <w:t>- získá přehled o nabídkách vzdělávání, profesní přípravy a zaměstnání</w:t>
            </w:r>
          </w:p>
          <w:p w:rsidR="00196D1C" w:rsidRPr="001B78A0" w:rsidRDefault="00196D1C" w:rsidP="00477091">
            <w:pPr>
              <w:rPr>
                <w:sz w:val="22"/>
                <w:szCs w:val="22"/>
              </w:rPr>
            </w:pPr>
            <w:r w:rsidRPr="001B78A0">
              <w:rPr>
                <w:sz w:val="22"/>
                <w:szCs w:val="22"/>
              </w:rPr>
              <w:t>- pozná místní možnosti a příležitosti, které se v dané chvíli nabízejí</w:t>
            </w:r>
          </w:p>
          <w:p w:rsidR="00196D1C" w:rsidRPr="001B78A0" w:rsidRDefault="00196D1C" w:rsidP="00477091">
            <w:pPr>
              <w:rPr>
                <w:sz w:val="22"/>
                <w:szCs w:val="22"/>
              </w:rPr>
            </w:pPr>
            <w:r w:rsidRPr="001B78A0">
              <w:rPr>
                <w:sz w:val="22"/>
                <w:szCs w:val="22"/>
              </w:rPr>
              <w:t>-</w:t>
            </w:r>
            <w:r>
              <w:rPr>
                <w:sz w:val="22"/>
                <w:szCs w:val="22"/>
              </w:rPr>
              <w:t> </w:t>
            </w:r>
            <w:r w:rsidRPr="001B78A0">
              <w:rPr>
                <w:sz w:val="22"/>
                <w:szCs w:val="22"/>
              </w:rPr>
              <w:t>naučí se zamýšlet nad různými cestami k dosažení zvoleného cíle</w:t>
            </w:r>
          </w:p>
          <w:p w:rsidR="00196D1C" w:rsidRPr="001B78A0" w:rsidRDefault="00196D1C" w:rsidP="00477091">
            <w:pPr>
              <w:rPr>
                <w:sz w:val="22"/>
                <w:szCs w:val="22"/>
              </w:rPr>
            </w:pPr>
            <w:r w:rsidRPr="001B78A0">
              <w:rPr>
                <w:sz w:val="22"/>
                <w:szCs w:val="22"/>
              </w:rPr>
              <w:lastRenderedPageBreak/>
              <w:t>- pochopí souvislost mezi požadavky na výkon vybraného povolání, svými reálnými osobními předpoklady a konkrétním možnostmi výběru vhodného povolání</w:t>
            </w:r>
          </w:p>
          <w:p w:rsidR="00196D1C" w:rsidRPr="001B78A0" w:rsidRDefault="00196D1C" w:rsidP="00477091">
            <w:pPr>
              <w:rPr>
                <w:sz w:val="22"/>
                <w:szCs w:val="22"/>
              </w:rPr>
            </w:pPr>
            <w:r w:rsidRPr="001B78A0">
              <w:rPr>
                <w:sz w:val="22"/>
                <w:szCs w:val="22"/>
              </w:rPr>
              <w:t>- hodnotí své osobní šance na trhu práce v souladu s reálnými požadavky vybraného povolání v konfrontaci s vlastními osobnostními předpoklady</w:t>
            </w:r>
          </w:p>
          <w:p w:rsidR="00196D1C" w:rsidRPr="001B78A0" w:rsidRDefault="00196D1C" w:rsidP="00477091">
            <w:pPr>
              <w:ind w:left="497" w:hanging="497"/>
              <w:rPr>
                <w:sz w:val="22"/>
                <w:szCs w:val="22"/>
              </w:rPr>
            </w:pPr>
            <w:r w:rsidRPr="001B78A0">
              <w:rPr>
                <w:sz w:val="22"/>
                <w:szCs w:val="22"/>
              </w:rPr>
              <w:t>-</w:t>
            </w:r>
            <w:r>
              <w:rPr>
                <w:sz w:val="22"/>
                <w:szCs w:val="22"/>
              </w:rPr>
              <w:t> </w:t>
            </w:r>
            <w:r w:rsidRPr="001B78A0">
              <w:rPr>
                <w:sz w:val="22"/>
                <w:szCs w:val="22"/>
              </w:rPr>
              <w:t xml:space="preserve">orientuje se v mapách povolání, schématech, tabulkách, </w:t>
            </w:r>
          </w:p>
          <w:p w:rsidR="00196D1C" w:rsidRPr="001B78A0" w:rsidRDefault="00196D1C" w:rsidP="00477091">
            <w:pPr>
              <w:rPr>
                <w:sz w:val="22"/>
                <w:szCs w:val="22"/>
              </w:rPr>
            </w:pPr>
            <w:r w:rsidRPr="001B78A0">
              <w:rPr>
                <w:sz w:val="22"/>
                <w:szCs w:val="22"/>
              </w:rPr>
              <w:t xml:space="preserve">grafech, čerpá z nich významné informace a ty využívá </w:t>
            </w:r>
          </w:p>
          <w:p w:rsidR="00196D1C" w:rsidRPr="001B78A0" w:rsidRDefault="00196D1C" w:rsidP="00477091">
            <w:pPr>
              <w:ind w:left="497" w:hanging="497"/>
              <w:rPr>
                <w:sz w:val="22"/>
                <w:szCs w:val="22"/>
              </w:rPr>
            </w:pPr>
            <w:r w:rsidRPr="001B78A0">
              <w:rPr>
                <w:sz w:val="22"/>
                <w:szCs w:val="22"/>
              </w:rPr>
              <w:t>pro svoji profesní volbu</w:t>
            </w:r>
            <w:r>
              <w:rPr>
                <w:sz w:val="22"/>
                <w:szCs w:val="22"/>
              </w:rPr>
              <w:t>,</w:t>
            </w:r>
            <w:r w:rsidRPr="001B78A0">
              <w:rPr>
                <w:sz w:val="22"/>
                <w:szCs w:val="22"/>
              </w:rPr>
              <w:t xml:space="preserve"> orientuje se na trhu práce</w:t>
            </w:r>
          </w:p>
          <w:p w:rsidR="00196D1C" w:rsidRPr="001B78A0" w:rsidRDefault="00196D1C" w:rsidP="00477091">
            <w:pPr>
              <w:rPr>
                <w:sz w:val="22"/>
                <w:szCs w:val="22"/>
              </w:rPr>
            </w:pPr>
            <w:r w:rsidRPr="001B78A0">
              <w:rPr>
                <w:sz w:val="22"/>
                <w:szCs w:val="22"/>
              </w:rPr>
              <w:t>-</w:t>
            </w:r>
            <w:r>
              <w:rPr>
                <w:sz w:val="22"/>
                <w:szCs w:val="22"/>
              </w:rPr>
              <w:t> </w:t>
            </w:r>
            <w:r w:rsidRPr="001B78A0">
              <w:rPr>
                <w:sz w:val="22"/>
                <w:szCs w:val="22"/>
              </w:rPr>
              <w:t>chápe nutnost spojovat rozhodování s vyhledáváním potřebných informací a se znalostí vhodných příležitostí a svých osobních předpokladů</w:t>
            </w:r>
          </w:p>
          <w:p w:rsidR="00196D1C" w:rsidRPr="001B78A0" w:rsidRDefault="00196D1C" w:rsidP="00477091">
            <w:pPr>
              <w:rPr>
                <w:sz w:val="22"/>
                <w:szCs w:val="22"/>
              </w:rPr>
            </w:pPr>
            <w:r w:rsidRPr="001B78A0">
              <w:rPr>
                <w:sz w:val="22"/>
                <w:szCs w:val="22"/>
              </w:rPr>
              <w:t>-</w:t>
            </w:r>
            <w:r>
              <w:rPr>
                <w:sz w:val="22"/>
                <w:szCs w:val="22"/>
              </w:rPr>
              <w:t xml:space="preserve"> </w:t>
            </w:r>
            <w:r w:rsidRPr="001B78A0">
              <w:rPr>
                <w:sz w:val="22"/>
                <w:szCs w:val="22"/>
              </w:rPr>
              <w:t>učí se vyhledávat, třídit</w:t>
            </w:r>
            <w:r w:rsidR="008D3CFF">
              <w:rPr>
                <w:sz w:val="22"/>
                <w:szCs w:val="22"/>
              </w:rPr>
              <w:t xml:space="preserve"> a </w:t>
            </w:r>
            <w:r w:rsidRPr="001B78A0">
              <w:rPr>
                <w:sz w:val="22"/>
                <w:szCs w:val="22"/>
              </w:rPr>
              <w:t>využívat potřebné informace</w:t>
            </w:r>
          </w:p>
          <w:p w:rsidR="00196D1C" w:rsidRPr="001B78A0" w:rsidRDefault="00196D1C" w:rsidP="00477091">
            <w:pPr>
              <w:rPr>
                <w:sz w:val="22"/>
                <w:szCs w:val="22"/>
              </w:rPr>
            </w:pPr>
            <w:r w:rsidRPr="001B78A0">
              <w:rPr>
                <w:sz w:val="22"/>
                <w:szCs w:val="22"/>
              </w:rPr>
              <w:t>- využívá informace z různých informačních zdrojů a zpětnou vazbu od ostatních lidí</w:t>
            </w:r>
          </w:p>
          <w:p w:rsidR="00196D1C" w:rsidRPr="001B78A0" w:rsidRDefault="00196D1C" w:rsidP="00477091">
            <w:pPr>
              <w:rPr>
                <w:sz w:val="22"/>
                <w:szCs w:val="22"/>
              </w:rPr>
            </w:pPr>
            <w:r w:rsidRPr="001B78A0">
              <w:rPr>
                <w:sz w:val="22"/>
                <w:szCs w:val="22"/>
              </w:rPr>
              <w:t>- využívá při svém rozhodování maximální množství dostupných informací a rozlišuje efektivní a neefektivní způsoby dosahování stanovených cílů</w:t>
            </w:r>
          </w:p>
          <w:p w:rsidR="00196D1C" w:rsidRPr="001B78A0" w:rsidRDefault="00196D1C" w:rsidP="00477091">
            <w:pPr>
              <w:rPr>
                <w:sz w:val="22"/>
                <w:szCs w:val="22"/>
              </w:rPr>
            </w:pPr>
            <w:r w:rsidRPr="001B78A0">
              <w:rPr>
                <w:sz w:val="22"/>
                <w:szCs w:val="22"/>
              </w:rPr>
              <w:t>-</w:t>
            </w:r>
            <w:r>
              <w:rPr>
                <w:sz w:val="22"/>
                <w:szCs w:val="22"/>
              </w:rPr>
              <w:t xml:space="preserve"> </w:t>
            </w:r>
            <w:r w:rsidRPr="001B78A0">
              <w:rPr>
                <w:sz w:val="22"/>
                <w:szCs w:val="22"/>
              </w:rPr>
              <w:t>samostatně vyhledává potřebné informace, poučeně s nimi pracuje a relevantní informace o vybraném povolání využívá pro svoji profesní volbu</w:t>
            </w:r>
          </w:p>
          <w:p w:rsidR="00196D1C" w:rsidRPr="001B78A0" w:rsidRDefault="00196D1C" w:rsidP="00477091">
            <w:pPr>
              <w:rPr>
                <w:sz w:val="22"/>
                <w:szCs w:val="22"/>
              </w:rPr>
            </w:pPr>
            <w:r w:rsidRPr="001B78A0">
              <w:rPr>
                <w:sz w:val="22"/>
                <w:szCs w:val="22"/>
              </w:rPr>
              <w:t xml:space="preserve">- orientuje se v množství informací získaných z různých zdrojů a od různých subjektů, odlišuje podstatné informace </w:t>
            </w:r>
          </w:p>
          <w:p w:rsidR="00196D1C" w:rsidRPr="001B78A0" w:rsidRDefault="00196D1C" w:rsidP="00477091">
            <w:pPr>
              <w:rPr>
                <w:sz w:val="22"/>
                <w:szCs w:val="22"/>
              </w:rPr>
            </w:pPr>
            <w:r w:rsidRPr="001B78A0">
              <w:rPr>
                <w:sz w:val="22"/>
                <w:szCs w:val="22"/>
              </w:rPr>
              <w:t>- vyplňuje frekventované tiskopisy, formuláře a osobní dotazníky, správně vyplní přihlášku na vybranou školu</w:t>
            </w:r>
          </w:p>
          <w:p w:rsidR="00196D1C" w:rsidRPr="001B78A0" w:rsidRDefault="00196D1C" w:rsidP="00477091">
            <w:pPr>
              <w:rPr>
                <w:sz w:val="22"/>
                <w:szCs w:val="22"/>
              </w:rPr>
            </w:pPr>
            <w:r w:rsidRPr="001B78A0">
              <w:rPr>
                <w:sz w:val="22"/>
                <w:szCs w:val="22"/>
              </w:rPr>
              <w:t>-</w:t>
            </w:r>
            <w:r>
              <w:rPr>
                <w:sz w:val="22"/>
                <w:szCs w:val="22"/>
              </w:rPr>
              <w:t> </w:t>
            </w:r>
            <w:r w:rsidRPr="001B78A0">
              <w:rPr>
                <w:sz w:val="22"/>
                <w:szCs w:val="22"/>
              </w:rPr>
              <w:t>sepíše jazykově, stylisticky a graficky vhodně upravený úřední dopis budoucímu zaměstnavateli</w:t>
            </w:r>
          </w:p>
          <w:p w:rsidR="00196D1C" w:rsidRPr="001B78A0" w:rsidRDefault="00196D1C" w:rsidP="008D3CFF">
            <w:pPr>
              <w:rPr>
                <w:sz w:val="22"/>
                <w:szCs w:val="22"/>
              </w:rPr>
            </w:pPr>
            <w:r w:rsidRPr="001B78A0">
              <w:rPr>
                <w:sz w:val="22"/>
                <w:szCs w:val="22"/>
              </w:rPr>
              <w:t>-</w:t>
            </w:r>
            <w:r>
              <w:rPr>
                <w:sz w:val="22"/>
                <w:szCs w:val="22"/>
              </w:rPr>
              <w:t xml:space="preserve"> </w:t>
            </w:r>
            <w:r w:rsidRPr="001B78A0">
              <w:rPr>
                <w:sz w:val="22"/>
                <w:szCs w:val="22"/>
              </w:rPr>
              <w:t>stručně a věcně odpoví na inzerát nabízející uplatnění v určitém povolání a sestaví vlastní dostatečně atraktivní inzerát</w:t>
            </w:r>
            <w:r w:rsidR="008D3CFF">
              <w:rPr>
                <w:sz w:val="22"/>
                <w:szCs w:val="22"/>
              </w:rPr>
              <w:t xml:space="preserve">, </w:t>
            </w:r>
            <w:r w:rsidRPr="001B78A0">
              <w:rPr>
                <w:sz w:val="22"/>
                <w:szCs w:val="22"/>
              </w:rPr>
              <w:t xml:space="preserve">v úředním styku kultivovaně vystupuje, projevuje </w:t>
            </w:r>
          </w:p>
          <w:p w:rsidR="00196D1C" w:rsidRPr="00B037A0" w:rsidRDefault="00196D1C" w:rsidP="00477091">
            <w:pPr>
              <w:rPr>
                <w:sz w:val="22"/>
                <w:szCs w:val="22"/>
              </w:rPr>
            </w:pPr>
            <w:r w:rsidRPr="008D3CFF">
              <w:rPr>
                <w:sz w:val="22"/>
                <w:szCs w:val="22"/>
              </w:rPr>
              <w:t>žádoucí sociální dovednosti a dbá na vhodnou úpravu svého</w:t>
            </w:r>
            <w:r w:rsidRPr="001B78A0">
              <w:t xml:space="preserve"> zevnějšku</w:t>
            </w:r>
          </w:p>
        </w:tc>
        <w:tc>
          <w:tcPr>
            <w:tcW w:w="4820" w:type="dxa"/>
          </w:tcPr>
          <w:p w:rsidR="00196D1C" w:rsidRPr="00027E48" w:rsidRDefault="00027E48" w:rsidP="00477091">
            <w:pPr>
              <w:pStyle w:val="Default"/>
              <w:spacing w:before="120"/>
              <w:rPr>
                <w:b/>
                <w:bCs/>
                <w:sz w:val="22"/>
                <w:szCs w:val="22"/>
              </w:rPr>
            </w:pPr>
            <w:r>
              <w:rPr>
                <w:b/>
                <w:bCs/>
                <w:sz w:val="22"/>
                <w:szCs w:val="22"/>
              </w:rPr>
              <w:lastRenderedPageBreak/>
              <w:t>O</w:t>
            </w:r>
            <w:r w:rsidRPr="00027E48">
              <w:rPr>
                <w:b/>
                <w:bCs/>
                <w:sz w:val="22"/>
                <w:szCs w:val="22"/>
              </w:rPr>
              <w:t>sobnost</w:t>
            </w:r>
          </w:p>
          <w:p w:rsidR="00196D1C" w:rsidRPr="00027E48" w:rsidRDefault="00196D1C" w:rsidP="00477091">
            <w:pPr>
              <w:pStyle w:val="Default"/>
              <w:spacing w:before="120"/>
              <w:rPr>
                <w:b/>
                <w:bCs/>
                <w:sz w:val="22"/>
                <w:szCs w:val="22"/>
              </w:rPr>
            </w:pPr>
          </w:p>
          <w:p w:rsidR="00196D1C" w:rsidRPr="00027E48" w:rsidRDefault="00196D1C" w:rsidP="00477091">
            <w:pPr>
              <w:pStyle w:val="Default"/>
              <w:spacing w:before="120"/>
              <w:rPr>
                <w:b/>
                <w:bCs/>
                <w:sz w:val="22"/>
                <w:szCs w:val="22"/>
              </w:rPr>
            </w:pPr>
          </w:p>
          <w:p w:rsidR="00196D1C" w:rsidRPr="00027E48" w:rsidRDefault="00196D1C" w:rsidP="00477091">
            <w:pPr>
              <w:pStyle w:val="Default"/>
              <w:spacing w:before="120"/>
              <w:rPr>
                <w:b/>
                <w:bCs/>
                <w:sz w:val="22"/>
                <w:szCs w:val="22"/>
              </w:rPr>
            </w:pPr>
          </w:p>
          <w:p w:rsidR="00196D1C" w:rsidRPr="00027E48" w:rsidRDefault="00027E48" w:rsidP="00477091">
            <w:pPr>
              <w:pStyle w:val="Default"/>
              <w:spacing w:before="120"/>
              <w:rPr>
                <w:b/>
                <w:bCs/>
                <w:sz w:val="22"/>
                <w:szCs w:val="22"/>
              </w:rPr>
            </w:pPr>
            <w:r>
              <w:rPr>
                <w:b/>
                <w:bCs/>
                <w:sz w:val="22"/>
                <w:szCs w:val="22"/>
              </w:rPr>
              <w:t>P</w:t>
            </w:r>
            <w:r w:rsidRPr="00027E48">
              <w:rPr>
                <w:b/>
                <w:bCs/>
                <w:sz w:val="22"/>
                <w:szCs w:val="22"/>
              </w:rPr>
              <w:t>sychické procesy a stavy</w:t>
            </w:r>
          </w:p>
          <w:p w:rsidR="00196D1C" w:rsidRPr="00027E48" w:rsidRDefault="00196D1C" w:rsidP="00477091">
            <w:pPr>
              <w:pStyle w:val="Default"/>
              <w:spacing w:before="120"/>
              <w:rPr>
                <w:b/>
                <w:bCs/>
                <w:sz w:val="22"/>
                <w:szCs w:val="22"/>
              </w:rPr>
            </w:pPr>
          </w:p>
          <w:p w:rsidR="00196D1C" w:rsidRPr="00027E48" w:rsidRDefault="00196D1C" w:rsidP="00477091">
            <w:pPr>
              <w:pStyle w:val="Default"/>
              <w:spacing w:before="120"/>
              <w:rPr>
                <w:b/>
                <w:bCs/>
                <w:sz w:val="22"/>
                <w:szCs w:val="22"/>
              </w:rPr>
            </w:pPr>
          </w:p>
          <w:p w:rsidR="00196D1C" w:rsidRPr="00027E48" w:rsidRDefault="00196D1C" w:rsidP="00477091">
            <w:pPr>
              <w:pStyle w:val="Default"/>
              <w:spacing w:before="120"/>
              <w:rPr>
                <w:b/>
                <w:bCs/>
                <w:sz w:val="22"/>
                <w:szCs w:val="22"/>
              </w:rPr>
            </w:pPr>
          </w:p>
          <w:p w:rsidR="00196D1C" w:rsidRPr="00027E48" w:rsidRDefault="00027E48" w:rsidP="00477091">
            <w:pPr>
              <w:pStyle w:val="Default"/>
              <w:spacing w:before="120"/>
              <w:rPr>
                <w:b/>
                <w:bCs/>
                <w:sz w:val="22"/>
                <w:szCs w:val="22"/>
              </w:rPr>
            </w:pPr>
            <w:r>
              <w:rPr>
                <w:b/>
                <w:bCs/>
                <w:sz w:val="22"/>
                <w:szCs w:val="22"/>
              </w:rPr>
              <w:t>Č</w:t>
            </w:r>
            <w:r w:rsidRPr="00027E48">
              <w:rPr>
                <w:b/>
                <w:bCs/>
                <w:sz w:val="22"/>
                <w:szCs w:val="22"/>
              </w:rPr>
              <w:t>lověk v sociálních vztazích</w:t>
            </w:r>
          </w:p>
          <w:p w:rsidR="00196D1C" w:rsidRPr="00027E48" w:rsidRDefault="00027E48" w:rsidP="00477091">
            <w:pPr>
              <w:pStyle w:val="Default"/>
              <w:spacing w:before="120"/>
              <w:rPr>
                <w:b/>
                <w:bCs/>
                <w:sz w:val="22"/>
                <w:szCs w:val="22"/>
              </w:rPr>
            </w:pPr>
            <w:r w:rsidRPr="00027E48">
              <w:rPr>
                <w:b/>
                <w:bCs/>
                <w:sz w:val="22"/>
                <w:szCs w:val="22"/>
              </w:rPr>
              <w:t>hospodaření</w:t>
            </w:r>
          </w:p>
          <w:p w:rsidR="00196D1C" w:rsidRPr="001B78A0" w:rsidRDefault="00196D1C" w:rsidP="00477091">
            <w:pPr>
              <w:pStyle w:val="Default"/>
              <w:spacing w:before="120"/>
              <w:rPr>
                <w:bCs/>
                <w:sz w:val="22"/>
                <w:szCs w:val="22"/>
              </w:rPr>
            </w:pPr>
          </w:p>
          <w:p w:rsidR="00196D1C" w:rsidRPr="001B78A0" w:rsidRDefault="00196D1C" w:rsidP="00477091">
            <w:pPr>
              <w:pStyle w:val="Default"/>
              <w:spacing w:before="120"/>
              <w:rPr>
                <w:bCs/>
                <w:sz w:val="22"/>
                <w:szCs w:val="22"/>
              </w:rPr>
            </w:pPr>
          </w:p>
          <w:p w:rsidR="00027E48" w:rsidRPr="001B78A0" w:rsidRDefault="00027E48" w:rsidP="00027E48">
            <w:pPr>
              <w:pStyle w:val="Default"/>
              <w:spacing w:before="120"/>
              <w:rPr>
                <w:bCs/>
                <w:sz w:val="22"/>
                <w:szCs w:val="22"/>
              </w:rPr>
            </w:pPr>
            <w:r>
              <w:rPr>
                <w:bCs/>
                <w:sz w:val="22"/>
                <w:szCs w:val="22"/>
              </w:rPr>
              <w:t>Obrana státu</w:t>
            </w:r>
          </w:p>
          <w:p w:rsidR="00196D1C" w:rsidRPr="001B78A0" w:rsidRDefault="00196D1C" w:rsidP="00477091">
            <w:pPr>
              <w:pStyle w:val="Default"/>
              <w:spacing w:before="120"/>
              <w:rPr>
                <w:bCs/>
                <w:sz w:val="22"/>
                <w:szCs w:val="22"/>
              </w:rPr>
            </w:pPr>
          </w:p>
          <w:p w:rsidR="00196D1C" w:rsidRDefault="00196D1C" w:rsidP="00477091">
            <w:pPr>
              <w:pStyle w:val="Default"/>
              <w:spacing w:before="120"/>
              <w:rPr>
                <w:bCs/>
                <w:sz w:val="22"/>
                <w:szCs w:val="22"/>
              </w:rPr>
            </w:pPr>
            <w:r w:rsidRPr="001B78A0">
              <w:rPr>
                <w:bCs/>
                <w:sz w:val="22"/>
                <w:szCs w:val="22"/>
              </w:rPr>
              <w:t>PRÁVO</w:t>
            </w:r>
          </w:p>
          <w:p w:rsidR="00196D1C" w:rsidRPr="001B78A0" w:rsidRDefault="00196D1C" w:rsidP="00477091">
            <w:pPr>
              <w:pStyle w:val="Default"/>
              <w:spacing w:before="120"/>
              <w:rPr>
                <w:bCs/>
                <w:sz w:val="22"/>
                <w:szCs w:val="22"/>
              </w:rPr>
            </w:pPr>
            <w:r w:rsidRPr="001B78A0">
              <w:rPr>
                <w:sz w:val="22"/>
                <w:szCs w:val="22"/>
              </w:rPr>
              <w:t>PRÁVNÍ MINIMUM – Moc zákonodárná, Moc výkonná, Moc soudní</w:t>
            </w:r>
          </w:p>
          <w:p w:rsidR="00196D1C" w:rsidRPr="001B78A0" w:rsidRDefault="00196D1C" w:rsidP="00477091">
            <w:pPr>
              <w:pStyle w:val="Default"/>
              <w:spacing w:before="120"/>
              <w:rPr>
                <w:bCs/>
                <w:sz w:val="22"/>
                <w:szCs w:val="22"/>
              </w:rPr>
            </w:pPr>
            <w:r w:rsidRPr="001B78A0">
              <w:rPr>
                <w:bCs/>
                <w:sz w:val="22"/>
                <w:szCs w:val="22"/>
              </w:rPr>
              <w:t>Ústava, Základní práva a svobody</w:t>
            </w:r>
          </w:p>
          <w:p w:rsidR="00196D1C" w:rsidRPr="001B78A0" w:rsidRDefault="00196D1C" w:rsidP="00477091">
            <w:pPr>
              <w:pStyle w:val="Default"/>
              <w:spacing w:before="120"/>
              <w:rPr>
                <w:bCs/>
                <w:sz w:val="22"/>
                <w:szCs w:val="22"/>
              </w:rPr>
            </w:pPr>
            <w:r w:rsidRPr="001B78A0">
              <w:rPr>
                <w:bCs/>
                <w:sz w:val="22"/>
                <w:szCs w:val="22"/>
              </w:rPr>
              <w:t>Právo je minimum morálky</w:t>
            </w:r>
          </w:p>
          <w:p w:rsidR="00196D1C" w:rsidRPr="001B78A0" w:rsidRDefault="00196D1C" w:rsidP="00477091">
            <w:pPr>
              <w:pStyle w:val="Default"/>
              <w:spacing w:before="120"/>
              <w:rPr>
                <w:bCs/>
                <w:sz w:val="22"/>
                <w:szCs w:val="22"/>
              </w:rPr>
            </w:pPr>
            <w:r w:rsidRPr="001B78A0">
              <w:rPr>
                <w:bCs/>
                <w:sz w:val="22"/>
                <w:szCs w:val="22"/>
              </w:rPr>
              <w:lastRenderedPageBreak/>
              <w:t xml:space="preserve"> Politika</w:t>
            </w:r>
          </w:p>
          <w:p w:rsidR="00196D1C" w:rsidRPr="001B78A0" w:rsidRDefault="00196D1C" w:rsidP="00477091">
            <w:pPr>
              <w:pStyle w:val="Default"/>
              <w:spacing w:before="120"/>
              <w:rPr>
                <w:bCs/>
                <w:sz w:val="22"/>
                <w:szCs w:val="22"/>
              </w:rPr>
            </w:pPr>
            <w:r w:rsidRPr="001B78A0">
              <w:rPr>
                <w:bCs/>
                <w:sz w:val="22"/>
                <w:szCs w:val="22"/>
              </w:rPr>
              <w:t xml:space="preserve"> Právo je systém</w:t>
            </w:r>
          </w:p>
          <w:p w:rsidR="00196D1C" w:rsidRPr="001B78A0" w:rsidRDefault="00196D1C" w:rsidP="00477091">
            <w:pPr>
              <w:pStyle w:val="Default"/>
              <w:spacing w:before="120"/>
              <w:rPr>
                <w:bCs/>
                <w:sz w:val="22"/>
                <w:szCs w:val="22"/>
              </w:rPr>
            </w:pPr>
            <w:r w:rsidRPr="001B78A0">
              <w:rPr>
                <w:bCs/>
                <w:sz w:val="22"/>
                <w:szCs w:val="22"/>
              </w:rPr>
              <w:t xml:space="preserve"> Právo v Evropě</w:t>
            </w:r>
          </w:p>
          <w:p w:rsidR="00196D1C" w:rsidRPr="001B78A0" w:rsidRDefault="00196D1C" w:rsidP="00477091">
            <w:pPr>
              <w:pStyle w:val="Default"/>
              <w:spacing w:before="120"/>
              <w:rPr>
                <w:bCs/>
                <w:sz w:val="22"/>
                <w:szCs w:val="22"/>
              </w:rPr>
            </w:pPr>
          </w:p>
          <w:p w:rsidR="00196D1C" w:rsidRPr="001B78A0" w:rsidRDefault="00196D1C" w:rsidP="00477091">
            <w:pPr>
              <w:pStyle w:val="Default"/>
              <w:spacing w:before="120"/>
              <w:rPr>
                <w:bCs/>
                <w:sz w:val="22"/>
                <w:szCs w:val="22"/>
              </w:rPr>
            </w:pPr>
          </w:p>
          <w:p w:rsidR="00196D1C" w:rsidRPr="001B78A0" w:rsidRDefault="00196D1C" w:rsidP="00477091">
            <w:pPr>
              <w:pStyle w:val="Default"/>
              <w:spacing w:before="120"/>
              <w:rPr>
                <w:bCs/>
                <w:sz w:val="22"/>
                <w:szCs w:val="22"/>
              </w:rPr>
            </w:pPr>
          </w:p>
          <w:p w:rsidR="00196D1C" w:rsidRPr="001B78A0" w:rsidRDefault="00196D1C" w:rsidP="00477091">
            <w:pPr>
              <w:pStyle w:val="Default"/>
              <w:spacing w:before="120"/>
              <w:rPr>
                <w:bCs/>
                <w:sz w:val="22"/>
                <w:szCs w:val="22"/>
              </w:rPr>
            </w:pPr>
          </w:p>
          <w:p w:rsidR="00196D1C" w:rsidRPr="001B78A0" w:rsidRDefault="00196D1C" w:rsidP="00477091">
            <w:pPr>
              <w:pStyle w:val="Default"/>
              <w:spacing w:before="120"/>
              <w:rPr>
                <w:bCs/>
                <w:sz w:val="22"/>
                <w:szCs w:val="22"/>
              </w:rPr>
            </w:pPr>
          </w:p>
          <w:p w:rsidR="00196D1C" w:rsidRPr="001B78A0" w:rsidRDefault="00196D1C" w:rsidP="00477091">
            <w:pPr>
              <w:pStyle w:val="Default"/>
              <w:spacing w:before="120"/>
              <w:rPr>
                <w:bCs/>
                <w:sz w:val="22"/>
                <w:szCs w:val="22"/>
              </w:rPr>
            </w:pPr>
          </w:p>
          <w:p w:rsidR="00196D1C" w:rsidRPr="001B78A0" w:rsidRDefault="00196D1C" w:rsidP="00477091">
            <w:pPr>
              <w:rPr>
                <w:sz w:val="22"/>
                <w:szCs w:val="22"/>
              </w:rPr>
            </w:pPr>
          </w:p>
          <w:p w:rsidR="00196D1C" w:rsidRPr="001B78A0" w:rsidRDefault="00196D1C" w:rsidP="00477091">
            <w:pPr>
              <w:rPr>
                <w:b/>
                <w:sz w:val="22"/>
                <w:szCs w:val="22"/>
              </w:rPr>
            </w:pPr>
            <w:r w:rsidRPr="001B78A0">
              <w:rPr>
                <w:b/>
                <w:sz w:val="22"/>
                <w:szCs w:val="22"/>
              </w:rPr>
              <w:t>Volba povolání – akční plánování</w:t>
            </w:r>
          </w:p>
          <w:p w:rsidR="00196D1C" w:rsidRPr="001B78A0" w:rsidRDefault="00196D1C" w:rsidP="00477091">
            <w:pPr>
              <w:rPr>
                <w:sz w:val="22"/>
                <w:szCs w:val="22"/>
              </w:rPr>
            </w:pPr>
            <w:r w:rsidRPr="001B78A0">
              <w:rPr>
                <w:sz w:val="22"/>
                <w:szCs w:val="22"/>
              </w:rPr>
              <w:t>- důležitost a význam osobního plánování – osobní cíle, průběžné hodnocení</w:t>
            </w:r>
          </w:p>
          <w:p w:rsidR="00196D1C" w:rsidRPr="001B78A0" w:rsidRDefault="00196D1C" w:rsidP="00477091">
            <w:pPr>
              <w:rPr>
                <w:sz w:val="22"/>
                <w:szCs w:val="22"/>
              </w:rPr>
            </w:pPr>
            <w:r w:rsidRPr="001B78A0">
              <w:rPr>
                <w:sz w:val="22"/>
                <w:szCs w:val="22"/>
              </w:rPr>
              <w:t>- typy akčních plánů + přínosy</w:t>
            </w:r>
          </w:p>
          <w:p w:rsidR="00196D1C" w:rsidRPr="001B78A0" w:rsidRDefault="00196D1C" w:rsidP="00477091">
            <w:pPr>
              <w:rPr>
                <w:sz w:val="22"/>
                <w:szCs w:val="22"/>
              </w:rPr>
            </w:pPr>
            <w:r w:rsidRPr="001B78A0">
              <w:rPr>
                <w:sz w:val="22"/>
                <w:szCs w:val="22"/>
              </w:rPr>
              <w:t>- hlavní kroky plánování(třídění myšlenek, určení klíčových úkolů, stanovení postupných cílů) a schopnost kontrolovat dosahování cílů po jednotlivých krocích</w:t>
            </w:r>
          </w:p>
          <w:p w:rsidR="00196D1C" w:rsidRPr="001B78A0" w:rsidRDefault="00196D1C" w:rsidP="00477091">
            <w:pPr>
              <w:rPr>
                <w:sz w:val="22"/>
                <w:szCs w:val="22"/>
              </w:rPr>
            </w:pPr>
            <w:r w:rsidRPr="001B78A0">
              <w:rPr>
                <w:sz w:val="22"/>
                <w:szCs w:val="22"/>
              </w:rPr>
              <w:t>- první malé plány a jejich zhodnocení</w:t>
            </w:r>
          </w:p>
          <w:p w:rsidR="00196D1C" w:rsidRPr="001B78A0" w:rsidRDefault="00196D1C" w:rsidP="00477091">
            <w:pPr>
              <w:rPr>
                <w:sz w:val="22"/>
                <w:szCs w:val="22"/>
              </w:rPr>
            </w:pPr>
            <w:r w:rsidRPr="001B78A0">
              <w:rPr>
                <w:sz w:val="22"/>
                <w:szCs w:val="22"/>
              </w:rPr>
              <w:t>- plán akcí ( schůzka se zástupci SŠ, )</w:t>
            </w:r>
          </w:p>
          <w:p w:rsidR="00196D1C" w:rsidRPr="001B78A0" w:rsidRDefault="00196D1C" w:rsidP="00477091">
            <w:pPr>
              <w:rPr>
                <w:sz w:val="22"/>
                <w:szCs w:val="22"/>
              </w:rPr>
            </w:pPr>
            <w:r w:rsidRPr="001B78A0">
              <w:rPr>
                <w:sz w:val="22"/>
                <w:szCs w:val="22"/>
              </w:rPr>
              <w:t>- konkretizace osobních profesně-vzdělávacích cílů=akční plán</w:t>
            </w:r>
          </w:p>
          <w:p w:rsidR="00196D1C" w:rsidRPr="001B78A0" w:rsidRDefault="00196D1C" w:rsidP="00477091">
            <w:pPr>
              <w:rPr>
                <w:b/>
                <w:sz w:val="22"/>
                <w:szCs w:val="22"/>
              </w:rPr>
            </w:pPr>
          </w:p>
          <w:p w:rsidR="00196D1C" w:rsidRPr="001B78A0" w:rsidRDefault="00196D1C" w:rsidP="00477091">
            <w:pPr>
              <w:rPr>
                <w:b/>
                <w:sz w:val="22"/>
                <w:szCs w:val="22"/>
              </w:rPr>
            </w:pPr>
            <w:r w:rsidRPr="001B78A0">
              <w:rPr>
                <w:b/>
                <w:sz w:val="22"/>
                <w:szCs w:val="22"/>
              </w:rPr>
              <w:t>Možnosti absolventa základní školy</w:t>
            </w:r>
          </w:p>
          <w:p w:rsidR="00196D1C" w:rsidRPr="001B78A0" w:rsidRDefault="00196D1C" w:rsidP="00477091">
            <w:pPr>
              <w:rPr>
                <w:sz w:val="22"/>
                <w:szCs w:val="22"/>
              </w:rPr>
            </w:pPr>
            <w:r w:rsidRPr="001B78A0">
              <w:rPr>
                <w:sz w:val="22"/>
                <w:szCs w:val="22"/>
              </w:rPr>
              <w:t>- přehled o nabídkách profesní přípravy, vzdělávání</w:t>
            </w:r>
          </w:p>
          <w:p w:rsidR="00196D1C" w:rsidRPr="001B78A0" w:rsidRDefault="00196D1C" w:rsidP="00477091">
            <w:pPr>
              <w:rPr>
                <w:sz w:val="22"/>
                <w:szCs w:val="22"/>
              </w:rPr>
            </w:pPr>
            <w:r w:rsidRPr="001B78A0">
              <w:rPr>
                <w:sz w:val="22"/>
                <w:szCs w:val="22"/>
              </w:rPr>
              <w:t>- místní možnosti a příležitosti</w:t>
            </w:r>
          </w:p>
          <w:p w:rsidR="00196D1C" w:rsidRPr="001B78A0" w:rsidRDefault="00196D1C" w:rsidP="00477091">
            <w:pPr>
              <w:rPr>
                <w:sz w:val="22"/>
                <w:szCs w:val="22"/>
              </w:rPr>
            </w:pPr>
            <w:r w:rsidRPr="001B78A0">
              <w:rPr>
                <w:sz w:val="22"/>
                <w:szCs w:val="22"/>
              </w:rPr>
              <w:t>- kvalifikace, specializace, učební plány</w:t>
            </w:r>
          </w:p>
          <w:p w:rsidR="00196D1C" w:rsidRPr="001B78A0" w:rsidRDefault="00196D1C" w:rsidP="00477091">
            <w:pPr>
              <w:rPr>
                <w:sz w:val="22"/>
                <w:szCs w:val="22"/>
              </w:rPr>
            </w:pPr>
            <w:r w:rsidRPr="001B78A0">
              <w:rPr>
                <w:sz w:val="22"/>
                <w:szCs w:val="22"/>
              </w:rPr>
              <w:t>- materiály z ÚP a IPS</w:t>
            </w:r>
          </w:p>
          <w:p w:rsidR="00196D1C" w:rsidRPr="001B78A0" w:rsidRDefault="00196D1C" w:rsidP="00477091">
            <w:pPr>
              <w:rPr>
                <w:sz w:val="22"/>
                <w:szCs w:val="22"/>
              </w:rPr>
            </w:pPr>
            <w:r w:rsidRPr="001B78A0">
              <w:rPr>
                <w:sz w:val="22"/>
                <w:szCs w:val="22"/>
              </w:rPr>
              <w:lastRenderedPageBreak/>
              <w:t>- charakteristiky povolání (mapy p.)</w:t>
            </w:r>
          </w:p>
          <w:p w:rsidR="00196D1C" w:rsidRPr="001B78A0" w:rsidRDefault="00196D1C" w:rsidP="00477091">
            <w:pPr>
              <w:rPr>
                <w:sz w:val="22"/>
                <w:szCs w:val="22"/>
              </w:rPr>
            </w:pPr>
            <w:r w:rsidRPr="001B78A0">
              <w:rPr>
                <w:sz w:val="22"/>
                <w:szCs w:val="22"/>
              </w:rPr>
              <w:t>- videoklipy povolání</w:t>
            </w:r>
          </w:p>
          <w:p w:rsidR="00196D1C" w:rsidRPr="001B78A0" w:rsidRDefault="00196D1C" w:rsidP="00477091">
            <w:pPr>
              <w:rPr>
                <w:sz w:val="22"/>
                <w:szCs w:val="22"/>
              </w:rPr>
            </w:pPr>
            <w:r w:rsidRPr="001B78A0">
              <w:rPr>
                <w:sz w:val="22"/>
                <w:szCs w:val="22"/>
              </w:rPr>
              <w:t>- znaky povolání-</w:t>
            </w:r>
            <w:r w:rsidR="00B12A8D">
              <w:rPr>
                <w:sz w:val="22"/>
                <w:szCs w:val="22"/>
              </w:rPr>
              <w:t xml:space="preserve"> </w:t>
            </w:r>
            <w:r w:rsidRPr="001B78A0">
              <w:rPr>
                <w:sz w:val="22"/>
                <w:szCs w:val="22"/>
              </w:rPr>
              <w:t>pracovní činnosti, prostředí, předměty, nástroje, prostředky, předpoklady (zdravotní, kvalifikační a osobnostní) pro výkon povolání</w:t>
            </w:r>
          </w:p>
          <w:p w:rsidR="00196D1C" w:rsidRPr="001B78A0" w:rsidRDefault="00196D1C" w:rsidP="00477091">
            <w:pPr>
              <w:rPr>
                <w:sz w:val="22"/>
                <w:szCs w:val="22"/>
              </w:rPr>
            </w:pPr>
            <w:r w:rsidRPr="001B78A0">
              <w:rPr>
                <w:sz w:val="22"/>
                <w:szCs w:val="22"/>
              </w:rPr>
              <w:t>- videoprezentace SŠ a SOU</w:t>
            </w:r>
          </w:p>
          <w:p w:rsidR="00196D1C" w:rsidRPr="001B78A0" w:rsidRDefault="00196D1C" w:rsidP="00477091">
            <w:pPr>
              <w:rPr>
                <w:sz w:val="22"/>
                <w:szCs w:val="22"/>
              </w:rPr>
            </w:pPr>
            <w:r w:rsidRPr="001B78A0">
              <w:rPr>
                <w:sz w:val="22"/>
                <w:szCs w:val="22"/>
              </w:rPr>
              <w:t>- průvodce světem povolání (program na PC)</w:t>
            </w:r>
          </w:p>
          <w:p w:rsidR="00196D1C" w:rsidRPr="001B78A0" w:rsidRDefault="00196D1C" w:rsidP="00477091">
            <w:pPr>
              <w:rPr>
                <w:b/>
                <w:sz w:val="22"/>
                <w:szCs w:val="22"/>
              </w:rPr>
            </w:pPr>
          </w:p>
          <w:p w:rsidR="00196D1C" w:rsidRPr="001B78A0" w:rsidRDefault="00196D1C" w:rsidP="00477091">
            <w:pPr>
              <w:rPr>
                <w:b/>
                <w:sz w:val="22"/>
                <w:szCs w:val="22"/>
              </w:rPr>
            </w:pPr>
          </w:p>
          <w:p w:rsidR="00196D1C" w:rsidRPr="001B78A0" w:rsidRDefault="00196D1C" w:rsidP="00477091">
            <w:pPr>
              <w:rPr>
                <w:b/>
                <w:sz w:val="22"/>
                <w:szCs w:val="22"/>
              </w:rPr>
            </w:pPr>
          </w:p>
          <w:p w:rsidR="00196D1C" w:rsidRPr="001B78A0" w:rsidRDefault="00196D1C" w:rsidP="00477091">
            <w:pPr>
              <w:rPr>
                <w:b/>
                <w:sz w:val="22"/>
                <w:szCs w:val="22"/>
              </w:rPr>
            </w:pPr>
            <w:r w:rsidRPr="001B78A0">
              <w:rPr>
                <w:b/>
                <w:sz w:val="22"/>
                <w:szCs w:val="22"/>
              </w:rPr>
              <w:t>Informační základna pro volbu povolání</w:t>
            </w:r>
          </w:p>
          <w:p w:rsidR="00196D1C" w:rsidRPr="001B78A0" w:rsidRDefault="00196D1C" w:rsidP="00477091">
            <w:pPr>
              <w:rPr>
                <w:sz w:val="22"/>
                <w:szCs w:val="22"/>
              </w:rPr>
            </w:pPr>
            <w:r w:rsidRPr="001B78A0">
              <w:rPr>
                <w:sz w:val="22"/>
                <w:szCs w:val="22"/>
              </w:rPr>
              <w:t>-</w:t>
            </w:r>
            <w:r>
              <w:rPr>
                <w:sz w:val="22"/>
                <w:szCs w:val="22"/>
              </w:rPr>
              <w:t xml:space="preserve"> </w:t>
            </w:r>
            <w:r w:rsidRPr="001B78A0">
              <w:rPr>
                <w:sz w:val="22"/>
                <w:szCs w:val="22"/>
              </w:rPr>
              <w:t>druhy informací, nároky na povolání</w:t>
            </w:r>
          </w:p>
          <w:p w:rsidR="00196D1C" w:rsidRPr="001B78A0" w:rsidRDefault="00196D1C" w:rsidP="00477091">
            <w:pPr>
              <w:rPr>
                <w:sz w:val="22"/>
                <w:szCs w:val="22"/>
              </w:rPr>
            </w:pPr>
            <w:r w:rsidRPr="001B78A0">
              <w:rPr>
                <w:sz w:val="22"/>
                <w:szCs w:val="22"/>
              </w:rPr>
              <w:t>-</w:t>
            </w:r>
            <w:r>
              <w:rPr>
                <w:sz w:val="22"/>
                <w:szCs w:val="22"/>
              </w:rPr>
              <w:t xml:space="preserve"> </w:t>
            </w:r>
            <w:r w:rsidRPr="001B78A0">
              <w:rPr>
                <w:sz w:val="22"/>
                <w:szCs w:val="22"/>
              </w:rPr>
              <w:t>předpoklady pro výkon některých povolání</w:t>
            </w:r>
          </w:p>
          <w:p w:rsidR="00196D1C" w:rsidRPr="001B78A0" w:rsidRDefault="00196D1C" w:rsidP="00477091">
            <w:pPr>
              <w:rPr>
                <w:sz w:val="22"/>
                <w:szCs w:val="22"/>
              </w:rPr>
            </w:pPr>
            <w:r w:rsidRPr="001B78A0">
              <w:rPr>
                <w:sz w:val="22"/>
                <w:szCs w:val="22"/>
              </w:rPr>
              <w:t>-</w:t>
            </w:r>
            <w:r>
              <w:rPr>
                <w:sz w:val="22"/>
                <w:szCs w:val="22"/>
              </w:rPr>
              <w:t xml:space="preserve"> </w:t>
            </w:r>
            <w:r w:rsidRPr="001B78A0">
              <w:rPr>
                <w:sz w:val="22"/>
                <w:szCs w:val="22"/>
              </w:rPr>
              <w:t>informace důležité pro volbu povolání –systém SŠ, znaky povolání, osobní i další předpoklady</w:t>
            </w:r>
          </w:p>
          <w:p w:rsidR="00196D1C" w:rsidRPr="001B78A0" w:rsidRDefault="00196D1C" w:rsidP="00477091">
            <w:pPr>
              <w:rPr>
                <w:sz w:val="22"/>
                <w:szCs w:val="22"/>
              </w:rPr>
            </w:pPr>
            <w:r w:rsidRPr="001B78A0">
              <w:rPr>
                <w:sz w:val="22"/>
                <w:szCs w:val="22"/>
              </w:rPr>
              <w:t>-</w:t>
            </w:r>
            <w:r>
              <w:rPr>
                <w:sz w:val="22"/>
                <w:szCs w:val="22"/>
              </w:rPr>
              <w:t xml:space="preserve"> </w:t>
            </w:r>
            <w:r w:rsidRPr="001B78A0">
              <w:rPr>
                <w:sz w:val="22"/>
                <w:szCs w:val="22"/>
              </w:rPr>
              <w:t>informace z ÚP – trh práce (nabídka a poptávka, monitoring firem, statistiky a prognózy, tabulky, grafy</w:t>
            </w:r>
          </w:p>
          <w:p w:rsidR="00196D1C" w:rsidRPr="001B78A0" w:rsidRDefault="00196D1C" w:rsidP="00477091">
            <w:pPr>
              <w:rPr>
                <w:sz w:val="22"/>
                <w:szCs w:val="22"/>
              </w:rPr>
            </w:pPr>
            <w:r w:rsidRPr="001B78A0">
              <w:rPr>
                <w:sz w:val="22"/>
                <w:szCs w:val="22"/>
              </w:rPr>
              <w:t>-</w:t>
            </w:r>
            <w:r>
              <w:rPr>
                <w:sz w:val="22"/>
                <w:szCs w:val="22"/>
              </w:rPr>
              <w:t xml:space="preserve"> </w:t>
            </w:r>
            <w:r w:rsidRPr="001B78A0">
              <w:rPr>
                <w:sz w:val="22"/>
                <w:szCs w:val="22"/>
              </w:rPr>
              <w:t>tiskopisy, dotazníky k zaměstnanosti</w:t>
            </w:r>
          </w:p>
          <w:p w:rsidR="00196D1C" w:rsidRPr="001B78A0" w:rsidRDefault="00196D1C" w:rsidP="00477091">
            <w:pPr>
              <w:rPr>
                <w:sz w:val="22"/>
                <w:szCs w:val="22"/>
              </w:rPr>
            </w:pPr>
            <w:r w:rsidRPr="001B78A0">
              <w:rPr>
                <w:sz w:val="22"/>
                <w:szCs w:val="22"/>
              </w:rPr>
              <w:t>-</w:t>
            </w:r>
            <w:r>
              <w:rPr>
                <w:sz w:val="22"/>
                <w:szCs w:val="22"/>
              </w:rPr>
              <w:t xml:space="preserve"> </w:t>
            </w:r>
            <w:r w:rsidRPr="001B78A0">
              <w:rPr>
                <w:sz w:val="22"/>
                <w:szCs w:val="22"/>
              </w:rPr>
              <w:t>inzeráty</w:t>
            </w:r>
          </w:p>
          <w:p w:rsidR="00196D1C" w:rsidRPr="001B78A0" w:rsidRDefault="00196D1C" w:rsidP="00477091">
            <w:pPr>
              <w:rPr>
                <w:sz w:val="22"/>
                <w:szCs w:val="22"/>
              </w:rPr>
            </w:pPr>
            <w:r w:rsidRPr="001B78A0">
              <w:rPr>
                <w:sz w:val="22"/>
                <w:szCs w:val="22"/>
              </w:rPr>
              <w:t>-</w:t>
            </w:r>
            <w:r>
              <w:rPr>
                <w:sz w:val="22"/>
                <w:szCs w:val="22"/>
              </w:rPr>
              <w:t xml:space="preserve"> </w:t>
            </w:r>
            <w:r w:rsidRPr="001B78A0">
              <w:rPr>
                <w:sz w:val="22"/>
                <w:szCs w:val="22"/>
              </w:rPr>
              <w:t>životopis</w:t>
            </w:r>
          </w:p>
          <w:p w:rsidR="00196D1C" w:rsidRPr="001B78A0" w:rsidRDefault="00196D1C" w:rsidP="00477091">
            <w:pPr>
              <w:rPr>
                <w:sz w:val="22"/>
                <w:szCs w:val="22"/>
              </w:rPr>
            </w:pPr>
            <w:r w:rsidRPr="001B78A0">
              <w:rPr>
                <w:sz w:val="22"/>
                <w:szCs w:val="22"/>
              </w:rPr>
              <w:t>-</w:t>
            </w:r>
            <w:r>
              <w:rPr>
                <w:sz w:val="22"/>
                <w:szCs w:val="22"/>
              </w:rPr>
              <w:t xml:space="preserve"> </w:t>
            </w:r>
            <w:r w:rsidRPr="001B78A0">
              <w:rPr>
                <w:sz w:val="22"/>
                <w:szCs w:val="22"/>
              </w:rPr>
              <w:t>individuální rozhovory se žáky o jejich profesní orientaci</w:t>
            </w:r>
          </w:p>
          <w:p w:rsidR="00196D1C" w:rsidRPr="001B78A0" w:rsidRDefault="00196D1C" w:rsidP="00477091">
            <w:pPr>
              <w:rPr>
                <w:sz w:val="22"/>
                <w:szCs w:val="22"/>
              </w:rPr>
            </w:pPr>
            <w:r w:rsidRPr="001B78A0">
              <w:rPr>
                <w:sz w:val="22"/>
                <w:szCs w:val="22"/>
              </w:rPr>
              <w:t>-</w:t>
            </w:r>
            <w:r>
              <w:rPr>
                <w:sz w:val="22"/>
                <w:szCs w:val="22"/>
              </w:rPr>
              <w:t xml:space="preserve"> </w:t>
            </w:r>
            <w:r w:rsidRPr="001B78A0">
              <w:rPr>
                <w:sz w:val="22"/>
                <w:szCs w:val="22"/>
              </w:rPr>
              <w:t>vyhledávání informací na internetu</w:t>
            </w:r>
          </w:p>
          <w:p w:rsidR="00196D1C" w:rsidRPr="001B78A0" w:rsidRDefault="00196D1C" w:rsidP="00477091">
            <w:pPr>
              <w:rPr>
                <w:color w:val="0000FF"/>
                <w:sz w:val="22"/>
                <w:szCs w:val="22"/>
              </w:rPr>
            </w:pPr>
            <w:r w:rsidRPr="001B78A0">
              <w:rPr>
                <w:sz w:val="22"/>
                <w:szCs w:val="22"/>
              </w:rPr>
              <w:t>-</w:t>
            </w:r>
            <w:r>
              <w:rPr>
                <w:sz w:val="22"/>
                <w:szCs w:val="22"/>
              </w:rPr>
              <w:t xml:space="preserve"> </w:t>
            </w:r>
            <w:r w:rsidRPr="001B78A0">
              <w:rPr>
                <w:sz w:val="22"/>
                <w:szCs w:val="22"/>
              </w:rPr>
              <w:t>exkurze v některých</w:t>
            </w:r>
            <w:r w:rsidRPr="001B78A0">
              <w:rPr>
                <w:color w:val="0000FF"/>
                <w:sz w:val="22"/>
                <w:szCs w:val="22"/>
              </w:rPr>
              <w:t xml:space="preserve"> </w:t>
            </w:r>
            <w:r w:rsidRPr="001B78A0">
              <w:rPr>
                <w:sz w:val="22"/>
                <w:szCs w:val="22"/>
              </w:rPr>
              <w:t>firmách v regionu</w:t>
            </w:r>
          </w:p>
          <w:p w:rsidR="00196D1C" w:rsidRPr="001B78A0" w:rsidRDefault="00196D1C" w:rsidP="00477091">
            <w:pPr>
              <w:rPr>
                <w:color w:val="0000FF"/>
                <w:sz w:val="22"/>
                <w:szCs w:val="22"/>
              </w:rPr>
            </w:pPr>
            <w:r w:rsidRPr="001B78A0">
              <w:rPr>
                <w:color w:val="0000FF"/>
                <w:sz w:val="22"/>
                <w:szCs w:val="22"/>
              </w:rPr>
              <w:t> </w:t>
            </w:r>
          </w:p>
          <w:p w:rsidR="00196D1C" w:rsidRPr="001B78A0" w:rsidRDefault="00196D1C" w:rsidP="00477091">
            <w:pPr>
              <w:pStyle w:val="Default"/>
              <w:spacing w:before="120"/>
              <w:rPr>
                <w:bCs/>
                <w:sz w:val="22"/>
                <w:szCs w:val="22"/>
              </w:rPr>
            </w:pPr>
          </w:p>
          <w:p w:rsidR="00196D1C" w:rsidRPr="001B78A0" w:rsidRDefault="00196D1C" w:rsidP="00477091">
            <w:pPr>
              <w:pStyle w:val="Default"/>
              <w:spacing w:before="120"/>
              <w:rPr>
                <w:bCs/>
                <w:sz w:val="22"/>
                <w:szCs w:val="22"/>
              </w:rPr>
            </w:pPr>
          </w:p>
        </w:tc>
        <w:tc>
          <w:tcPr>
            <w:tcW w:w="3543" w:type="dxa"/>
          </w:tcPr>
          <w:p w:rsidR="00196D1C" w:rsidRPr="001B78A0" w:rsidRDefault="00196D1C" w:rsidP="00477091">
            <w:pPr>
              <w:rPr>
                <w:sz w:val="22"/>
                <w:szCs w:val="22"/>
              </w:rPr>
            </w:pPr>
          </w:p>
          <w:p w:rsidR="00196D1C" w:rsidRPr="001B78A0" w:rsidRDefault="00196D1C" w:rsidP="00477091">
            <w:pPr>
              <w:rPr>
                <w:sz w:val="22"/>
                <w:szCs w:val="22"/>
              </w:rPr>
            </w:pPr>
            <w:r w:rsidRPr="001B78A0">
              <w:rPr>
                <w:sz w:val="22"/>
                <w:szCs w:val="22"/>
              </w:rPr>
              <w:t>Čj, Rv,</w:t>
            </w:r>
            <w:r w:rsidR="00057E1F">
              <w:rPr>
                <w:sz w:val="22"/>
                <w:szCs w:val="22"/>
              </w:rPr>
              <w:t xml:space="preserve"> </w:t>
            </w:r>
            <w:r w:rsidRPr="001B78A0">
              <w:rPr>
                <w:sz w:val="22"/>
                <w:szCs w:val="22"/>
              </w:rPr>
              <w:t>Z,</w:t>
            </w:r>
          </w:p>
          <w:p w:rsidR="00196D1C" w:rsidRPr="001B78A0" w:rsidRDefault="00196D1C" w:rsidP="00477091">
            <w:pPr>
              <w:rPr>
                <w:sz w:val="22"/>
                <w:szCs w:val="22"/>
              </w:rPr>
            </w:pPr>
          </w:p>
          <w:p w:rsidR="00196D1C" w:rsidRPr="001B78A0" w:rsidRDefault="00196D1C" w:rsidP="00477091">
            <w:pPr>
              <w:rPr>
                <w:sz w:val="22"/>
                <w:szCs w:val="22"/>
              </w:rPr>
            </w:pPr>
          </w:p>
          <w:p w:rsidR="00196D1C" w:rsidRPr="001B78A0" w:rsidRDefault="00196D1C" w:rsidP="00477091">
            <w:pPr>
              <w:rPr>
                <w:sz w:val="22"/>
                <w:szCs w:val="22"/>
              </w:rPr>
            </w:pPr>
          </w:p>
          <w:p w:rsidR="00196D1C" w:rsidRPr="001B78A0" w:rsidRDefault="00196D1C" w:rsidP="00477091">
            <w:pPr>
              <w:rPr>
                <w:sz w:val="22"/>
                <w:szCs w:val="22"/>
              </w:rPr>
            </w:pPr>
          </w:p>
          <w:p w:rsidR="00196D1C" w:rsidRPr="00196D1C" w:rsidRDefault="00196D1C" w:rsidP="00477091">
            <w:pPr>
              <w:rPr>
                <w:sz w:val="22"/>
                <w:szCs w:val="22"/>
              </w:rPr>
            </w:pPr>
            <w:r w:rsidRPr="00196D1C">
              <w:rPr>
                <w:sz w:val="22"/>
                <w:szCs w:val="22"/>
              </w:rPr>
              <w:t>OSV</w:t>
            </w:r>
          </w:p>
          <w:p w:rsidR="00196D1C" w:rsidRPr="00196D1C" w:rsidRDefault="00196D1C" w:rsidP="00477091">
            <w:pPr>
              <w:rPr>
                <w:sz w:val="22"/>
                <w:szCs w:val="22"/>
              </w:rPr>
            </w:pPr>
            <w:r w:rsidRPr="00196D1C">
              <w:rPr>
                <w:sz w:val="22"/>
                <w:szCs w:val="22"/>
              </w:rPr>
              <w:t>Rozvoj schopnosti poznávání</w:t>
            </w:r>
          </w:p>
          <w:p w:rsidR="00196D1C" w:rsidRPr="00196D1C" w:rsidRDefault="00196D1C" w:rsidP="00477091">
            <w:pPr>
              <w:rPr>
                <w:sz w:val="22"/>
                <w:szCs w:val="22"/>
              </w:rPr>
            </w:pPr>
            <w:r w:rsidRPr="00196D1C">
              <w:rPr>
                <w:sz w:val="22"/>
                <w:szCs w:val="22"/>
              </w:rPr>
              <w:t>Sebepoznání a sebepojetí</w:t>
            </w:r>
          </w:p>
          <w:p w:rsidR="00196D1C" w:rsidRPr="00196D1C" w:rsidRDefault="00196D1C" w:rsidP="00477091">
            <w:pPr>
              <w:rPr>
                <w:sz w:val="22"/>
                <w:szCs w:val="22"/>
              </w:rPr>
            </w:pPr>
            <w:r w:rsidRPr="00196D1C">
              <w:rPr>
                <w:sz w:val="22"/>
                <w:szCs w:val="22"/>
              </w:rPr>
              <w:t>Kreativita</w:t>
            </w:r>
          </w:p>
          <w:p w:rsidR="00196D1C" w:rsidRPr="00196D1C" w:rsidRDefault="00196D1C" w:rsidP="00477091">
            <w:pPr>
              <w:rPr>
                <w:sz w:val="22"/>
                <w:szCs w:val="22"/>
              </w:rPr>
            </w:pPr>
            <w:r w:rsidRPr="00196D1C">
              <w:rPr>
                <w:sz w:val="22"/>
                <w:szCs w:val="22"/>
              </w:rPr>
              <w:t>Poznávání lidí</w:t>
            </w:r>
          </w:p>
          <w:p w:rsidR="00196D1C" w:rsidRPr="00196D1C" w:rsidRDefault="00196D1C" w:rsidP="00477091">
            <w:pPr>
              <w:rPr>
                <w:sz w:val="22"/>
                <w:szCs w:val="22"/>
              </w:rPr>
            </w:pPr>
            <w:r w:rsidRPr="00196D1C">
              <w:rPr>
                <w:sz w:val="22"/>
                <w:szCs w:val="22"/>
              </w:rPr>
              <w:t>Mezilidské vztahy</w:t>
            </w:r>
          </w:p>
          <w:p w:rsidR="00196D1C" w:rsidRPr="00196D1C" w:rsidRDefault="00196D1C" w:rsidP="00477091">
            <w:pPr>
              <w:rPr>
                <w:sz w:val="22"/>
                <w:szCs w:val="22"/>
              </w:rPr>
            </w:pPr>
            <w:r w:rsidRPr="00196D1C">
              <w:rPr>
                <w:sz w:val="22"/>
                <w:szCs w:val="22"/>
              </w:rPr>
              <w:t>Komunikace</w:t>
            </w:r>
          </w:p>
          <w:p w:rsidR="00196D1C" w:rsidRPr="00196D1C" w:rsidRDefault="00196D1C" w:rsidP="00477091">
            <w:pPr>
              <w:rPr>
                <w:sz w:val="22"/>
                <w:szCs w:val="22"/>
              </w:rPr>
            </w:pPr>
          </w:p>
          <w:p w:rsidR="00196D1C" w:rsidRPr="00196D1C" w:rsidRDefault="00196D1C" w:rsidP="00477091">
            <w:pPr>
              <w:rPr>
                <w:iCs/>
                <w:sz w:val="22"/>
                <w:szCs w:val="22"/>
              </w:rPr>
            </w:pPr>
            <w:r w:rsidRPr="00196D1C">
              <w:rPr>
                <w:sz w:val="22"/>
                <w:szCs w:val="22"/>
              </w:rPr>
              <w:t>VDO</w:t>
            </w:r>
          </w:p>
          <w:p w:rsidR="00196D1C" w:rsidRPr="00196D1C" w:rsidRDefault="00196D1C" w:rsidP="00477091">
            <w:pPr>
              <w:rPr>
                <w:iCs/>
                <w:sz w:val="22"/>
                <w:szCs w:val="22"/>
              </w:rPr>
            </w:pPr>
            <w:r w:rsidRPr="00196D1C">
              <w:rPr>
                <w:iCs/>
                <w:sz w:val="22"/>
                <w:szCs w:val="22"/>
              </w:rPr>
              <w:t>Občan, občanská společnost a stát</w:t>
            </w:r>
          </w:p>
          <w:p w:rsidR="00196D1C" w:rsidRPr="00196D1C" w:rsidRDefault="00196D1C" w:rsidP="00477091">
            <w:pPr>
              <w:rPr>
                <w:sz w:val="22"/>
                <w:szCs w:val="22"/>
              </w:rPr>
            </w:pPr>
            <w:r w:rsidRPr="00196D1C">
              <w:rPr>
                <w:iCs/>
                <w:sz w:val="22"/>
                <w:szCs w:val="22"/>
              </w:rPr>
              <w:t>Principy demokracie jako formy vlády a</w:t>
            </w:r>
            <w:r w:rsidRPr="00196D1C">
              <w:rPr>
                <w:sz w:val="22"/>
                <w:szCs w:val="22"/>
              </w:rPr>
              <w:t xml:space="preserve"> </w:t>
            </w:r>
            <w:r w:rsidRPr="00196D1C">
              <w:rPr>
                <w:iCs/>
                <w:sz w:val="22"/>
                <w:szCs w:val="22"/>
              </w:rPr>
              <w:t>způsobu rozhodování</w:t>
            </w: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EGS</w:t>
            </w:r>
          </w:p>
          <w:p w:rsidR="00196D1C" w:rsidRPr="00196D1C" w:rsidRDefault="00196D1C" w:rsidP="00477091">
            <w:pPr>
              <w:rPr>
                <w:iCs/>
                <w:sz w:val="22"/>
                <w:szCs w:val="22"/>
              </w:rPr>
            </w:pPr>
            <w:r w:rsidRPr="00196D1C">
              <w:rPr>
                <w:iCs/>
                <w:sz w:val="22"/>
                <w:szCs w:val="22"/>
              </w:rPr>
              <w:t>Evropa a svět nás zajímá</w:t>
            </w: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MKV</w:t>
            </w:r>
          </w:p>
          <w:p w:rsidR="00196D1C" w:rsidRPr="00196D1C" w:rsidRDefault="00196D1C" w:rsidP="00477091">
            <w:pPr>
              <w:rPr>
                <w:iCs/>
                <w:sz w:val="22"/>
                <w:szCs w:val="22"/>
              </w:rPr>
            </w:pPr>
            <w:r w:rsidRPr="00196D1C">
              <w:rPr>
                <w:iCs/>
                <w:sz w:val="22"/>
                <w:szCs w:val="22"/>
              </w:rPr>
              <w:t>Kulturní diference</w:t>
            </w:r>
          </w:p>
          <w:p w:rsidR="00196D1C" w:rsidRPr="00196D1C" w:rsidRDefault="00196D1C" w:rsidP="00477091">
            <w:pPr>
              <w:rPr>
                <w:iCs/>
                <w:sz w:val="22"/>
                <w:szCs w:val="22"/>
              </w:rPr>
            </w:pPr>
            <w:r w:rsidRPr="00196D1C">
              <w:rPr>
                <w:iCs/>
                <w:sz w:val="22"/>
                <w:szCs w:val="22"/>
              </w:rPr>
              <w:t>Lidské vztahy</w:t>
            </w:r>
          </w:p>
          <w:p w:rsidR="00196D1C" w:rsidRPr="001B78A0" w:rsidRDefault="00196D1C" w:rsidP="00477091">
            <w:pPr>
              <w:rPr>
                <w:iCs/>
                <w:sz w:val="22"/>
                <w:szCs w:val="22"/>
              </w:rPr>
            </w:pPr>
            <w:r w:rsidRPr="001B78A0">
              <w:rPr>
                <w:iCs/>
                <w:sz w:val="22"/>
                <w:szCs w:val="22"/>
              </w:rPr>
              <w:t>Etnický původ</w:t>
            </w:r>
          </w:p>
          <w:p w:rsidR="00196D1C" w:rsidRPr="001B78A0" w:rsidRDefault="00196D1C" w:rsidP="00477091">
            <w:pPr>
              <w:rPr>
                <w:iCs/>
                <w:sz w:val="22"/>
                <w:szCs w:val="22"/>
              </w:rPr>
            </w:pPr>
            <w:r w:rsidRPr="001B78A0">
              <w:rPr>
                <w:iCs/>
                <w:sz w:val="22"/>
                <w:szCs w:val="22"/>
              </w:rPr>
              <w:t>Multikulturalita</w:t>
            </w:r>
          </w:p>
          <w:p w:rsidR="00196D1C" w:rsidRPr="001B78A0" w:rsidRDefault="00196D1C" w:rsidP="00477091">
            <w:pPr>
              <w:rPr>
                <w:iCs/>
                <w:sz w:val="22"/>
                <w:szCs w:val="22"/>
              </w:rPr>
            </w:pPr>
          </w:p>
          <w:p w:rsidR="00196D1C" w:rsidRPr="00196D1C" w:rsidRDefault="00196D1C" w:rsidP="00477091">
            <w:pPr>
              <w:rPr>
                <w:sz w:val="22"/>
                <w:szCs w:val="22"/>
              </w:rPr>
            </w:pPr>
            <w:r w:rsidRPr="00196D1C">
              <w:rPr>
                <w:sz w:val="22"/>
                <w:szCs w:val="22"/>
              </w:rPr>
              <w:t>EV</w:t>
            </w:r>
          </w:p>
          <w:p w:rsidR="00196D1C" w:rsidRPr="00196D1C" w:rsidRDefault="00196D1C" w:rsidP="00477091">
            <w:pPr>
              <w:rPr>
                <w:iCs/>
                <w:sz w:val="22"/>
                <w:szCs w:val="22"/>
              </w:rPr>
            </w:pPr>
            <w:r w:rsidRPr="00196D1C">
              <w:rPr>
                <w:iCs/>
                <w:sz w:val="22"/>
                <w:szCs w:val="22"/>
              </w:rPr>
              <w:t>Lidské aktivity a problémy životního prostředí</w:t>
            </w:r>
          </w:p>
          <w:p w:rsidR="00196D1C" w:rsidRPr="00196D1C" w:rsidRDefault="00196D1C" w:rsidP="00477091">
            <w:pPr>
              <w:rPr>
                <w:iCs/>
                <w:sz w:val="22"/>
                <w:szCs w:val="22"/>
              </w:rPr>
            </w:pPr>
            <w:r w:rsidRPr="00196D1C">
              <w:rPr>
                <w:iCs/>
                <w:sz w:val="22"/>
                <w:szCs w:val="22"/>
              </w:rPr>
              <w:t>Vztah člověka k prostředí</w:t>
            </w:r>
          </w:p>
          <w:p w:rsidR="00196D1C" w:rsidRPr="00196D1C" w:rsidRDefault="00196D1C" w:rsidP="00477091">
            <w:pPr>
              <w:rPr>
                <w:sz w:val="22"/>
                <w:szCs w:val="22"/>
              </w:rPr>
            </w:pPr>
          </w:p>
          <w:p w:rsidR="00196D1C" w:rsidRPr="00196D1C" w:rsidRDefault="00196D1C" w:rsidP="00477091">
            <w:pPr>
              <w:rPr>
                <w:sz w:val="22"/>
                <w:szCs w:val="22"/>
              </w:rPr>
            </w:pPr>
          </w:p>
          <w:p w:rsidR="00196D1C" w:rsidRPr="00196D1C" w:rsidRDefault="00196D1C" w:rsidP="00477091">
            <w:pPr>
              <w:rPr>
                <w:sz w:val="22"/>
                <w:szCs w:val="22"/>
              </w:rPr>
            </w:pPr>
            <w:r w:rsidRPr="00196D1C">
              <w:rPr>
                <w:sz w:val="22"/>
                <w:szCs w:val="22"/>
              </w:rPr>
              <w:t>MV</w:t>
            </w:r>
          </w:p>
          <w:p w:rsidR="00196D1C" w:rsidRPr="00196D1C" w:rsidRDefault="00196D1C" w:rsidP="00477091">
            <w:pPr>
              <w:rPr>
                <w:iCs/>
                <w:sz w:val="22"/>
                <w:szCs w:val="22"/>
              </w:rPr>
            </w:pPr>
            <w:r w:rsidRPr="00196D1C">
              <w:rPr>
                <w:iCs/>
                <w:sz w:val="22"/>
                <w:szCs w:val="22"/>
              </w:rPr>
              <w:t>Kritické čtení a vnímání mediálních sdělení</w:t>
            </w:r>
          </w:p>
          <w:p w:rsidR="00196D1C" w:rsidRPr="001B78A0" w:rsidRDefault="00196D1C" w:rsidP="00477091">
            <w:pPr>
              <w:rPr>
                <w:iCs/>
                <w:sz w:val="22"/>
                <w:szCs w:val="22"/>
              </w:rPr>
            </w:pPr>
            <w:r w:rsidRPr="00196D1C">
              <w:rPr>
                <w:iCs/>
                <w:sz w:val="22"/>
                <w:szCs w:val="22"/>
              </w:rPr>
              <w:t>Interpretace</w:t>
            </w:r>
            <w:r w:rsidRPr="001B78A0">
              <w:rPr>
                <w:iCs/>
                <w:sz w:val="22"/>
                <w:szCs w:val="22"/>
              </w:rPr>
              <w:t xml:space="preserve"> vztahu mediálních sdělení a reality</w:t>
            </w:r>
          </w:p>
          <w:p w:rsidR="00196D1C" w:rsidRPr="001B78A0" w:rsidRDefault="00196D1C" w:rsidP="00477091">
            <w:pPr>
              <w:rPr>
                <w:iCs/>
                <w:sz w:val="22"/>
                <w:szCs w:val="22"/>
              </w:rPr>
            </w:pPr>
            <w:r w:rsidRPr="001B78A0">
              <w:rPr>
                <w:iCs/>
                <w:sz w:val="22"/>
                <w:szCs w:val="22"/>
              </w:rPr>
              <w:t>Práce v realizačním týmu</w:t>
            </w:r>
          </w:p>
          <w:p w:rsidR="00196D1C" w:rsidRPr="001B78A0" w:rsidRDefault="00196D1C" w:rsidP="00477091">
            <w:pPr>
              <w:rPr>
                <w:sz w:val="22"/>
                <w:szCs w:val="22"/>
              </w:rPr>
            </w:pPr>
          </w:p>
        </w:tc>
        <w:tc>
          <w:tcPr>
            <w:tcW w:w="1400" w:type="dxa"/>
          </w:tcPr>
          <w:p w:rsidR="00196D1C" w:rsidRPr="00894573" w:rsidRDefault="00196D1C" w:rsidP="00477091">
            <w:pPr>
              <w:rPr>
                <w:b/>
                <w:sz w:val="22"/>
                <w:szCs w:val="22"/>
              </w:rPr>
            </w:pPr>
          </w:p>
          <w:p w:rsidR="00196D1C" w:rsidRPr="00894573" w:rsidRDefault="00196D1C" w:rsidP="00477091">
            <w:pPr>
              <w:rPr>
                <w:sz w:val="22"/>
                <w:szCs w:val="22"/>
              </w:rPr>
            </w:pPr>
          </w:p>
        </w:tc>
      </w:tr>
    </w:tbl>
    <w:p w:rsidR="00196D1C" w:rsidRDefault="00196D1C" w:rsidP="00196D1C">
      <w:pPr>
        <w:rPr>
          <w:rStyle w:val="StylTun"/>
        </w:rPr>
      </w:pPr>
      <w:r w:rsidRPr="00894573">
        <w:rPr>
          <w:rStyle w:val="StylTun"/>
        </w:rPr>
        <w:lastRenderedPageBreak/>
        <w:t xml:space="preserve">Vzdělávací oblast: </w:t>
      </w:r>
      <w:r>
        <w:rPr>
          <w:rStyle w:val="StylTun"/>
        </w:rPr>
        <w:t>Člověk a společnost</w:t>
      </w:r>
    </w:p>
    <w:p w:rsidR="00196D1C" w:rsidRDefault="00196D1C" w:rsidP="00196D1C">
      <w:pPr>
        <w:rPr>
          <w:b/>
          <w:sz w:val="22"/>
          <w:szCs w:val="22"/>
        </w:rPr>
      </w:pPr>
      <w:r w:rsidRPr="00932628">
        <w:rPr>
          <w:b/>
          <w:sz w:val="22"/>
          <w:szCs w:val="22"/>
        </w:rPr>
        <w:t>Vyučovací předmět:</w:t>
      </w:r>
      <w:r>
        <w:rPr>
          <w:b/>
          <w:sz w:val="22"/>
          <w:szCs w:val="22"/>
        </w:rPr>
        <w:t xml:space="preserve"> </w:t>
      </w:r>
      <w:r w:rsidRPr="00B94B40">
        <w:rPr>
          <w:b/>
          <w:caps/>
          <w:color w:val="339966"/>
          <w:sz w:val="22"/>
          <w:szCs w:val="22"/>
        </w:rPr>
        <w:t>Výchova k občanství</w:t>
      </w:r>
    </w:p>
    <w:p w:rsidR="00196D1C" w:rsidRDefault="00806CD0" w:rsidP="00196D1C">
      <w:pPr>
        <w:rPr>
          <w:b/>
          <w:sz w:val="22"/>
          <w:szCs w:val="22"/>
        </w:rPr>
      </w:pPr>
      <w:r>
        <w:rPr>
          <w:b/>
          <w:sz w:val="22"/>
          <w:szCs w:val="22"/>
        </w:rPr>
        <w:t>Ročník</w:t>
      </w:r>
      <w:r w:rsidR="00196D1C" w:rsidRPr="005D12B4">
        <w:rPr>
          <w:b/>
          <w:sz w:val="22"/>
          <w:szCs w:val="22"/>
        </w:rPr>
        <w:t>:</w:t>
      </w:r>
      <w:r w:rsidR="00196D1C">
        <w:rPr>
          <w:b/>
          <w:sz w:val="22"/>
          <w:szCs w:val="22"/>
        </w:rPr>
        <w:t xml:space="preserve"> 9.</w:t>
      </w:r>
    </w:p>
    <w:p w:rsidR="00196D1C" w:rsidRDefault="00196D1C" w:rsidP="00196D1C">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196D1C" w:rsidRPr="00894573">
        <w:trPr>
          <w:trHeight w:hRule="exact" w:val="1155"/>
          <w:tblHeader/>
          <w:jc w:val="center"/>
        </w:trPr>
        <w:tc>
          <w:tcPr>
            <w:tcW w:w="5387" w:type="dxa"/>
            <w:vAlign w:val="center"/>
          </w:tcPr>
          <w:p w:rsidR="00196D1C" w:rsidRPr="00CF0D28" w:rsidRDefault="00196D1C" w:rsidP="00477091">
            <w:pPr>
              <w:pStyle w:val="Nadpis2"/>
              <w:jc w:val="center"/>
              <w:rPr>
                <w:rFonts w:cs="Times New Roman"/>
              </w:rPr>
            </w:pPr>
            <w:r w:rsidRPr="00CF0D28">
              <w:rPr>
                <w:rFonts w:cs="Times New Roman"/>
              </w:rPr>
              <w:t>Výstup</w:t>
            </w:r>
          </w:p>
        </w:tc>
        <w:tc>
          <w:tcPr>
            <w:tcW w:w="4820" w:type="dxa"/>
            <w:vAlign w:val="center"/>
          </w:tcPr>
          <w:p w:rsidR="00196D1C" w:rsidRPr="00CF0D28" w:rsidRDefault="00196D1C" w:rsidP="00477091">
            <w:pPr>
              <w:pStyle w:val="Nadpis2"/>
              <w:jc w:val="center"/>
              <w:rPr>
                <w:rFonts w:cs="Times New Roman"/>
              </w:rPr>
            </w:pPr>
            <w:r w:rsidRPr="00CF0D28">
              <w:rPr>
                <w:rFonts w:cs="Times New Roman"/>
              </w:rPr>
              <w:t>Učivo</w:t>
            </w:r>
          </w:p>
        </w:tc>
        <w:tc>
          <w:tcPr>
            <w:tcW w:w="3543" w:type="dxa"/>
            <w:vAlign w:val="center"/>
          </w:tcPr>
          <w:p w:rsidR="00196D1C" w:rsidRPr="00CF0D28" w:rsidRDefault="00196D1C" w:rsidP="00477091">
            <w:pPr>
              <w:pStyle w:val="Nadpis2"/>
              <w:jc w:val="center"/>
              <w:rPr>
                <w:rFonts w:cs="Times New Roman"/>
                <w:sz w:val="22"/>
                <w:szCs w:val="22"/>
              </w:rPr>
            </w:pPr>
            <w:r w:rsidRPr="00CF0D28">
              <w:rPr>
                <w:sz w:val="22"/>
                <w:szCs w:val="22"/>
              </w:rPr>
              <w:t>Průřezová témata, mezipředmětové vztahy, projekty, kurzy</w:t>
            </w:r>
          </w:p>
          <w:p w:rsidR="00196D1C" w:rsidRPr="00894573" w:rsidRDefault="00196D1C" w:rsidP="00477091">
            <w:pPr>
              <w:jc w:val="center"/>
              <w:rPr>
                <w:sz w:val="22"/>
                <w:szCs w:val="22"/>
              </w:rPr>
            </w:pPr>
          </w:p>
        </w:tc>
        <w:tc>
          <w:tcPr>
            <w:tcW w:w="1400" w:type="dxa"/>
            <w:vAlign w:val="center"/>
          </w:tcPr>
          <w:p w:rsidR="00196D1C" w:rsidRPr="00CF0D28" w:rsidRDefault="00196D1C" w:rsidP="00477091">
            <w:pPr>
              <w:pStyle w:val="Nadpis2"/>
              <w:jc w:val="center"/>
              <w:rPr>
                <w:rFonts w:cs="Times New Roman"/>
              </w:rPr>
            </w:pPr>
            <w:r w:rsidRPr="00CF0D28">
              <w:rPr>
                <w:rFonts w:cs="Times New Roman"/>
              </w:rPr>
              <w:t>Poznámky</w:t>
            </w:r>
          </w:p>
        </w:tc>
      </w:tr>
      <w:tr w:rsidR="00196D1C" w:rsidRPr="00894573">
        <w:trPr>
          <w:trHeight w:val="3883"/>
          <w:jc w:val="center"/>
        </w:trPr>
        <w:tc>
          <w:tcPr>
            <w:tcW w:w="5387" w:type="dxa"/>
          </w:tcPr>
          <w:p w:rsidR="008D3CFF" w:rsidRPr="00B12A8D" w:rsidRDefault="00B12A8D" w:rsidP="00B12A8D">
            <w:pPr>
              <w:contextualSpacing/>
              <w:rPr>
                <w:iCs/>
                <w:sz w:val="22"/>
                <w:szCs w:val="22"/>
              </w:rPr>
            </w:pPr>
            <w:r>
              <w:rPr>
                <w:iCs/>
                <w:sz w:val="22"/>
                <w:szCs w:val="22"/>
              </w:rPr>
              <w:t>- r</w:t>
            </w:r>
            <w:r w:rsidR="008D3CFF" w:rsidRPr="00B12A8D">
              <w:rPr>
                <w:iCs/>
                <w:sz w:val="22"/>
                <w:szCs w:val="22"/>
              </w:rPr>
              <w:t>ozumí chodu a správě obce</w:t>
            </w:r>
          </w:p>
          <w:p w:rsidR="008D3CFF" w:rsidRPr="00B12A8D" w:rsidRDefault="00B12A8D" w:rsidP="00B12A8D">
            <w:pPr>
              <w:contextualSpacing/>
              <w:rPr>
                <w:iCs/>
                <w:sz w:val="22"/>
                <w:szCs w:val="22"/>
              </w:rPr>
            </w:pPr>
            <w:r>
              <w:rPr>
                <w:iCs/>
                <w:sz w:val="22"/>
                <w:szCs w:val="22"/>
              </w:rPr>
              <w:t>- u</w:t>
            </w:r>
            <w:r w:rsidR="008D3CFF" w:rsidRPr="00B12A8D">
              <w:rPr>
                <w:iCs/>
                <w:sz w:val="22"/>
                <w:szCs w:val="22"/>
              </w:rPr>
              <w:t>vědomuje si význam voleb a petic</w:t>
            </w:r>
          </w:p>
          <w:p w:rsidR="008D3CFF" w:rsidRPr="00B12A8D" w:rsidRDefault="00B12A8D" w:rsidP="00B12A8D">
            <w:pPr>
              <w:contextualSpacing/>
              <w:rPr>
                <w:iCs/>
                <w:sz w:val="22"/>
                <w:szCs w:val="22"/>
              </w:rPr>
            </w:pPr>
            <w:r>
              <w:rPr>
                <w:iCs/>
                <w:sz w:val="22"/>
                <w:szCs w:val="22"/>
              </w:rPr>
              <w:t>- u</w:t>
            </w:r>
            <w:r w:rsidR="008D3CFF" w:rsidRPr="00B12A8D">
              <w:rPr>
                <w:iCs/>
                <w:sz w:val="22"/>
                <w:szCs w:val="22"/>
              </w:rPr>
              <w:t>vědomuje si, jak se chovat na úřadě a zná svá práva a povinnosti v této instituci</w:t>
            </w:r>
          </w:p>
          <w:p w:rsidR="008D3CFF" w:rsidRPr="00B12A8D" w:rsidRDefault="00B12A8D" w:rsidP="00B12A8D">
            <w:pPr>
              <w:contextualSpacing/>
              <w:rPr>
                <w:iCs/>
                <w:sz w:val="22"/>
                <w:szCs w:val="22"/>
              </w:rPr>
            </w:pPr>
            <w:r>
              <w:rPr>
                <w:iCs/>
                <w:sz w:val="22"/>
                <w:szCs w:val="22"/>
              </w:rPr>
              <w:t>- c</w:t>
            </w:r>
            <w:r w:rsidR="008D3CFF" w:rsidRPr="00B12A8D">
              <w:rPr>
                <w:iCs/>
                <w:sz w:val="22"/>
                <w:szCs w:val="22"/>
              </w:rPr>
              <w:t>hápe fungování státu</w:t>
            </w:r>
          </w:p>
          <w:p w:rsidR="008D3CFF" w:rsidRPr="00B12A8D" w:rsidRDefault="00B12A8D" w:rsidP="00B12A8D">
            <w:pPr>
              <w:contextualSpacing/>
              <w:rPr>
                <w:iCs/>
                <w:sz w:val="22"/>
                <w:szCs w:val="22"/>
              </w:rPr>
            </w:pPr>
            <w:r>
              <w:rPr>
                <w:iCs/>
                <w:sz w:val="22"/>
                <w:szCs w:val="22"/>
              </w:rPr>
              <w:t>- v</w:t>
            </w:r>
            <w:r w:rsidR="008D3CFF" w:rsidRPr="00B12A8D">
              <w:rPr>
                <w:iCs/>
                <w:sz w:val="22"/>
                <w:szCs w:val="22"/>
              </w:rPr>
              <w:t>nímá propojení s ostatními zeměmi v rámci EU; dokáže uvádět výhody a nevýhody členství v EU</w:t>
            </w:r>
          </w:p>
          <w:p w:rsidR="008D3CFF" w:rsidRPr="00B12A8D" w:rsidRDefault="008D3CFF" w:rsidP="008D3CFF">
            <w:pPr>
              <w:rPr>
                <w:iCs/>
                <w:sz w:val="22"/>
                <w:szCs w:val="22"/>
              </w:rPr>
            </w:pPr>
            <w:r w:rsidRPr="00B12A8D">
              <w:rPr>
                <w:iCs/>
                <w:sz w:val="22"/>
                <w:szCs w:val="22"/>
              </w:rPr>
              <w:t>- uvede příklady výhod  z členství v EU</w:t>
            </w:r>
          </w:p>
          <w:p w:rsidR="008D3CFF" w:rsidRPr="00B12A8D" w:rsidRDefault="008D3CFF" w:rsidP="008D3CFF">
            <w:pPr>
              <w:rPr>
                <w:iCs/>
                <w:sz w:val="22"/>
                <w:szCs w:val="22"/>
              </w:rPr>
            </w:pPr>
            <w:r w:rsidRPr="00B12A8D">
              <w:rPr>
                <w:iCs/>
                <w:sz w:val="22"/>
                <w:szCs w:val="22"/>
              </w:rPr>
              <w:t>- vysvětlí pojem kolektivní obrana</w:t>
            </w:r>
          </w:p>
          <w:p w:rsidR="008D3CFF" w:rsidRPr="00B12A8D" w:rsidRDefault="008D3CFF" w:rsidP="008D3CFF">
            <w:pPr>
              <w:rPr>
                <w:iCs/>
                <w:sz w:val="22"/>
                <w:szCs w:val="22"/>
              </w:rPr>
            </w:pPr>
            <w:r w:rsidRPr="00B12A8D">
              <w:rPr>
                <w:iCs/>
                <w:sz w:val="22"/>
                <w:szCs w:val="22"/>
              </w:rPr>
              <w:t>- charakterizuje vojáka z povolání a v záloze</w:t>
            </w:r>
          </w:p>
          <w:p w:rsidR="008D3CFF" w:rsidRPr="00B12A8D" w:rsidRDefault="00B12A8D" w:rsidP="00B12A8D">
            <w:pPr>
              <w:contextualSpacing/>
              <w:rPr>
                <w:iCs/>
                <w:sz w:val="22"/>
                <w:szCs w:val="22"/>
              </w:rPr>
            </w:pPr>
            <w:r>
              <w:rPr>
                <w:iCs/>
                <w:sz w:val="22"/>
                <w:szCs w:val="22"/>
              </w:rPr>
              <w:t>- o</w:t>
            </w:r>
            <w:r w:rsidR="008D3CFF" w:rsidRPr="00B12A8D">
              <w:rPr>
                <w:iCs/>
                <w:sz w:val="22"/>
                <w:szCs w:val="22"/>
              </w:rPr>
              <w:t>rientuje se v právním řádu ČR</w:t>
            </w:r>
          </w:p>
          <w:p w:rsidR="008D3CFF" w:rsidRPr="00B12A8D" w:rsidRDefault="00B12A8D" w:rsidP="00B12A8D">
            <w:pPr>
              <w:contextualSpacing/>
              <w:rPr>
                <w:iCs/>
                <w:sz w:val="22"/>
                <w:szCs w:val="22"/>
              </w:rPr>
            </w:pPr>
            <w:r>
              <w:rPr>
                <w:iCs/>
                <w:sz w:val="22"/>
                <w:szCs w:val="22"/>
              </w:rPr>
              <w:t>- r</w:t>
            </w:r>
            <w:r w:rsidR="008D3CFF" w:rsidRPr="00B12A8D">
              <w:rPr>
                <w:iCs/>
                <w:sz w:val="22"/>
                <w:szCs w:val="22"/>
              </w:rPr>
              <w:t>ozšiřuje si své právní vědomí</w:t>
            </w:r>
          </w:p>
          <w:p w:rsidR="008D3CFF" w:rsidRPr="00B12A8D" w:rsidRDefault="00B12A8D" w:rsidP="00B12A8D">
            <w:pPr>
              <w:contextualSpacing/>
              <w:rPr>
                <w:iCs/>
                <w:sz w:val="22"/>
                <w:szCs w:val="22"/>
              </w:rPr>
            </w:pPr>
            <w:r>
              <w:rPr>
                <w:iCs/>
                <w:sz w:val="22"/>
                <w:szCs w:val="22"/>
              </w:rPr>
              <w:t>- r</w:t>
            </w:r>
            <w:r w:rsidR="008D3CFF" w:rsidRPr="00B12A8D">
              <w:rPr>
                <w:iCs/>
                <w:sz w:val="22"/>
                <w:szCs w:val="22"/>
              </w:rPr>
              <w:t>ozlišuje pojmy právnická a fyzická osoba a dokáže je blíže specifikovat</w:t>
            </w:r>
          </w:p>
          <w:p w:rsidR="008D3CFF" w:rsidRPr="00B12A8D" w:rsidRDefault="00B12A8D" w:rsidP="00B12A8D">
            <w:pPr>
              <w:contextualSpacing/>
              <w:rPr>
                <w:iCs/>
                <w:sz w:val="22"/>
                <w:szCs w:val="22"/>
              </w:rPr>
            </w:pPr>
            <w:r>
              <w:rPr>
                <w:iCs/>
                <w:sz w:val="22"/>
                <w:szCs w:val="22"/>
              </w:rPr>
              <w:t>- v</w:t>
            </w:r>
            <w:r w:rsidR="008D3CFF" w:rsidRPr="00B12A8D">
              <w:rPr>
                <w:iCs/>
                <w:sz w:val="22"/>
                <w:szCs w:val="22"/>
              </w:rPr>
              <w:t>í, co obsahuje a k čemu slouží Ústava</w:t>
            </w:r>
          </w:p>
          <w:p w:rsidR="008D3CFF" w:rsidRPr="00B12A8D" w:rsidRDefault="00B12A8D" w:rsidP="00B12A8D">
            <w:pPr>
              <w:contextualSpacing/>
              <w:rPr>
                <w:iCs/>
                <w:sz w:val="22"/>
                <w:szCs w:val="22"/>
              </w:rPr>
            </w:pPr>
            <w:r>
              <w:rPr>
                <w:iCs/>
                <w:sz w:val="22"/>
                <w:szCs w:val="22"/>
              </w:rPr>
              <w:t>- z</w:t>
            </w:r>
            <w:r w:rsidR="008D3CFF" w:rsidRPr="00B12A8D">
              <w:rPr>
                <w:iCs/>
                <w:sz w:val="22"/>
                <w:szCs w:val="22"/>
              </w:rPr>
              <w:t>opakuje si druhy majetku a vlastnictví</w:t>
            </w:r>
          </w:p>
          <w:p w:rsidR="008D3CFF" w:rsidRPr="00B12A8D" w:rsidRDefault="00B12A8D" w:rsidP="00B12A8D">
            <w:pPr>
              <w:contextualSpacing/>
              <w:rPr>
                <w:iCs/>
                <w:sz w:val="22"/>
                <w:szCs w:val="22"/>
              </w:rPr>
            </w:pPr>
            <w:r>
              <w:rPr>
                <w:iCs/>
                <w:sz w:val="22"/>
                <w:szCs w:val="22"/>
              </w:rPr>
              <w:t>- u</w:t>
            </w:r>
            <w:r w:rsidR="008D3CFF" w:rsidRPr="00B12A8D">
              <w:rPr>
                <w:iCs/>
                <w:sz w:val="22"/>
                <w:szCs w:val="22"/>
              </w:rPr>
              <w:t>vědomuje si možnosti, jak lze získat majetek</w:t>
            </w:r>
          </w:p>
          <w:p w:rsidR="008D3CFF" w:rsidRPr="00B12A8D" w:rsidRDefault="00B12A8D" w:rsidP="00B12A8D">
            <w:pPr>
              <w:contextualSpacing/>
              <w:rPr>
                <w:iCs/>
                <w:sz w:val="22"/>
                <w:szCs w:val="22"/>
              </w:rPr>
            </w:pPr>
            <w:r>
              <w:rPr>
                <w:iCs/>
                <w:sz w:val="22"/>
                <w:szCs w:val="22"/>
              </w:rPr>
              <w:t>- d</w:t>
            </w:r>
            <w:r w:rsidR="008D3CFF" w:rsidRPr="00B12A8D">
              <w:rPr>
                <w:iCs/>
                <w:sz w:val="22"/>
                <w:szCs w:val="22"/>
              </w:rPr>
              <w:t>okáže blíže specifikovat různé typy smluv</w:t>
            </w:r>
          </w:p>
          <w:p w:rsidR="008D3CFF" w:rsidRPr="00B12A8D" w:rsidRDefault="008D3CFF" w:rsidP="008D3CFF">
            <w:pPr>
              <w:rPr>
                <w:iCs/>
                <w:sz w:val="22"/>
                <w:szCs w:val="22"/>
              </w:rPr>
            </w:pPr>
            <w:r w:rsidRPr="00B12A8D">
              <w:rPr>
                <w:iCs/>
                <w:sz w:val="22"/>
                <w:szCs w:val="22"/>
              </w:rPr>
              <w:t>- zná pojem vlastizrada</w:t>
            </w:r>
          </w:p>
          <w:p w:rsidR="008D3CFF" w:rsidRPr="00B12A8D" w:rsidRDefault="00B12A8D" w:rsidP="00B12A8D">
            <w:pPr>
              <w:contextualSpacing/>
              <w:rPr>
                <w:iCs/>
                <w:sz w:val="22"/>
                <w:szCs w:val="22"/>
              </w:rPr>
            </w:pPr>
            <w:r>
              <w:rPr>
                <w:iCs/>
                <w:sz w:val="22"/>
                <w:szCs w:val="22"/>
              </w:rPr>
              <w:t>- r</w:t>
            </w:r>
            <w:r w:rsidR="008D3CFF" w:rsidRPr="00B12A8D">
              <w:rPr>
                <w:iCs/>
                <w:sz w:val="22"/>
                <w:szCs w:val="22"/>
              </w:rPr>
              <w:t>ozlišuje mezi přestupkem a trestným činem</w:t>
            </w:r>
          </w:p>
          <w:p w:rsidR="008D3CFF" w:rsidRPr="00B12A8D" w:rsidRDefault="00B12A8D" w:rsidP="00B12A8D">
            <w:pPr>
              <w:contextualSpacing/>
              <w:rPr>
                <w:iCs/>
                <w:sz w:val="22"/>
                <w:szCs w:val="22"/>
              </w:rPr>
            </w:pPr>
            <w:r>
              <w:rPr>
                <w:iCs/>
                <w:sz w:val="22"/>
                <w:szCs w:val="22"/>
              </w:rPr>
              <w:t>- d</w:t>
            </w:r>
            <w:r w:rsidR="008D3CFF" w:rsidRPr="00B12A8D">
              <w:rPr>
                <w:iCs/>
                <w:sz w:val="22"/>
                <w:szCs w:val="22"/>
              </w:rPr>
              <w:t>okáže rozlišit typy sankcí a uvědomuje si jejich význam</w:t>
            </w:r>
          </w:p>
          <w:p w:rsidR="008D3CFF" w:rsidRPr="00B12A8D" w:rsidRDefault="00B12A8D" w:rsidP="00B12A8D">
            <w:pPr>
              <w:contextualSpacing/>
              <w:rPr>
                <w:iCs/>
                <w:sz w:val="22"/>
                <w:szCs w:val="22"/>
              </w:rPr>
            </w:pPr>
            <w:r>
              <w:rPr>
                <w:iCs/>
                <w:sz w:val="22"/>
                <w:szCs w:val="22"/>
              </w:rPr>
              <w:t>- c</w:t>
            </w:r>
            <w:r w:rsidR="008D3CFF" w:rsidRPr="00B12A8D">
              <w:rPr>
                <w:iCs/>
                <w:sz w:val="22"/>
                <w:szCs w:val="22"/>
              </w:rPr>
              <w:t>hápe zodpovědnost za vlastní činy</w:t>
            </w:r>
          </w:p>
          <w:p w:rsidR="008D3CFF" w:rsidRPr="00B12A8D" w:rsidRDefault="00B12A8D" w:rsidP="00B12A8D">
            <w:pPr>
              <w:contextualSpacing/>
              <w:rPr>
                <w:iCs/>
                <w:sz w:val="22"/>
                <w:szCs w:val="22"/>
              </w:rPr>
            </w:pPr>
            <w:r>
              <w:rPr>
                <w:iCs/>
                <w:sz w:val="22"/>
                <w:szCs w:val="22"/>
              </w:rPr>
              <w:t>- z</w:t>
            </w:r>
            <w:r w:rsidR="008D3CFF" w:rsidRPr="00B12A8D">
              <w:rPr>
                <w:iCs/>
                <w:sz w:val="22"/>
                <w:szCs w:val="22"/>
              </w:rPr>
              <w:t>amýšlí se nad svým budoucím povoláním</w:t>
            </w:r>
          </w:p>
          <w:p w:rsidR="008D3CFF" w:rsidRPr="00B12A8D" w:rsidRDefault="00B12A8D" w:rsidP="00B12A8D">
            <w:pPr>
              <w:contextualSpacing/>
              <w:rPr>
                <w:iCs/>
                <w:sz w:val="22"/>
                <w:szCs w:val="22"/>
              </w:rPr>
            </w:pPr>
            <w:r>
              <w:rPr>
                <w:iCs/>
                <w:sz w:val="22"/>
                <w:szCs w:val="22"/>
              </w:rPr>
              <w:t>- u</w:t>
            </w:r>
            <w:r w:rsidR="008D3CFF" w:rsidRPr="00B12A8D">
              <w:rPr>
                <w:iCs/>
                <w:sz w:val="22"/>
                <w:szCs w:val="22"/>
              </w:rPr>
              <w:t>vědomuje si důležitost správného výběru dalšího vzdělání</w:t>
            </w:r>
          </w:p>
          <w:p w:rsidR="008D3CFF" w:rsidRPr="00B12A8D" w:rsidRDefault="00B12A8D" w:rsidP="00B12A8D">
            <w:pPr>
              <w:contextualSpacing/>
              <w:rPr>
                <w:iCs/>
                <w:sz w:val="22"/>
                <w:szCs w:val="22"/>
              </w:rPr>
            </w:pPr>
            <w:r>
              <w:rPr>
                <w:iCs/>
                <w:sz w:val="22"/>
                <w:szCs w:val="22"/>
              </w:rPr>
              <w:t>- p</w:t>
            </w:r>
            <w:r w:rsidR="008D3CFF" w:rsidRPr="00B12A8D">
              <w:rPr>
                <w:iCs/>
                <w:sz w:val="22"/>
                <w:szCs w:val="22"/>
              </w:rPr>
              <w:t>ři výběru reflektuje své možnosti</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uvědomuje si, co vše je potřeba při hledání zaměstnání</w:t>
            </w:r>
          </w:p>
          <w:p w:rsidR="008D3CFF" w:rsidRPr="00B12A8D" w:rsidRDefault="00B12A8D" w:rsidP="00B12A8D">
            <w:pPr>
              <w:contextualSpacing/>
              <w:rPr>
                <w:iCs/>
                <w:sz w:val="22"/>
                <w:szCs w:val="22"/>
              </w:rPr>
            </w:pPr>
            <w:r>
              <w:rPr>
                <w:iCs/>
                <w:sz w:val="22"/>
                <w:szCs w:val="22"/>
              </w:rPr>
              <w:lastRenderedPageBreak/>
              <w:t xml:space="preserve">- </w:t>
            </w:r>
            <w:r w:rsidR="008D3CFF" w:rsidRPr="00B12A8D">
              <w:rPr>
                <w:iCs/>
                <w:sz w:val="22"/>
                <w:szCs w:val="22"/>
              </w:rPr>
              <w:t>vyplní pracovní smlouvu, uvědomuje si její náležitosti</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chápe práva a povinnosti zaměstnance a zaměstnavatele</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rozumí rodině z pohledu práva</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uvědomuje si práva a povinnosti manželů</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chápe rozdíl mezi manželstvím a partnerstvím</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chápe význam výchovy</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uvědomuje si možnosti náhradní rodinné péče</w:t>
            </w:r>
            <w:r w:rsidR="008D3CFF" w:rsidRPr="00B12A8D">
              <w:rPr>
                <w:iCs/>
                <w:sz w:val="22"/>
                <w:szCs w:val="22"/>
              </w:rPr>
              <w:tab/>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uvědomuje si, jakým způsobem zasahuje stát do ekonomiky a jakým způsobem funguje trh</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chápe význam daní, rozeznává jednotlivé položky státního rozpočtu</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rozumí sociální politice státu, možnostem pojištění a pomoci potřebným</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orientuje se v bankovní soustavě ČR</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ví, k čemu slouží ČNB</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 xml:space="preserve">zdůvodní výhody a nevýhody vlastního podnikání </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vysvětlí, čím člověk ohrožuje planetu a uvede možnosti nápravy</w:t>
            </w: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vnímá problémy v jiných částech světa a hledá možnosti jejich řešení</w:t>
            </w:r>
          </w:p>
          <w:p w:rsidR="008D3CFF" w:rsidRPr="00B12A8D" w:rsidRDefault="008D3CFF" w:rsidP="008D3CFF">
            <w:pPr>
              <w:contextualSpacing/>
              <w:rPr>
                <w:iCs/>
                <w:sz w:val="22"/>
                <w:szCs w:val="22"/>
              </w:rPr>
            </w:pPr>
            <w:r w:rsidRPr="00B12A8D">
              <w:rPr>
                <w:iCs/>
                <w:sz w:val="22"/>
                <w:szCs w:val="22"/>
              </w:rPr>
              <w:t>- uvědomí si problém válečného konfliktu</w:t>
            </w:r>
          </w:p>
          <w:p w:rsidR="008D3CFF" w:rsidRPr="00B12A8D" w:rsidRDefault="008D3CFF" w:rsidP="008D3CFF">
            <w:pPr>
              <w:contextualSpacing/>
              <w:rPr>
                <w:iCs/>
                <w:sz w:val="22"/>
                <w:szCs w:val="22"/>
              </w:rPr>
            </w:pPr>
            <w:r w:rsidRPr="00B12A8D">
              <w:rPr>
                <w:iCs/>
                <w:sz w:val="22"/>
                <w:szCs w:val="22"/>
              </w:rPr>
              <w:t>- vysvětlí rozdíl mezi stavem nebezpečí, nouze, ohrožení a válečným stavem</w:t>
            </w:r>
          </w:p>
          <w:p w:rsidR="008D3CFF" w:rsidRPr="00B12A8D" w:rsidRDefault="008D3CFF" w:rsidP="008D3CFF">
            <w:pPr>
              <w:contextualSpacing/>
              <w:rPr>
                <w:iCs/>
                <w:sz w:val="22"/>
                <w:szCs w:val="22"/>
              </w:rPr>
            </w:pPr>
          </w:p>
          <w:p w:rsidR="008D3CFF" w:rsidRPr="00B12A8D" w:rsidRDefault="008D3CFF" w:rsidP="008D3CFF">
            <w:pPr>
              <w:ind w:left="360"/>
              <w:contextualSpacing/>
              <w:rPr>
                <w:iCs/>
                <w:sz w:val="22"/>
                <w:szCs w:val="22"/>
              </w:rPr>
            </w:pPr>
          </w:p>
          <w:p w:rsidR="008D3CFF" w:rsidRPr="00B12A8D" w:rsidRDefault="00B12A8D" w:rsidP="00B12A8D">
            <w:pPr>
              <w:contextualSpacing/>
              <w:rPr>
                <w:iCs/>
                <w:sz w:val="22"/>
                <w:szCs w:val="22"/>
              </w:rPr>
            </w:pPr>
            <w:r>
              <w:rPr>
                <w:iCs/>
                <w:sz w:val="22"/>
                <w:szCs w:val="22"/>
              </w:rPr>
              <w:t xml:space="preserve">- </w:t>
            </w:r>
            <w:r w:rsidR="008D3CFF" w:rsidRPr="00B12A8D">
              <w:rPr>
                <w:iCs/>
                <w:sz w:val="22"/>
                <w:szCs w:val="22"/>
              </w:rPr>
              <w:t>aktivně plánuje svůj budoucí život</w:t>
            </w:r>
          </w:p>
          <w:p w:rsidR="008D3CFF" w:rsidRPr="008B2BDE" w:rsidRDefault="008D3CFF" w:rsidP="008D3CFF">
            <w:pPr>
              <w:rPr>
                <w:i/>
                <w:iCs/>
                <w:sz w:val="22"/>
                <w:szCs w:val="22"/>
              </w:rPr>
            </w:pPr>
          </w:p>
          <w:p w:rsidR="00196D1C" w:rsidRPr="006F368D" w:rsidRDefault="00196D1C" w:rsidP="00477091">
            <w:pPr>
              <w:ind w:left="497" w:hanging="497"/>
              <w:rPr>
                <w:sz w:val="22"/>
                <w:szCs w:val="22"/>
              </w:rPr>
            </w:pPr>
          </w:p>
        </w:tc>
        <w:tc>
          <w:tcPr>
            <w:tcW w:w="4820" w:type="dxa"/>
          </w:tcPr>
          <w:p w:rsidR="008D3CFF" w:rsidRPr="008D3CFF" w:rsidRDefault="008D3CFF" w:rsidP="008D3CFF">
            <w:pPr>
              <w:ind w:left="360"/>
              <w:contextualSpacing/>
              <w:rPr>
                <w:b/>
                <w:sz w:val="22"/>
                <w:szCs w:val="22"/>
              </w:rPr>
            </w:pPr>
            <w:r w:rsidRPr="008D3CFF">
              <w:rPr>
                <w:b/>
                <w:sz w:val="22"/>
                <w:szCs w:val="22"/>
              </w:rPr>
              <w:lastRenderedPageBreak/>
              <w:t>OBČAN</w:t>
            </w:r>
          </w:p>
          <w:p w:rsidR="008D3CFF" w:rsidRPr="008B2BDE" w:rsidRDefault="008D3CFF" w:rsidP="00683D31">
            <w:pPr>
              <w:numPr>
                <w:ilvl w:val="0"/>
                <w:numId w:val="100"/>
              </w:numPr>
              <w:contextualSpacing/>
              <w:rPr>
                <w:sz w:val="22"/>
                <w:szCs w:val="22"/>
              </w:rPr>
            </w:pPr>
            <w:r w:rsidRPr="008B2BDE">
              <w:rPr>
                <w:sz w:val="22"/>
                <w:szCs w:val="22"/>
              </w:rPr>
              <w:t>Já jako občan obce</w:t>
            </w:r>
          </w:p>
          <w:p w:rsidR="008D3CFF" w:rsidRPr="008B2BDE" w:rsidRDefault="008D3CFF" w:rsidP="00683D31">
            <w:pPr>
              <w:numPr>
                <w:ilvl w:val="0"/>
                <w:numId w:val="100"/>
              </w:numPr>
              <w:contextualSpacing/>
              <w:rPr>
                <w:sz w:val="22"/>
                <w:szCs w:val="22"/>
              </w:rPr>
            </w:pPr>
            <w:r w:rsidRPr="008B2BDE">
              <w:rPr>
                <w:sz w:val="22"/>
                <w:szCs w:val="22"/>
              </w:rPr>
              <w:t>Na úřadu</w:t>
            </w:r>
          </w:p>
          <w:p w:rsidR="008D3CFF" w:rsidRPr="008B2BDE" w:rsidRDefault="008D3CFF" w:rsidP="00683D31">
            <w:pPr>
              <w:numPr>
                <w:ilvl w:val="0"/>
                <w:numId w:val="100"/>
              </w:numPr>
              <w:contextualSpacing/>
              <w:rPr>
                <w:sz w:val="22"/>
                <w:szCs w:val="22"/>
              </w:rPr>
            </w:pPr>
            <w:r w:rsidRPr="008B2BDE">
              <w:rPr>
                <w:sz w:val="22"/>
                <w:szCs w:val="22"/>
              </w:rPr>
              <w:t>Občan státu</w:t>
            </w:r>
          </w:p>
          <w:p w:rsidR="008D3CFF" w:rsidRPr="008D3CFF" w:rsidRDefault="008D3CFF" w:rsidP="00683D31">
            <w:pPr>
              <w:numPr>
                <w:ilvl w:val="0"/>
                <w:numId w:val="100"/>
              </w:numPr>
              <w:contextualSpacing/>
              <w:rPr>
                <w:sz w:val="22"/>
                <w:szCs w:val="22"/>
              </w:rPr>
            </w:pPr>
            <w:r w:rsidRPr="008B2BDE">
              <w:rPr>
                <w:sz w:val="22"/>
                <w:szCs w:val="22"/>
              </w:rPr>
              <w:t>Občan EU</w:t>
            </w:r>
          </w:p>
          <w:p w:rsidR="008D3CFF" w:rsidRPr="008B2BDE" w:rsidRDefault="008D3CFF" w:rsidP="008D3CFF">
            <w:pPr>
              <w:rPr>
                <w:sz w:val="22"/>
                <w:szCs w:val="22"/>
              </w:rPr>
            </w:pPr>
          </w:p>
          <w:p w:rsidR="008D3CFF" w:rsidRPr="008B2BDE" w:rsidRDefault="008D3CFF" w:rsidP="008D3CFF">
            <w:pPr>
              <w:rPr>
                <w:sz w:val="22"/>
                <w:szCs w:val="22"/>
              </w:rPr>
            </w:pPr>
          </w:p>
          <w:p w:rsidR="008D3CFF" w:rsidRPr="008D3CFF" w:rsidRDefault="008D3CFF" w:rsidP="008D3CFF">
            <w:pPr>
              <w:ind w:left="360"/>
              <w:contextualSpacing/>
              <w:rPr>
                <w:b/>
                <w:sz w:val="22"/>
                <w:szCs w:val="22"/>
              </w:rPr>
            </w:pPr>
            <w:r w:rsidRPr="008D3CFF">
              <w:rPr>
                <w:b/>
                <w:sz w:val="22"/>
                <w:szCs w:val="22"/>
              </w:rPr>
              <w:t>OBČAN A PRÁVO</w:t>
            </w:r>
          </w:p>
          <w:p w:rsidR="008D3CFF" w:rsidRPr="008B2BDE" w:rsidRDefault="008D3CFF" w:rsidP="00683D31">
            <w:pPr>
              <w:numPr>
                <w:ilvl w:val="0"/>
                <w:numId w:val="100"/>
              </w:numPr>
              <w:contextualSpacing/>
              <w:rPr>
                <w:sz w:val="22"/>
                <w:szCs w:val="22"/>
              </w:rPr>
            </w:pPr>
            <w:r w:rsidRPr="008B2BDE">
              <w:rPr>
                <w:sz w:val="22"/>
                <w:szCs w:val="22"/>
              </w:rPr>
              <w:t>Právní odvětví</w:t>
            </w:r>
          </w:p>
          <w:p w:rsidR="008D3CFF" w:rsidRPr="008B2BDE" w:rsidRDefault="008D3CFF" w:rsidP="00683D31">
            <w:pPr>
              <w:numPr>
                <w:ilvl w:val="0"/>
                <w:numId w:val="100"/>
              </w:numPr>
              <w:contextualSpacing/>
              <w:rPr>
                <w:sz w:val="22"/>
                <w:szCs w:val="22"/>
              </w:rPr>
            </w:pPr>
            <w:r w:rsidRPr="008B2BDE">
              <w:rPr>
                <w:sz w:val="22"/>
                <w:szCs w:val="22"/>
              </w:rPr>
              <w:t>Občanskoprávní vztahy</w:t>
            </w:r>
          </w:p>
          <w:p w:rsidR="008D3CFF" w:rsidRPr="008B2BDE" w:rsidRDefault="008D3CFF" w:rsidP="00683D31">
            <w:pPr>
              <w:numPr>
                <w:ilvl w:val="0"/>
                <w:numId w:val="100"/>
              </w:numPr>
              <w:contextualSpacing/>
              <w:rPr>
                <w:sz w:val="22"/>
                <w:szCs w:val="22"/>
              </w:rPr>
            </w:pPr>
            <w:r w:rsidRPr="008B2BDE">
              <w:rPr>
                <w:sz w:val="22"/>
                <w:szCs w:val="22"/>
              </w:rPr>
              <w:t>Vlastnictví a ochrana majetku</w:t>
            </w:r>
          </w:p>
          <w:p w:rsidR="008D3CFF" w:rsidRPr="008D3CFF" w:rsidRDefault="008D3CFF" w:rsidP="00683D31">
            <w:pPr>
              <w:numPr>
                <w:ilvl w:val="0"/>
                <w:numId w:val="100"/>
              </w:numPr>
              <w:contextualSpacing/>
              <w:rPr>
                <w:sz w:val="22"/>
                <w:szCs w:val="22"/>
              </w:rPr>
            </w:pPr>
            <w:r>
              <w:rPr>
                <w:sz w:val="22"/>
                <w:szCs w:val="22"/>
              </w:rPr>
              <w:t>Smlouvy</w:t>
            </w:r>
          </w:p>
          <w:p w:rsidR="008D3CFF" w:rsidRPr="008B2BDE" w:rsidRDefault="008D3CFF" w:rsidP="008D3CFF">
            <w:pPr>
              <w:rPr>
                <w:sz w:val="22"/>
                <w:szCs w:val="22"/>
              </w:rPr>
            </w:pPr>
          </w:p>
          <w:p w:rsidR="008D3CFF" w:rsidRPr="008B2BDE" w:rsidRDefault="008D3CFF" w:rsidP="008D3CFF">
            <w:pPr>
              <w:contextualSpacing/>
              <w:rPr>
                <w:sz w:val="22"/>
                <w:szCs w:val="22"/>
              </w:rPr>
            </w:pPr>
          </w:p>
          <w:p w:rsidR="008D3CFF" w:rsidRPr="008B2BDE" w:rsidRDefault="008D3CFF" w:rsidP="008D3CFF">
            <w:pPr>
              <w:rPr>
                <w:sz w:val="22"/>
                <w:szCs w:val="22"/>
              </w:rPr>
            </w:pPr>
          </w:p>
          <w:p w:rsidR="008D3CFF" w:rsidRPr="008D3CFF" w:rsidRDefault="008D3CFF" w:rsidP="008D3CFF">
            <w:pPr>
              <w:ind w:left="360"/>
              <w:contextualSpacing/>
              <w:rPr>
                <w:b/>
                <w:sz w:val="22"/>
                <w:szCs w:val="22"/>
              </w:rPr>
            </w:pPr>
            <w:r w:rsidRPr="008D3CFF">
              <w:rPr>
                <w:b/>
                <w:sz w:val="22"/>
                <w:szCs w:val="22"/>
              </w:rPr>
              <w:t>PRÁVNÍ OCHRANA</w:t>
            </w:r>
          </w:p>
          <w:p w:rsidR="008D3CFF" w:rsidRPr="008B2BDE" w:rsidRDefault="008D3CFF" w:rsidP="00683D31">
            <w:pPr>
              <w:numPr>
                <w:ilvl w:val="0"/>
                <w:numId w:val="100"/>
              </w:numPr>
              <w:contextualSpacing/>
              <w:rPr>
                <w:sz w:val="22"/>
                <w:szCs w:val="22"/>
              </w:rPr>
            </w:pPr>
            <w:r w:rsidRPr="008B2BDE">
              <w:rPr>
                <w:sz w:val="22"/>
                <w:szCs w:val="22"/>
              </w:rPr>
              <w:t>Orgány právní ochrany, sankce</w:t>
            </w:r>
          </w:p>
          <w:p w:rsidR="008D3CFF" w:rsidRPr="008B2BDE" w:rsidRDefault="008D3CFF" w:rsidP="00683D31">
            <w:pPr>
              <w:numPr>
                <w:ilvl w:val="0"/>
                <w:numId w:val="100"/>
              </w:numPr>
              <w:contextualSpacing/>
              <w:rPr>
                <w:sz w:val="22"/>
                <w:szCs w:val="22"/>
              </w:rPr>
            </w:pPr>
            <w:r w:rsidRPr="008B2BDE">
              <w:rPr>
                <w:sz w:val="22"/>
                <w:szCs w:val="22"/>
              </w:rPr>
              <w:t>Přestupky</w:t>
            </w:r>
          </w:p>
          <w:p w:rsidR="008D3CFF" w:rsidRPr="008B2BDE" w:rsidRDefault="008D3CFF" w:rsidP="00683D31">
            <w:pPr>
              <w:numPr>
                <w:ilvl w:val="0"/>
                <w:numId w:val="100"/>
              </w:numPr>
              <w:contextualSpacing/>
              <w:rPr>
                <w:sz w:val="22"/>
                <w:szCs w:val="22"/>
              </w:rPr>
            </w:pPr>
            <w:r w:rsidRPr="008B2BDE">
              <w:rPr>
                <w:sz w:val="22"/>
                <w:szCs w:val="22"/>
              </w:rPr>
              <w:t>Trestní právo</w:t>
            </w:r>
          </w:p>
          <w:p w:rsidR="008D3CFF" w:rsidRPr="008B2BDE" w:rsidRDefault="008D3CFF" w:rsidP="00683D31">
            <w:pPr>
              <w:numPr>
                <w:ilvl w:val="0"/>
                <w:numId w:val="100"/>
              </w:numPr>
              <w:contextualSpacing/>
              <w:rPr>
                <w:sz w:val="22"/>
                <w:szCs w:val="22"/>
              </w:rPr>
            </w:pPr>
            <w:r w:rsidRPr="008B2BDE">
              <w:rPr>
                <w:sz w:val="22"/>
                <w:szCs w:val="22"/>
              </w:rPr>
              <w:t>Děti a paragrafy</w:t>
            </w:r>
          </w:p>
          <w:p w:rsidR="008D3CFF" w:rsidRPr="008B2BDE" w:rsidRDefault="008D3CFF" w:rsidP="008D3CFF">
            <w:pPr>
              <w:rPr>
                <w:sz w:val="22"/>
                <w:szCs w:val="22"/>
              </w:rPr>
            </w:pPr>
          </w:p>
          <w:p w:rsidR="008D3CFF" w:rsidRPr="008D3CFF" w:rsidRDefault="008D3CFF" w:rsidP="008D3CFF">
            <w:pPr>
              <w:ind w:left="360"/>
              <w:contextualSpacing/>
              <w:rPr>
                <w:b/>
                <w:sz w:val="22"/>
                <w:szCs w:val="22"/>
              </w:rPr>
            </w:pPr>
            <w:r w:rsidRPr="008D3CFF">
              <w:rPr>
                <w:b/>
                <w:sz w:val="22"/>
                <w:szCs w:val="22"/>
              </w:rPr>
              <w:t>V PRACOVNÍM POMĚRU</w:t>
            </w:r>
          </w:p>
          <w:p w:rsidR="008D3CFF" w:rsidRPr="008B2BDE" w:rsidRDefault="008D3CFF" w:rsidP="00683D31">
            <w:pPr>
              <w:numPr>
                <w:ilvl w:val="0"/>
                <w:numId w:val="100"/>
              </w:numPr>
              <w:contextualSpacing/>
              <w:rPr>
                <w:sz w:val="22"/>
                <w:szCs w:val="22"/>
              </w:rPr>
            </w:pPr>
            <w:r w:rsidRPr="008B2BDE">
              <w:rPr>
                <w:sz w:val="22"/>
                <w:szCs w:val="22"/>
              </w:rPr>
              <w:t>Správná volba</w:t>
            </w:r>
          </w:p>
          <w:p w:rsidR="008D3CFF" w:rsidRPr="008B2BDE" w:rsidRDefault="008D3CFF" w:rsidP="00683D31">
            <w:pPr>
              <w:numPr>
                <w:ilvl w:val="0"/>
                <w:numId w:val="100"/>
              </w:numPr>
              <w:contextualSpacing/>
              <w:rPr>
                <w:sz w:val="22"/>
                <w:szCs w:val="22"/>
              </w:rPr>
            </w:pPr>
            <w:r w:rsidRPr="008B2BDE">
              <w:rPr>
                <w:sz w:val="22"/>
                <w:szCs w:val="22"/>
              </w:rPr>
              <w:t>Povolání</w:t>
            </w:r>
          </w:p>
          <w:p w:rsidR="008D3CFF" w:rsidRPr="008B2BDE" w:rsidRDefault="008D3CFF" w:rsidP="00683D31">
            <w:pPr>
              <w:numPr>
                <w:ilvl w:val="0"/>
                <w:numId w:val="100"/>
              </w:numPr>
              <w:contextualSpacing/>
              <w:rPr>
                <w:sz w:val="22"/>
                <w:szCs w:val="22"/>
              </w:rPr>
            </w:pPr>
            <w:r w:rsidRPr="008B2BDE">
              <w:rPr>
                <w:sz w:val="22"/>
                <w:szCs w:val="22"/>
              </w:rPr>
              <w:t>První brigáda, zaměstnání</w:t>
            </w:r>
          </w:p>
          <w:p w:rsidR="008D3CFF" w:rsidRPr="008B2BDE" w:rsidRDefault="008D3CFF" w:rsidP="00683D31">
            <w:pPr>
              <w:numPr>
                <w:ilvl w:val="0"/>
                <w:numId w:val="100"/>
              </w:numPr>
              <w:contextualSpacing/>
              <w:rPr>
                <w:sz w:val="22"/>
                <w:szCs w:val="22"/>
              </w:rPr>
            </w:pPr>
            <w:r w:rsidRPr="008B2BDE">
              <w:rPr>
                <w:sz w:val="22"/>
                <w:szCs w:val="22"/>
              </w:rPr>
              <w:t>V zaměstnání</w:t>
            </w:r>
          </w:p>
          <w:p w:rsidR="008D3CFF" w:rsidRPr="008B2BDE" w:rsidRDefault="008D3CFF" w:rsidP="008D3CFF">
            <w:pPr>
              <w:rPr>
                <w:sz w:val="22"/>
                <w:szCs w:val="22"/>
              </w:rPr>
            </w:pPr>
          </w:p>
          <w:p w:rsidR="008D3CFF" w:rsidRPr="008D3CFF" w:rsidRDefault="008D3CFF" w:rsidP="008D3CFF">
            <w:pPr>
              <w:rPr>
                <w:sz w:val="22"/>
                <w:szCs w:val="22"/>
              </w:rPr>
            </w:pPr>
          </w:p>
          <w:p w:rsidR="00B12A8D" w:rsidRDefault="00B12A8D" w:rsidP="008D3CFF">
            <w:pPr>
              <w:ind w:left="360"/>
              <w:contextualSpacing/>
              <w:rPr>
                <w:b/>
                <w:sz w:val="22"/>
                <w:szCs w:val="22"/>
              </w:rPr>
            </w:pPr>
          </w:p>
          <w:p w:rsidR="00B12A8D" w:rsidRDefault="00B12A8D" w:rsidP="008D3CFF">
            <w:pPr>
              <w:ind w:left="360"/>
              <w:contextualSpacing/>
              <w:rPr>
                <w:b/>
                <w:sz w:val="22"/>
                <w:szCs w:val="22"/>
              </w:rPr>
            </w:pPr>
          </w:p>
          <w:p w:rsidR="008D3CFF" w:rsidRPr="008D3CFF" w:rsidRDefault="008D3CFF" w:rsidP="008D3CFF">
            <w:pPr>
              <w:ind w:left="360"/>
              <w:contextualSpacing/>
              <w:rPr>
                <w:b/>
                <w:sz w:val="22"/>
                <w:szCs w:val="22"/>
              </w:rPr>
            </w:pPr>
            <w:r w:rsidRPr="008D3CFF">
              <w:rPr>
                <w:b/>
                <w:sz w:val="22"/>
                <w:szCs w:val="22"/>
              </w:rPr>
              <w:t>RODINA A ZÁKONY</w:t>
            </w:r>
          </w:p>
          <w:p w:rsidR="008D3CFF" w:rsidRPr="008D3CFF" w:rsidRDefault="008D3CFF" w:rsidP="00683D31">
            <w:pPr>
              <w:numPr>
                <w:ilvl w:val="0"/>
                <w:numId w:val="100"/>
              </w:numPr>
              <w:contextualSpacing/>
              <w:rPr>
                <w:sz w:val="22"/>
                <w:szCs w:val="22"/>
              </w:rPr>
            </w:pPr>
            <w:r w:rsidRPr="008D3CFF">
              <w:rPr>
                <w:sz w:val="22"/>
                <w:szCs w:val="22"/>
              </w:rPr>
              <w:t>Rodina</w:t>
            </w:r>
          </w:p>
          <w:p w:rsidR="008D3CFF" w:rsidRPr="008B2BDE" w:rsidRDefault="008D3CFF" w:rsidP="00683D31">
            <w:pPr>
              <w:numPr>
                <w:ilvl w:val="0"/>
                <w:numId w:val="100"/>
              </w:numPr>
              <w:contextualSpacing/>
              <w:rPr>
                <w:sz w:val="22"/>
                <w:szCs w:val="22"/>
              </w:rPr>
            </w:pPr>
            <w:r w:rsidRPr="008B2BDE">
              <w:rPr>
                <w:sz w:val="22"/>
                <w:szCs w:val="22"/>
              </w:rPr>
              <w:t>Rodiče a děti</w:t>
            </w:r>
          </w:p>
          <w:p w:rsidR="008D3CFF" w:rsidRPr="008B2BDE" w:rsidRDefault="008D3CFF" w:rsidP="008D3CFF">
            <w:pPr>
              <w:rPr>
                <w:sz w:val="22"/>
                <w:szCs w:val="22"/>
              </w:rPr>
            </w:pPr>
          </w:p>
          <w:p w:rsidR="008D3CFF" w:rsidRPr="008D3CFF" w:rsidRDefault="008D3CFF" w:rsidP="008D3CFF">
            <w:pPr>
              <w:rPr>
                <w:b/>
                <w:sz w:val="22"/>
                <w:szCs w:val="22"/>
              </w:rPr>
            </w:pPr>
          </w:p>
          <w:p w:rsidR="008D3CFF" w:rsidRPr="008D3CFF" w:rsidRDefault="008D3CFF" w:rsidP="008D3CFF">
            <w:pPr>
              <w:ind w:left="360"/>
              <w:contextualSpacing/>
              <w:rPr>
                <w:b/>
                <w:sz w:val="22"/>
                <w:szCs w:val="22"/>
              </w:rPr>
            </w:pPr>
            <w:r w:rsidRPr="008D3CFF">
              <w:rPr>
                <w:b/>
                <w:sz w:val="22"/>
                <w:szCs w:val="22"/>
              </w:rPr>
              <w:t>HOSPODAŘENÍ</w:t>
            </w:r>
          </w:p>
          <w:p w:rsidR="008D3CFF" w:rsidRPr="008B2BDE" w:rsidRDefault="008D3CFF" w:rsidP="00683D31">
            <w:pPr>
              <w:numPr>
                <w:ilvl w:val="0"/>
                <w:numId w:val="100"/>
              </w:numPr>
              <w:contextualSpacing/>
              <w:rPr>
                <w:sz w:val="22"/>
                <w:szCs w:val="22"/>
              </w:rPr>
            </w:pPr>
            <w:r w:rsidRPr="008B2BDE">
              <w:rPr>
                <w:sz w:val="22"/>
                <w:szCs w:val="22"/>
              </w:rPr>
              <w:t>Stát a národní hospodářství</w:t>
            </w:r>
          </w:p>
          <w:p w:rsidR="008D3CFF" w:rsidRPr="008B2BDE" w:rsidRDefault="008D3CFF" w:rsidP="00683D31">
            <w:pPr>
              <w:numPr>
                <w:ilvl w:val="0"/>
                <w:numId w:val="100"/>
              </w:numPr>
              <w:contextualSpacing/>
              <w:rPr>
                <w:sz w:val="22"/>
                <w:szCs w:val="22"/>
              </w:rPr>
            </w:pPr>
            <w:r w:rsidRPr="008B2BDE">
              <w:rPr>
                <w:sz w:val="22"/>
                <w:szCs w:val="22"/>
              </w:rPr>
              <w:t>Státní rozpočet</w:t>
            </w:r>
          </w:p>
          <w:p w:rsidR="008D3CFF" w:rsidRPr="008B2BDE" w:rsidRDefault="008D3CFF" w:rsidP="00683D31">
            <w:pPr>
              <w:numPr>
                <w:ilvl w:val="0"/>
                <w:numId w:val="100"/>
              </w:numPr>
              <w:contextualSpacing/>
              <w:rPr>
                <w:sz w:val="22"/>
                <w:szCs w:val="22"/>
              </w:rPr>
            </w:pPr>
            <w:r w:rsidRPr="008B2BDE">
              <w:rPr>
                <w:sz w:val="22"/>
                <w:szCs w:val="22"/>
              </w:rPr>
              <w:t>Sociální politika státu</w:t>
            </w:r>
          </w:p>
          <w:p w:rsidR="008D3CFF" w:rsidRPr="008B2BDE" w:rsidRDefault="008D3CFF" w:rsidP="00683D31">
            <w:pPr>
              <w:numPr>
                <w:ilvl w:val="0"/>
                <w:numId w:val="100"/>
              </w:numPr>
              <w:contextualSpacing/>
              <w:rPr>
                <w:sz w:val="22"/>
                <w:szCs w:val="22"/>
              </w:rPr>
            </w:pPr>
            <w:r w:rsidRPr="008B2BDE">
              <w:rPr>
                <w:sz w:val="22"/>
                <w:szCs w:val="22"/>
              </w:rPr>
              <w:t>Banky</w:t>
            </w:r>
          </w:p>
          <w:p w:rsidR="008D3CFF" w:rsidRPr="008B2BDE" w:rsidRDefault="008D3CFF" w:rsidP="00683D31">
            <w:pPr>
              <w:numPr>
                <w:ilvl w:val="0"/>
                <w:numId w:val="100"/>
              </w:numPr>
              <w:contextualSpacing/>
              <w:rPr>
                <w:sz w:val="22"/>
                <w:szCs w:val="22"/>
              </w:rPr>
            </w:pPr>
            <w:r w:rsidRPr="008B2BDE">
              <w:rPr>
                <w:sz w:val="22"/>
                <w:szCs w:val="22"/>
              </w:rPr>
              <w:t>Podnikání</w:t>
            </w:r>
          </w:p>
          <w:p w:rsidR="008D3CFF" w:rsidRPr="008B2BDE" w:rsidRDefault="008D3CFF" w:rsidP="008D3CFF">
            <w:pPr>
              <w:rPr>
                <w:iCs/>
                <w:sz w:val="22"/>
                <w:szCs w:val="22"/>
              </w:rPr>
            </w:pPr>
          </w:p>
          <w:p w:rsidR="008D3CFF" w:rsidRPr="008B2BDE" w:rsidRDefault="008D3CFF" w:rsidP="008D3CFF">
            <w:pPr>
              <w:rPr>
                <w:iCs/>
                <w:sz w:val="22"/>
                <w:szCs w:val="22"/>
              </w:rPr>
            </w:pPr>
          </w:p>
          <w:p w:rsidR="008D3CFF" w:rsidRPr="008B2BDE" w:rsidRDefault="008D3CFF" w:rsidP="008D3CFF">
            <w:pPr>
              <w:rPr>
                <w:iCs/>
                <w:sz w:val="22"/>
                <w:szCs w:val="22"/>
              </w:rPr>
            </w:pPr>
          </w:p>
          <w:p w:rsidR="008D3CFF" w:rsidRPr="008D3CFF" w:rsidRDefault="008D3CFF" w:rsidP="008D3CFF">
            <w:pPr>
              <w:rPr>
                <w:b/>
                <w:iCs/>
                <w:sz w:val="22"/>
                <w:szCs w:val="22"/>
              </w:rPr>
            </w:pPr>
          </w:p>
          <w:p w:rsidR="008D3CFF" w:rsidRPr="008D3CFF" w:rsidRDefault="008D3CFF" w:rsidP="008D3CFF">
            <w:pPr>
              <w:ind w:left="360"/>
              <w:contextualSpacing/>
              <w:rPr>
                <w:b/>
                <w:iCs/>
                <w:sz w:val="22"/>
                <w:szCs w:val="22"/>
              </w:rPr>
            </w:pPr>
            <w:r w:rsidRPr="008D3CFF">
              <w:rPr>
                <w:b/>
                <w:iCs/>
                <w:sz w:val="22"/>
                <w:szCs w:val="22"/>
              </w:rPr>
              <w:t>GLOBÁLNÍ SVĚT</w:t>
            </w:r>
          </w:p>
          <w:p w:rsidR="008D3CFF" w:rsidRPr="008B2BDE" w:rsidRDefault="008D3CFF" w:rsidP="00683D31">
            <w:pPr>
              <w:numPr>
                <w:ilvl w:val="0"/>
                <w:numId w:val="100"/>
              </w:numPr>
              <w:contextualSpacing/>
              <w:rPr>
                <w:iCs/>
                <w:sz w:val="22"/>
                <w:szCs w:val="22"/>
              </w:rPr>
            </w:pPr>
            <w:r w:rsidRPr="008B2BDE">
              <w:rPr>
                <w:iCs/>
                <w:sz w:val="22"/>
                <w:szCs w:val="22"/>
              </w:rPr>
              <w:t>Problémy současného světa</w:t>
            </w:r>
          </w:p>
          <w:p w:rsidR="008D3CFF" w:rsidRPr="008B2BDE" w:rsidRDefault="008D3CFF" w:rsidP="00683D31">
            <w:pPr>
              <w:numPr>
                <w:ilvl w:val="0"/>
                <w:numId w:val="100"/>
              </w:numPr>
              <w:contextualSpacing/>
              <w:rPr>
                <w:iCs/>
                <w:sz w:val="22"/>
                <w:szCs w:val="22"/>
              </w:rPr>
            </w:pPr>
            <w:r w:rsidRPr="008B2BDE">
              <w:rPr>
                <w:iCs/>
                <w:sz w:val="22"/>
                <w:szCs w:val="22"/>
              </w:rPr>
              <w:t>Životní prostředí</w:t>
            </w:r>
          </w:p>
          <w:p w:rsidR="008D3CFF" w:rsidRDefault="008D3CFF" w:rsidP="00683D31">
            <w:pPr>
              <w:numPr>
                <w:ilvl w:val="0"/>
                <w:numId w:val="100"/>
              </w:numPr>
              <w:contextualSpacing/>
              <w:rPr>
                <w:iCs/>
                <w:sz w:val="22"/>
                <w:szCs w:val="22"/>
              </w:rPr>
            </w:pPr>
            <w:r w:rsidRPr="008B2BDE">
              <w:rPr>
                <w:iCs/>
                <w:sz w:val="22"/>
                <w:szCs w:val="22"/>
              </w:rPr>
              <w:t>Globalizace, problémy civilizační</w:t>
            </w:r>
          </w:p>
          <w:p w:rsidR="00B12A8D" w:rsidRPr="008B2BDE" w:rsidRDefault="00B12A8D" w:rsidP="00683D31">
            <w:pPr>
              <w:numPr>
                <w:ilvl w:val="0"/>
                <w:numId w:val="100"/>
              </w:numPr>
              <w:contextualSpacing/>
              <w:rPr>
                <w:iCs/>
                <w:sz w:val="22"/>
                <w:szCs w:val="22"/>
              </w:rPr>
            </w:pPr>
            <w:r>
              <w:rPr>
                <w:iCs/>
                <w:sz w:val="22"/>
                <w:szCs w:val="22"/>
              </w:rPr>
              <w:t>Pomoc A ČR při živelných pohromách</w:t>
            </w:r>
          </w:p>
          <w:p w:rsidR="008D3CFF" w:rsidRPr="008B2BDE" w:rsidRDefault="008D3CFF" w:rsidP="008D3CFF">
            <w:pPr>
              <w:rPr>
                <w:iCs/>
                <w:sz w:val="22"/>
                <w:szCs w:val="22"/>
              </w:rPr>
            </w:pPr>
          </w:p>
          <w:p w:rsidR="008D3CFF" w:rsidRPr="008B2BDE" w:rsidRDefault="008D3CFF" w:rsidP="008D3CFF">
            <w:pPr>
              <w:rPr>
                <w:iCs/>
                <w:sz w:val="22"/>
                <w:szCs w:val="22"/>
              </w:rPr>
            </w:pPr>
          </w:p>
          <w:p w:rsidR="008D3CFF" w:rsidRPr="008D3CFF" w:rsidRDefault="008D3CFF" w:rsidP="008D3CFF">
            <w:pPr>
              <w:ind w:left="360"/>
              <w:contextualSpacing/>
              <w:rPr>
                <w:b/>
                <w:iCs/>
                <w:sz w:val="22"/>
                <w:szCs w:val="22"/>
              </w:rPr>
            </w:pPr>
            <w:r w:rsidRPr="008D3CFF">
              <w:rPr>
                <w:b/>
                <w:iCs/>
                <w:sz w:val="22"/>
                <w:szCs w:val="22"/>
              </w:rPr>
              <w:t>ŽIVOTNÍ PERSPEKTIVY</w:t>
            </w:r>
          </w:p>
          <w:p w:rsidR="00196D1C" w:rsidRPr="006F368D" w:rsidRDefault="008D3CFF" w:rsidP="008D3CFF">
            <w:pPr>
              <w:rPr>
                <w:sz w:val="22"/>
                <w:szCs w:val="22"/>
              </w:rPr>
            </w:pPr>
            <w:r w:rsidRPr="008B2BDE">
              <w:rPr>
                <w:iCs/>
                <w:sz w:val="22"/>
                <w:szCs w:val="22"/>
              </w:rPr>
              <w:t>Cíle a plány</w:t>
            </w:r>
          </w:p>
        </w:tc>
        <w:tc>
          <w:tcPr>
            <w:tcW w:w="3543" w:type="dxa"/>
          </w:tcPr>
          <w:p w:rsidR="00196D1C" w:rsidRPr="00196D1C" w:rsidRDefault="00196D1C" w:rsidP="00477091">
            <w:pPr>
              <w:ind w:left="17"/>
              <w:rPr>
                <w:sz w:val="22"/>
                <w:szCs w:val="22"/>
              </w:rPr>
            </w:pPr>
          </w:p>
          <w:p w:rsidR="00B12A8D" w:rsidRPr="008B2BDE" w:rsidRDefault="00B12A8D" w:rsidP="00B12A8D">
            <w:pPr>
              <w:rPr>
                <w:b/>
                <w:sz w:val="22"/>
                <w:szCs w:val="22"/>
              </w:rPr>
            </w:pPr>
            <w:r w:rsidRPr="008B2BDE">
              <w:rPr>
                <w:b/>
                <w:sz w:val="22"/>
                <w:szCs w:val="22"/>
              </w:rPr>
              <w:t>VDO</w:t>
            </w:r>
            <w:r w:rsidRPr="008B2BDE">
              <w:rPr>
                <w:sz w:val="22"/>
                <w:szCs w:val="22"/>
              </w:rPr>
              <w:t xml:space="preserve"> – Občanská společnost a život v obci, fungování státu, participace občanů v politickém životě</w:t>
            </w:r>
          </w:p>
          <w:p w:rsidR="00B12A8D" w:rsidRPr="008B2BDE" w:rsidRDefault="00B12A8D" w:rsidP="00B12A8D">
            <w:pPr>
              <w:rPr>
                <w:b/>
                <w:sz w:val="22"/>
                <w:szCs w:val="22"/>
              </w:rPr>
            </w:pPr>
            <w:r w:rsidRPr="008B2BDE">
              <w:rPr>
                <w:b/>
                <w:sz w:val="22"/>
                <w:szCs w:val="22"/>
              </w:rPr>
              <w:t xml:space="preserve">EGS </w:t>
            </w:r>
            <w:r w:rsidRPr="008B2BDE">
              <w:rPr>
                <w:sz w:val="22"/>
                <w:szCs w:val="22"/>
              </w:rPr>
              <w:t>- Jsme Evropané</w:t>
            </w:r>
          </w:p>
          <w:p w:rsidR="00B12A8D" w:rsidRPr="008B2BDE" w:rsidRDefault="00B12A8D" w:rsidP="00B12A8D">
            <w:pPr>
              <w:rPr>
                <w:sz w:val="22"/>
                <w:szCs w:val="22"/>
              </w:rPr>
            </w:pPr>
            <w:r w:rsidRPr="008B2BDE">
              <w:rPr>
                <w:b/>
                <w:sz w:val="22"/>
                <w:szCs w:val="22"/>
              </w:rPr>
              <w:t>MKV</w:t>
            </w:r>
            <w:r w:rsidRPr="008B2BDE">
              <w:rPr>
                <w:sz w:val="22"/>
                <w:szCs w:val="22"/>
              </w:rPr>
              <w:t xml:space="preserve"> – Mezilidské vztahy, multikulturalita</w:t>
            </w:r>
          </w:p>
          <w:p w:rsidR="00B12A8D" w:rsidRPr="008B2BDE" w:rsidRDefault="00B12A8D" w:rsidP="00B12A8D">
            <w:pPr>
              <w:rPr>
                <w:sz w:val="22"/>
                <w:szCs w:val="22"/>
              </w:rPr>
            </w:pPr>
          </w:p>
          <w:p w:rsidR="00B12A8D" w:rsidRPr="008B2BDE" w:rsidRDefault="00B12A8D" w:rsidP="00B12A8D">
            <w:pPr>
              <w:rPr>
                <w:sz w:val="22"/>
                <w:szCs w:val="22"/>
              </w:rPr>
            </w:pPr>
            <w:r w:rsidRPr="008B2BDE">
              <w:rPr>
                <w:sz w:val="22"/>
                <w:szCs w:val="22"/>
              </w:rPr>
              <w:t>Z – země EU, práce s mapou EU</w:t>
            </w: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b/>
                <w:sz w:val="22"/>
                <w:szCs w:val="22"/>
              </w:rPr>
            </w:pPr>
            <w:r w:rsidRPr="008B2BDE">
              <w:rPr>
                <w:b/>
                <w:sz w:val="22"/>
                <w:szCs w:val="22"/>
              </w:rPr>
              <w:t xml:space="preserve">VDO </w:t>
            </w:r>
            <w:r w:rsidRPr="008B2BDE">
              <w:rPr>
                <w:sz w:val="22"/>
                <w:szCs w:val="22"/>
              </w:rPr>
              <w:t>– Občan a právo</w:t>
            </w: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r w:rsidRPr="008B2BDE">
              <w:rPr>
                <w:b/>
                <w:sz w:val="22"/>
                <w:szCs w:val="22"/>
              </w:rPr>
              <w:t xml:space="preserve">VDO </w:t>
            </w:r>
            <w:r w:rsidRPr="008B2BDE">
              <w:rPr>
                <w:sz w:val="22"/>
                <w:szCs w:val="22"/>
              </w:rPr>
              <w:t>– fungování státu z hlediska právní ochrany</w:t>
            </w: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r w:rsidRPr="008B2BDE">
              <w:rPr>
                <w:b/>
                <w:sz w:val="22"/>
                <w:szCs w:val="22"/>
              </w:rPr>
              <w:lastRenderedPageBreak/>
              <w:t>OSV</w:t>
            </w:r>
            <w:r w:rsidRPr="008B2BDE">
              <w:rPr>
                <w:sz w:val="22"/>
                <w:szCs w:val="22"/>
              </w:rPr>
              <w:t xml:space="preserve"> – rozvoj komunikace; sdílení názorů a postojů; sebepoznání a sebepojetí</w:t>
            </w: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r w:rsidRPr="008B2BDE">
              <w:rPr>
                <w:b/>
                <w:sz w:val="22"/>
                <w:szCs w:val="22"/>
              </w:rPr>
              <w:t>OSV</w:t>
            </w:r>
            <w:r w:rsidRPr="008B2BDE">
              <w:rPr>
                <w:sz w:val="22"/>
                <w:szCs w:val="22"/>
              </w:rPr>
              <w:t xml:space="preserve"> – rozvoj komunikace, formování vlastních názorů a pohledů</w:t>
            </w:r>
          </w:p>
          <w:p w:rsidR="00B12A8D" w:rsidRPr="008B2BDE" w:rsidRDefault="00B12A8D" w:rsidP="00B12A8D">
            <w:pPr>
              <w:rPr>
                <w:sz w:val="22"/>
                <w:szCs w:val="22"/>
              </w:rPr>
            </w:pPr>
          </w:p>
          <w:p w:rsidR="00B12A8D" w:rsidRPr="008B2BDE" w:rsidRDefault="00B12A8D" w:rsidP="00B12A8D">
            <w:pPr>
              <w:rPr>
                <w:sz w:val="22"/>
                <w:szCs w:val="22"/>
              </w:rPr>
            </w:pPr>
            <w:r w:rsidRPr="008B2BDE">
              <w:rPr>
                <w:sz w:val="22"/>
                <w:szCs w:val="22"/>
              </w:rPr>
              <w:t>VZD – vztahy uvnitř rodiny, fungování rodiny</w:t>
            </w:r>
          </w:p>
          <w:p w:rsidR="00B12A8D" w:rsidRPr="008B2BDE" w:rsidRDefault="00B12A8D" w:rsidP="00B12A8D">
            <w:pPr>
              <w:rPr>
                <w:sz w:val="22"/>
                <w:szCs w:val="22"/>
              </w:rPr>
            </w:pPr>
          </w:p>
          <w:p w:rsidR="00B12A8D" w:rsidRPr="008B2BDE" w:rsidRDefault="00B12A8D" w:rsidP="00B12A8D">
            <w:pPr>
              <w:rPr>
                <w:sz w:val="22"/>
                <w:szCs w:val="22"/>
              </w:rPr>
            </w:pPr>
            <w:r w:rsidRPr="008B2BDE">
              <w:rPr>
                <w:b/>
                <w:sz w:val="22"/>
                <w:szCs w:val="22"/>
              </w:rPr>
              <w:t>OSV</w:t>
            </w:r>
            <w:r w:rsidRPr="008B2BDE">
              <w:rPr>
                <w:sz w:val="22"/>
                <w:szCs w:val="22"/>
              </w:rPr>
              <w:t xml:space="preserve"> – formování vlastních názorů</w:t>
            </w: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r w:rsidRPr="008B2BDE">
              <w:rPr>
                <w:sz w:val="22"/>
                <w:szCs w:val="22"/>
              </w:rPr>
              <w:t>Rozvoj finanční gramotnosti</w:t>
            </w: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p>
          <w:p w:rsidR="00B12A8D" w:rsidRPr="008B2BDE" w:rsidRDefault="00B12A8D" w:rsidP="00B12A8D">
            <w:pPr>
              <w:rPr>
                <w:sz w:val="22"/>
                <w:szCs w:val="22"/>
              </w:rPr>
            </w:pPr>
            <w:r w:rsidRPr="008B2BDE">
              <w:rPr>
                <w:b/>
                <w:sz w:val="22"/>
                <w:szCs w:val="22"/>
              </w:rPr>
              <w:t xml:space="preserve">EV </w:t>
            </w:r>
            <w:r w:rsidRPr="008B2BDE">
              <w:rPr>
                <w:sz w:val="22"/>
                <w:szCs w:val="22"/>
              </w:rPr>
              <w:t xml:space="preserve">– lidské aktivity a jejich vliv na životní prostředí; vztah člověka a prostředí </w:t>
            </w:r>
          </w:p>
          <w:p w:rsidR="00B12A8D" w:rsidRPr="008B2BDE" w:rsidRDefault="00B12A8D" w:rsidP="00B12A8D">
            <w:pPr>
              <w:rPr>
                <w:b/>
                <w:sz w:val="22"/>
                <w:szCs w:val="22"/>
              </w:rPr>
            </w:pPr>
          </w:p>
          <w:p w:rsidR="00B12A8D" w:rsidRPr="008B2BDE" w:rsidRDefault="00B12A8D" w:rsidP="00B12A8D">
            <w:pPr>
              <w:rPr>
                <w:sz w:val="22"/>
                <w:szCs w:val="22"/>
              </w:rPr>
            </w:pPr>
            <w:r w:rsidRPr="008B2BDE">
              <w:rPr>
                <w:sz w:val="22"/>
                <w:szCs w:val="22"/>
              </w:rPr>
              <w:t>Z – práce s mapou světa</w:t>
            </w:r>
          </w:p>
          <w:p w:rsidR="00B12A8D" w:rsidRPr="008B2BDE" w:rsidRDefault="00B12A8D" w:rsidP="00B12A8D">
            <w:pPr>
              <w:rPr>
                <w:sz w:val="22"/>
                <w:szCs w:val="22"/>
              </w:rPr>
            </w:pPr>
          </w:p>
          <w:p w:rsidR="00B12A8D" w:rsidRPr="008B2BDE" w:rsidRDefault="00B12A8D" w:rsidP="00B12A8D">
            <w:pPr>
              <w:rPr>
                <w:sz w:val="22"/>
                <w:szCs w:val="22"/>
              </w:rPr>
            </w:pPr>
            <w:r w:rsidRPr="008B2BDE">
              <w:rPr>
                <w:b/>
                <w:sz w:val="22"/>
                <w:szCs w:val="22"/>
              </w:rPr>
              <w:t>OSV</w:t>
            </w:r>
            <w:r w:rsidRPr="008B2BDE">
              <w:rPr>
                <w:sz w:val="22"/>
                <w:szCs w:val="22"/>
              </w:rPr>
              <w:t xml:space="preserve"> – rozvoj komunikace; utváření postojů a názorů</w:t>
            </w:r>
          </w:p>
          <w:p w:rsidR="00196D1C" w:rsidRDefault="00196D1C" w:rsidP="00196D1C">
            <w:pPr>
              <w:rPr>
                <w:sz w:val="22"/>
                <w:szCs w:val="22"/>
              </w:rPr>
            </w:pPr>
          </w:p>
          <w:p w:rsidR="00196D1C" w:rsidRPr="00B12A8D" w:rsidRDefault="00196D1C" w:rsidP="00B12A8D">
            <w:pPr>
              <w:ind w:left="17"/>
              <w:rPr>
                <w:sz w:val="22"/>
                <w:szCs w:val="22"/>
              </w:rPr>
            </w:pPr>
          </w:p>
        </w:tc>
        <w:tc>
          <w:tcPr>
            <w:tcW w:w="1400" w:type="dxa"/>
          </w:tcPr>
          <w:p w:rsidR="00196D1C" w:rsidRPr="00894573" w:rsidRDefault="00196D1C" w:rsidP="00477091">
            <w:pPr>
              <w:rPr>
                <w:b/>
                <w:sz w:val="22"/>
                <w:szCs w:val="22"/>
              </w:rPr>
            </w:pPr>
          </w:p>
          <w:p w:rsidR="00196D1C" w:rsidRPr="00894573" w:rsidRDefault="00196D1C" w:rsidP="00477091">
            <w:pPr>
              <w:rPr>
                <w:sz w:val="22"/>
                <w:szCs w:val="22"/>
              </w:rPr>
            </w:pPr>
          </w:p>
        </w:tc>
      </w:tr>
    </w:tbl>
    <w:p w:rsidR="00196D1C" w:rsidRDefault="00196D1C" w:rsidP="00196D1C">
      <w:pPr>
        <w:sectPr w:rsidR="00196D1C" w:rsidSect="0001056F">
          <w:pgSz w:w="16838" w:h="11906" w:orient="landscape"/>
          <w:pgMar w:top="1418" w:right="1418" w:bottom="1276" w:left="1418" w:header="709" w:footer="709" w:gutter="0"/>
          <w:cols w:space="708"/>
          <w:docGrid w:linePitch="360"/>
        </w:sectPr>
      </w:pPr>
    </w:p>
    <w:p w:rsidR="00196D1C" w:rsidRPr="00692FF9" w:rsidRDefault="00196D1C" w:rsidP="00196D1C"/>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2837"/>
      </w:tblGrid>
      <w:tr w:rsidR="00477091" w:rsidRPr="00746BAD" w:rsidTr="00746BAD">
        <w:trPr>
          <w:trHeight w:val="851"/>
          <w:jc w:val="center"/>
        </w:trPr>
        <w:tc>
          <w:tcPr>
            <w:tcW w:w="0" w:type="auto"/>
            <w:tcBorders>
              <w:right w:val="nil"/>
            </w:tcBorders>
            <w:shd w:val="clear" w:color="auto" w:fill="auto"/>
            <w:vAlign w:val="center"/>
          </w:tcPr>
          <w:p w:rsidR="00477091" w:rsidRPr="00746BAD" w:rsidRDefault="00477091" w:rsidP="00477091">
            <w:pPr>
              <w:rPr>
                <w:b/>
                <w:color w:val="FF0000"/>
                <w:sz w:val="28"/>
                <w:szCs w:val="28"/>
              </w:rPr>
            </w:pPr>
            <w:r w:rsidRPr="00746BAD">
              <w:rPr>
                <w:b/>
                <w:sz w:val="28"/>
                <w:szCs w:val="28"/>
              </w:rPr>
              <w:t>Vzdělávací oblast:</w:t>
            </w:r>
          </w:p>
        </w:tc>
        <w:tc>
          <w:tcPr>
            <w:tcW w:w="0" w:type="auto"/>
            <w:tcBorders>
              <w:left w:val="nil"/>
            </w:tcBorders>
            <w:shd w:val="clear" w:color="auto" w:fill="auto"/>
            <w:vAlign w:val="center"/>
          </w:tcPr>
          <w:p w:rsidR="00477091" w:rsidRPr="00746BAD" w:rsidRDefault="00477091" w:rsidP="00477091">
            <w:pPr>
              <w:rPr>
                <w:b/>
                <w:color w:val="339966"/>
                <w:sz w:val="36"/>
                <w:szCs w:val="36"/>
              </w:rPr>
            </w:pPr>
            <w:r w:rsidRPr="00746BAD">
              <w:rPr>
                <w:b/>
                <w:color w:val="339966"/>
                <w:sz w:val="36"/>
                <w:szCs w:val="36"/>
              </w:rPr>
              <w:t>Člověk a příroda</w:t>
            </w:r>
          </w:p>
        </w:tc>
      </w:tr>
      <w:tr w:rsidR="00477091" w:rsidRPr="00746BAD" w:rsidTr="00746BAD">
        <w:trPr>
          <w:trHeight w:val="851"/>
          <w:jc w:val="center"/>
        </w:trPr>
        <w:tc>
          <w:tcPr>
            <w:tcW w:w="0" w:type="auto"/>
            <w:tcBorders>
              <w:right w:val="nil"/>
            </w:tcBorders>
            <w:shd w:val="clear" w:color="auto" w:fill="auto"/>
            <w:vAlign w:val="center"/>
          </w:tcPr>
          <w:p w:rsidR="00477091" w:rsidRPr="00746BAD" w:rsidRDefault="00477091" w:rsidP="00477091">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477091" w:rsidRPr="00746BAD" w:rsidRDefault="00477091" w:rsidP="00477091">
            <w:pPr>
              <w:rPr>
                <w:b/>
                <w:color w:val="339966"/>
                <w:sz w:val="36"/>
                <w:szCs w:val="36"/>
              </w:rPr>
            </w:pPr>
            <w:r w:rsidRPr="00746BAD">
              <w:rPr>
                <w:b/>
                <w:color w:val="339966"/>
                <w:sz w:val="36"/>
                <w:szCs w:val="36"/>
              </w:rPr>
              <w:t>FYZIKA</w:t>
            </w:r>
          </w:p>
        </w:tc>
      </w:tr>
    </w:tbl>
    <w:p w:rsidR="00477091" w:rsidRDefault="00477091" w:rsidP="00477091"/>
    <w:p w:rsidR="00477091" w:rsidRDefault="00477091" w:rsidP="00477091">
      <w:pPr>
        <w:jc w:val="center"/>
        <w:rPr>
          <w:rStyle w:val="StylTun"/>
          <w:sz w:val="32"/>
          <w:szCs w:val="32"/>
        </w:rPr>
      </w:pPr>
    </w:p>
    <w:p w:rsidR="00477091" w:rsidRDefault="00477091" w:rsidP="00477091">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477091" w:rsidRDefault="00477091" w:rsidP="00477091">
      <w:pPr>
        <w:rPr>
          <w:rStyle w:val="StylTun"/>
        </w:rPr>
      </w:pPr>
    </w:p>
    <w:p w:rsidR="00477091" w:rsidRPr="004A3732" w:rsidRDefault="00477091" w:rsidP="00477091">
      <w:pPr>
        <w:rPr>
          <w:b/>
          <w:sz w:val="28"/>
          <w:szCs w:val="28"/>
        </w:rPr>
      </w:pPr>
      <w:r w:rsidRPr="004A3732">
        <w:rPr>
          <w:b/>
          <w:sz w:val="28"/>
          <w:szCs w:val="28"/>
        </w:rPr>
        <w:t>A) Obsahové vymezení předmětu:</w:t>
      </w:r>
    </w:p>
    <w:p w:rsidR="00477091" w:rsidRDefault="00477091" w:rsidP="00477091">
      <w:pPr>
        <w:pStyle w:val="Podnadpis"/>
        <w:rPr>
          <w:b/>
          <w:bCs/>
          <w:i/>
          <w:iCs/>
          <w:sz w:val="22"/>
          <w:szCs w:val="22"/>
        </w:rPr>
      </w:pPr>
    </w:p>
    <w:p w:rsidR="00477091" w:rsidRPr="002B0382" w:rsidRDefault="00477091" w:rsidP="00477091">
      <w:pPr>
        <w:rPr>
          <w:b/>
          <w:sz w:val="22"/>
          <w:szCs w:val="22"/>
        </w:rPr>
      </w:pPr>
      <w:r w:rsidRPr="002B0382">
        <w:rPr>
          <w:b/>
          <w:sz w:val="22"/>
          <w:szCs w:val="22"/>
        </w:rPr>
        <w:t>Vzdělávání v předmětu fyzika:</w:t>
      </w:r>
    </w:p>
    <w:p w:rsidR="00477091" w:rsidRPr="002B0382" w:rsidRDefault="00477091" w:rsidP="00477091">
      <w:pPr>
        <w:rPr>
          <w:sz w:val="22"/>
          <w:szCs w:val="22"/>
        </w:rPr>
      </w:pPr>
      <w:r>
        <w:rPr>
          <w:sz w:val="22"/>
          <w:szCs w:val="22"/>
        </w:rPr>
        <w:t xml:space="preserve">- </w:t>
      </w:r>
      <w:r w:rsidRPr="002B0382">
        <w:rPr>
          <w:sz w:val="22"/>
          <w:szCs w:val="22"/>
        </w:rPr>
        <w:t>směřuje k podpoře hledání a poznávání fyzikálních faktů a jejich vzájemných souvislostí</w:t>
      </w:r>
    </w:p>
    <w:p w:rsidR="00477091" w:rsidRPr="002B0382" w:rsidRDefault="00477091" w:rsidP="00477091">
      <w:pPr>
        <w:rPr>
          <w:sz w:val="22"/>
          <w:szCs w:val="22"/>
        </w:rPr>
      </w:pPr>
      <w:r>
        <w:rPr>
          <w:sz w:val="22"/>
          <w:szCs w:val="22"/>
        </w:rPr>
        <w:t xml:space="preserve">- </w:t>
      </w:r>
      <w:r w:rsidRPr="002B0382">
        <w:rPr>
          <w:sz w:val="22"/>
          <w:szCs w:val="22"/>
        </w:rPr>
        <w:t>vede k rozvíjení a upevňování dovedností objektivně pozorovat a měřit fyzikální vlastnosti a procesy</w:t>
      </w:r>
    </w:p>
    <w:p w:rsidR="00477091" w:rsidRPr="002B0382" w:rsidRDefault="00477091" w:rsidP="00477091">
      <w:pPr>
        <w:rPr>
          <w:sz w:val="22"/>
          <w:szCs w:val="22"/>
        </w:rPr>
      </w:pPr>
      <w:r>
        <w:rPr>
          <w:sz w:val="22"/>
          <w:szCs w:val="22"/>
        </w:rPr>
        <w:t xml:space="preserve">- </w:t>
      </w:r>
      <w:r w:rsidRPr="002B0382">
        <w:rPr>
          <w:sz w:val="22"/>
          <w:szCs w:val="22"/>
        </w:rPr>
        <w:t>vede k vytváření a ověřování hypotéz</w:t>
      </w:r>
    </w:p>
    <w:p w:rsidR="00477091" w:rsidRPr="002B0382" w:rsidRDefault="00477091" w:rsidP="00477091">
      <w:pPr>
        <w:rPr>
          <w:sz w:val="22"/>
          <w:szCs w:val="22"/>
        </w:rPr>
      </w:pPr>
      <w:r>
        <w:rPr>
          <w:sz w:val="22"/>
          <w:szCs w:val="22"/>
        </w:rPr>
        <w:t xml:space="preserve">- </w:t>
      </w:r>
      <w:r w:rsidRPr="002B0382">
        <w:rPr>
          <w:sz w:val="22"/>
          <w:szCs w:val="22"/>
        </w:rPr>
        <w:t>učí žáky zkoumat příčiny přírodních procesů, souvislosti a vztahy mezi nimi</w:t>
      </w:r>
    </w:p>
    <w:p w:rsidR="00477091" w:rsidRPr="002B0382" w:rsidRDefault="00477091" w:rsidP="00477091">
      <w:pPr>
        <w:rPr>
          <w:sz w:val="22"/>
          <w:szCs w:val="22"/>
        </w:rPr>
      </w:pPr>
      <w:r>
        <w:rPr>
          <w:sz w:val="22"/>
          <w:szCs w:val="22"/>
        </w:rPr>
        <w:t xml:space="preserve">- </w:t>
      </w:r>
      <w:r w:rsidRPr="002B0382">
        <w:rPr>
          <w:sz w:val="22"/>
          <w:szCs w:val="22"/>
        </w:rPr>
        <w:t>směřuje k osvojení základních fyzikálních pojmů a odborné terminologie</w:t>
      </w:r>
    </w:p>
    <w:p w:rsidR="00477091" w:rsidRPr="002B0382" w:rsidRDefault="00477091" w:rsidP="00477091">
      <w:pPr>
        <w:rPr>
          <w:sz w:val="22"/>
          <w:szCs w:val="22"/>
        </w:rPr>
      </w:pPr>
      <w:r>
        <w:rPr>
          <w:sz w:val="22"/>
          <w:szCs w:val="22"/>
        </w:rPr>
        <w:t xml:space="preserve">- </w:t>
      </w:r>
      <w:r w:rsidRPr="002B0382">
        <w:rPr>
          <w:sz w:val="22"/>
          <w:szCs w:val="22"/>
        </w:rPr>
        <w:t>podporuje vytváření otevřeného myšlení, kritického myšlení a logického uvažování</w:t>
      </w:r>
    </w:p>
    <w:p w:rsidR="00477091" w:rsidRPr="002B0382" w:rsidRDefault="00477091" w:rsidP="00477091">
      <w:pPr>
        <w:rPr>
          <w:sz w:val="22"/>
          <w:szCs w:val="22"/>
        </w:rPr>
      </w:pPr>
    </w:p>
    <w:p w:rsidR="00477091" w:rsidRPr="002B0382" w:rsidRDefault="00477091" w:rsidP="00477091">
      <w:pPr>
        <w:rPr>
          <w:b/>
          <w:sz w:val="22"/>
          <w:szCs w:val="22"/>
        </w:rPr>
      </w:pPr>
      <w:r w:rsidRPr="002B0382">
        <w:rPr>
          <w:b/>
          <w:sz w:val="22"/>
          <w:szCs w:val="22"/>
        </w:rPr>
        <w:t>Předmět  fyzika úzce souvisí s ostatními předměty vzdělávací oblasti Člověk a příroda:</w:t>
      </w:r>
    </w:p>
    <w:p w:rsidR="00477091" w:rsidRPr="002B0382" w:rsidRDefault="00477091" w:rsidP="00477091">
      <w:pPr>
        <w:rPr>
          <w:sz w:val="22"/>
          <w:szCs w:val="22"/>
        </w:rPr>
      </w:pPr>
      <w:r w:rsidRPr="002B0382">
        <w:rPr>
          <w:sz w:val="22"/>
          <w:szCs w:val="22"/>
        </w:rPr>
        <w:t>-chemie : jaderné reakce, radioaktivita, skupenství a vlastnosti látek, atomy, atomové teorie</w:t>
      </w:r>
    </w:p>
    <w:p w:rsidR="00477091" w:rsidRPr="002B0382" w:rsidRDefault="00477091" w:rsidP="00477091">
      <w:pPr>
        <w:rPr>
          <w:sz w:val="22"/>
          <w:szCs w:val="22"/>
        </w:rPr>
      </w:pPr>
      <w:r w:rsidRPr="002B0382">
        <w:rPr>
          <w:sz w:val="22"/>
          <w:szCs w:val="22"/>
        </w:rPr>
        <w:t>- přírodopis: světelná energie (fotosyntéza), optika (zrak), zvuk (sluch), přenos elektromagnetických signálů, srdce - kardiostimulátor</w:t>
      </w:r>
    </w:p>
    <w:p w:rsidR="00477091" w:rsidRPr="002B0382" w:rsidRDefault="00477091" w:rsidP="00477091">
      <w:pPr>
        <w:rPr>
          <w:sz w:val="22"/>
          <w:szCs w:val="22"/>
        </w:rPr>
      </w:pPr>
      <w:r w:rsidRPr="002B0382">
        <w:rPr>
          <w:sz w:val="22"/>
          <w:szCs w:val="22"/>
        </w:rPr>
        <w:t>- zeměpis: magnetické póly Země, kompas, sluneční soustava</w:t>
      </w:r>
    </w:p>
    <w:p w:rsidR="00477091" w:rsidRPr="00894573" w:rsidRDefault="00477091" w:rsidP="00477091">
      <w:pPr>
        <w:tabs>
          <w:tab w:val="left" w:pos="360"/>
        </w:tabs>
        <w:ind w:left="708"/>
        <w:rPr>
          <w:sz w:val="22"/>
          <w:szCs w:val="22"/>
        </w:rPr>
      </w:pPr>
    </w:p>
    <w:p w:rsidR="00477091" w:rsidRPr="00983DFC" w:rsidRDefault="00477091" w:rsidP="00477091">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r>
        <w:rPr>
          <w:color w:val="auto"/>
          <w:szCs w:val="22"/>
        </w:rPr>
        <w:t xml:space="preserve">                </w:t>
      </w:r>
    </w:p>
    <w:p w:rsidR="00477091" w:rsidRPr="00477091" w:rsidRDefault="00477091" w:rsidP="00477091">
      <w:pPr>
        <w:pStyle w:val="zkladntext"/>
        <w:rPr>
          <w:b/>
          <w:color w:val="auto"/>
          <w:szCs w:val="22"/>
        </w:rPr>
      </w:pPr>
      <w:r w:rsidRPr="00477091">
        <w:rPr>
          <w:b/>
          <w:color w:val="auto"/>
          <w:szCs w:val="22"/>
        </w:rPr>
        <w:t xml:space="preserve"> V 6. a 8. ročníku 1 hodina týdně a v 7. a  9. ročníku 2 hodiny týdně.</w:t>
      </w:r>
    </w:p>
    <w:p w:rsidR="00477091" w:rsidRDefault="00477091" w:rsidP="00477091">
      <w:pPr>
        <w:rPr>
          <w:b/>
          <w:sz w:val="22"/>
          <w:szCs w:val="22"/>
        </w:rPr>
      </w:pPr>
    </w:p>
    <w:p w:rsidR="00477091" w:rsidRDefault="00477091" w:rsidP="00477091">
      <w:pPr>
        <w:rPr>
          <w:b/>
          <w:sz w:val="22"/>
          <w:szCs w:val="22"/>
        </w:rPr>
      </w:pPr>
      <w:r>
        <w:rPr>
          <w:b/>
          <w:sz w:val="22"/>
          <w:szCs w:val="22"/>
        </w:rPr>
        <w:t>Organizace</w:t>
      </w:r>
    </w:p>
    <w:p w:rsidR="00477091" w:rsidRPr="002B0382" w:rsidRDefault="00477091" w:rsidP="00477091">
      <w:pPr>
        <w:rPr>
          <w:b/>
          <w:sz w:val="22"/>
          <w:szCs w:val="22"/>
        </w:rPr>
      </w:pPr>
      <w:r>
        <w:rPr>
          <w:b/>
          <w:sz w:val="22"/>
          <w:szCs w:val="22"/>
        </w:rPr>
        <w:t xml:space="preserve">- </w:t>
      </w:r>
      <w:r w:rsidRPr="00983DFC">
        <w:rPr>
          <w:sz w:val="22"/>
          <w:szCs w:val="22"/>
        </w:rPr>
        <w:t>formy a metody práce se užívají podle charakteru učiva a cílů vzdělávání:</w:t>
      </w:r>
    </w:p>
    <w:p w:rsidR="00477091" w:rsidRPr="002B0382" w:rsidRDefault="00477091" w:rsidP="00477091">
      <w:pPr>
        <w:rPr>
          <w:sz w:val="22"/>
          <w:szCs w:val="22"/>
        </w:rPr>
      </w:pPr>
      <w:r w:rsidRPr="002B0382">
        <w:rPr>
          <w:sz w:val="22"/>
          <w:szCs w:val="22"/>
        </w:rPr>
        <w:t>frontální výuka s demonstračními pomůckami</w:t>
      </w:r>
    </w:p>
    <w:p w:rsidR="00477091" w:rsidRPr="002B0382" w:rsidRDefault="00477091" w:rsidP="00477091">
      <w:pPr>
        <w:rPr>
          <w:sz w:val="22"/>
          <w:szCs w:val="22"/>
        </w:rPr>
      </w:pPr>
      <w:r w:rsidRPr="002B0382">
        <w:rPr>
          <w:sz w:val="22"/>
          <w:szCs w:val="22"/>
        </w:rPr>
        <w:t>skupinová práce  (s využitím pomůcek, přístrojů a měřidel, pracovních listů, odborné literatury)</w:t>
      </w:r>
    </w:p>
    <w:p w:rsidR="00477091" w:rsidRPr="002B0382" w:rsidRDefault="00477091" w:rsidP="00477091">
      <w:pPr>
        <w:rPr>
          <w:sz w:val="22"/>
          <w:szCs w:val="22"/>
        </w:rPr>
      </w:pPr>
      <w:r w:rsidRPr="002B0382">
        <w:rPr>
          <w:sz w:val="22"/>
          <w:szCs w:val="22"/>
        </w:rPr>
        <w:t>samostatné pozorování</w:t>
      </w:r>
    </w:p>
    <w:p w:rsidR="00477091" w:rsidRPr="002B0382" w:rsidRDefault="00477091" w:rsidP="00477091">
      <w:pPr>
        <w:rPr>
          <w:sz w:val="22"/>
          <w:szCs w:val="22"/>
        </w:rPr>
      </w:pPr>
      <w:r>
        <w:rPr>
          <w:sz w:val="22"/>
          <w:szCs w:val="22"/>
        </w:rPr>
        <w:t xml:space="preserve">- </w:t>
      </w:r>
      <w:r w:rsidRPr="002B0382">
        <w:rPr>
          <w:sz w:val="22"/>
          <w:szCs w:val="22"/>
        </w:rPr>
        <w:t>exkurze</w:t>
      </w:r>
    </w:p>
    <w:p w:rsidR="00477091" w:rsidRPr="002B0382" w:rsidRDefault="00477091" w:rsidP="00477091">
      <w:pPr>
        <w:rPr>
          <w:sz w:val="22"/>
          <w:szCs w:val="22"/>
        </w:rPr>
      </w:pPr>
      <w:r w:rsidRPr="002B0382">
        <w:rPr>
          <w:sz w:val="22"/>
          <w:szCs w:val="22"/>
        </w:rPr>
        <w:t>Žáci jsou poučeni o dodržování bezpečno</w:t>
      </w:r>
      <w:r>
        <w:rPr>
          <w:sz w:val="22"/>
          <w:szCs w:val="22"/>
        </w:rPr>
        <w:t>stních a hygienických předpisů.</w:t>
      </w:r>
    </w:p>
    <w:p w:rsidR="00477091" w:rsidRPr="008C425E" w:rsidRDefault="00477091" w:rsidP="00477091">
      <w:pPr>
        <w:pStyle w:val="zkladntext"/>
        <w:rPr>
          <w:color w:val="auto"/>
          <w:szCs w:val="22"/>
        </w:rPr>
      </w:pPr>
    </w:p>
    <w:p w:rsidR="00477091" w:rsidRDefault="00477091" w:rsidP="00477091">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477091" w:rsidRDefault="00477091" w:rsidP="00477091">
      <w:pPr>
        <w:pStyle w:val="zkladntext"/>
        <w:rPr>
          <w:b/>
          <w:sz w:val="28"/>
          <w:szCs w:val="28"/>
        </w:rPr>
      </w:pPr>
    </w:p>
    <w:p w:rsidR="00477091" w:rsidRDefault="00477091" w:rsidP="00683D31">
      <w:pPr>
        <w:numPr>
          <w:ilvl w:val="1"/>
          <w:numId w:val="57"/>
        </w:numPr>
        <w:rPr>
          <w:b/>
          <w:sz w:val="22"/>
          <w:szCs w:val="22"/>
        </w:rPr>
      </w:pPr>
      <w:r w:rsidRPr="002A3941">
        <w:rPr>
          <w:b/>
          <w:sz w:val="22"/>
          <w:szCs w:val="22"/>
        </w:rPr>
        <w:t>Kompetence k</w:t>
      </w:r>
      <w:r>
        <w:rPr>
          <w:b/>
          <w:sz w:val="22"/>
          <w:szCs w:val="22"/>
        </w:rPr>
        <w:t> </w:t>
      </w:r>
      <w:r w:rsidRPr="002A3941">
        <w:rPr>
          <w:b/>
          <w:sz w:val="22"/>
          <w:szCs w:val="22"/>
        </w:rPr>
        <w:t>učení</w:t>
      </w:r>
      <w:r>
        <w:rPr>
          <w:b/>
          <w:sz w:val="22"/>
          <w:szCs w:val="22"/>
        </w:rPr>
        <w:t xml:space="preserve"> </w:t>
      </w:r>
    </w:p>
    <w:p w:rsidR="00477091" w:rsidRPr="002A3941" w:rsidRDefault="00057E1F" w:rsidP="00477091">
      <w:pPr>
        <w:rPr>
          <w:b/>
          <w:sz w:val="22"/>
          <w:szCs w:val="22"/>
        </w:rPr>
      </w:pPr>
      <w:r>
        <w:rPr>
          <w:sz w:val="22"/>
          <w:szCs w:val="22"/>
        </w:rPr>
        <w:t>Učitel vede žáky</w:t>
      </w:r>
      <w:r w:rsidR="00477091" w:rsidRPr="002A3941">
        <w:rPr>
          <w:sz w:val="22"/>
          <w:szCs w:val="22"/>
        </w:rPr>
        <w:t>:</w:t>
      </w:r>
    </w:p>
    <w:p w:rsidR="00477091" w:rsidRPr="002A3941" w:rsidRDefault="00477091" w:rsidP="00477091">
      <w:pPr>
        <w:rPr>
          <w:sz w:val="22"/>
          <w:szCs w:val="22"/>
        </w:rPr>
      </w:pPr>
      <w:r>
        <w:rPr>
          <w:sz w:val="22"/>
          <w:szCs w:val="22"/>
        </w:rPr>
        <w:t xml:space="preserve">- </w:t>
      </w:r>
      <w:r w:rsidRPr="002A3941">
        <w:rPr>
          <w:sz w:val="22"/>
          <w:szCs w:val="22"/>
        </w:rPr>
        <w:t>k vyhledávání, třídění a propojování informací</w:t>
      </w:r>
    </w:p>
    <w:p w:rsidR="00477091" w:rsidRPr="002A3941" w:rsidRDefault="00477091" w:rsidP="00477091">
      <w:pPr>
        <w:rPr>
          <w:sz w:val="22"/>
          <w:szCs w:val="22"/>
        </w:rPr>
      </w:pPr>
      <w:r>
        <w:rPr>
          <w:sz w:val="22"/>
          <w:szCs w:val="22"/>
        </w:rPr>
        <w:t xml:space="preserve">- </w:t>
      </w:r>
      <w:r w:rsidRPr="002A3941">
        <w:rPr>
          <w:sz w:val="22"/>
          <w:szCs w:val="22"/>
        </w:rPr>
        <w:t>k používání odborné terminologie</w:t>
      </w:r>
    </w:p>
    <w:p w:rsidR="00477091" w:rsidRPr="002A3941" w:rsidRDefault="00477091" w:rsidP="00477091">
      <w:pPr>
        <w:rPr>
          <w:sz w:val="22"/>
          <w:szCs w:val="22"/>
        </w:rPr>
      </w:pPr>
      <w:r>
        <w:rPr>
          <w:sz w:val="22"/>
          <w:szCs w:val="22"/>
        </w:rPr>
        <w:t xml:space="preserve">- </w:t>
      </w:r>
      <w:r w:rsidRPr="002A3941">
        <w:rPr>
          <w:sz w:val="22"/>
          <w:szCs w:val="22"/>
        </w:rPr>
        <w:t>k samostatnému měření, experimentování a porovnávání získaných informací</w:t>
      </w:r>
    </w:p>
    <w:p w:rsidR="00477091" w:rsidRPr="002A3941" w:rsidRDefault="00477091" w:rsidP="00477091">
      <w:pPr>
        <w:rPr>
          <w:sz w:val="22"/>
          <w:szCs w:val="22"/>
        </w:rPr>
      </w:pPr>
      <w:r>
        <w:rPr>
          <w:sz w:val="22"/>
          <w:szCs w:val="22"/>
        </w:rPr>
        <w:t xml:space="preserve">- </w:t>
      </w:r>
      <w:r w:rsidRPr="002A3941">
        <w:rPr>
          <w:sz w:val="22"/>
          <w:szCs w:val="22"/>
        </w:rPr>
        <w:t>k nalézání souvislostí mezi získanými daty</w:t>
      </w:r>
    </w:p>
    <w:p w:rsidR="00477091" w:rsidRPr="002A3941" w:rsidRDefault="00477091" w:rsidP="00477091">
      <w:pPr>
        <w:rPr>
          <w:b/>
          <w:sz w:val="22"/>
          <w:szCs w:val="22"/>
        </w:rPr>
      </w:pPr>
    </w:p>
    <w:p w:rsidR="00477091" w:rsidRDefault="00477091" w:rsidP="00683D31">
      <w:pPr>
        <w:numPr>
          <w:ilvl w:val="1"/>
          <w:numId w:val="57"/>
        </w:numPr>
        <w:rPr>
          <w:b/>
          <w:sz w:val="22"/>
          <w:szCs w:val="22"/>
        </w:rPr>
      </w:pPr>
      <w:r w:rsidRPr="002A3941">
        <w:rPr>
          <w:b/>
          <w:sz w:val="22"/>
          <w:szCs w:val="22"/>
        </w:rPr>
        <w:t>Kompetence k řešení problémů</w:t>
      </w:r>
      <w:r>
        <w:rPr>
          <w:b/>
          <w:sz w:val="22"/>
          <w:szCs w:val="22"/>
        </w:rPr>
        <w:t xml:space="preserve">  </w:t>
      </w:r>
    </w:p>
    <w:p w:rsidR="00477091" w:rsidRPr="002A3941" w:rsidRDefault="00477091" w:rsidP="00477091">
      <w:pPr>
        <w:rPr>
          <w:b/>
          <w:sz w:val="22"/>
          <w:szCs w:val="22"/>
        </w:rPr>
      </w:pPr>
      <w:r>
        <w:rPr>
          <w:sz w:val="22"/>
          <w:szCs w:val="22"/>
        </w:rPr>
        <w:t>U</w:t>
      </w:r>
      <w:r w:rsidRPr="002A3941">
        <w:rPr>
          <w:sz w:val="22"/>
          <w:szCs w:val="22"/>
        </w:rPr>
        <w:t>čitel zadává takové úkoly, při kterých se žáci učí  využívat základní postupy badatelské práce, tj. nalezení problému, formulace, hledání  a zvolení postupu jeho řešení, vyhodnocení získaných dat</w:t>
      </w:r>
      <w:r>
        <w:rPr>
          <w:sz w:val="22"/>
          <w:szCs w:val="22"/>
        </w:rPr>
        <w:t>.</w:t>
      </w:r>
    </w:p>
    <w:p w:rsidR="00477091" w:rsidRPr="002A3941" w:rsidRDefault="00477091" w:rsidP="00477091">
      <w:pPr>
        <w:rPr>
          <w:b/>
          <w:sz w:val="22"/>
          <w:szCs w:val="22"/>
        </w:rPr>
      </w:pPr>
    </w:p>
    <w:p w:rsidR="00477091" w:rsidRDefault="00477091" w:rsidP="00477091">
      <w:pPr>
        <w:rPr>
          <w:b/>
          <w:sz w:val="22"/>
          <w:szCs w:val="22"/>
        </w:rPr>
      </w:pPr>
    </w:p>
    <w:p w:rsidR="00477091" w:rsidRDefault="00477091" w:rsidP="00477091">
      <w:pPr>
        <w:rPr>
          <w:b/>
          <w:sz w:val="22"/>
          <w:szCs w:val="22"/>
        </w:rPr>
      </w:pPr>
    </w:p>
    <w:p w:rsidR="00477091" w:rsidRDefault="00477091" w:rsidP="00683D31">
      <w:pPr>
        <w:numPr>
          <w:ilvl w:val="1"/>
          <w:numId w:val="57"/>
        </w:numPr>
        <w:rPr>
          <w:b/>
          <w:sz w:val="22"/>
          <w:szCs w:val="22"/>
        </w:rPr>
      </w:pPr>
      <w:r w:rsidRPr="002A3941">
        <w:rPr>
          <w:b/>
          <w:sz w:val="22"/>
          <w:szCs w:val="22"/>
        </w:rPr>
        <w:t>Kompetence komunikativní</w:t>
      </w:r>
    </w:p>
    <w:p w:rsidR="00477091" w:rsidRPr="002A3941" w:rsidRDefault="00477091" w:rsidP="00477091">
      <w:pPr>
        <w:rPr>
          <w:b/>
          <w:sz w:val="22"/>
          <w:szCs w:val="22"/>
        </w:rPr>
      </w:pPr>
      <w:r>
        <w:rPr>
          <w:b/>
          <w:sz w:val="22"/>
          <w:szCs w:val="22"/>
        </w:rPr>
        <w:t xml:space="preserve">- </w:t>
      </w:r>
      <w:r w:rsidRPr="002A3941">
        <w:rPr>
          <w:sz w:val="22"/>
          <w:szCs w:val="22"/>
        </w:rPr>
        <w:t>práce ve skupinách je založena na komunikaci mezi žáky, respektování názorů druhých,  na diskusi</w:t>
      </w:r>
    </w:p>
    <w:p w:rsidR="00477091" w:rsidRPr="002A3941" w:rsidRDefault="00477091" w:rsidP="00477091">
      <w:pPr>
        <w:rPr>
          <w:sz w:val="22"/>
          <w:szCs w:val="22"/>
        </w:rPr>
      </w:pPr>
      <w:r>
        <w:rPr>
          <w:sz w:val="22"/>
          <w:szCs w:val="22"/>
        </w:rPr>
        <w:t>- u</w:t>
      </w:r>
      <w:r w:rsidRPr="002A3941">
        <w:rPr>
          <w:sz w:val="22"/>
          <w:szCs w:val="22"/>
        </w:rPr>
        <w:t>čitel vede žáky k formulování svých myšlenek v písemné i mluvené formě</w:t>
      </w:r>
    </w:p>
    <w:p w:rsidR="00477091" w:rsidRPr="002A3941" w:rsidRDefault="00477091" w:rsidP="00477091">
      <w:pPr>
        <w:rPr>
          <w:b/>
          <w:sz w:val="22"/>
          <w:szCs w:val="22"/>
        </w:rPr>
      </w:pPr>
    </w:p>
    <w:p w:rsidR="00477091" w:rsidRDefault="00477091" w:rsidP="00683D31">
      <w:pPr>
        <w:numPr>
          <w:ilvl w:val="1"/>
          <w:numId w:val="57"/>
        </w:numPr>
        <w:rPr>
          <w:b/>
          <w:sz w:val="22"/>
          <w:szCs w:val="22"/>
        </w:rPr>
      </w:pPr>
      <w:r w:rsidRPr="002A3941">
        <w:rPr>
          <w:b/>
          <w:sz w:val="22"/>
          <w:szCs w:val="22"/>
        </w:rPr>
        <w:t>Kompetence sociální a personá</w:t>
      </w:r>
      <w:r>
        <w:rPr>
          <w:b/>
          <w:sz w:val="22"/>
          <w:szCs w:val="22"/>
        </w:rPr>
        <w:t>lní</w:t>
      </w:r>
    </w:p>
    <w:p w:rsidR="00477091" w:rsidRPr="002A3941" w:rsidRDefault="00477091" w:rsidP="00477091">
      <w:pPr>
        <w:rPr>
          <w:b/>
          <w:sz w:val="22"/>
          <w:szCs w:val="22"/>
        </w:rPr>
      </w:pPr>
      <w:r>
        <w:rPr>
          <w:b/>
          <w:sz w:val="22"/>
          <w:szCs w:val="22"/>
        </w:rPr>
        <w:t xml:space="preserve"> - </w:t>
      </w:r>
      <w:r w:rsidRPr="002A3941">
        <w:rPr>
          <w:sz w:val="22"/>
          <w:szCs w:val="22"/>
        </w:rPr>
        <w:t>využívání skupi</w:t>
      </w:r>
      <w:r>
        <w:rPr>
          <w:sz w:val="22"/>
          <w:szCs w:val="22"/>
        </w:rPr>
        <w:t>nového a inkluzivního vyučování,</w:t>
      </w:r>
      <w:r w:rsidR="008C031F">
        <w:rPr>
          <w:sz w:val="22"/>
          <w:szCs w:val="22"/>
        </w:rPr>
        <w:t xml:space="preserve"> </w:t>
      </w:r>
      <w:r w:rsidRPr="002A3941">
        <w:rPr>
          <w:sz w:val="22"/>
          <w:szCs w:val="22"/>
        </w:rPr>
        <w:t>vede žáky ke spolupráci při řešení problémů</w:t>
      </w:r>
    </w:p>
    <w:p w:rsidR="00477091" w:rsidRPr="002A3941" w:rsidRDefault="00477091" w:rsidP="00477091">
      <w:pPr>
        <w:rPr>
          <w:sz w:val="22"/>
          <w:szCs w:val="22"/>
        </w:rPr>
      </w:pPr>
      <w:r>
        <w:rPr>
          <w:sz w:val="22"/>
          <w:szCs w:val="22"/>
        </w:rPr>
        <w:t>- u</w:t>
      </w:r>
      <w:r w:rsidRPr="002A3941">
        <w:rPr>
          <w:sz w:val="22"/>
          <w:szCs w:val="22"/>
        </w:rPr>
        <w:t>čitel navozuje situace vedoucí k posílení sebedůvěry žáků, pocitu zodpovědnosti</w:t>
      </w:r>
    </w:p>
    <w:p w:rsidR="00477091" w:rsidRPr="002A3941" w:rsidRDefault="00477091" w:rsidP="00477091">
      <w:pPr>
        <w:rPr>
          <w:sz w:val="22"/>
          <w:szCs w:val="22"/>
        </w:rPr>
      </w:pPr>
      <w:r>
        <w:rPr>
          <w:sz w:val="22"/>
          <w:szCs w:val="22"/>
        </w:rPr>
        <w:t>- u</w:t>
      </w:r>
      <w:r w:rsidRPr="002A3941">
        <w:rPr>
          <w:sz w:val="22"/>
          <w:szCs w:val="22"/>
        </w:rPr>
        <w:t>čitel vede žáky k ochotě pomoci</w:t>
      </w:r>
    </w:p>
    <w:p w:rsidR="00477091" w:rsidRPr="002A3941" w:rsidRDefault="00477091" w:rsidP="00477091">
      <w:pPr>
        <w:rPr>
          <w:b/>
          <w:sz w:val="22"/>
          <w:szCs w:val="22"/>
        </w:rPr>
      </w:pPr>
    </w:p>
    <w:p w:rsidR="00477091" w:rsidRDefault="00477091" w:rsidP="00683D31">
      <w:pPr>
        <w:numPr>
          <w:ilvl w:val="1"/>
          <w:numId w:val="57"/>
        </w:numPr>
        <w:rPr>
          <w:b/>
          <w:sz w:val="22"/>
          <w:szCs w:val="22"/>
        </w:rPr>
      </w:pPr>
      <w:r w:rsidRPr="002A3941">
        <w:rPr>
          <w:b/>
          <w:sz w:val="22"/>
          <w:szCs w:val="22"/>
        </w:rPr>
        <w:t>Kompetence občanské</w:t>
      </w:r>
    </w:p>
    <w:p w:rsidR="00477091" w:rsidRPr="002A3941" w:rsidRDefault="00477091" w:rsidP="00477091">
      <w:pPr>
        <w:rPr>
          <w:b/>
          <w:sz w:val="22"/>
          <w:szCs w:val="22"/>
        </w:rPr>
      </w:pPr>
      <w:r>
        <w:rPr>
          <w:b/>
          <w:sz w:val="22"/>
          <w:szCs w:val="22"/>
        </w:rPr>
        <w:t xml:space="preserve">- </w:t>
      </w:r>
      <w:r>
        <w:rPr>
          <w:sz w:val="22"/>
          <w:szCs w:val="22"/>
        </w:rPr>
        <w:t>u</w:t>
      </w:r>
      <w:r w:rsidRPr="002A3941">
        <w:rPr>
          <w:sz w:val="22"/>
          <w:szCs w:val="22"/>
        </w:rPr>
        <w:t>čitel vede žáky k šetrnému využívání elektrické energie, k posuzování efektivity jednotlivých energetických zdrojů</w:t>
      </w:r>
      <w:r>
        <w:rPr>
          <w:sz w:val="22"/>
          <w:szCs w:val="22"/>
        </w:rPr>
        <w:t>.</w:t>
      </w:r>
    </w:p>
    <w:p w:rsidR="00477091" w:rsidRPr="002A3941" w:rsidRDefault="00477091" w:rsidP="00477091">
      <w:pPr>
        <w:rPr>
          <w:sz w:val="22"/>
          <w:szCs w:val="22"/>
        </w:rPr>
      </w:pPr>
      <w:r>
        <w:rPr>
          <w:sz w:val="22"/>
          <w:szCs w:val="22"/>
        </w:rPr>
        <w:t>- u</w:t>
      </w:r>
      <w:r w:rsidRPr="002A3941">
        <w:rPr>
          <w:sz w:val="22"/>
          <w:szCs w:val="22"/>
        </w:rPr>
        <w:t>čitel podněcuje žáky k upřednostňování obnovitelných zdrojů ve svém budoucím životě</w:t>
      </w:r>
    </w:p>
    <w:p w:rsidR="00477091" w:rsidRPr="002A3941" w:rsidRDefault="00477091" w:rsidP="00477091">
      <w:pPr>
        <w:rPr>
          <w:sz w:val="22"/>
          <w:szCs w:val="22"/>
        </w:rPr>
      </w:pPr>
      <w:r w:rsidRPr="002A3941">
        <w:rPr>
          <w:sz w:val="22"/>
          <w:szCs w:val="22"/>
        </w:rPr>
        <w:t>(např. tepelná čerpadla jako vytápění novostaveb)</w:t>
      </w:r>
    </w:p>
    <w:p w:rsidR="00477091" w:rsidRPr="002A3941" w:rsidRDefault="00477091" w:rsidP="00477091">
      <w:pPr>
        <w:rPr>
          <w:b/>
          <w:sz w:val="22"/>
          <w:szCs w:val="22"/>
        </w:rPr>
      </w:pPr>
    </w:p>
    <w:p w:rsidR="00477091" w:rsidRDefault="00477091" w:rsidP="00683D31">
      <w:pPr>
        <w:numPr>
          <w:ilvl w:val="1"/>
          <w:numId w:val="57"/>
        </w:numPr>
        <w:rPr>
          <w:b/>
          <w:sz w:val="22"/>
          <w:szCs w:val="22"/>
        </w:rPr>
      </w:pPr>
      <w:r w:rsidRPr="002A3941">
        <w:rPr>
          <w:b/>
          <w:sz w:val="22"/>
          <w:szCs w:val="22"/>
        </w:rPr>
        <w:t>Kompetence pracovní</w:t>
      </w:r>
      <w:r>
        <w:rPr>
          <w:b/>
          <w:sz w:val="22"/>
          <w:szCs w:val="22"/>
        </w:rPr>
        <w:t xml:space="preserve"> </w:t>
      </w:r>
    </w:p>
    <w:p w:rsidR="00477091" w:rsidRDefault="00477091" w:rsidP="00477091">
      <w:pPr>
        <w:rPr>
          <w:sz w:val="22"/>
          <w:szCs w:val="22"/>
        </w:rPr>
      </w:pPr>
      <w:r>
        <w:rPr>
          <w:b/>
          <w:sz w:val="22"/>
          <w:szCs w:val="22"/>
        </w:rPr>
        <w:t xml:space="preserve">- </w:t>
      </w:r>
      <w:r>
        <w:rPr>
          <w:sz w:val="22"/>
          <w:szCs w:val="22"/>
        </w:rPr>
        <w:t>u</w:t>
      </w:r>
      <w:r w:rsidRPr="002A3941">
        <w:rPr>
          <w:sz w:val="22"/>
          <w:szCs w:val="22"/>
        </w:rPr>
        <w:t>čitel vede žáky k dodržování a upevňování bezpečného chování při práci s fyzikálními přístroji a zařízeními</w:t>
      </w:r>
      <w:r>
        <w:rPr>
          <w:sz w:val="22"/>
          <w:szCs w:val="22"/>
        </w:rPr>
        <w:t>.</w:t>
      </w:r>
    </w:p>
    <w:p w:rsidR="00477091" w:rsidRPr="002A3941" w:rsidRDefault="00477091" w:rsidP="00477091">
      <w:pPr>
        <w:rPr>
          <w:b/>
          <w:sz w:val="22"/>
          <w:szCs w:val="22"/>
        </w:rPr>
      </w:pPr>
    </w:p>
    <w:p w:rsidR="00477091" w:rsidRDefault="00477091" w:rsidP="00477091">
      <w:pPr>
        <w:pStyle w:val="zkladntext"/>
        <w:rPr>
          <w:b/>
          <w:color w:val="auto"/>
          <w:sz w:val="28"/>
          <w:szCs w:val="28"/>
        </w:rPr>
      </w:pPr>
    </w:p>
    <w:p w:rsidR="00477091" w:rsidRPr="00A82AD9" w:rsidRDefault="00477091" w:rsidP="00477091">
      <w:pPr>
        <w:pStyle w:val="zkladntext"/>
        <w:rPr>
          <w:b/>
          <w:sz w:val="28"/>
          <w:szCs w:val="28"/>
        </w:rPr>
      </w:pPr>
      <w:r>
        <w:rPr>
          <w:b/>
          <w:color w:val="auto"/>
          <w:sz w:val="28"/>
          <w:szCs w:val="28"/>
        </w:rPr>
        <w:t xml:space="preserve">D) Průřezová témata: </w:t>
      </w:r>
      <w:r w:rsidRPr="00664819">
        <w:rPr>
          <w:color w:val="auto"/>
          <w:sz w:val="24"/>
          <w:szCs w:val="24"/>
        </w:rPr>
        <w:t>v tomto předmětu jsou realizována</w:t>
      </w:r>
      <w:r>
        <w:rPr>
          <w:color w:val="auto"/>
          <w:sz w:val="24"/>
          <w:szCs w:val="24"/>
        </w:rPr>
        <w:t xml:space="preserve"> - VDO, OSV, EV, M</w:t>
      </w:r>
      <w:r w:rsidRPr="00664819">
        <w:rPr>
          <w:color w:val="auto"/>
          <w:sz w:val="24"/>
          <w:szCs w:val="24"/>
        </w:rPr>
        <w:t>V, EGS, MKV</w:t>
      </w:r>
    </w:p>
    <w:p w:rsidR="00477091" w:rsidRPr="00A82AD9" w:rsidRDefault="00477091" w:rsidP="00477091">
      <w:pPr>
        <w:pStyle w:val="zkladntext"/>
        <w:rPr>
          <w:b/>
          <w:color w:val="auto"/>
          <w:sz w:val="28"/>
          <w:szCs w:val="28"/>
        </w:rPr>
      </w:pPr>
    </w:p>
    <w:p w:rsidR="00477091" w:rsidRPr="00A82AD9" w:rsidRDefault="00477091" w:rsidP="00477091">
      <w:pPr>
        <w:rPr>
          <w:sz w:val="28"/>
          <w:szCs w:val="28"/>
        </w:rPr>
      </w:pPr>
    </w:p>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 w:rsidR="00477091" w:rsidRDefault="00477091" w:rsidP="00477091">
      <w:pPr>
        <w:sectPr w:rsidR="00477091">
          <w:pgSz w:w="11906" w:h="16838"/>
          <w:pgMar w:top="1417" w:right="1417" w:bottom="1417" w:left="1417" w:header="708" w:footer="708" w:gutter="0"/>
          <w:cols w:space="708"/>
          <w:docGrid w:linePitch="360"/>
        </w:sectPr>
      </w:pPr>
    </w:p>
    <w:p w:rsidR="00477091" w:rsidRDefault="00477091" w:rsidP="00477091">
      <w:pPr>
        <w:rPr>
          <w:rStyle w:val="StylTun"/>
        </w:rPr>
      </w:pPr>
      <w:r w:rsidRPr="00894573">
        <w:rPr>
          <w:rStyle w:val="StylTun"/>
        </w:rPr>
        <w:lastRenderedPageBreak/>
        <w:t xml:space="preserve">Vzdělávací oblast: </w:t>
      </w:r>
      <w:r>
        <w:rPr>
          <w:rStyle w:val="StylTun"/>
        </w:rPr>
        <w:t>Člověk a příroda</w:t>
      </w:r>
    </w:p>
    <w:p w:rsidR="00477091" w:rsidRDefault="00477091" w:rsidP="00477091">
      <w:pPr>
        <w:rPr>
          <w:b/>
          <w:sz w:val="22"/>
          <w:szCs w:val="22"/>
        </w:rPr>
      </w:pPr>
      <w:r>
        <w:rPr>
          <w:b/>
          <w:sz w:val="22"/>
          <w:szCs w:val="22"/>
        </w:rPr>
        <w:t xml:space="preserve">Vyučovací předmět: </w:t>
      </w:r>
      <w:r w:rsidRPr="00477091">
        <w:rPr>
          <w:b/>
          <w:caps/>
          <w:color w:val="339966"/>
          <w:sz w:val="22"/>
          <w:szCs w:val="22"/>
        </w:rPr>
        <w:t>Fyzika</w:t>
      </w:r>
    </w:p>
    <w:p w:rsidR="00477091" w:rsidRDefault="0086630C" w:rsidP="00477091">
      <w:pPr>
        <w:rPr>
          <w:b/>
          <w:sz w:val="22"/>
          <w:szCs w:val="22"/>
        </w:rPr>
      </w:pPr>
      <w:r>
        <w:rPr>
          <w:b/>
          <w:sz w:val="22"/>
          <w:szCs w:val="22"/>
        </w:rPr>
        <w:t>Ročník</w:t>
      </w:r>
      <w:r w:rsidR="00477091" w:rsidRPr="005D12B4">
        <w:rPr>
          <w:b/>
          <w:sz w:val="22"/>
          <w:szCs w:val="22"/>
        </w:rPr>
        <w:t>:</w:t>
      </w:r>
      <w:r w:rsidR="00477091">
        <w:rPr>
          <w:b/>
          <w:sz w:val="22"/>
          <w:szCs w:val="22"/>
        </w:rPr>
        <w:t xml:space="preserve"> 6.</w:t>
      </w:r>
    </w:p>
    <w:p w:rsidR="00477091" w:rsidRDefault="00477091" w:rsidP="0047709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477091" w:rsidRPr="00894573">
        <w:trPr>
          <w:trHeight w:hRule="exact" w:val="948"/>
          <w:tblHeader/>
          <w:jc w:val="center"/>
        </w:trPr>
        <w:tc>
          <w:tcPr>
            <w:tcW w:w="5387" w:type="dxa"/>
            <w:vAlign w:val="center"/>
          </w:tcPr>
          <w:p w:rsidR="00477091" w:rsidRPr="00CF0D28" w:rsidRDefault="00477091" w:rsidP="00477091">
            <w:pPr>
              <w:pStyle w:val="Nadpis2"/>
              <w:jc w:val="center"/>
              <w:rPr>
                <w:rFonts w:cs="Times New Roman"/>
              </w:rPr>
            </w:pPr>
            <w:r w:rsidRPr="00CF0D28">
              <w:rPr>
                <w:rFonts w:cs="Times New Roman"/>
              </w:rPr>
              <w:t>Výstup</w:t>
            </w:r>
          </w:p>
        </w:tc>
        <w:tc>
          <w:tcPr>
            <w:tcW w:w="4820" w:type="dxa"/>
            <w:vAlign w:val="center"/>
          </w:tcPr>
          <w:p w:rsidR="00477091" w:rsidRPr="00CF0D28" w:rsidRDefault="00477091" w:rsidP="00477091">
            <w:pPr>
              <w:pStyle w:val="Nadpis2"/>
              <w:jc w:val="center"/>
              <w:rPr>
                <w:rFonts w:cs="Times New Roman"/>
              </w:rPr>
            </w:pPr>
            <w:r w:rsidRPr="00CF0D28">
              <w:rPr>
                <w:rFonts w:cs="Times New Roman"/>
              </w:rPr>
              <w:t>Učivo</w:t>
            </w:r>
          </w:p>
        </w:tc>
        <w:tc>
          <w:tcPr>
            <w:tcW w:w="3543" w:type="dxa"/>
            <w:vAlign w:val="center"/>
          </w:tcPr>
          <w:p w:rsidR="00477091" w:rsidRPr="00CF0D28" w:rsidRDefault="00477091" w:rsidP="00477091">
            <w:pPr>
              <w:pStyle w:val="Nadpis2"/>
              <w:jc w:val="center"/>
              <w:rPr>
                <w:rFonts w:cs="Times New Roman"/>
                <w:sz w:val="22"/>
                <w:szCs w:val="22"/>
              </w:rPr>
            </w:pPr>
            <w:r w:rsidRPr="00CF0D28">
              <w:rPr>
                <w:sz w:val="22"/>
                <w:szCs w:val="22"/>
              </w:rPr>
              <w:t>Průřezová témata, mezipředmětové vztahy, projekty, kurzy</w:t>
            </w:r>
          </w:p>
          <w:p w:rsidR="00477091" w:rsidRPr="00894573" w:rsidRDefault="00477091" w:rsidP="00477091">
            <w:pPr>
              <w:jc w:val="center"/>
              <w:rPr>
                <w:sz w:val="22"/>
                <w:szCs w:val="22"/>
              </w:rPr>
            </w:pPr>
          </w:p>
        </w:tc>
        <w:tc>
          <w:tcPr>
            <w:tcW w:w="1400" w:type="dxa"/>
            <w:vAlign w:val="center"/>
          </w:tcPr>
          <w:p w:rsidR="00477091" w:rsidRPr="00CF0D28" w:rsidRDefault="00477091" w:rsidP="00477091">
            <w:pPr>
              <w:pStyle w:val="Nadpis2"/>
              <w:jc w:val="center"/>
              <w:rPr>
                <w:rFonts w:cs="Times New Roman"/>
              </w:rPr>
            </w:pPr>
            <w:r w:rsidRPr="00CF0D28">
              <w:rPr>
                <w:rFonts w:cs="Times New Roman"/>
              </w:rPr>
              <w:t>Poznámky</w:t>
            </w:r>
          </w:p>
        </w:tc>
      </w:tr>
      <w:tr w:rsidR="00477091" w:rsidRPr="00477091">
        <w:trPr>
          <w:trHeight w:val="3001"/>
          <w:jc w:val="center"/>
        </w:trPr>
        <w:tc>
          <w:tcPr>
            <w:tcW w:w="5387" w:type="dxa"/>
          </w:tcPr>
          <w:p w:rsidR="00477091" w:rsidRPr="00477091" w:rsidRDefault="00477091" w:rsidP="00477091">
            <w:pPr>
              <w:rPr>
                <w:sz w:val="22"/>
                <w:szCs w:val="22"/>
              </w:rPr>
            </w:pPr>
            <w:r w:rsidRPr="00477091">
              <w:rPr>
                <w:sz w:val="22"/>
                <w:szCs w:val="22"/>
              </w:rPr>
              <w:t>- rozlišuje látku a těleso, dovede uvést příklady látek a těles</w:t>
            </w:r>
          </w:p>
          <w:p w:rsidR="00477091" w:rsidRPr="00477091" w:rsidRDefault="00477091" w:rsidP="00477091">
            <w:pPr>
              <w:rPr>
                <w:sz w:val="22"/>
                <w:szCs w:val="22"/>
              </w:rPr>
            </w:pPr>
            <w:r w:rsidRPr="00477091">
              <w:rPr>
                <w:sz w:val="22"/>
                <w:szCs w:val="22"/>
              </w:rPr>
              <w:t>- správně používá pojem atom, molekula, iont</w:t>
            </w:r>
          </w:p>
          <w:p w:rsidR="00477091" w:rsidRPr="002744B9" w:rsidRDefault="00477091" w:rsidP="00477091">
            <w:pPr>
              <w:rPr>
                <w:sz w:val="22"/>
                <w:szCs w:val="22"/>
              </w:rPr>
            </w:pPr>
            <w:r w:rsidRPr="00477091">
              <w:rPr>
                <w:sz w:val="22"/>
                <w:szCs w:val="22"/>
              </w:rPr>
              <w:t>- má představu o tom, z čeho se skládá atom</w:t>
            </w:r>
          </w:p>
          <w:p w:rsidR="00477091" w:rsidRPr="00477091" w:rsidRDefault="00477091" w:rsidP="00477091">
            <w:pPr>
              <w:pStyle w:val="Zkladntext0"/>
              <w:rPr>
                <w:color w:val="auto"/>
                <w:szCs w:val="22"/>
              </w:rPr>
            </w:pPr>
            <w:r w:rsidRPr="00477091">
              <w:rPr>
                <w:color w:val="auto"/>
                <w:szCs w:val="22"/>
              </w:rPr>
              <w:t>- popíše rozdíl mezi látk</w:t>
            </w:r>
            <w:r w:rsidR="00175B99">
              <w:rPr>
                <w:color w:val="auto"/>
                <w:szCs w:val="22"/>
              </w:rPr>
              <w:t xml:space="preserve">ou pevnou, kapalnou a plynnou </w:t>
            </w:r>
          </w:p>
          <w:p w:rsidR="00477091" w:rsidRPr="00477091" w:rsidRDefault="00477091" w:rsidP="00477091">
            <w:pPr>
              <w:pStyle w:val="Zkladntext0"/>
              <w:rPr>
                <w:color w:val="auto"/>
                <w:szCs w:val="22"/>
              </w:rPr>
            </w:pPr>
            <w:r w:rsidRPr="00477091">
              <w:rPr>
                <w:color w:val="auto"/>
                <w:szCs w:val="22"/>
              </w:rPr>
              <w:t>- ovládá značky a jednotky základních veličin</w:t>
            </w:r>
          </w:p>
          <w:p w:rsidR="00477091" w:rsidRPr="00477091" w:rsidRDefault="00477091" w:rsidP="00477091">
            <w:pPr>
              <w:pStyle w:val="Zkladntext0"/>
              <w:rPr>
                <w:color w:val="auto"/>
                <w:szCs w:val="22"/>
              </w:rPr>
            </w:pPr>
            <w:r w:rsidRPr="00477091">
              <w:rPr>
                <w:color w:val="auto"/>
                <w:szCs w:val="22"/>
              </w:rPr>
              <w:t>- vyjádří hodnotu veličiny a přiřadí jednotku</w:t>
            </w:r>
          </w:p>
          <w:p w:rsidR="00477091" w:rsidRPr="00477091" w:rsidRDefault="00477091" w:rsidP="00477091">
            <w:pPr>
              <w:rPr>
                <w:sz w:val="22"/>
                <w:szCs w:val="22"/>
              </w:rPr>
            </w:pPr>
            <w:r w:rsidRPr="00477091">
              <w:rPr>
                <w:b/>
                <w:sz w:val="22"/>
                <w:szCs w:val="22"/>
              </w:rPr>
              <w:t xml:space="preserve">- </w:t>
            </w:r>
            <w:r w:rsidRPr="00477091">
              <w:rPr>
                <w:sz w:val="22"/>
                <w:szCs w:val="22"/>
              </w:rPr>
              <w:t>změří délku tělesa, výsledek zapíše a vyjádří v různých jednotkách</w:t>
            </w:r>
          </w:p>
          <w:p w:rsidR="00477091" w:rsidRPr="002744B9" w:rsidRDefault="00477091" w:rsidP="00477091">
            <w:pPr>
              <w:rPr>
                <w:sz w:val="22"/>
                <w:szCs w:val="22"/>
              </w:rPr>
            </w:pPr>
            <w:r w:rsidRPr="00477091">
              <w:rPr>
                <w:b/>
                <w:sz w:val="22"/>
                <w:szCs w:val="22"/>
              </w:rPr>
              <w:t xml:space="preserve">- </w:t>
            </w:r>
            <w:r w:rsidRPr="00477091">
              <w:rPr>
                <w:sz w:val="22"/>
                <w:szCs w:val="22"/>
              </w:rPr>
              <w:t>změří hmotnost</w:t>
            </w:r>
            <w:r w:rsidR="00175B99">
              <w:rPr>
                <w:sz w:val="22"/>
                <w:szCs w:val="22"/>
              </w:rPr>
              <w:t xml:space="preserve"> pevných a kapalných těles </w:t>
            </w:r>
            <w:r w:rsidRPr="00477091">
              <w:rPr>
                <w:sz w:val="22"/>
                <w:szCs w:val="22"/>
              </w:rPr>
              <w:t>a výsledek zapíše ve vhodné jednotce</w:t>
            </w:r>
          </w:p>
          <w:p w:rsidR="00477091" w:rsidRPr="00477091" w:rsidRDefault="00477091" w:rsidP="00477091">
            <w:pPr>
              <w:rPr>
                <w:sz w:val="22"/>
                <w:szCs w:val="22"/>
              </w:rPr>
            </w:pPr>
            <w:r w:rsidRPr="00477091">
              <w:rPr>
                <w:b/>
                <w:sz w:val="22"/>
                <w:szCs w:val="22"/>
              </w:rPr>
              <w:t xml:space="preserve">- </w:t>
            </w:r>
            <w:r w:rsidRPr="00477091">
              <w:rPr>
                <w:sz w:val="22"/>
                <w:szCs w:val="22"/>
              </w:rPr>
              <w:t>změří objem kapalného a pevného tělesa pomocí odměrného válce a zapíše výsledek</w:t>
            </w:r>
          </w:p>
          <w:p w:rsidR="00477091" w:rsidRPr="00477091" w:rsidRDefault="00477091" w:rsidP="00477091">
            <w:pPr>
              <w:rPr>
                <w:sz w:val="22"/>
                <w:szCs w:val="22"/>
              </w:rPr>
            </w:pPr>
            <w:r w:rsidRPr="00477091">
              <w:rPr>
                <w:sz w:val="22"/>
                <w:szCs w:val="22"/>
              </w:rPr>
              <w:t>- změří teplotu pomocí teploměrů, určí rozdíl teplot z naměřených hodnot</w:t>
            </w:r>
          </w:p>
          <w:p w:rsidR="00477091" w:rsidRPr="00477091" w:rsidRDefault="00477091" w:rsidP="00477091">
            <w:pPr>
              <w:rPr>
                <w:sz w:val="22"/>
                <w:szCs w:val="22"/>
              </w:rPr>
            </w:pPr>
            <w:r w:rsidRPr="00477091">
              <w:rPr>
                <w:sz w:val="22"/>
                <w:szCs w:val="22"/>
              </w:rPr>
              <w:t>- předpoví, zda se délka či objem tělesa při změně teploty zvětší nebo zmenší</w:t>
            </w:r>
          </w:p>
          <w:p w:rsidR="00477091" w:rsidRDefault="00477091" w:rsidP="00477091">
            <w:pPr>
              <w:rPr>
                <w:sz w:val="22"/>
                <w:szCs w:val="22"/>
              </w:rPr>
            </w:pPr>
            <w:r w:rsidRPr="00477091">
              <w:rPr>
                <w:sz w:val="22"/>
                <w:szCs w:val="22"/>
              </w:rPr>
              <w:t>- změří časový úsek pomocí stopek a orientuje se na ciferníku hodin</w:t>
            </w:r>
          </w:p>
          <w:p w:rsidR="00175B99" w:rsidRPr="00477091" w:rsidRDefault="00175B99" w:rsidP="00175B99">
            <w:pPr>
              <w:pStyle w:val="Odstavecseseznamem"/>
              <w:ind w:left="0"/>
              <w:jc w:val="left"/>
              <w:rPr>
                <w:sz w:val="22"/>
                <w:szCs w:val="22"/>
              </w:rPr>
            </w:pPr>
            <w:r>
              <w:rPr>
                <w:sz w:val="22"/>
                <w:szCs w:val="22"/>
              </w:rPr>
              <w:t xml:space="preserve">- </w:t>
            </w:r>
            <w:r w:rsidRPr="00C145C1">
              <w:rPr>
                <w:sz w:val="22"/>
                <w:szCs w:val="22"/>
              </w:rPr>
              <w:t>z hmotnosti a objemu vypočítá hustotu, s porozuměním používá vztah ρ=m/V</w:t>
            </w:r>
          </w:p>
          <w:p w:rsidR="00477091" w:rsidRPr="00477091" w:rsidRDefault="00477091" w:rsidP="00477091">
            <w:pPr>
              <w:ind w:left="497" w:hanging="497"/>
              <w:rPr>
                <w:sz w:val="22"/>
                <w:szCs w:val="22"/>
              </w:rPr>
            </w:pPr>
            <w:r w:rsidRPr="00477091">
              <w:rPr>
                <w:b/>
                <w:sz w:val="22"/>
                <w:szCs w:val="22"/>
              </w:rPr>
              <w:t xml:space="preserve">- </w:t>
            </w:r>
            <w:r w:rsidRPr="00477091">
              <w:rPr>
                <w:sz w:val="22"/>
                <w:szCs w:val="22"/>
              </w:rPr>
              <w:t>rozpozná, zda na dané těleso působí síla a</w:t>
            </w:r>
          </w:p>
          <w:p w:rsidR="00477091" w:rsidRPr="00477091" w:rsidRDefault="00477091" w:rsidP="00477091">
            <w:pPr>
              <w:ind w:left="497" w:hanging="497"/>
              <w:rPr>
                <w:sz w:val="22"/>
                <w:szCs w:val="22"/>
              </w:rPr>
            </w:pPr>
            <w:r w:rsidRPr="00477091">
              <w:rPr>
                <w:sz w:val="22"/>
                <w:szCs w:val="22"/>
              </w:rPr>
              <w:t>pomocí prodloužené pružiny porovná podle</w:t>
            </w:r>
          </w:p>
          <w:p w:rsidR="00477091" w:rsidRDefault="00477091" w:rsidP="00477091">
            <w:pPr>
              <w:ind w:left="497" w:hanging="497"/>
              <w:rPr>
                <w:sz w:val="22"/>
                <w:szCs w:val="22"/>
              </w:rPr>
            </w:pPr>
            <w:r w:rsidRPr="00477091">
              <w:rPr>
                <w:sz w:val="22"/>
                <w:szCs w:val="22"/>
              </w:rPr>
              <w:t>velikosti dvě působící síly</w:t>
            </w:r>
          </w:p>
          <w:p w:rsidR="00175B99" w:rsidRPr="00BC15F9" w:rsidRDefault="00175B99" w:rsidP="00175B99">
            <w:pPr>
              <w:pStyle w:val="Odstavecseseznamem"/>
              <w:ind w:left="0"/>
              <w:jc w:val="left"/>
              <w:rPr>
                <w:sz w:val="22"/>
                <w:szCs w:val="22"/>
              </w:rPr>
            </w:pPr>
            <w:r>
              <w:rPr>
                <w:sz w:val="22"/>
                <w:szCs w:val="22"/>
              </w:rPr>
              <w:t xml:space="preserve">- </w:t>
            </w:r>
            <w:r w:rsidRPr="00BC15F9">
              <w:rPr>
                <w:sz w:val="22"/>
                <w:szCs w:val="22"/>
              </w:rPr>
              <w:t>změří sílu siloměrem</w:t>
            </w:r>
          </w:p>
          <w:p w:rsidR="00175B99" w:rsidRDefault="00175B99" w:rsidP="00175B99">
            <w:pPr>
              <w:ind w:left="497" w:hanging="497"/>
              <w:rPr>
                <w:sz w:val="22"/>
                <w:szCs w:val="22"/>
              </w:rPr>
            </w:pPr>
            <w:r>
              <w:rPr>
                <w:sz w:val="22"/>
                <w:szCs w:val="22"/>
              </w:rPr>
              <w:t xml:space="preserve">- </w:t>
            </w:r>
            <w:r w:rsidRPr="00B46060">
              <w:rPr>
                <w:sz w:val="22"/>
                <w:szCs w:val="22"/>
              </w:rPr>
              <w:t>užívá s porozumě</w:t>
            </w:r>
            <w:r>
              <w:rPr>
                <w:sz w:val="22"/>
                <w:szCs w:val="22"/>
              </w:rPr>
              <w:t>ním vztah mezi gravitační silou</w:t>
            </w:r>
          </w:p>
          <w:p w:rsidR="0086630C" w:rsidRDefault="00175B99" w:rsidP="00175B99">
            <w:pPr>
              <w:ind w:left="497" w:hanging="497"/>
              <w:rPr>
                <w:sz w:val="22"/>
                <w:szCs w:val="22"/>
              </w:rPr>
            </w:pPr>
            <w:r w:rsidRPr="00B46060">
              <w:rPr>
                <w:sz w:val="22"/>
                <w:szCs w:val="22"/>
              </w:rPr>
              <w:t>působící na těleso a hmotností tělesa</w:t>
            </w:r>
            <w:r>
              <w:rPr>
                <w:sz w:val="22"/>
                <w:szCs w:val="22"/>
              </w:rPr>
              <w:t xml:space="preserve"> F</w:t>
            </w:r>
            <w:r w:rsidR="0086630C">
              <w:rPr>
                <w:sz w:val="22"/>
                <w:szCs w:val="22"/>
              </w:rPr>
              <w:t xml:space="preserve"> </w:t>
            </w:r>
            <w:r>
              <w:rPr>
                <w:sz w:val="22"/>
                <w:szCs w:val="22"/>
              </w:rPr>
              <w:t>=</w:t>
            </w:r>
            <w:r w:rsidR="0086630C">
              <w:rPr>
                <w:sz w:val="22"/>
                <w:szCs w:val="22"/>
              </w:rPr>
              <w:t xml:space="preserve"> </w:t>
            </w:r>
            <w:r>
              <w:rPr>
                <w:sz w:val="22"/>
                <w:szCs w:val="22"/>
              </w:rPr>
              <w:t xml:space="preserve">m.g při řešení  </w:t>
            </w:r>
          </w:p>
          <w:p w:rsidR="00175B99" w:rsidRDefault="00175B99" w:rsidP="0086630C">
            <w:pPr>
              <w:rPr>
                <w:sz w:val="22"/>
                <w:szCs w:val="22"/>
              </w:rPr>
            </w:pPr>
            <w:r>
              <w:rPr>
                <w:sz w:val="22"/>
                <w:szCs w:val="22"/>
              </w:rPr>
              <w:t xml:space="preserve"> </w:t>
            </w:r>
            <w:r w:rsidRPr="00BC15F9">
              <w:rPr>
                <w:sz w:val="22"/>
                <w:szCs w:val="22"/>
              </w:rPr>
              <w:t>jednoduchých úloh</w:t>
            </w:r>
          </w:p>
          <w:p w:rsidR="00175B99" w:rsidRPr="00BC15F9" w:rsidRDefault="00175B99" w:rsidP="00175B99">
            <w:pPr>
              <w:pStyle w:val="Odstavecseseznamem"/>
              <w:ind w:left="0"/>
              <w:rPr>
                <w:sz w:val="22"/>
                <w:szCs w:val="22"/>
              </w:rPr>
            </w:pPr>
            <w:r>
              <w:rPr>
                <w:sz w:val="22"/>
                <w:szCs w:val="22"/>
              </w:rPr>
              <w:lastRenderedPageBreak/>
              <w:t xml:space="preserve">- </w:t>
            </w:r>
            <w:r w:rsidRPr="00BC15F9">
              <w:rPr>
                <w:sz w:val="22"/>
                <w:szCs w:val="22"/>
              </w:rPr>
              <w:t>na základě znalosti druhu náboje rozhodne, zda se budou dvě tělesa elektricky přitahovat či odpuzovat</w:t>
            </w:r>
          </w:p>
          <w:p w:rsidR="00175B99" w:rsidRPr="00BC15F9" w:rsidRDefault="00175B99" w:rsidP="00175B99">
            <w:pPr>
              <w:pStyle w:val="Odstavecseseznamem"/>
              <w:ind w:left="0"/>
              <w:rPr>
                <w:sz w:val="22"/>
                <w:szCs w:val="22"/>
              </w:rPr>
            </w:pPr>
            <w:r>
              <w:rPr>
                <w:sz w:val="22"/>
                <w:szCs w:val="22"/>
              </w:rPr>
              <w:t xml:space="preserve">- </w:t>
            </w:r>
            <w:r w:rsidRPr="00BC15F9">
              <w:rPr>
                <w:sz w:val="22"/>
                <w:szCs w:val="22"/>
              </w:rPr>
              <w:t>podle počtu protonů a elektronů v částici pozná, zda jde o kladný či záporný iont</w:t>
            </w:r>
          </w:p>
          <w:p w:rsidR="00175B99" w:rsidRPr="00BC15F9" w:rsidRDefault="00175B99" w:rsidP="00175B99">
            <w:pPr>
              <w:pStyle w:val="Odstavecseseznamem"/>
              <w:ind w:left="0"/>
              <w:rPr>
                <w:sz w:val="22"/>
                <w:szCs w:val="22"/>
              </w:rPr>
            </w:pPr>
            <w:r>
              <w:rPr>
                <w:sz w:val="22"/>
                <w:szCs w:val="22"/>
              </w:rPr>
              <w:t xml:space="preserve">- </w:t>
            </w:r>
            <w:r w:rsidRPr="00BC15F9">
              <w:rPr>
                <w:sz w:val="22"/>
                <w:szCs w:val="22"/>
              </w:rPr>
              <w:t>ověří, jestli na těleso působí elektrická síla a zda v jeho okolí existuje elektrické pole</w:t>
            </w:r>
          </w:p>
          <w:p w:rsidR="00175B99" w:rsidRPr="00BC15F9" w:rsidRDefault="00175B99" w:rsidP="00175B99">
            <w:pPr>
              <w:pStyle w:val="Odstavecseseznamem"/>
              <w:ind w:left="0"/>
              <w:rPr>
                <w:sz w:val="22"/>
                <w:szCs w:val="22"/>
              </w:rPr>
            </w:pPr>
            <w:r>
              <w:rPr>
                <w:sz w:val="22"/>
                <w:szCs w:val="22"/>
              </w:rPr>
              <w:t xml:space="preserve">- </w:t>
            </w:r>
            <w:r w:rsidRPr="00BC15F9">
              <w:rPr>
                <w:sz w:val="22"/>
                <w:szCs w:val="22"/>
              </w:rPr>
              <w:t>pokusně ověří, za jakých podmínek prochází obvodem elektrický proud</w:t>
            </w:r>
          </w:p>
          <w:p w:rsidR="00175B99" w:rsidRPr="00BC15F9" w:rsidRDefault="00175B99" w:rsidP="00175B99">
            <w:pPr>
              <w:pStyle w:val="Odstavecseseznamem"/>
              <w:ind w:left="0"/>
              <w:rPr>
                <w:sz w:val="22"/>
                <w:szCs w:val="22"/>
              </w:rPr>
            </w:pPr>
            <w:r>
              <w:rPr>
                <w:sz w:val="22"/>
                <w:szCs w:val="22"/>
              </w:rPr>
              <w:t xml:space="preserve">- </w:t>
            </w:r>
            <w:r w:rsidRPr="00BC15F9">
              <w:rPr>
                <w:sz w:val="22"/>
                <w:szCs w:val="22"/>
              </w:rPr>
              <w:t>objasní účinky elektrického proudu (tepelné, světelné, pohybové)</w:t>
            </w:r>
          </w:p>
          <w:p w:rsidR="00175B99" w:rsidRDefault="00175B99" w:rsidP="00175B99">
            <w:pPr>
              <w:pStyle w:val="Odstavecseseznamem"/>
              <w:ind w:left="0"/>
              <w:rPr>
                <w:sz w:val="22"/>
                <w:szCs w:val="22"/>
              </w:rPr>
            </w:pPr>
            <w:r>
              <w:rPr>
                <w:sz w:val="22"/>
                <w:szCs w:val="22"/>
              </w:rPr>
              <w:t xml:space="preserve">- </w:t>
            </w:r>
            <w:r w:rsidRPr="00BC15F9">
              <w:rPr>
                <w:sz w:val="22"/>
                <w:szCs w:val="22"/>
              </w:rPr>
              <w:t xml:space="preserve">dodržuje pravidla bezpečné práce při zacházení </w:t>
            </w:r>
            <w:r>
              <w:rPr>
                <w:sz w:val="22"/>
                <w:szCs w:val="22"/>
              </w:rPr>
              <w:t>s elektrickými zařízeními</w:t>
            </w:r>
          </w:p>
          <w:p w:rsidR="00175B99" w:rsidRPr="00BC15F9" w:rsidRDefault="00175B99" w:rsidP="00175B99">
            <w:pPr>
              <w:pStyle w:val="Odstavecseseznamem"/>
              <w:ind w:left="0"/>
              <w:rPr>
                <w:sz w:val="22"/>
                <w:szCs w:val="22"/>
              </w:rPr>
            </w:pPr>
            <w:r>
              <w:rPr>
                <w:sz w:val="22"/>
                <w:szCs w:val="22"/>
              </w:rPr>
              <w:t xml:space="preserve">- </w:t>
            </w:r>
            <w:r w:rsidRPr="00BC15F9">
              <w:rPr>
                <w:sz w:val="22"/>
                <w:szCs w:val="22"/>
              </w:rPr>
              <w:t>objasní nebezpečí</w:t>
            </w:r>
            <w:r>
              <w:rPr>
                <w:sz w:val="22"/>
                <w:szCs w:val="22"/>
              </w:rPr>
              <w:t xml:space="preserve"> vzniku zkratu a popíše možnost</w:t>
            </w:r>
            <w:r w:rsidRPr="00BC15F9">
              <w:rPr>
                <w:sz w:val="22"/>
                <w:szCs w:val="22"/>
              </w:rPr>
              <w:t xml:space="preserve"> ochrany před zkratem</w:t>
            </w:r>
          </w:p>
          <w:p w:rsidR="00175B99" w:rsidRPr="00BC15F9" w:rsidRDefault="00175B99" w:rsidP="00175B99">
            <w:pPr>
              <w:pStyle w:val="Odstavecseseznamem"/>
              <w:ind w:left="0"/>
              <w:rPr>
                <w:sz w:val="22"/>
                <w:szCs w:val="22"/>
              </w:rPr>
            </w:pPr>
            <w:r>
              <w:rPr>
                <w:sz w:val="22"/>
                <w:szCs w:val="22"/>
              </w:rPr>
              <w:t xml:space="preserve">- </w:t>
            </w:r>
            <w:r w:rsidRPr="00BC15F9">
              <w:rPr>
                <w:sz w:val="22"/>
                <w:szCs w:val="22"/>
              </w:rPr>
              <w:t xml:space="preserve">rozliší </w:t>
            </w:r>
            <w:r>
              <w:rPr>
                <w:sz w:val="22"/>
                <w:szCs w:val="22"/>
              </w:rPr>
              <w:t xml:space="preserve">na základě jejich vlastností </w:t>
            </w:r>
            <w:r w:rsidRPr="00BC15F9">
              <w:rPr>
                <w:sz w:val="22"/>
                <w:szCs w:val="22"/>
              </w:rPr>
              <w:t>vodič od izolantu</w:t>
            </w:r>
          </w:p>
          <w:p w:rsidR="00175B99" w:rsidRPr="00BC15F9" w:rsidRDefault="00175B99" w:rsidP="00175B99">
            <w:pPr>
              <w:pStyle w:val="Odstavecseseznamem"/>
              <w:ind w:left="0"/>
              <w:rPr>
                <w:sz w:val="22"/>
                <w:szCs w:val="22"/>
              </w:rPr>
            </w:pPr>
            <w:r>
              <w:rPr>
                <w:sz w:val="22"/>
                <w:szCs w:val="22"/>
              </w:rPr>
              <w:t xml:space="preserve">- </w:t>
            </w:r>
            <w:r w:rsidRPr="00BC15F9">
              <w:rPr>
                <w:sz w:val="22"/>
                <w:szCs w:val="22"/>
              </w:rPr>
              <w:t>uvede příklady vedení elektrického proudu v kapalinách a v plynech z běžného života a z přírody</w:t>
            </w:r>
          </w:p>
          <w:p w:rsidR="00175B99" w:rsidRPr="00BC15F9" w:rsidRDefault="00175B99" w:rsidP="00175B99">
            <w:pPr>
              <w:pStyle w:val="Odstavecseseznamem"/>
              <w:ind w:left="0"/>
              <w:rPr>
                <w:sz w:val="22"/>
                <w:szCs w:val="22"/>
              </w:rPr>
            </w:pPr>
            <w:r>
              <w:rPr>
                <w:sz w:val="22"/>
                <w:szCs w:val="22"/>
              </w:rPr>
              <w:t xml:space="preserve">- </w:t>
            </w:r>
            <w:r w:rsidRPr="00BC15F9">
              <w:rPr>
                <w:sz w:val="22"/>
                <w:szCs w:val="22"/>
              </w:rPr>
              <w:t>zjistí</w:t>
            </w:r>
            <w:r>
              <w:rPr>
                <w:sz w:val="22"/>
                <w:szCs w:val="22"/>
              </w:rPr>
              <w:t>,</w:t>
            </w:r>
            <w:r w:rsidRPr="00BC15F9">
              <w:rPr>
                <w:sz w:val="22"/>
                <w:szCs w:val="22"/>
              </w:rPr>
              <w:t xml:space="preserve"> zda na těleso působí magnetická síla</w:t>
            </w:r>
          </w:p>
          <w:p w:rsidR="00175B99" w:rsidRPr="00BC15F9" w:rsidRDefault="00175B99" w:rsidP="00175B99">
            <w:pPr>
              <w:pStyle w:val="Odstavecseseznamem"/>
              <w:ind w:left="0"/>
              <w:rPr>
                <w:sz w:val="22"/>
                <w:szCs w:val="22"/>
              </w:rPr>
            </w:pPr>
            <w:r>
              <w:rPr>
                <w:sz w:val="22"/>
                <w:szCs w:val="22"/>
              </w:rPr>
              <w:t xml:space="preserve">- </w:t>
            </w:r>
            <w:r w:rsidRPr="00BC15F9">
              <w:rPr>
                <w:sz w:val="22"/>
                <w:szCs w:val="22"/>
              </w:rPr>
              <w:t>ověří existenci magnetického pole</w:t>
            </w:r>
          </w:p>
          <w:p w:rsidR="0086630C" w:rsidRDefault="00175B99" w:rsidP="0086630C">
            <w:pPr>
              <w:ind w:left="497" w:hanging="497"/>
              <w:rPr>
                <w:sz w:val="22"/>
                <w:szCs w:val="22"/>
              </w:rPr>
            </w:pPr>
            <w:r w:rsidRPr="00BC15F9">
              <w:rPr>
                <w:sz w:val="22"/>
                <w:szCs w:val="22"/>
              </w:rPr>
              <w:t>u konkrétního magnetu d</w:t>
            </w:r>
            <w:r>
              <w:rPr>
                <w:sz w:val="22"/>
                <w:szCs w:val="22"/>
              </w:rPr>
              <w:t xml:space="preserve">okáže pokusně určit druh pólu </w:t>
            </w:r>
          </w:p>
          <w:p w:rsidR="00477091" w:rsidRDefault="00175B99" w:rsidP="0086630C">
            <w:pPr>
              <w:ind w:left="497" w:hanging="497"/>
              <w:rPr>
                <w:sz w:val="22"/>
                <w:szCs w:val="22"/>
              </w:rPr>
            </w:pPr>
            <w:r w:rsidRPr="00BC15F9">
              <w:rPr>
                <w:sz w:val="22"/>
                <w:szCs w:val="22"/>
              </w:rPr>
              <w:t>graficky znázornit indukční čáry</w:t>
            </w:r>
          </w:p>
          <w:p w:rsidR="0086630C" w:rsidRPr="00477091" w:rsidRDefault="0086630C" w:rsidP="0086630C">
            <w:pPr>
              <w:ind w:left="497" w:hanging="497"/>
              <w:rPr>
                <w:sz w:val="22"/>
                <w:szCs w:val="22"/>
              </w:rPr>
            </w:pPr>
          </w:p>
        </w:tc>
        <w:tc>
          <w:tcPr>
            <w:tcW w:w="4820" w:type="dxa"/>
          </w:tcPr>
          <w:p w:rsidR="00477091" w:rsidRPr="00477091" w:rsidRDefault="00477091" w:rsidP="00477091">
            <w:pPr>
              <w:rPr>
                <w:sz w:val="22"/>
                <w:szCs w:val="22"/>
              </w:rPr>
            </w:pPr>
            <w:r w:rsidRPr="00477091">
              <w:rPr>
                <w:sz w:val="22"/>
                <w:szCs w:val="22"/>
              </w:rPr>
              <w:lastRenderedPageBreak/>
              <w:t>látka a těleso</w:t>
            </w: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částicové složení látek, složení atomu</w:t>
            </w:r>
          </w:p>
          <w:p w:rsidR="00477091" w:rsidRPr="00477091" w:rsidRDefault="00477091" w:rsidP="00477091">
            <w:pPr>
              <w:rPr>
                <w:sz w:val="22"/>
                <w:szCs w:val="22"/>
              </w:rPr>
            </w:pPr>
            <w:r w:rsidRPr="00477091">
              <w:rPr>
                <w:sz w:val="22"/>
                <w:szCs w:val="22"/>
              </w:rPr>
              <w:t>(jádro, obal, proton, neutron a elektron)</w:t>
            </w:r>
          </w:p>
          <w:p w:rsidR="00477091" w:rsidRPr="00477091" w:rsidRDefault="00477091" w:rsidP="00477091">
            <w:pPr>
              <w:rPr>
                <w:sz w:val="22"/>
                <w:szCs w:val="22"/>
              </w:rPr>
            </w:pPr>
          </w:p>
          <w:p w:rsidR="00175B99" w:rsidRPr="00477091" w:rsidRDefault="00175B99" w:rsidP="00175B99">
            <w:pPr>
              <w:rPr>
                <w:sz w:val="22"/>
                <w:szCs w:val="22"/>
              </w:rPr>
            </w:pPr>
            <w:r>
              <w:rPr>
                <w:sz w:val="22"/>
                <w:szCs w:val="22"/>
              </w:rPr>
              <w:t xml:space="preserve">- difuze </w:t>
            </w: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fyzikální veličiny</w:t>
            </w: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 délka</w:t>
            </w: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 hmotnost</w:t>
            </w: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 objem</w:t>
            </w: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 teplota</w:t>
            </w:r>
          </w:p>
          <w:p w:rsidR="00477091" w:rsidRPr="00477091" w:rsidRDefault="00477091" w:rsidP="00477091">
            <w:pPr>
              <w:rPr>
                <w:sz w:val="22"/>
                <w:szCs w:val="22"/>
              </w:rPr>
            </w:pPr>
            <w:r w:rsidRPr="00477091">
              <w:rPr>
                <w:sz w:val="22"/>
                <w:szCs w:val="22"/>
              </w:rPr>
              <w:t>- teplotní roztažnost těles</w:t>
            </w: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 čas</w:t>
            </w: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 síla působící na těleso</w:t>
            </w:r>
          </w:p>
          <w:p w:rsidR="00477091" w:rsidRDefault="00477091" w:rsidP="00175B99">
            <w:pPr>
              <w:rPr>
                <w:sz w:val="22"/>
                <w:szCs w:val="22"/>
              </w:rPr>
            </w:pPr>
          </w:p>
          <w:p w:rsidR="00175B99" w:rsidRDefault="00175B99" w:rsidP="00175B99">
            <w:pPr>
              <w:rPr>
                <w:sz w:val="22"/>
                <w:szCs w:val="22"/>
              </w:rPr>
            </w:pPr>
            <w:r w:rsidRPr="00477091">
              <w:rPr>
                <w:sz w:val="22"/>
                <w:szCs w:val="22"/>
              </w:rPr>
              <w:t>gravitační síla, gravitační pole</w:t>
            </w:r>
          </w:p>
          <w:p w:rsidR="00175B99" w:rsidRDefault="00175B99" w:rsidP="00175B99">
            <w:pPr>
              <w:rPr>
                <w:sz w:val="22"/>
                <w:szCs w:val="22"/>
              </w:rPr>
            </w:pPr>
          </w:p>
          <w:p w:rsidR="00175B99" w:rsidRDefault="00175B99" w:rsidP="00175B99">
            <w:pPr>
              <w:rPr>
                <w:sz w:val="22"/>
                <w:szCs w:val="22"/>
              </w:rPr>
            </w:pPr>
          </w:p>
          <w:p w:rsidR="00175B99" w:rsidRDefault="00175B99" w:rsidP="00175B99">
            <w:pPr>
              <w:rPr>
                <w:sz w:val="22"/>
                <w:szCs w:val="22"/>
              </w:rPr>
            </w:pPr>
          </w:p>
          <w:p w:rsidR="00175B99" w:rsidRPr="002604CB" w:rsidRDefault="00175B99" w:rsidP="00175B99">
            <w:pPr>
              <w:rPr>
                <w:sz w:val="22"/>
                <w:szCs w:val="22"/>
              </w:rPr>
            </w:pPr>
            <w:r w:rsidRPr="002604CB">
              <w:rPr>
                <w:sz w:val="22"/>
                <w:szCs w:val="22"/>
              </w:rPr>
              <w:lastRenderedPageBreak/>
              <w:t>elektrický náboj</w:t>
            </w:r>
          </w:p>
          <w:p w:rsidR="00175B99" w:rsidRPr="002604CB" w:rsidRDefault="00175B99" w:rsidP="00175B99">
            <w:pPr>
              <w:rPr>
                <w:sz w:val="22"/>
                <w:szCs w:val="22"/>
              </w:rPr>
            </w:pPr>
          </w:p>
          <w:p w:rsidR="00175B99" w:rsidRPr="002604CB" w:rsidRDefault="00175B99" w:rsidP="00175B99">
            <w:pPr>
              <w:rPr>
                <w:sz w:val="22"/>
                <w:szCs w:val="22"/>
              </w:rPr>
            </w:pPr>
          </w:p>
          <w:p w:rsidR="00175B99" w:rsidRPr="002604CB" w:rsidRDefault="00175B99" w:rsidP="00175B99">
            <w:pPr>
              <w:rPr>
                <w:sz w:val="22"/>
                <w:szCs w:val="22"/>
              </w:rPr>
            </w:pPr>
          </w:p>
          <w:p w:rsidR="00175B99" w:rsidRPr="002604CB" w:rsidRDefault="00175B99" w:rsidP="00175B99">
            <w:pPr>
              <w:rPr>
                <w:sz w:val="22"/>
                <w:szCs w:val="22"/>
              </w:rPr>
            </w:pPr>
          </w:p>
          <w:p w:rsidR="00175B99" w:rsidRPr="002604CB" w:rsidRDefault="00175B99" w:rsidP="00175B99">
            <w:pPr>
              <w:rPr>
                <w:sz w:val="22"/>
                <w:szCs w:val="22"/>
              </w:rPr>
            </w:pPr>
            <w:r w:rsidRPr="002604CB">
              <w:rPr>
                <w:sz w:val="22"/>
                <w:szCs w:val="22"/>
              </w:rPr>
              <w:t>elektrická síla, elektrické pole</w:t>
            </w:r>
          </w:p>
          <w:p w:rsidR="00175B99" w:rsidRPr="002604CB" w:rsidRDefault="00175B99" w:rsidP="00175B99">
            <w:pPr>
              <w:rPr>
                <w:sz w:val="22"/>
                <w:szCs w:val="22"/>
              </w:rPr>
            </w:pPr>
          </w:p>
          <w:p w:rsidR="00175B99" w:rsidRPr="002604CB" w:rsidRDefault="00175B99" w:rsidP="00175B99">
            <w:pPr>
              <w:rPr>
                <w:sz w:val="22"/>
                <w:szCs w:val="22"/>
              </w:rPr>
            </w:pPr>
          </w:p>
          <w:p w:rsidR="00175B99" w:rsidRPr="002604CB" w:rsidRDefault="00175B99" w:rsidP="00175B99">
            <w:pPr>
              <w:rPr>
                <w:sz w:val="22"/>
                <w:szCs w:val="22"/>
              </w:rPr>
            </w:pPr>
            <w:r w:rsidRPr="002604CB">
              <w:rPr>
                <w:sz w:val="22"/>
                <w:szCs w:val="22"/>
              </w:rPr>
              <w:t>elektrický proud</w:t>
            </w:r>
          </w:p>
          <w:p w:rsidR="00175B99" w:rsidRPr="002604CB" w:rsidRDefault="00175B99" w:rsidP="00175B99">
            <w:pPr>
              <w:rPr>
                <w:sz w:val="22"/>
                <w:szCs w:val="22"/>
              </w:rPr>
            </w:pPr>
          </w:p>
          <w:p w:rsidR="00175B99" w:rsidRPr="002604CB" w:rsidRDefault="00175B99" w:rsidP="00175B99">
            <w:pPr>
              <w:rPr>
                <w:sz w:val="22"/>
                <w:szCs w:val="22"/>
              </w:rPr>
            </w:pPr>
          </w:p>
          <w:p w:rsidR="00175B99" w:rsidRPr="002604CB" w:rsidRDefault="00175B99" w:rsidP="00175B99">
            <w:pPr>
              <w:rPr>
                <w:sz w:val="22"/>
                <w:szCs w:val="22"/>
              </w:rPr>
            </w:pPr>
          </w:p>
          <w:p w:rsidR="00175B99" w:rsidRPr="002604CB" w:rsidRDefault="00175B99" w:rsidP="00175B99">
            <w:pPr>
              <w:rPr>
                <w:sz w:val="22"/>
                <w:szCs w:val="22"/>
              </w:rPr>
            </w:pPr>
            <w:r w:rsidRPr="002604CB">
              <w:rPr>
                <w:sz w:val="22"/>
                <w:szCs w:val="22"/>
              </w:rPr>
              <w:t>elektrické napětí</w:t>
            </w:r>
          </w:p>
          <w:p w:rsidR="00175B99" w:rsidRPr="002604CB" w:rsidRDefault="00175B99" w:rsidP="00175B99">
            <w:pPr>
              <w:rPr>
                <w:sz w:val="22"/>
                <w:szCs w:val="22"/>
              </w:rPr>
            </w:pPr>
          </w:p>
          <w:p w:rsidR="00175B99" w:rsidRDefault="00175B99" w:rsidP="00175B99">
            <w:pPr>
              <w:rPr>
                <w:sz w:val="22"/>
                <w:szCs w:val="22"/>
              </w:rPr>
            </w:pPr>
            <w:r w:rsidRPr="002604CB">
              <w:rPr>
                <w:sz w:val="22"/>
                <w:szCs w:val="22"/>
              </w:rPr>
              <w:t>pravidla bezpečné práce</w:t>
            </w:r>
          </w:p>
          <w:p w:rsidR="00175B99" w:rsidRDefault="00175B99" w:rsidP="00175B99">
            <w:pPr>
              <w:rPr>
                <w:sz w:val="22"/>
                <w:szCs w:val="22"/>
              </w:rPr>
            </w:pPr>
          </w:p>
          <w:p w:rsidR="00175B99" w:rsidRPr="00A52BD8" w:rsidRDefault="00175B99" w:rsidP="00175B99">
            <w:pPr>
              <w:rPr>
                <w:sz w:val="22"/>
                <w:szCs w:val="22"/>
              </w:rPr>
            </w:pPr>
            <w:r w:rsidRPr="00A52BD8">
              <w:rPr>
                <w:sz w:val="22"/>
                <w:szCs w:val="22"/>
              </w:rPr>
              <w:t>vedení elektrického proudu v kapalinách a v plynech</w:t>
            </w:r>
          </w:p>
          <w:p w:rsidR="00175B99" w:rsidRDefault="00175B99" w:rsidP="00175B99">
            <w:pPr>
              <w:rPr>
                <w:sz w:val="22"/>
                <w:szCs w:val="22"/>
              </w:rPr>
            </w:pPr>
          </w:p>
          <w:p w:rsidR="00175B99" w:rsidRPr="00477091" w:rsidRDefault="00175B99" w:rsidP="00175B99">
            <w:pPr>
              <w:rPr>
                <w:sz w:val="22"/>
                <w:szCs w:val="22"/>
              </w:rPr>
            </w:pPr>
            <w:r>
              <w:rPr>
                <w:sz w:val="22"/>
                <w:szCs w:val="22"/>
              </w:rPr>
              <w:t xml:space="preserve">magnetické vlastnosti </w:t>
            </w:r>
            <w:r w:rsidRPr="00477091">
              <w:rPr>
                <w:sz w:val="22"/>
                <w:szCs w:val="22"/>
              </w:rPr>
              <w:t>látek</w:t>
            </w:r>
          </w:p>
          <w:p w:rsidR="00175B99" w:rsidRPr="00477091" w:rsidRDefault="00175B99" w:rsidP="00175B99">
            <w:pPr>
              <w:rPr>
                <w:sz w:val="22"/>
                <w:szCs w:val="22"/>
              </w:rPr>
            </w:pPr>
            <w:r w:rsidRPr="00477091">
              <w:rPr>
                <w:sz w:val="22"/>
                <w:szCs w:val="22"/>
              </w:rPr>
              <w:t>magnetické pole</w:t>
            </w:r>
          </w:p>
          <w:p w:rsidR="00175B99" w:rsidRPr="00477091" w:rsidRDefault="00175B99" w:rsidP="00175B99">
            <w:pPr>
              <w:rPr>
                <w:sz w:val="22"/>
                <w:szCs w:val="22"/>
              </w:rPr>
            </w:pPr>
          </w:p>
        </w:tc>
        <w:tc>
          <w:tcPr>
            <w:tcW w:w="3543" w:type="dxa"/>
          </w:tcPr>
          <w:p w:rsidR="00477091" w:rsidRPr="00477091" w:rsidRDefault="00477091" w:rsidP="00477091">
            <w:pPr>
              <w:rPr>
                <w:sz w:val="22"/>
                <w:szCs w:val="22"/>
              </w:rPr>
            </w:pPr>
            <w:r w:rsidRPr="00477091">
              <w:rPr>
                <w:sz w:val="22"/>
                <w:szCs w:val="22"/>
              </w:rPr>
              <w:lastRenderedPageBreak/>
              <w:t>Ch</w:t>
            </w: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M</w:t>
            </w: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OSV - Mezilidské vztahy, Komunikace,</w:t>
            </w:r>
          </w:p>
          <w:p w:rsidR="00477091" w:rsidRPr="00477091" w:rsidRDefault="00477091" w:rsidP="00477091">
            <w:pPr>
              <w:rPr>
                <w:sz w:val="22"/>
                <w:szCs w:val="22"/>
              </w:rPr>
            </w:pPr>
            <w:r w:rsidRPr="00477091">
              <w:rPr>
                <w:sz w:val="22"/>
                <w:szCs w:val="22"/>
              </w:rPr>
              <w:t xml:space="preserve">            Řešení problémů a rozhodovací </w:t>
            </w:r>
          </w:p>
          <w:p w:rsidR="00477091" w:rsidRPr="00477091" w:rsidRDefault="00477091" w:rsidP="00477091">
            <w:pPr>
              <w:rPr>
                <w:sz w:val="22"/>
                <w:szCs w:val="22"/>
              </w:rPr>
            </w:pPr>
            <w:r w:rsidRPr="00477091">
              <w:rPr>
                <w:sz w:val="22"/>
                <w:szCs w:val="22"/>
              </w:rPr>
              <w:t xml:space="preserve">            dovednosti</w:t>
            </w: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Z</w:t>
            </w:r>
          </w:p>
        </w:tc>
        <w:tc>
          <w:tcPr>
            <w:tcW w:w="1400" w:type="dxa"/>
          </w:tcPr>
          <w:p w:rsidR="00477091" w:rsidRPr="00477091" w:rsidRDefault="00477091" w:rsidP="00477091">
            <w:pPr>
              <w:rPr>
                <w:sz w:val="22"/>
                <w:szCs w:val="22"/>
              </w:rPr>
            </w:pPr>
            <w:r w:rsidRPr="00477091">
              <w:rPr>
                <w:sz w:val="22"/>
                <w:szCs w:val="22"/>
              </w:rPr>
              <w:t>Užití počítače</w:t>
            </w: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Užití počítače</w:t>
            </w: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r w:rsidRPr="00477091">
              <w:rPr>
                <w:sz w:val="22"/>
                <w:szCs w:val="22"/>
              </w:rPr>
              <w:t>Užití počítače</w:t>
            </w:r>
          </w:p>
        </w:tc>
      </w:tr>
    </w:tbl>
    <w:p w:rsidR="0086630C" w:rsidRDefault="0086630C" w:rsidP="00477091">
      <w:pPr>
        <w:rPr>
          <w:rStyle w:val="StylTun"/>
        </w:rPr>
      </w:pPr>
    </w:p>
    <w:p w:rsidR="0086630C" w:rsidRDefault="0086630C" w:rsidP="00477091">
      <w:pPr>
        <w:rPr>
          <w:rStyle w:val="StylTun"/>
        </w:rPr>
      </w:pPr>
    </w:p>
    <w:p w:rsidR="0086630C" w:rsidRDefault="0086630C" w:rsidP="00477091">
      <w:pPr>
        <w:rPr>
          <w:rStyle w:val="StylTun"/>
        </w:rPr>
      </w:pPr>
    </w:p>
    <w:p w:rsidR="0086630C" w:rsidRDefault="0086630C" w:rsidP="00477091">
      <w:pPr>
        <w:rPr>
          <w:rStyle w:val="StylTun"/>
        </w:rPr>
      </w:pPr>
    </w:p>
    <w:p w:rsidR="0086630C" w:rsidRDefault="0086630C" w:rsidP="00477091">
      <w:pPr>
        <w:rPr>
          <w:rStyle w:val="StylTun"/>
        </w:rPr>
      </w:pPr>
    </w:p>
    <w:p w:rsidR="0086630C" w:rsidRDefault="0086630C" w:rsidP="00477091">
      <w:pPr>
        <w:rPr>
          <w:rStyle w:val="StylTun"/>
        </w:rPr>
      </w:pPr>
    </w:p>
    <w:p w:rsidR="0086630C" w:rsidRDefault="0086630C" w:rsidP="00477091">
      <w:pPr>
        <w:rPr>
          <w:rStyle w:val="StylTun"/>
        </w:rPr>
      </w:pPr>
    </w:p>
    <w:p w:rsidR="0086630C" w:rsidRDefault="0086630C" w:rsidP="00477091">
      <w:pPr>
        <w:rPr>
          <w:rStyle w:val="StylTun"/>
        </w:rPr>
      </w:pPr>
    </w:p>
    <w:p w:rsidR="0086630C" w:rsidRDefault="0086630C" w:rsidP="00477091">
      <w:pPr>
        <w:rPr>
          <w:rStyle w:val="StylTun"/>
        </w:rPr>
      </w:pPr>
    </w:p>
    <w:p w:rsidR="0086630C" w:rsidRDefault="0086630C" w:rsidP="00477091">
      <w:pPr>
        <w:rPr>
          <w:rStyle w:val="StylTun"/>
        </w:rPr>
      </w:pPr>
    </w:p>
    <w:p w:rsidR="00477091" w:rsidRDefault="00477091" w:rsidP="00477091">
      <w:pPr>
        <w:rPr>
          <w:rStyle w:val="StylTun"/>
        </w:rPr>
      </w:pPr>
      <w:r w:rsidRPr="00894573">
        <w:rPr>
          <w:rStyle w:val="StylTun"/>
        </w:rPr>
        <w:lastRenderedPageBreak/>
        <w:t xml:space="preserve">Vzdělávací oblast: </w:t>
      </w:r>
      <w:r>
        <w:rPr>
          <w:rStyle w:val="StylTun"/>
        </w:rPr>
        <w:t>Člověk a příroda</w:t>
      </w:r>
    </w:p>
    <w:p w:rsidR="00477091" w:rsidRDefault="00477091" w:rsidP="00477091">
      <w:pPr>
        <w:rPr>
          <w:b/>
          <w:sz w:val="22"/>
          <w:szCs w:val="22"/>
        </w:rPr>
      </w:pPr>
      <w:r>
        <w:rPr>
          <w:b/>
          <w:sz w:val="22"/>
          <w:szCs w:val="22"/>
        </w:rPr>
        <w:t xml:space="preserve">Vyučovací předmět: </w:t>
      </w:r>
      <w:r w:rsidRPr="00477091">
        <w:rPr>
          <w:b/>
          <w:caps/>
          <w:color w:val="339966"/>
          <w:sz w:val="22"/>
          <w:szCs w:val="22"/>
        </w:rPr>
        <w:t>Fyzika</w:t>
      </w:r>
    </w:p>
    <w:p w:rsidR="00477091" w:rsidRDefault="0086630C" w:rsidP="00477091">
      <w:pPr>
        <w:rPr>
          <w:b/>
          <w:sz w:val="22"/>
          <w:szCs w:val="22"/>
        </w:rPr>
      </w:pPr>
      <w:r>
        <w:rPr>
          <w:b/>
          <w:sz w:val="22"/>
          <w:szCs w:val="22"/>
        </w:rPr>
        <w:t>Ročník</w:t>
      </w:r>
      <w:r w:rsidR="00477091" w:rsidRPr="005D12B4">
        <w:rPr>
          <w:b/>
          <w:sz w:val="22"/>
          <w:szCs w:val="22"/>
        </w:rPr>
        <w:t>:</w:t>
      </w:r>
      <w:r w:rsidR="00477091">
        <w:rPr>
          <w:b/>
          <w:sz w:val="22"/>
          <w:szCs w:val="22"/>
        </w:rPr>
        <w:t xml:space="preserve"> 7.</w:t>
      </w:r>
    </w:p>
    <w:p w:rsidR="00477091" w:rsidRDefault="00477091" w:rsidP="0047709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477091" w:rsidRPr="00894573">
        <w:trPr>
          <w:trHeight w:hRule="exact" w:val="948"/>
          <w:tblHeader/>
          <w:jc w:val="center"/>
        </w:trPr>
        <w:tc>
          <w:tcPr>
            <w:tcW w:w="5387" w:type="dxa"/>
            <w:vAlign w:val="center"/>
          </w:tcPr>
          <w:p w:rsidR="00477091" w:rsidRPr="00CF0D28" w:rsidRDefault="00477091" w:rsidP="00477091">
            <w:pPr>
              <w:pStyle w:val="Nadpis2"/>
              <w:jc w:val="center"/>
              <w:rPr>
                <w:rFonts w:cs="Times New Roman"/>
              </w:rPr>
            </w:pPr>
            <w:r w:rsidRPr="00CF0D28">
              <w:rPr>
                <w:rFonts w:cs="Times New Roman"/>
              </w:rPr>
              <w:t>Výstup</w:t>
            </w:r>
          </w:p>
        </w:tc>
        <w:tc>
          <w:tcPr>
            <w:tcW w:w="4820" w:type="dxa"/>
            <w:vAlign w:val="center"/>
          </w:tcPr>
          <w:p w:rsidR="00477091" w:rsidRPr="00CF0D28" w:rsidRDefault="00477091" w:rsidP="00477091">
            <w:pPr>
              <w:pStyle w:val="Nadpis2"/>
              <w:jc w:val="center"/>
              <w:rPr>
                <w:rFonts w:cs="Times New Roman"/>
              </w:rPr>
            </w:pPr>
            <w:r w:rsidRPr="00CF0D28">
              <w:rPr>
                <w:rFonts w:cs="Times New Roman"/>
              </w:rPr>
              <w:t>Učivo</w:t>
            </w:r>
          </w:p>
        </w:tc>
        <w:tc>
          <w:tcPr>
            <w:tcW w:w="3543" w:type="dxa"/>
            <w:vAlign w:val="center"/>
          </w:tcPr>
          <w:p w:rsidR="00477091" w:rsidRPr="00CF0D28" w:rsidRDefault="00477091" w:rsidP="00477091">
            <w:pPr>
              <w:pStyle w:val="Nadpis2"/>
              <w:jc w:val="center"/>
              <w:rPr>
                <w:rFonts w:cs="Times New Roman"/>
                <w:sz w:val="22"/>
                <w:szCs w:val="22"/>
              </w:rPr>
            </w:pPr>
            <w:r w:rsidRPr="00CF0D28">
              <w:rPr>
                <w:sz w:val="22"/>
                <w:szCs w:val="22"/>
              </w:rPr>
              <w:t>Průřezová témata, mezipředmětové vztahy, projekty, kurzy</w:t>
            </w:r>
          </w:p>
          <w:p w:rsidR="00477091" w:rsidRPr="00894573" w:rsidRDefault="00477091" w:rsidP="00477091">
            <w:pPr>
              <w:jc w:val="center"/>
              <w:rPr>
                <w:sz w:val="22"/>
                <w:szCs w:val="22"/>
              </w:rPr>
            </w:pPr>
          </w:p>
        </w:tc>
        <w:tc>
          <w:tcPr>
            <w:tcW w:w="1400" w:type="dxa"/>
            <w:vAlign w:val="center"/>
          </w:tcPr>
          <w:p w:rsidR="00477091" w:rsidRPr="00CF0D28" w:rsidRDefault="00477091" w:rsidP="00477091">
            <w:pPr>
              <w:pStyle w:val="Nadpis2"/>
              <w:jc w:val="center"/>
              <w:rPr>
                <w:rFonts w:cs="Times New Roman"/>
              </w:rPr>
            </w:pPr>
            <w:r w:rsidRPr="00CF0D28">
              <w:rPr>
                <w:rFonts w:cs="Times New Roman"/>
              </w:rPr>
              <w:t>Poznámky</w:t>
            </w:r>
          </w:p>
        </w:tc>
      </w:tr>
      <w:tr w:rsidR="00477091" w:rsidRPr="00894573">
        <w:trPr>
          <w:trHeight w:val="3883"/>
          <w:jc w:val="center"/>
        </w:trPr>
        <w:tc>
          <w:tcPr>
            <w:tcW w:w="5387" w:type="dxa"/>
          </w:tcPr>
          <w:p w:rsidR="0086630C" w:rsidRPr="00C145C1" w:rsidRDefault="0086630C" w:rsidP="0086630C">
            <w:pPr>
              <w:pStyle w:val="Odstavecseseznamem"/>
              <w:ind w:left="0"/>
              <w:jc w:val="left"/>
              <w:rPr>
                <w:sz w:val="22"/>
                <w:szCs w:val="22"/>
              </w:rPr>
            </w:pPr>
            <w:r>
              <w:rPr>
                <w:sz w:val="22"/>
                <w:szCs w:val="22"/>
              </w:rPr>
              <w:t xml:space="preserve">- </w:t>
            </w:r>
            <w:r w:rsidRPr="00C145C1">
              <w:rPr>
                <w:sz w:val="22"/>
                <w:szCs w:val="22"/>
              </w:rPr>
              <w:t>rozhodne, zda je dané těleso v klidu či v pohybu vzhledem k jinému tělesu</w:t>
            </w:r>
            <w:r>
              <w:rPr>
                <w:sz w:val="22"/>
                <w:szCs w:val="22"/>
              </w:rPr>
              <w:t>, případně jaký druh pohybu těleso koná</w:t>
            </w:r>
          </w:p>
          <w:p w:rsidR="0086630C" w:rsidRPr="00C145C1" w:rsidRDefault="0086630C" w:rsidP="0086630C">
            <w:pPr>
              <w:pStyle w:val="Odstavecseseznamem"/>
              <w:ind w:left="0"/>
              <w:jc w:val="left"/>
              <w:rPr>
                <w:sz w:val="22"/>
                <w:szCs w:val="22"/>
              </w:rPr>
            </w:pPr>
            <w:r>
              <w:rPr>
                <w:sz w:val="22"/>
                <w:szCs w:val="22"/>
              </w:rPr>
              <w:t xml:space="preserve">- </w:t>
            </w:r>
            <w:r w:rsidRPr="00C145C1">
              <w:rPr>
                <w:sz w:val="22"/>
                <w:szCs w:val="22"/>
              </w:rPr>
              <w:t>změří dráhu uraženou tělesem a odpovídající čas</w:t>
            </w:r>
          </w:p>
          <w:p w:rsidR="0086630C" w:rsidRPr="00C145C1" w:rsidRDefault="0086630C" w:rsidP="0086630C">
            <w:pPr>
              <w:pStyle w:val="Odstavecseseznamem"/>
              <w:ind w:left="0"/>
              <w:jc w:val="left"/>
              <w:rPr>
                <w:sz w:val="22"/>
                <w:szCs w:val="22"/>
              </w:rPr>
            </w:pPr>
            <w:r>
              <w:rPr>
                <w:sz w:val="22"/>
                <w:szCs w:val="22"/>
              </w:rPr>
              <w:t xml:space="preserve">- </w:t>
            </w:r>
            <w:r w:rsidRPr="00C145C1">
              <w:rPr>
                <w:sz w:val="22"/>
                <w:szCs w:val="22"/>
              </w:rPr>
              <w:t>určí průměrnou rychlost z dráhy uražené tělesem za určitý čas</w:t>
            </w:r>
          </w:p>
          <w:p w:rsidR="0086630C" w:rsidRPr="00C145C1" w:rsidRDefault="0086630C" w:rsidP="0086630C">
            <w:pPr>
              <w:pStyle w:val="Odstavecseseznamem"/>
              <w:ind w:left="0"/>
              <w:jc w:val="left"/>
              <w:rPr>
                <w:sz w:val="22"/>
                <w:szCs w:val="22"/>
              </w:rPr>
            </w:pPr>
            <w:r>
              <w:rPr>
                <w:sz w:val="22"/>
                <w:szCs w:val="22"/>
              </w:rPr>
              <w:t xml:space="preserve">- </w:t>
            </w:r>
            <w:r w:rsidRPr="00C145C1">
              <w:rPr>
                <w:sz w:val="22"/>
                <w:szCs w:val="22"/>
              </w:rPr>
              <w:t>používá s porozuměním vztah v=s/t pro</w:t>
            </w:r>
          </w:p>
          <w:p w:rsidR="0086630C" w:rsidRPr="00C145C1" w:rsidRDefault="0086630C" w:rsidP="0086630C">
            <w:pPr>
              <w:pStyle w:val="Odstavecseseznamem"/>
              <w:ind w:left="0"/>
              <w:rPr>
                <w:sz w:val="22"/>
                <w:szCs w:val="22"/>
              </w:rPr>
            </w:pPr>
            <w:r>
              <w:rPr>
                <w:sz w:val="22"/>
                <w:szCs w:val="22"/>
              </w:rPr>
              <w:t xml:space="preserve">- </w:t>
            </w:r>
            <w:r w:rsidRPr="00C145C1">
              <w:rPr>
                <w:sz w:val="22"/>
                <w:szCs w:val="22"/>
              </w:rPr>
              <w:t>rychlost rovnoměrného pohybu tělesa při řešení úloh</w:t>
            </w:r>
            <w:r w:rsidRPr="00C145C1">
              <w:rPr>
                <w:sz w:val="22"/>
                <w:szCs w:val="22"/>
              </w:rPr>
              <w:tab/>
            </w:r>
          </w:p>
          <w:p w:rsidR="0086630C" w:rsidRPr="00C145C1" w:rsidRDefault="0086630C" w:rsidP="0086630C">
            <w:pPr>
              <w:pStyle w:val="Odstavecseseznamem"/>
              <w:ind w:left="0"/>
              <w:jc w:val="left"/>
              <w:rPr>
                <w:sz w:val="22"/>
                <w:szCs w:val="22"/>
              </w:rPr>
            </w:pPr>
            <w:r>
              <w:rPr>
                <w:sz w:val="22"/>
                <w:szCs w:val="22"/>
              </w:rPr>
              <w:t xml:space="preserve">- </w:t>
            </w:r>
            <w:r w:rsidRPr="00C145C1">
              <w:rPr>
                <w:sz w:val="22"/>
                <w:szCs w:val="22"/>
              </w:rPr>
              <w:t>určí výpočtem i graficky velikost a směr výslednice dvou sil stejných či opačných směrů</w:t>
            </w:r>
          </w:p>
          <w:p w:rsidR="0086630C" w:rsidRDefault="0086630C" w:rsidP="0086630C">
            <w:pPr>
              <w:pStyle w:val="Odstavecseseznamem"/>
              <w:ind w:left="0"/>
              <w:jc w:val="left"/>
              <w:rPr>
                <w:sz w:val="22"/>
                <w:szCs w:val="22"/>
              </w:rPr>
            </w:pPr>
            <w:r>
              <w:rPr>
                <w:sz w:val="22"/>
                <w:szCs w:val="22"/>
              </w:rPr>
              <w:t>- vysvětlí závislost velikosti gravitační síly na hmotnosti</w:t>
            </w:r>
          </w:p>
          <w:p w:rsidR="0086630C" w:rsidRPr="00C145C1" w:rsidRDefault="0086630C" w:rsidP="0086630C">
            <w:pPr>
              <w:pStyle w:val="Odstavecseseznamem"/>
              <w:ind w:left="0"/>
              <w:jc w:val="left"/>
              <w:rPr>
                <w:sz w:val="22"/>
                <w:szCs w:val="22"/>
              </w:rPr>
            </w:pPr>
            <w:r>
              <w:rPr>
                <w:sz w:val="22"/>
                <w:szCs w:val="22"/>
              </w:rPr>
              <w:t xml:space="preserve">- </w:t>
            </w:r>
            <w:r w:rsidRPr="00C145C1">
              <w:rPr>
                <w:sz w:val="22"/>
                <w:szCs w:val="22"/>
              </w:rPr>
              <w:t>určí pokusně těžiště tělesa a pro praktické situace využívá fakt, že poloha těžiště závisí na rozložení látky v tělese</w:t>
            </w:r>
          </w:p>
          <w:p w:rsidR="0086630C" w:rsidRDefault="0086630C" w:rsidP="0086630C">
            <w:pPr>
              <w:pStyle w:val="Odstavecseseznamem"/>
              <w:ind w:left="0"/>
              <w:jc w:val="left"/>
              <w:rPr>
                <w:sz w:val="22"/>
                <w:szCs w:val="22"/>
              </w:rPr>
            </w:pPr>
            <w:r>
              <w:rPr>
                <w:sz w:val="22"/>
                <w:szCs w:val="22"/>
              </w:rPr>
              <w:t xml:space="preserve">- </w:t>
            </w:r>
            <w:r w:rsidRPr="00C145C1">
              <w:rPr>
                <w:sz w:val="22"/>
                <w:szCs w:val="22"/>
              </w:rPr>
              <w:t>využívá Newtonovy zákony k vysvětlení nebo předvídání změn pohybu tělesa při působení sil</w:t>
            </w:r>
          </w:p>
          <w:p w:rsidR="0086630C" w:rsidRDefault="0086630C" w:rsidP="0086630C">
            <w:pPr>
              <w:pStyle w:val="Odstavecseseznamem"/>
              <w:ind w:left="0"/>
              <w:jc w:val="left"/>
              <w:rPr>
                <w:sz w:val="22"/>
                <w:szCs w:val="22"/>
              </w:rPr>
            </w:pPr>
            <w:r>
              <w:rPr>
                <w:sz w:val="22"/>
                <w:szCs w:val="22"/>
              </w:rPr>
              <w:t>- aplikuje poznatky o otáčivých účincích síly při řešení praktických úkolů</w:t>
            </w:r>
            <w:r w:rsidRPr="00307BA6">
              <w:rPr>
                <w:sz w:val="22"/>
                <w:szCs w:val="22"/>
              </w:rPr>
              <w:t xml:space="preserve"> </w:t>
            </w:r>
          </w:p>
          <w:p w:rsidR="0086630C" w:rsidRDefault="0086630C" w:rsidP="0086630C">
            <w:pPr>
              <w:pStyle w:val="Odstavecseseznamem"/>
              <w:ind w:left="0"/>
              <w:jc w:val="left"/>
              <w:rPr>
                <w:sz w:val="22"/>
                <w:szCs w:val="22"/>
              </w:rPr>
            </w:pPr>
            <w:r>
              <w:rPr>
                <w:sz w:val="22"/>
                <w:szCs w:val="22"/>
              </w:rPr>
              <w:t xml:space="preserve">- </w:t>
            </w:r>
            <w:r w:rsidRPr="00307BA6">
              <w:rPr>
                <w:sz w:val="22"/>
                <w:szCs w:val="22"/>
              </w:rPr>
              <w:t>užívá s porozuměním vztah mezi tlakem, tlakovou silou a obsahem plochy, na níž síla působí</w:t>
            </w:r>
          </w:p>
          <w:p w:rsidR="0086630C" w:rsidRDefault="0086630C" w:rsidP="0086630C">
            <w:pPr>
              <w:pStyle w:val="Odstavecseseznamem"/>
              <w:ind w:left="0"/>
              <w:jc w:val="left"/>
              <w:rPr>
                <w:sz w:val="22"/>
                <w:szCs w:val="22"/>
              </w:rPr>
            </w:pPr>
            <w:r>
              <w:rPr>
                <w:sz w:val="22"/>
                <w:szCs w:val="22"/>
              </w:rPr>
              <w:t xml:space="preserve">- vysvětlí, kdy dochází ke smykovému tření </w:t>
            </w:r>
          </w:p>
          <w:p w:rsidR="0086630C" w:rsidRPr="003228C8" w:rsidRDefault="0086630C" w:rsidP="0086630C">
            <w:pPr>
              <w:pStyle w:val="Odstavecseseznamem"/>
              <w:ind w:left="0"/>
              <w:jc w:val="left"/>
              <w:rPr>
                <w:sz w:val="22"/>
                <w:szCs w:val="22"/>
              </w:rPr>
            </w:pPr>
            <w:r>
              <w:rPr>
                <w:sz w:val="22"/>
                <w:szCs w:val="22"/>
              </w:rPr>
              <w:t>- navrhuje řešení na snížení tření v konkrétních případech</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objasní jev anomálie vody a jeho důsledky v přírodě</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uvede pojem povrchové napětí a uvede příklady</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vysvětlí kapilární jevy</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užívá Pascalův zákon k vysvětlení funkce hydraulických zařízení</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vysvětlí vznik hydrostatického tlaku a s porozuměním používá vztah p=h ρ g k řešení problémů a úloh</w:t>
            </w:r>
          </w:p>
          <w:p w:rsidR="0086630C" w:rsidRPr="00307BA6" w:rsidRDefault="0086630C" w:rsidP="0086630C">
            <w:pPr>
              <w:pStyle w:val="Odstavecseseznamem"/>
              <w:ind w:left="0"/>
              <w:jc w:val="left"/>
              <w:rPr>
                <w:sz w:val="22"/>
                <w:szCs w:val="22"/>
              </w:rPr>
            </w:pPr>
            <w:r>
              <w:rPr>
                <w:sz w:val="22"/>
                <w:szCs w:val="22"/>
              </w:rPr>
              <w:lastRenderedPageBreak/>
              <w:t xml:space="preserve">- </w:t>
            </w:r>
            <w:r w:rsidRPr="00307BA6">
              <w:rPr>
                <w:sz w:val="22"/>
                <w:szCs w:val="22"/>
              </w:rPr>
              <w:t>objasní vznik vztlakové síly a určí její velikost a směr v konkrétní situaci</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porovnáním vztlakové a gravitační síly dokáže předpovědět, zda se těleso potopí v kapalině, zda se v ní bude vznášet nebo zda bude plovat na hladině</w:t>
            </w:r>
          </w:p>
          <w:p w:rsidR="0086630C" w:rsidRPr="00705425" w:rsidRDefault="0086630C" w:rsidP="0086630C">
            <w:pPr>
              <w:pStyle w:val="Odstavecseseznamem"/>
              <w:ind w:left="0"/>
              <w:jc w:val="left"/>
              <w:rPr>
                <w:sz w:val="22"/>
                <w:szCs w:val="22"/>
              </w:rPr>
            </w:pPr>
            <w:r>
              <w:rPr>
                <w:sz w:val="22"/>
                <w:szCs w:val="22"/>
              </w:rPr>
              <w:t xml:space="preserve">- </w:t>
            </w:r>
            <w:r w:rsidRPr="00307BA6">
              <w:rPr>
                <w:sz w:val="22"/>
                <w:szCs w:val="22"/>
              </w:rPr>
              <w:t xml:space="preserve">vysvětlí vznik atmosférického tlaku, </w:t>
            </w:r>
            <w:r>
              <w:rPr>
                <w:sz w:val="22"/>
                <w:szCs w:val="22"/>
              </w:rPr>
              <w:t>vysvětlí pojmy přetlak, podtlak, vakuum</w:t>
            </w:r>
          </w:p>
          <w:p w:rsidR="0086630C" w:rsidRDefault="0086630C" w:rsidP="0086630C">
            <w:pPr>
              <w:pStyle w:val="Odstavecseseznamem"/>
              <w:ind w:left="0"/>
              <w:jc w:val="left"/>
              <w:rPr>
                <w:sz w:val="22"/>
                <w:szCs w:val="22"/>
              </w:rPr>
            </w:pPr>
            <w:r>
              <w:rPr>
                <w:sz w:val="22"/>
                <w:szCs w:val="22"/>
              </w:rPr>
              <w:t>- vyjmenuje základní meteorologické prvky a orientuje se na předpovědní mapě</w:t>
            </w:r>
          </w:p>
          <w:p w:rsidR="0086630C" w:rsidRPr="00307BA6" w:rsidRDefault="0086630C" w:rsidP="0086630C">
            <w:pPr>
              <w:pStyle w:val="Odstavecseseznamem"/>
              <w:ind w:left="0"/>
              <w:jc w:val="left"/>
              <w:rPr>
                <w:sz w:val="22"/>
                <w:szCs w:val="22"/>
              </w:rPr>
            </w:pPr>
            <w:r>
              <w:rPr>
                <w:sz w:val="22"/>
                <w:szCs w:val="22"/>
              </w:rPr>
              <w:t>- vysvětlí, jak vzniká proudění vzduchu</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rozpozná ve svém okolí různé zdroje světla</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rozliší mezi zdrojem světla a tělesem, které světlo pouze odráží</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využívá poznatku, že se světlo šíří přímočaře, objasní vznik stínu</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vyhledá hodnotu rychlosti světla v tabulkách pro vakuum a pro další optická prostředí</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využívá zákona odrazu světla na rozhraní dvou optických prostředí k nalezení obrazu v rovinném zrcadle</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pokusně určí rozdíl mezi dutým a vypuklým zrcadlem a dokáže uvést příklad jejich využití v praxi</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najde graficky ohnisko dutého zrcadla</w:t>
            </w:r>
          </w:p>
          <w:p w:rsidR="0086630C" w:rsidRPr="00307BA6" w:rsidRDefault="0086630C" w:rsidP="0086630C">
            <w:pPr>
              <w:pStyle w:val="Odstavecseseznamem"/>
              <w:ind w:left="0"/>
              <w:jc w:val="left"/>
              <w:rPr>
                <w:sz w:val="22"/>
                <w:szCs w:val="22"/>
              </w:rPr>
            </w:pPr>
            <w:r>
              <w:rPr>
                <w:sz w:val="22"/>
                <w:szCs w:val="22"/>
              </w:rPr>
              <w:t xml:space="preserve">- </w:t>
            </w:r>
            <w:r w:rsidRPr="00307BA6">
              <w:rPr>
                <w:sz w:val="22"/>
                <w:szCs w:val="22"/>
              </w:rPr>
              <w:t>rozhodne na základě znalostí o rychlostech světla ve dvou prostředích, zda se světlo při přechodu z jednoho prostředí do druhého bude lámat ke kolmici nebo od kolmice</w:t>
            </w:r>
          </w:p>
          <w:p w:rsidR="0086630C" w:rsidRPr="00307BA6" w:rsidRDefault="0086630C" w:rsidP="0086630C">
            <w:pPr>
              <w:pStyle w:val="Odstavecseseznamem"/>
              <w:ind w:left="0"/>
              <w:jc w:val="left"/>
              <w:rPr>
                <w:sz w:val="22"/>
                <w:szCs w:val="22"/>
              </w:rPr>
            </w:pPr>
            <w:r>
              <w:rPr>
                <w:sz w:val="22"/>
                <w:szCs w:val="22"/>
              </w:rPr>
              <w:t xml:space="preserve">- rozliší </w:t>
            </w:r>
            <w:r w:rsidRPr="00307BA6">
              <w:rPr>
                <w:sz w:val="22"/>
                <w:szCs w:val="22"/>
              </w:rPr>
              <w:t>spojku a rozptylku, najde graficky ohnisko tenké spojky a určí její ohniskovou vzdálenost</w:t>
            </w:r>
          </w:p>
          <w:p w:rsidR="0086630C" w:rsidRPr="00477091" w:rsidRDefault="0086630C" w:rsidP="0086630C">
            <w:pPr>
              <w:rPr>
                <w:sz w:val="22"/>
                <w:szCs w:val="22"/>
              </w:rPr>
            </w:pPr>
            <w:r w:rsidRPr="00307BA6">
              <w:rPr>
                <w:sz w:val="22"/>
                <w:szCs w:val="22"/>
              </w:rPr>
              <w:t>objasní rozklad bílého světla optickým hranolem, vysvětlí vznik duhy v přírodě</w:t>
            </w:r>
          </w:p>
          <w:p w:rsidR="00477091" w:rsidRPr="00477091" w:rsidRDefault="00477091" w:rsidP="00477091">
            <w:pPr>
              <w:ind w:left="497" w:hanging="497"/>
              <w:rPr>
                <w:sz w:val="22"/>
                <w:szCs w:val="22"/>
              </w:rPr>
            </w:pPr>
          </w:p>
        </w:tc>
        <w:tc>
          <w:tcPr>
            <w:tcW w:w="4820" w:type="dxa"/>
          </w:tcPr>
          <w:p w:rsidR="0086630C" w:rsidRPr="00477091" w:rsidRDefault="0086630C" w:rsidP="0086630C">
            <w:pPr>
              <w:rPr>
                <w:sz w:val="22"/>
                <w:szCs w:val="22"/>
              </w:rPr>
            </w:pPr>
            <w:r w:rsidRPr="00477091">
              <w:rPr>
                <w:sz w:val="22"/>
                <w:szCs w:val="22"/>
              </w:rPr>
              <w:lastRenderedPageBreak/>
              <w:t>pohyb a klid tělesa</w:t>
            </w:r>
          </w:p>
          <w:p w:rsidR="0086630C" w:rsidRPr="00477091" w:rsidRDefault="0086630C" w:rsidP="0086630C">
            <w:pPr>
              <w:rPr>
                <w:sz w:val="22"/>
                <w:szCs w:val="22"/>
              </w:rPr>
            </w:pPr>
          </w:p>
          <w:p w:rsidR="0086630C" w:rsidRPr="00477091" w:rsidRDefault="0086630C" w:rsidP="0086630C">
            <w:pPr>
              <w:rPr>
                <w:sz w:val="22"/>
                <w:szCs w:val="22"/>
              </w:rPr>
            </w:pPr>
            <w:r w:rsidRPr="00477091">
              <w:rPr>
                <w:sz w:val="22"/>
                <w:szCs w:val="22"/>
              </w:rPr>
              <w:t>dráha a čas</w:t>
            </w:r>
          </w:p>
          <w:p w:rsidR="0086630C" w:rsidRDefault="0086630C" w:rsidP="0086630C">
            <w:pPr>
              <w:rPr>
                <w:sz w:val="22"/>
                <w:szCs w:val="22"/>
              </w:rPr>
            </w:pPr>
            <w:r w:rsidRPr="00477091">
              <w:rPr>
                <w:sz w:val="22"/>
                <w:szCs w:val="22"/>
              </w:rPr>
              <w:t>okamžitá a průměrná rychlost rovnoměrného pohybu</w:t>
            </w:r>
          </w:p>
          <w:p w:rsidR="0086630C" w:rsidRPr="00477091" w:rsidRDefault="0086630C" w:rsidP="0086630C">
            <w:pPr>
              <w:rPr>
                <w:sz w:val="22"/>
                <w:szCs w:val="22"/>
              </w:rPr>
            </w:pPr>
          </w:p>
          <w:p w:rsidR="0086630C" w:rsidRPr="00477091" w:rsidRDefault="0086630C" w:rsidP="0086630C">
            <w:pPr>
              <w:rPr>
                <w:sz w:val="22"/>
                <w:szCs w:val="22"/>
              </w:rPr>
            </w:pPr>
            <w:r>
              <w:rPr>
                <w:sz w:val="22"/>
                <w:szCs w:val="22"/>
              </w:rPr>
              <w:t>výpočet dráhy, času a rychlosti rovnoměrného pohybu</w:t>
            </w:r>
          </w:p>
          <w:p w:rsidR="0086630C" w:rsidRDefault="0086630C" w:rsidP="0086630C">
            <w:pPr>
              <w:rPr>
                <w:sz w:val="22"/>
                <w:szCs w:val="22"/>
              </w:rPr>
            </w:pPr>
          </w:p>
          <w:p w:rsidR="0086630C" w:rsidRPr="00477091" w:rsidRDefault="0086630C" w:rsidP="0086630C">
            <w:pPr>
              <w:rPr>
                <w:sz w:val="22"/>
                <w:szCs w:val="22"/>
              </w:rPr>
            </w:pPr>
            <w:r w:rsidRPr="00477091">
              <w:rPr>
                <w:sz w:val="22"/>
                <w:szCs w:val="22"/>
              </w:rPr>
              <w:t>skládání sil</w:t>
            </w:r>
          </w:p>
          <w:p w:rsidR="0086630C" w:rsidRPr="00477091" w:rsidRDefault="0086630C" w:rsidP="0086630C">
            <w:pPr>
              <w:rPr>
                <w:sz w:val="22"/>
                <w:szCs w:val="22"/>
              </w:rPr>
            </w:pPr>
            <w:r w:rsidRPr="00477091">
              <w:rPr>
                <w:sz w:val="22"/>
                <w:szCs w:val="22"/>
              </w:rPr>
              <w:t>výslednice sil</w:t>
            </w:r>
          </w:p>
          <w:p w:rsidR="0086630C" w:rsidRPr="00477091" w:rsidRDefault="0086630C" w:rsidP="0086630C">
            <w:pPr>
              <w:rPr>
                <w:sz w:val="22"/>
                <w:szCs w:val="22"/>
              </w:rPr>
            </w:pPr>
          </w:p>
          <w:p w:rsidR="0086630C" w:rsidRDefault="0086630C" w:rsidP="0086630C">
            <w:pPr>
              <w:rPr>
                <w:sz w:val="22"/>
                <w:szCs w:val="22"/>
              </w:rPr>
            </w:pPr>
            <w:r>
              <w:rPr>
                <w:sz w:val="22"/>
                <w:szCs w:val="22"/>
              </w:rPr>
              <w:t>gravitační síla a gravitační pole</w:t>
            </w:r>
          </w:p>
          <w:p w:rsidR="0086630C" w:rsidRPr="00477091" w:rsidRDefault="0086630C" w:rsidP="0086630C">
            <w:pPr>
              <w:rPr>
                <w:sz w:val="22"/>
                <w:szCs w:val="22"/>
              </w:rPr>
            </w:pPr>
            <w:r w:rsidRPr="00477091">
              <w:rPr>
                <w:sz w:val="22"/>
                <w:szCs w:val="22"/>
              </w:rPr>
              <w:t>těžiště tělesa</w:t>
            </w:r>
          </w:p>
          <w:p w:rsidR="0086630C" w:rsidRPr="00477091" w:rsidRDefault="0086630C" w:rsidP="0086630C">
            <w:pPr>
              <w:rPr>
                <w:sz w:val="22"/>
                <w:szCs w:val="22"/>
              </w:rPr>
            </w:pPr>
          </w:p>
          <w:p w:rsidR="0086630C" w:rsidRPr="00477091" w:rsidRDefault="0086630C" w:rsidP="0086630C">
            <w:pPr>
              <w:rPr>
                <w:sz w:val="22"/>
                <w:szCs w:val="22"/>
              </w:rPr>
            </w:pPr>
            <w:r w:rsidRPr="00477091">
              <w:rPr>
                <w:sz w:val="22"/>
                <w:szCs w:val="22"/>
              </w:rPr>
              <w:t>Newtonovy pohybové zákony</w:t>
            </w:r>
          </w:p>
          <w:p w:rsidR="0086630C" w:rsidRDefault="0086630C" w:rsidP="0086630C">
            <w:pPr>
              <w:rPr>
                <w:sz w:val="22"/>
                <w:szCs w:val="22"/>
              </w:rPr>
            </w:pPr>
            <w:r w:rsidRPr="00477091">
              <w:rPr>
                <w:sz w:val="22"/>
                <w:szCs w:val="22"/>
              </w:rPr>
              <w:t>(první,</w:t>
            </w:r>
            <w:r>
              <w:rPr>
                <w:sz w:val="22"/>
                <w:szCs w:val="22"/>
              </w:rPr>
              <w:t xml:space="preserve"> </w:t>
            </w:r>
            <w:r w:rsidRPr="00477091">
              <w:rPr>
                <w:sz w:val="22"/>
                <w:szCs w:val="22"/>
              </w:rPr>
              <w:t>druhý a třetí)</w:t>
            </w:r>
          </w:p>
          <w:p w:rsidR="0086630C" w:rsidRPr="00477091" w:rsidRDefault="0086630C" w:rsidP="0086630C">
            <w:pPr>
              <w:rPr>
                <w:sz w:val="22"/>
                <w:szCs w:val="22"/>
              </w:rPr>
            </w:pPr>
          </w:p>
          <w:p w:rsidR="0086630C" w:rsidRPr="00477091" w:rsidRDefault="0086630C" w:rsidP="0086630C">
            <w:pPr>
              <w:rPr>
                <w:sz w:val="22"/>
                <w:szCs w:val="22"/>
              </w:rPr>
            </w:pPr>
            <w:r w:rsidRPr="00477091">
              <w:rPr>
                <w:sz w:val="22"/>
                <w:szCs w:val="22"/>
              </w:rPr>
              <w:t>otáčivé účinky síly</w:t>
            </w:r>
          </w:p>
          <w:p w:rsidR="0086630C" w:rsidRPr="00477091" w:rsidRDefault="0086630C" w:rsidP="0086630C">
            <w:pPr>
              <w:rPr>
                <w:sz w:val="22"/>
                <w:szCs w:val="22"/>
              </w:rPr>
            </w:pPr>
          </w:p>
          <w:p w:rsidR="0086630C" w:rsidRDefault="0086630C" w:rsidP="0086630C">
            <w:pPr>
              <w:rPr>
                <w:sz w:val="22"/>
                <w:szCs w:val="22"/>
              </w:rPr>
            </w:pPr>
            <w:r>
              <w:rPr>
                <w:sz w:val="22"/>
                <w:szCs w:val="22"/>
              </w:rPr>
              <w:t>tlak a tlaková síla</w:t>
            </w:r>
          </w:p>
          <w:p w:rsidR="0086630C" w:rsidRPr="00477091" w:rsidRDefault="0086630C" w:rsidP="0086630C">
            <w:pPr>
              <w:rPr>
                <w:sz w:val="22"/>
                <w:szCs w:val="22"/>
              </w:rPr>
            </w:pPr>
          </w:p>
          <w:p w:rsidR="0086630C" w:rsidRDefault="0086630C" w:rsidP="0086630C">
            <w:pPr>
              <w:rPr>
                <w:sz w:val="22"/>
                <w:szCs w:val="22"/>
              </w:rPr>
            </w:pPr>
            <w:r>
              <w:rPr>
                <w:sz w:val="22"/>
                <w:szCs w:val="22"/>
              </w:rPr>
              <w:t>třecí síla, smykové tření, odpor prostředí</w:t>
            </w:r>
          </w:p>
          <w:p w:rsidR="0086630C" w:rsidRDefault="0086630C" w:rsidP="0086630C">
            <w:pPr>
              <w:rPr>
                <w:sz w:val="22"/>
                <w:szCs w:val="22"/>
              </w:rPr>
            </w:pPr>
          </w:p>
          <w:p w:rsidR="0086630C" w:rsidRDefault="0086630C" w:rsidP="0086630C">
            <w:pPr>
              <w:rPr>
                <w:sz w:val="22"/>
                <w:szCs w:val="22"/>
              </w:rPr>
            </w:pPr>
            <w:r>
              <w:rPr>
                <w:sz w:val="22"/>
                <w:szCs w:val="22"/>
              </w:rPr>
              <w:t>vlastnosti kapalin</w:t>
            </w:r>
          </w:p>
          <w:p w:rsidR="0086630C" w:rsidRDefault="0086630C" w:rsidP="0086630C">
            <w:pPr>
              <w:rPr>
                <w:sz w:val="22"/>
                <w:szCs w:val="22"/>
              </w:rPr>
            </w:pPr>
          </w:p>
          <w:p w:rsidR="0086630C" w:rsidRDefault="0086630C" w:rsidP="0086630C">
            <w:pPr>
              <w:rPr>
                <w:sz w:val="22"/>
                <w:szCs w:val="22"/>
              </w:rPr>
            </w:pPr>
            <w:r>
              <w:rPr>
                <w:sz w:val="22"/>
                <w:szCs w:val="22"/>
              </w:rPr>
              <w:t>povrchové napětí</w:t>
            </w:r>
          </w:p>
          <w:p w:rsidR="0086630C" w:rsidRDefault="0086630C" w:rsidP="0086630C">
            <w:pPr>
              <w:rPr>
                <w:sz w:val="22"/>
                <w:szCs w:val="22"/>
              </w:rPr>
            </w:pPr>
          </w:p>
          <w:p w:rsidR="0086630C" w:rsidRPr="009D78E5" w:rsidRDefault="0086630C" w:rsidP="0086630C">
            <w:pPr>
              <w:rPr>
                <w:sz w:val="22"/>
                <w:szCs w:val="22"/>
              </w:rPr>
            </w:pPr>
            <w:r w:rsidRPr="009D78E5">
              <w:rPr>
                <w:sz w:val="22"/>
                <w:szCs w:val="22"/>
              </w:rPr>
              <w:t>Pascalův zákon</w:t>
            </w:r>
          </w:p>
          <w:p w:rsidR="0086630C" w:rsidRDefault="0086630C" w:rsidP="0086630C">
            <w:pPr>
              <w:rPr>
                <w:sz w:val="22"/>
                <w:szCs w:val="22"/>
              </w:rPr>
            </w:pPr>
          </w:p>
          <w:p w:rsidR="0086630C" w:rsidRPr="009D78E5" w:rsidRDefault="0086630C" w:rsidP="0086630C">
            <w:pPr>
              <w:rPr>
                <w:sz w:val="22"/>
                <w:szCs w:val="22"/>
              </w:rPr>
            </w:pPr>
            <w:r w:rsidRPr="009D78E5">
              <w:rPr>
                <w:sz w:val="22"/>
                <w:szCs w:val="22"/>
              </w:rPr>
              <w:t>hydrostatický tlak</w:t>
            </w:r>
          </w:p>
          <w:p w:rsidR="0086630C" w:rsidRPr="009D78E5" w:rsidRDefault="0086630C" w:rsidP="0086630C">
            <w:pPr>
              <w:rPr>
                <w:sz w:val="22"/>
                <w:szCs w:val="22"/>
              </w:rPr>
            </w:pPr>
          </w:p>
          <w:p w:rsidR="0086630C" w:rsidRDefault="0086630C" w:rsidP="0086630C">
            <w:pPr>
              <w:rPr>
                <w:sz w:val="22"/>
                <w:szCs w:val="22"/>
              </w:rPr>
            </w:pPr>
            <w:r>
              <w:rPr>
                <w:sz w:val="22"/>
                <w:szCs w:val="22"/>
              </w:rPr>
              <w:t>Archimedův zákon</w:t>
            </w:r>
          </w:p>
          <w:p w:rsidR="0086630C" w:rsidRPr="009D78E5" w:rsidRDefault="0086630C" w:rsidP="0086630C">
            <w:pPr>
              <w:rPr>
                <w:sz w:val="22"/>
                <w:szCs w:val="22"/>
              </w:rPr>
            </w:pPr>
            <w:r w:rsidRPr="009D78E5">
              <w:rPr>
                <w:sz w:val="22"/>
                <w:szCs w:val="22"/>
              </w:rPr>
              <w:t>vztlaková síla působící na tělesa v kapalině</w:t>
            </w:r>
          </w:p>
          <w:p w:rsidR="0086630C" w:rsidRPr="009D78E5" w:rsidRDefault="0086630C" w:rsidP="0086630C">
            <w:pPr>
              <w:rPr>
                <w:sz w:val="22"/>
                <w:szCs w:val="22"/>
              </w:rPr>
            </w:pPr>
            <w:r w:rsidRPr="009D78E5">
              <w:rPr>
                <w:sz w:val="22"/>
                <w:szCs w:val="22"/>
              </w:rPr>
              <w:t>plování, vznášení se a potápění těles v kapalině</w:t>
            </w:r>
          </w:p>
          <w:p w:rsidR="0086630C" w:rsidRDefault="0086630C" w:rsidP="0086630C">
            <w:pPr>
              <w:rPr>
                <w:sz w:val="22"/>
                <w:szCs w:val="22"/>
              </w:rPr>
            </w:pPr>
          </w:p>
          <w:p w:rsidR="0086630C" w:rsidRDefault="0086630C" w:rsidP="0086630C">
            <w:pPr>
              <w:rPr>
                <w:sz w:val="22"/>
                <w:szCs w:val="22"/>
              </w:rPr>
            </w:pPr>
          </w:p>
          <w:p w:rsidR="0086630C" w:rsidRPr="009D78E5" w:rsidRDefault="0086630C" w:rsidP="0086630C">
            <w:pPr>
              <w:rPr>
                <w:sz w:val="22"/>
                <w:szCs w:val="22"/>
              </w:rPr>
            </w:pPr>
            <w:r w:rsidRPr="00705425">
              <w:rPr>
                <w:sz w:val="22"/>
                <w:szCs w:val="22"/>
              </w:rPr>
              <w:t>Archimedův zákon</w:t>
            </w:r>
            <w:r>
              <w:rPr>
                <w:sz w:val="22"/>
                <w:szCs w:val="22"/>
              </w:rPr>
              <w:t xml:space="preserve"> – pro plyny, </w:t>
            </w:r>
            <w:r w:rsidRPr="009D78E5">
              <w:rPr>
                <w:sz w:val="22"/>
                <w:szCs w:val="22"/>
              </w:rPr>
              <w:t>atmosférický tlak</w:t>
            </w:r>
          </w:p>
          <w:p w:rsidR="0086630C" w:rsidRDefault="0086630C" w:rsidP="0086630C">
            <w:pPr>
              <w:rPr>
                <w:sz w:val="22"/>
                <w:szCs w:val="22"/>
              </w:rPr>
            </w:pPr>
            <w:r w:rsidRPr="009D78E5">
              <w:rPr>
                <w:sz w:val="22"/>
                <w:szCs w:val="22"/>
              </w:rPr>
              <w:t>tlak plynu v uzavřené nádobě</w:t>
            </w:r>
          </w:p>
          <w:p w:rsidR="0086630C" w:rsidRDefault="0086630C" w:rsidP="0086630C">
            <w:pPr>
              <w:rPr>
                <w:sz w:val="22"/>
                <w:szCs w:val="22"/>
              </w:rPr>
            </w:pPr>
          </w:p>
          <w:p w:rsidR="0086630C" w:rsidRDefault="0086630C" w:rsidP="0086630C">
            <w:pPr>
              <w:rPr>
                <w:sz w:val="22"/>
                <w:szCs w:val="22"/>
              </w:rPr>
            </w:pPr>
            <w:r>
              <w:rPr>
                <w:sz w:val="22"/>
                <w:szCs w:val="22"/>
              </w:rPr>
              <w:t>atmosféra, meteorologie, proudění vzduchu</w:t>
            </w:r>
          </w:p>
          <w:p w:rsidR="0086630C" w:rsidRDefault="0086630C" w:rsidP="0086630C">
            <w:pPr>
              <w:rPr>
                <w:sz w:val="22"/>
                <w:szCs w:val="22"/>
              </w:rPr>
            </w:pPr>
          </w:p>
          <w:p w:rsidR="0086630C" w:rsidRDefault="0086630C" w:rsidP="0086630C">
            <w:pPr>
              <w:rPr>
                <w:sz w:val="22"/>
                <w:szCs w:val="22"/>
              </w:rPr>
            </w:pPr>
          </w:p>
          <w:p w:rsidR="0086630C" w:rsidRPr="00477091" w:rsidRDefault="0086630C" w:rsidP="0086630C">
            <w:pPr>
              <w:rPr>
                <w:sz w:val="22"/>
                <w:szCs w:val="22"/>
              </w:rPr>
            </w:pPr>
            <w:r w:rsidRPr="00477091">
              <w:rPr>
                <w:sz w:val="22"/>
                <w:szCs w:val="22"/>
              </w:rPr>
              <w:t>světlo, zdroj světla</w:t>
            </w:r>
          </w:p>
          <w:p w:rsidR="0086630C" w:rsidRPr="00477091" w:rsidRDefault="0086630C" w:rsidP="0086630C">
            <w:pPr>
              <w:rPr>
                <w:sz w:val="22"/>
                <w:szCs w:val="22"/>
              </w:rPr>
            </w:pPr>
          </w:p>
          <w:p w:rsidR="0086630C" w:rsidRPr="00477091" w:rsidRDefault="0086630C" w:rsidP="0086630C">
            <w:pPr>
              <w:rPr>
                <w:sz w:val="22"/>
                <w:szCs w:val="22"/>
              </w:rPr>
            </w:pPr>
            <w:r w:rsidRPr="00477091">
              <w:rPr>
                <w:sz w:val="22"/>
                <w:szCs w:val="22"/>
              </w:rPr>
              <w:t>přímočaré šíření světla</w:t>
            </w:r>
          </w:p>
          <w:p w:rsidR="0086630C" w:rsidRPr="00477091" w:rsidRDefault="0086630C" w:rsidP="0086630C">
            <w:pPr>
              <w:rPr>
                <w:sz w:val="22"/>
                <w:szCs w:val="22"/>
              </w:rPr>
            </w:pPr>
          </w:p>
          <w:p w:rsidR="0086630C" w:rsidRPr="00477091" w:rsidRDefault="0086630C" w:rsidP="0086630C">
            <w:pPr>
              <w:rPr>
                <w:sz w:val="22"/>
                <w:szCs w:val="22"/>
              </w:rPr>
            </w:pPr>
          </w:p>
          <w:p w:rsidR="0086630C" w:rsidRPr="00477091" w:rsidRDefault="0086630C" w:rsidP="0086630C">
            <w:pPr>
              <w:rPr>
                <w:sz w:val="22"/>
                <w:szCs w:val="22"/>
              </w:rPr>
            </w:pPr>
            <w:r w:rsidRPr="00477091">
              <w:rPr>
                <w:sz w:val="22"/>
                <w:szCs w:val="22"/>
              </w:rPr>
              <w:t>rychlost světla</w:t>
            </w:r>
          </w:p>
          <w:p w:rsidR="0086630C" w:rsidRPr="00477091" w:rsidRDefault="0086630C" w:rsidP="0086630C">
            <w:pPr>
              <w:rPr>
                <w:sz w:val="22"/>
                <w:szCs w:val="22"/>
              </w:rPr>
            </w:pPr>
          </w:p>
          <w:p w:rsidR="0086630C" w:rsidRPr="00477091" w:rsidRDefault="0086630C" w:rsidP="0086630C">
            <w:pPr>
              <w:rPr>
                <w:sz w:val="22"/>
                <w:szCs w:val="22"/>
              </w:rPr>
            </w:pPr>
            <w:r w:rsidRPr="00477091">
              <w:rPr>
                <w:sz w:val="22"/>
                <w:szCs w:val="22"/>
              </w:rPr>
              <w:t>odraz světelného paprsku</w:t>
            </w:r>
          </w:p>
          <w:p w:rsidR="0086630C" w:rsidRPr="00477091" w:rsidRDefault="0086630C" w:rsidP="0086630C">
            <w:pPr>
              <w:rPr>
                <w:sz w:val="22"/>
                <w:szCs w:val="22"/>
              </w:rPr>
            </w:pPr>
            <w:r w:rsidRPr="00477091">
              <w:rPr>
                <w:sz w:val="22"/>
                <w:szCs w:val="22"/>
              </w:rPr>
              <w:t>zrcadla</w:t>
            </w:r>
          </w:p>
          <w:p w:rsidR="0086630C" w:rsidRDefault="0086630C" w:rsidP="0086630C">
            <w:pPr>
              <w:rPr>
                <w:sz w:val="22"/>
                <w:szCs w:val="22"/>
              </w:rPr>
            </w:pPr>
          </w:p>
          <w:p w:rsidR="0086630C" w:rsidRPr="00477091" w:rsidRDefault="0086630C" w:rsidP="0086630C">
            <w:pPr>
              <w:rPr>
                <w:sz w:val="22"/>
                <w:szCs w:val="22"/>
              </w:rPr>
            </w:pPr>
          </w:p>
          <w:p w:rsidR="0086630C" w:rsidRPr="00477091" w:rsidRDefault="0086630C" w:rsidP="0086630C">
            <w:pPr>
              <w:rPr>
                <w:sz w:val="22"/>
                <w:szCs w:val="22"/>
              </w:rPr>
            </w:pPr>
            <w:r w:rsidRPr="00477091">
              <w:rPr>
                <w:sz w:val="22"/>
                <w:szCs w:val="22"/>
              </w:rPr>
              <w:t>lom světla na optickém rozhraní</w:t>
            </w:r>
          </w:p>
          <w:p w:rsidR="0086630C" w:rsidRPr="00477091" w:rsidRDefault="0086630C" w:rsidP="0086630C">
            <w:pPr>
              <w:rPr>
                <w:sz w:val="22"/>
                <w:szCs w:val="22"/>
              </w:rPr>
            </w:pPr>
          </w:p>
          <w:p w:rsidR="0086630C" w:rsidRPr="00477091" w:rsidRDefault="0086630C" w:rsidP="0086630C">
            <w:pPr>
              <w:rPr>
                <w:sz w:val="22"/>
                <w:szCs w:val="22"/>
              </w:rPr>
            </w:pPr>
            <w:r w:rsidRPr="00477091">
              <w:rPr>
                <w:sz w:val="22"/>
                <w:szCs w:val="22"/>
              </w:rPr>
              <w:t>optické čočky</w:t>
            </w:r>
          </w:p>
          <w:p w:rsidR="0086630C" w:rsidRPr="00477091" w:rsidRDefault="0086630C" w:rsidP="0086630C">
            <w:pPr>
              <w:rPr>
                <w:sz w:val="22"/>
                <w:szCs w:val="22"/>
              </w:rPr>
            </w:pPr>
          </w:p>
          <w:p w:rsidR="00477091" w:rsidRPr="00477091" w:rsidRDefault="0086630C" w:rsidP="0086630C">
            <w:pPr>
              <w:rPr>
                <w:sz w:val="22"/>
                <w:szCs w:val="22"/>
              </w:rPr>
            </w:pPr>
            <w:r w:rsidRPr="00477091">
              <w:rPr>
                <w:sz w:val="22"/>
                <w:szCs w:val="22"/>
              </w:rPr>
              <w:t>rozklad světla</w:t>
            </w:r>
          </w:p>
        </w:tc>
        <w:tc>
          <w:tcPr>
            <w:tcW w:w="3543" w:type="dxa"/>
          </w:tcPr>
          <w:p w:rsidR="0086630C" w:rsidRPr="00477091" w:rsidRDefault="0086630C" w:rsidP="0086630C">
            <w:pPr>
              <w:pStyle w:val="Zkladntext0"/>
              <w:rPr>
                <w:color w:val="auto"/>
                <w:szCs w:val="22"/>
              </w:rPr>
            </w:pPr>
            <w:r w:rsidRPr="00477091">
              <w:rPr>
                <w:color w:val="auto"/>
                <w:szCs w:val="22"/>
              </w:rPr>
              <w:lastRenderedPageBreak/>
              <w:t>M</w:t>
            </w:r>
          </w:p>
          <w:p w:rsidR="0086630C" w:rsidRPr="00477091" w:rsidRDefault="0086630C" w:rsidP="0086630C">
            <w:pPr>
              <w:rPr>
                <w:b/>
                <w:sz w:val="22"/>
                <w:szCs w:val="22"/>
              </w:rPr>
            </w:pPr>
          </w:p>
          <w:p w:rsidR="0086630C" w:rsidRPr="00477091" w:rsidRDefault="0086630C" w:rsidP="0086630C">
            <w:pPr>
              <w:rPr>
                <w:sz w:val="22"/>
                <w:szCs w:val="22"/>
              </w:rPr>
            </w:pPr>
            <w:r w:rsidRPr="00477091">
              <w:rPr>
                <w:sz w:val="22"/>
                <w:szCs w:val="22"/>
              </w:rPr>
              <w:t xml:space="preserve">CH </w:t>
            </w:r>
          </w:p>
          <w:p w:rsidR="0086630C" w:rsidRPr="00477091" w:rsidRDefault="0086630C" w:rsidP="0086630C">
            <w:pPr>
              <w:rPr>
                <w:sz w:val="22"/>
                <w:szCs w:val="22"/>
              </w:rPr>
            </w:pPr>
          </w:p>
          <w:p w:rsidR="0086630C" w:rsidRPr="00477091" w:rsidRDefault="0086630C" w:rsidP="0086630C">
            <w:pPr>
              <w:rPr>
                <w:sz w:val="22"/>
                <w:szCs w:val="22"/>
              </w:rPr>
            </w:pPr>
          </w:p>
          <w:p w:rsidR="0086630C" w:rsidRPr="00477091" w:rsidRDefault="0086630C" w:rsidP="0086630C">
            <w:pPr>
              <w:rPr>
                <w:sz w:val="22"/>
                <w:szCs w:val="22"/>
              </w:rPr>
            </w:pPr>
          </w:p>
          <w:p w:rsidR="0086630C" w:rsidRPr="00477091" w:rsidRDefault="0086630C" w:rsidP="0086630C">
            <w:pPr>
              <w:rPr>
                <w:sz w:val="22"/>
                <w:szCs w:val="22"/>
              </w:rPr>
            </w:pPr>
          </w:p>
          <w:p w:rsidR="0086630C" w:rsidRPr="00477091" w:rsidRDefault="0086630C" w:rsidP="0086630C">
            <w:pPr>
              <w:rPr>
                <w:sz w:val="22"/>
                <w:szCs w:val="22"/>
              </w:rPr>
            </w:pPr>
            <w:r w:rsidRPr="00477091">
              <w:rPr>
                <w:sz w:val="22"/>
                <w:szCs w:val="22"/>
              </w:rPr>
              <w:t>OSV - Mezilidské vztahy</w:t>
            </w:r>
          </w:p>
          <w:p w:rsidR="0086630C" w:rsidRPr="00477091" w:rsidRDefault="0086630C" w:rsidP="0086630C">
            <w:pPr>
              <w:rPr>
                <w:sz w:val="22"/>
                <w:szCs w:val="22"/>
              </w:rPr>
            </w:pPr>
            <w:r w:rsidRPr="00477091">
              <w:rPr>
                <w:sz w:val="22"/>
                <w:szCs w:val="22"/>
              </w:rPr>
              <w:t xml:space="preserve">            Komunikace</w:t>
            </w:r>
          </w:p>
          <w:p w:rsidR="0086630C" w:rsidRPr="00477091" w:rsidRDefault="0086630C" w:rsidP="0086630C">
            <w:pPr>
              <w:rPr>
                <w:sz w:val="22"/>
                <w:szCs w:val="22"/>
              </w:rPr>
            </w:pPr>
            <w:r w:rsidRPr="00477091">
              <w:rPr>
                <w:sz w:val="22"/>
                <w:szCs w:val="22"/>
              </w:rPr>
              <w:t xml:space="preserve">            Řešení problémů a rozhodovací</w:t>
            </w:r>
          </w:p>
          <w:p w:rsidR="0086630C" w:rsidRPr="00477091" w:rsidRDefault="0086630C" w:rsidP="0086630C">
            <w:pPr>
              <w:rPr>
                <w:sz w:val="22"/>
                <w:szCs w:val="22"/>
              </w:rPr>
            </w:pPr>
            <w:r w:rsidRPr="00477091">
              <w:rPr>
                <w:sz w:val="22"/>
                <w:szCs w:val="22"/>
              </w:rPr>
              <w:t xml:space="preserve">            dovednosti</w:t>
            </w:r>
          </w:p>
          <w:p w:rsidR="0086630C" w:rsidRPr="00477091" w:rsidRDefault="0086630C" w:rsidP="0086630C">
            <w:pPr>
              <w:rPr>
                <w:sz w:val="22"/>
                <w:szCs w:val="22"/>
              </w:rPr>
            </w:pPr>
          </w:p>
          <w:p w:rsidR="0086630C" w:rsidRPr="00477091" w:rsidRDefault="0086630C" w:rsidP="0086630C">
            <w:pPr>
              <w:rPr>
                <w:sz w:val="22"/>
                <w:szCs w:val="22"/>
              </w:rPr>
            </w:pPr>
            <w:r w:rsidRPr="00477091">
              <w:rPr>
                <w:sz w:val="22"/>
                <w:szCs w:val="22"/>
              </w:rPr>
              <w:t xml:space="preserve">M </w:t>
            </w:r>
          </w:p>
          <w:p w:rsidR="0086630C" w:rsidRPr="00477091" w:rsidRDefault="0086630C" w:rsidP="0086630C">
            <w:pPr>
              <w:rPr>
                <w:sz w:val="22"/>
                <w:szCs w:val="22"/>
              </w:rPr>
            </w:pPr>
          </w:p>
          <w:p w:rsidR="0086630C" w:rsidRPr="00477091" w:rsidRDefault="0086630C" w:rsidP="0086630C">
            <w:pPr>
              <w:rPr>
                <w:sz w:val="22"/>
                <w:szCs w:val="22"/>
              </w:rPr>
            </w:pPr>
          </w:p>
          <w:p w:rsidR="0086630C" w:rsidRPr="00477091" w:rsidRDefault="0086630C" w:rsidP="0086630C">
            <w:pPr>
              <w:rPr>
                <w:sz w:val="22"/>
                <w:szCs w:val="22"/>
              </w:rPr>
            </w:pPr>
            <w:r w:rsidRPr="00477091">
              <w:rPr>
                <w:sz w:val="22"/>
                <w:szCs w:val="22"/>
              </w:rPr>
              <w:t xml:space="preserve">EV - Lidské aktivity a problémy </w:t>
            </w:r>
          </w:p>
          <w:p w:rsidR="0086630C" w:rsidRPr="00477091" w:rsidRDefault="0086630C" w:rsidP="0086630C">
            <w:pPr>
              <w:rPr>
                <w:sz w:val="22"/>
                <w:szCs w:val="22"/>
              </w:rPr>
            </w:pPr>
            <w:r w:rsidRPr="00477091">
              <w:rPr>
                <w:sz w:val="22"/>
                <w:szCs w:val="22"/>
              </w:rPr>
              <w:t xml:space="preserve">         životního prostředí</w:t>
            </w:r>
          </w:p>
          <w:p w:rsidR="0086630C" w:rsidRPr="00477091" w:rsidRDefault="0086630C" w:rsidP="0086630C">
            <w:pPr>
              <w:rPr>
                <w:sz w:val="22"/>
                <w:szCs w:val="22"/>
              </w:rPr>
            </w:pPr>
            <w:r w:rsidRPr="00477091">
              <w:rPr>
                <w:sz w:val="22"/>
                <w:szCs w:val="22"/>
              </w:rPr>
              <w:t xml:space="preserve">        Vztah člověka k prostředí</w:t>
            </w:r>
          </w:p>
          <w:p w:rsidR="0086630C" w:rsidRPr="00477091" w:rsidRDefault="0086630C" w:rsidP="0086630C">
            <w:pPr>
              <w:rPr>
                <w:sz w:val="22"/>
                <w:szCs w:val="22"/>
              </w:rPr>
            </w:pPr>
            <w:r w:rsidRPr="00477091">
              <w:rPr>
                <w:sz w:val="22"/>
                <w:szCs w:val="22"/>
              </w:rPr>
              <w:t xml:space="preserve"> </w:t>
            </w:r>
          </w:p>
          <w:p w:rsidR="0086630C" w:rsidRPr="00477091" w:rsidRDefault="0086630C" w:rsidP="0086630C">
            <w:pPr>
              <w:rPr>
                <w:sz w:val="22"/>
                <w:szCs w:val="22"/>
              </w:rPr>
            </w:pPr>
          </w:p>
          <w:p w:rsidR="0086630C" w:rsidRPr="00477091" w:rsidRDefault="0086630C" w:rsidP="0086630C">
            <w:pPr>
              <w:rPr>
                <w:sz w:val="22"/>
                <w:szCs w:val="22"/>
              </w:rPr>
            </w:pPr>
          </w:p>
          <w:p w:rsidR="0086630C" w:rsidRPr="00477091" w:rsidRDefault="0086630C" w:rsidP="0086630C">
            <w:pPr>
              <w:rPr>
                <w:sz w:val="22"/>
                <w:szCs w:val="22"/>
              </w:rPr>
            </w:pPr>
          </w:p>
          <w:p w:rsidR="0086630C" w:rsidRDefault="0086630C" w:rsidP="0086630C">
            <w:pPr>
              <w:rPr>
                <w:sz w:val="22"/>
                <w:szCs w:val="22"/>
              </w:rPr>
            </w:pPr>
          </w:p>
          <w:p w:rsidR="0086630C" w:rsidRDefault="0086630C" w:rsidP="0086630C">
            <w:pPr>
              <w:rPr>
                <w:sz w:val="22"/>
                <w:szCs w:val="22"/>
              </w:rPr>
            </w:pPr>
          </w:p>
          <w:p w:rsidR="0086630C" w:rsidRPr="00477091" w:rsidRDefault="0086630C" w:rsidP="0086630C">
            <w:pPr>
              <w:rPr>
                <w:sz w:val="22"/>
                <w:szCs w:val="22"/>
              </w:rPr>
            </w:pPr>
          </w:p>
          <w:p w:rsidR="0086630C" w:rsidRPr="00477091" w:rsidRDefault="0086630C" w:rsidP="0086630C">
            <w:pPr>
              <w:rPr>
                <w:sz w:val="22"/>
                <w:szCs w:val="22"/>
              </w:rPr>
            </w:pPr>
          </w:p>
          <w:p w:rsidR="0086630C" w:rsidRPr="00477091" w:rsidRDefault="0086630C" w:rsidP="0086630C">
            <w:pPr>
              <w:rPr>
                <w:sz w:val="22"/>
                <w:szCs w:val="22"/>
              </w:rPr>
            </w:pPr>
          </w:p>
          <w:p w:rsidR="0086630C" w:rsidRPr="00477091" w:rsidRDefault="0086630C" w:rsidP="0086630C">
            <w:pPr>
              <w:rPr>
                <w:sz w:val="22"/>
                <w:szCs w:val="22"/>
              </w:rPr>
            </w:pPr>
            <w:r>
              <w:rPr>
                <w:sz w:val="22"/>
                <w:szCs w:val="22"/>
              </w:rPr>
              <w:lastRenderedPageBreak/>
              <w:t>Př – přezimování vodních organismů</w:t>
            </w:r>
          </w:p>
          <w:p w:rsidR="0086630C" w:rsidRPr="00477091" w:rsidRDefault="0086630C" w:rsidP="0086630C">
            <w:pPr>
              <w:rPr>
                <w:sz w:val="22"/>
                <w:szCs w:val="22"/>
              </w:rPr>
            </w:pPr>
          </w:p>
          <w:p w:rsidR="0086630C" w:rsidRPr="00477091" w:rsidRDefault="0086630C" w:rsidP="0086630C">
            <w:pPr>
              <w:rPr>
                <w:sz w:val="22"/>
                <w:szCs w:val="22"/>
              </w:rPr>
            </w:pPr>
            <w:r>
              <w:rPr>
                <w:sz w:val="22"/>
                <w:szCs w:val="22"/>
              </w:rPr>
              <w:t>Př – pohyb hmyzu po hladině vody</w:t>
            </w:r>
          </w:p>
          <w:p w:rsidR="0086630C" w:rsidRPr="00477091" w:rsidRDefault="0086630C" w:rsidP="0086630C">
            <w:pPr>
              <w:rPr>
                <w:sz w:val="22"/>
                <w:szCs w:val="22"/>
              </w:rPr>
            </w:pPr>
          </w:p>
          <w:p w:rsidR="0086630C" w:rsidRPr="00477091" w:rsidRDefault="0086630C" w:rsidP="0086630C">
            <w:pPr>
              <w:rPr>
                <w:sz w:val="22"/>
                <w:szCs w:val="22"/>
              </w:rPr>
            </w:pPr>
          </w:p>
          <w:p w:rsidR="0086630C" w:rsidRPr="00477091" w:rsidRDefault="0086630C" w:rsidP="0086630C">
            <w:pPr>
              <w:rPr>
                <w:sz w:val="22"/>
                <w:szCs w:val="22"/>
              </w:rPr>
            </w:pPr>
          </w:p>
          <w:p w:rsidR="0086630C" w:rsidRDefault="0086630C" w:rsidP="0086630C">
            <w:pPr>
              <w:rPr>
                <w:sz w:val="22"/>
                <w:szCs w:val="22"/>
              </w:rPr>
            </w:pPr>
            <w:r w:rsidRPr="00477091">
              <w:rPr>
                <w:sz w:val="22"/>
                <w:szCs w:val="22"/>
              </w:rPr>
              <w:t xml:space="preserve">M </w:t>
            </w:r>
          </w:p>
          <w:p w:rsidR="0086630C" w:rsidRDefault="0086630C" w:rsidP="0086630C">
            <w:pPr>
              <w:rPr>
                <w:sz w:val="22"/>
                <w:szCs w:val="22"/>
              </w:rPr>
            </w:pPr>
          </w:p>
          <w:p w:rsidR="00477091" w:rsidRPr="00477091" w:rsidRDefault="0086630C" w:rsidP="0086630C">
            <w:pPr>
              <w:rPr>
                <w:sz w:val="22"/>
                <w:szCs w:val="22"/>
              </w:rPr>
            </w:pPr>
            <w:r>
              <w:rPr>
                <w:sz w:val="22"/>
                <w:szCs w:val="22"/>
              </w:rPr>
              <w:t>Př- Ryby- plynový měchýř</w:t>
            </w: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Default="00477091" w:rsidP="00477091">
            <w:pPr>
              <w:rPr>
                <w:sz w:val="22"/>
                <w:szCs w:val="22"/>
              </w:rPr>
            </w:pPr>
          </w:p>
          <w:p w:rsidR="0086630C" w:rsidRDefault="0086630C" w:rsidP="00477091">
            <w:pPr>
              <w:rPr>
                <w:sz w:val="22"/>
                <w:szCs w:val="22"/>
              </w:rPr>
            </w:pPr>
          </w:p>
          <w:p w:rsidR="0086630C" w:rsidRDefault="0086630C" w:rsidP="00477091">
            <w:pPr>
              <w:rPr>
                <w:sz w:val="22"/>
                <w:szCs w:val="22"/>
              </w:rPr>
            </w:pPr>
          </w:p>
          <w:p w:rsidR="0086630C" w:rsidRDefault="0086630C" w:rsidP="00477091">
            <w:pPr>
              <w:rPr>
                <w:sz w:val="22"/>
                <w:szCs w:val="22"/>
              </w:rPr>
            </w:pPr>
          </w:p>
          <w:p w:rsidR="0086630C" w:rsidRDefault="0086630C" w:rsidP="00477091">
            <w:pPr>
              <w:rPr>
                <w:sz w:val="22"/>
                <w:szCs w:val="22"/>
              </w:rPr>
            </w:pPr>
          </w:p>
          <w:p w:rsidR="0086630C" w:rsidRDefault="0086630C" w:rsidP="00477091">
            <w:pPr>
              <w:rPr>
                <w:sz w:val="22"/>
                <w:szCs w:val="22"/>
              </w:rPr>
            </w:pPr>
          </w:p>
          <w:p w:rsidR="0086630C" w:rsidRPr="00477091" w:rsidRDefault="0086630C"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86630C" w:rsidP="00477091">
            <w:pPr>
              <w:rPr>
                <w:sz w:val="22"/>
                <w:szCs w:val="22"/>
              </w:rPr>
            </w:pPr>
            <w:r>
              <w:rPr>
                <w:sz w:val="22"/>
                <w:szCs w:val="22"/>
              </w:rPr>
              <w:t>Př- stavba oka, krátkozrakost, dalekozrakost</w:t>
            </w:r>
          </w:p>
        </w:tc>
        <w:tc>
          <w:tcPr>
            <w:tcW w:w="1400" w:type="dxa"/>
          </w:tcPr>
          <w:p w:rsidR="00477091" w:rsidRPr="00894573" w:rsidRDefault="00477091" w:rsidP="00477091">
            <w:pPr>
              <w:rPr>
                <w:b/>
                <w:sz w:val="22"/>
                <w:szCs w:val="22"/>
              </w:rPr>
            </w:pPr>
          </w:p>
          <w:p w:rsidR="00477091" w:rsidRPr="00894573" w:rsidRDefault="00477091" w:rsidP="00477091">
            <w:pPr>
              <w:rPr>
                <w:sz w:val="22"/>
                <w:szCs w:val="22"/>
              </w:rPr>
            </w:pPr>
          </w:p>
        </w:tc>
      </w:tr>
    </w:tbl>
    <w:p w:rsidR="00477091" w:rsidRDefault="00477091" w:rsidP="00477091">
      <w:pPr>
        <w:rPr>
          <w:b/>
          <w:sz w:val="22"/>
          <w:szCs w:val="22"/>
        </w:rPr>
      </w:pPr>
    </w:p>
    <w:p w:rsidR="00477091" w:rsidRPr="005D12B4" w:rsidRDefault="00477091" w:rsidP="00477091">
      <w:pPr>
        <w:tabs>
          <w:tab w:val="left" w:pos="8325"/>
        </w:tabs>
        <w:rPr>
          <w:b/>
        </w:rPr>
      </w:pPr>
      <w:r>
        <w:rPr>
          <w:b/>
        </w:rPr>
        <w:tab/>
      </w:r>
    </w:p>
    <w:p w:rsidR="00477091" w:rsidRDefault="00477091" w:rsidP="00477091"/>
    <w:p w:rsidR="00477091" w:rsidRDefault="00477091" w:rsidP="00477091"/>
    <w:p w:rsidR="00477091" w:rsidRDefault="00477091" w:rsidP="00477091"/>
    <w:p w:rsidR="00477091" w:rsidRDefault="00477091" w:rsidP="00477091"/>
    <w:p w:rsidR="00477091" w:rsidRDefault="00477091" w:rsidP="00477091">
      <w:pPr>
        <w:rPr>
          <w:rStyle w:val="StylTun"/>
        </w:rPr>
      </w:pPr>
      <w:r w:rsidRPr="00894573">
        <w:rPr>
          <w:rStyle w:val="StylTun"/>
        </w:rPr>
        <w:t xml:space="preserve">Vzdělávací oblast: </w:t>
      </w:r>
      <w:r>
        <w:rPr>
          <w:rStyle w:val="StylTun"/>
        </w:rPr>
        <w:t>Člověk a příroda</w:t>
      </w:r>
    </w:p>
    <w:p w:rsidR="00477091" w:rsidRDefault="00477091" w:rsidP="00477091">
      <w:pPr>
        <w:rPr>
          <w:b/>
          <w:sz w:val="22"/>
          <w:szCs w:val="22"/>
        </w:rPr>
      </w:pPr>
      <w:r>
        <w:rPr>
          <w:b/>
          <w:sz w:val="22"/>
          <w:szCs w:val="22"/>
        </w:rPr>
        <w:t xml:space="preserve">Vyučovací předmět: </w:t>
      </w:r>
      <w:r w:rsidRPr="00477091">
        <w:rPr>
          <w:b/>
          <w:caps/>
          <w:color w:val="339966"/>
          <w:sz w:val="22"/>
          <w:szCs w:val="22"/>
        </w:rPr>
        <w:t>Fyzika</w:t>
      </w:r>
    </w:p>
    <w:p w:rsidR="00477091" w:rsidRDefault="0086630C" w:rsidP="00477091">
      <w:pPr>
        <w:rPr>
          <w:b/>
          <w:sz w:val="22"/>
          <w:szCs w:val="22"/>
        </w:rPr>
      </w:pPr>
      <w:r>
        <w:rPr>
          <w:b/>
          <w:sz w:val="22"/>
          <w:szCs w:val="22"/>
        </w:rPr>
        <w:t>Ročník</w:t>
      </w:r>
      <w:r w:rsidR="00477091" w:rsidRPr="005D12B4">
        <w:rPr>
          <w:b/>
          <w:sz w:val="22"/>
          <w:szCs w:val="22"/>
        </w:rPr>
        <w:t>:</w:t>
      </w:r>
      <w:r w:rsidR="00477091">
        <w:rPr>
          <w:b/>
          <w:sz w:val="22"/>
          <w:szCs w:val="22"/>
        </w:rPr>
        <w:t xml:space="preserve"> 8.</w:t>
      </w:r>
    </w:p>
    <w:p w:rsidR="00477091" w:rsidRDefault="00477091" w:rsidP="0047709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477091" w:rsidRPr="00894573">
        <w:trPr>
          <w:trHeight w:hRule="exact" w:val="948"/>
          <w:tblHeader/>
          <w:jc w:val="center"/>
        </w:trPr>
        <w:tc>
          <w:tcPr>
            <w:tcW w:w="5387" w:type="dxa"/>
            <w:vAlign w:val="center"/>
          </w:tcPr>
          <w:p w:rsidR="00477091" w:rsidRPr="00CF0D28" w:rsidRDefault="00477091" w:rsidP="00477091">
            <w:pPr>
              <w:pStyle w:val="Nadpis2"/>
              <w:jc w:val="center"/>
              <w:rPr>
                <w:rFonts w:cs="Times New Roman"/>
              </w:rPr>
            </w:pPr>
            <w:r w:rsidRPr="00CF0D28">
              <w:rPr>
                <w:rFonts w:cs="Times New Roman"/>
              </w:rPr>
              <w:t>Výstup</w:t>
            </w:r>
          </w:p>
        </w:tc>
        <w:tc>
          <w:tcPr>
            <w:tcW w:w="4820" w:type="dxa"/>
            <w:vAlign w:val="center"/>
          </w:tcPr>
          <w:p w:rsidR="00477091" w:rsidRPr="00CF0D28" w:rsidRDefault="00477091" w:rsidP="00477091">
            <w:pPr>
              <w:pStyle w:val="Nadpis2"/>
              <w:jc w:val="center"/>
              <w:rPr>
                <w:rFonts w:cs="Times New Roman"/>
              </w:rPr>
            </w:pPr>
            <w:r w:rsidRPr="00CF0D28">
              <w:rPr>
                <w:rFonts w:cs="Times New Roman"/>
              </w:rPr>
              <w:t>Učivo</w:t>
            </w:r>
          </w:p>
        </w:tc>
        <w:tc>
          <w:tcPr>
            <w:tcW w:w="3543" w:type="dxa"/>
            <w:vAlign w:val="center"/>
          </w:tcPr>
          <w:p w:rsidR="00477091" w:rsidRPr="00CF0D28" w:rsidRDefault="00477091" w:rsidP="00477091">
            <w:pPr>
              <w:pStyle w:val="Nadpis2"/>
              <w:jc w:val="center"/>
              <w:rPr>
                <w:rFonts w:cs="Times New Roman"/>
                <w:sz w:val="22"/>
                <w:szCs w:val="22"/>
              </w:rPr>
            </w:pPr>
            <w:r w:rsidRPr="00CF0D28">
              <w:rPr>
                <w:sz w:val="22"/>
                <w:szCs w:val="22"/>
              </w:rPr>
              <w:t>Průřezová témata, mezipředmětové vztahy, projekty, kurzy</w:t>
            </w:r>
          </w:p>
          <w:p w:rsidR="00477091" w:rsidRPr="00894573" w:rsidRDefault="00477091" w:rsidP="00477091">
            <w:pPr>
              <w:jc w:val="center"/>
              <w:rPr>
                <w:sz w:val="22"/>
                <w:szCs w:val="22"/>
              </w:rPr>
            </w:pPr>
          </w:p>
        </w:tc>
        <w:tc>
          <w:tcPr>
            <w:tcW w:w="1400" w:type="dxa"/>
            <w:vAlign w:val="center"/>
          </w:tcPr>
          <w:p w:rsidR="00477091" w:rsidRPr="00CF0D28" w:rsidRDefault="00477091" w:rsidP="00477091">
            <w:pPr>
              <w:pStyle w:val="Nadpis2"/>
              <w:jc w:val="center"/>
              <w:rPr>
                <w:rFonts w:cs="Times New Roman"/>
              </w:rPr>
            </w:pPr>
            <w:r w:rsidRPr="00CF0D28">
              <w:rPr>
                <w:rFonts w:cs="Times New Roman"/>
              </w:rPr>
              <w:t>Poznámky</w:t>
            </w:r>
          </w:p>
        </w:tc>
      </w:tr>
      <w:tr w:rsidR="00477091" w:rsidRPr="00894573">
        <w:trPr>
          <w:trHeight w:val="1384"/>
          <w:jc w:val="center"/>
        </w:trPr>
        <w:tc>
          <w:tcPr>
            <w:tcW w:w="5387" w:type="dxa"/>
          </w:tcPr>
          <w:p w:rsidR="0086630C" w:rsidRPr="009E6979" w:rsidRDefault="0086630C" w:rsidP="0086630C">
            <w:pPr>
              <w:pStyle w:val="Odstavecseseznamem"/>
              <w:ind w:left="0"/>
              <w:rPr>
                <w:sz w:val="22"/>
                <w:szCs w:val="22"/>
              </w:rPr>
            </w:pPr>
            <w:r>
              <w:rPr>
                <w:sz w:val="22"/>
                <w:szCs w:val="22"/>
              </w:rPr>
              <w:t xml:space="preserve">- </w:t>
            </w:r>
            <w:r w:rsidRPr="009E6979">
              <w:rPr>
                <w:sz w:val="22"/>
                <w:szCs w:val="22"/>
              </w:rPr>
              <w:t>rozumí pojmu mechanická práce a výkon, dokáže určit, kdy těleso ve fyzice práci koná,</w:t>
            </w:r>
          </w:p>
          <w:p w:rsidR="000366AF" w:rsidRDefault="0086630C" w:rsidP="0086630C">
            <w:pPr>
              <w:pStyle w:val="Odstavecseseznamem"/>
              <w:ind w:left="0"/>
              <w:rPr>
                <w:sz w:val="22"/>
                <w:szCs w:val="22"/>
              </w:rPr>
            </w:pPr>
            <w:r>
              <w:rPr>
                <w:sz w:val="22"/>
                <w:szCs w:val="22"/>
              </w:rPr>
              <w:t xml:space="preserve">- </w:t>
            </w:r>
            <w:r w:rsidRPr="009E6979">
              <w:rPr>
                <w:sz w:val="22"/>
                <w:szCs w:val="22"/>
              </w:rPr>
              <w:t>s porozuměním používá vztah W</w:t>
            </w:r>
            <w:r w:rsidR="000366AF">
              <w:rPr>
                <w:sz w:val="22"/>
                <w:szCs w:val="22"/>
              </w:rPr>
              <w:t xml:space="preserve"> </w:t>
            </w:r>
            <w:r w:rsidRPr="009E6979">
              <w:rPr>
                <w:sz w:val="22"/>
                <w:szCs w:val="22"/>
              </w:rPr>
              <w:t>=</w:t>
            </w:r>
            <w:r w:rsidR="000366AF">
              <w:rPr>
                <w:sz w:val="22"/>
                <w:szCs w:val="22"/>
              </w:rPr>
              <w:t xml:space="preserve"> </w:t>
            </w:r>
            <w:r w:rsidRPr="009E6979">
              <w:rPr>
                <w:sz w:val="22"/>
                <w:szCs w:val="22"/>
              </w:rPr>
              <w:t>Fs a P</w:t>
            </w:r>
            <w:r w:rsidR="000366AF">
              <w:rPr>
                <w:sz w:val="22"/>
                <w:szCs w:val="22"/>
              </w:rPr>
              <w:t xml:space="preserve"> </w:t>
            </w:r>
            <w:r w:rsidRPr="009E6979">
              <w:rPr>
                <w:sz w:val="22"/>
                <w:szCs w:val="22"/>
              </w:rPr>
              <w:t>=</w:t>
            </w:r>
            <w:r w:rsidR="000366AF">
              <w:rPr>
                <w:sz w:val="22"/>
                <w:szCs w:val="22"/>
              </w:rPr>
              <w:t xml:space="preserve"> </w:t>
            </w:r>
            <w:r w:rsidRPr="009E6979">
              <w:rPr>
                <w:sz w:val="22"/>
                <w:szCs w:val="22"/>
              </w:rPr>
              <w:t xml:space="preserve">W/t </w:t>
            </w:r>
          </w:p>
          <w:p w:rsidR="0086630C" w:rsidRPr="00E37D9D" w:rsidRDefault="0086630C" w:rsidP="0086630C">
            <w:pPr>
              <w:pStyle w:val="Odstavecseseznamem"/>
              <w:ind w:left="0"/>
              <w:rPr>
                <w:sz w:val="22"/>
                <w:szCs w:val="22"/>
              </w:rPr>
            </w:pPr>
            <w:r w:rsidRPr="009E6979">
              <w:rPr>
                <w:sz w:val="22"/>
                <w:szCs w:val="22"/>
              </w:rPr>
              <w:t>při řešení problémů a úloh</w:t>
            </w:r>
          </w:p>
          <w:p w:rsidR="0086630C" w:rsidRPr="009E6979" w:rsidRDefault="0086630C" w:rsidP="0086630C">
            <w:pPr>
              <w:pStyle w:val="Odstavecseseznamem"/>
              <w:ind w:left="0"/>
              <w:rPr>
                <w:sz w:val="22"/>
                <w:szCs w:val="22"/>
              </w:rPr>
            </w:pPr>
            <w:r>
              <w:rPr>
                <w:sz w:val="22"/>
                <w:szCs w:val="22"/>
              </w:rPr>
              <w:t xml:space="preserve">- vypočítá pohybovou a polohovou energii </w:t>
            </w:r>
            <w:r w:rsidRPr="009E6979">
              <w:rPr>
                <w:sz w:val="22"/>
                <w:szCs w:val="22"/>
              </w:rPr>
              <w:t>t</w:t>
            </w:r>
            <w:r>
              <w:rPr>
                <w:sz w:val="22"/>
                <w:szCs w:val="22"/>
              </w:rPr>
              <w:t>ěles na základě jejich rychlosti a hmotnosti</w:t>
            </w:r>
          </w:p>
          <w:p w:rsidR="0086630C" w:rsidRPr="009E6979" w:rsidRDefault="0086630C" w:rsidP="0086630C">
            <w:pPr>
              <w:pStyle w:val="Odstavecseseznamem"/>
              <w:ind w:left="0"/>
              <w:rPr>
                <w:sz w:val="22"/>
                <w:szCs w:val="22"/>
              </w:rPr>
            </w:pPr>
            <w:r>
              <w:rPr>
                <w:sz w:val="22"/>
                <w:szCs w:val="22"/>
              </w:rPr>
              <w:t xml:space="preserve">- </w:t>
            </w:r>
            <w:r w:rsidRPr="009E6979">
              <w:rPr>
                <w:sz w:val="22"/>
                <w:szCs w:val="22"/>
              </w:rPr>
              <w:t>vypočítá účinnost práce</w:t>
            </w:r>
          </w:p>
          <w:p w:rsidR="0086630C" w:rsidRPr="009E6979" w:rsidRDefault="0086630C" w:rsidP="0086630C">
            <w:pPr>
              <w:pStyle w:val="Odstavecseseznamem"/>
              <w:ind w:left="0"/>
              <w:rPr>
                <w:sz w:val="22"/>
                <w:szCs w:val="22"/>
              </w:rPr>
            </w:pPr>
            <w:r>
              <w:rPr>
                <w:sz w:val="22"/>
                <w:szCs w:val="22"/>
              </w:rPr>
              <w:t xml:space="preserve">- </w:t>
            </w:r>
            <w:r w:rsidRPr="009E6979">
              <w:rPr>
                <w:sz w:val="22"/>
                <w:szCs w:val="22"/>
              </w:rPr>
              <w:t>využívá poznatky o podmínkách rovnovážné polohy na páce a pevné kladce pro vysvětlení praktických situací</w:t>
            </w:r>
          </w:p>
          <w:p w:rsidR="0086630C" w:rsidRPr="00DC5FAC" w:rsidRDefault="0086630C" w:rsidP="0086630C">
            <w:pPr>
              <w:jc w:val="both"/>
              <w:rPr>
                <w:sz w:val="22"/>
                <w:szCs w:val="22"/>
              </w:rPr>
            </w:pPr>
          </w:p>
          <w:p w:rsidR="0086630C" w:rsidRPr="009E6979" w:rsidRDefault="0086630C" w:rsidP="0086630C">
            <w:pPr>
              <w:pStyle w:val="Odstavecseseznamem"/>
              <w:ind w:left="0"/>
              <w:rPr>
                <w:sz w:val="22"/>
                <w:szCs w:val="22"/>
              </w:rPr>
            </w:pPr>
            <w:r>
              <w:rPr>
                <w:sz w:val="22"/>
                <w:szCs w:val="22"/>
              </w:rPr>
              <w:t xml:space="preserve">- </w:t>
            </w:r>
            <w:r w:rsidRPr="009E6979">
              <w:rPr>
                <w:sz w:val="22"/>
                <w:szCs w:val="22"/>
              </w:rPr>
              <w:t>vysvětlí změnu vnitřní energie tělesa při změně teploty</w:t>
            </w:r>
          </w:p>
          <w:p w:rsidR="0086630C" w:rsidRPr="009E6979" w:rsidRDefault="000366AF" w:rsidP="000366AF">
            <w:pPr>
              <w:pStyle w:val="Odstavecseseznamem"/>
              <w:ind w:left="0"/>
              <w:rPr>
                <w:sz w:val="22"/>
                <w:szCs w:val="22"/>
              </w:rPr>
            </w:pPr>
            <w:r>
              <w:rPr>
                <w:sz w:val="22"/>
                <w:szCs w:val="22"/>
              </w:rPr>
              <w:t xml:space="preserve">- </w:t>
            </w:r>
            <w:r w:rsidR="0086630C" w:rsidRPr="009E6979">
              <w:rPr>
                <w:sz w:val="22"/>
                <w:szCs w:val="22"/>
              </w:rPr>
              <w:t>rozpozná v přírodě a v praktickém životě některé formy tepelné výměny (vedením, tepelným zářením)</w:t>
            </w:r>
          </w:p>
          <w:p w:rsidR="0086630C" w:rsidRDefault="000366AF" w:rsidP="000366AF">
            <w:pPr>
              <w:pStyle w:val="Odstavecseseznamem"/>
              <w:ind w:left="0"/>
              <w:rPr>
                <w:sz w:val="22"/>
                <w:szCs w:val="22"/>
              </w:rPr>
            </w:pPr>
            <w:r>
              <w:rPr>
                <w:sz w:val="22"/>
                <w:szCs w:val="22"/>
              </w:rPr>
              <w:t xml:space="preserve">- </w:t>
            </w:r>
            <w:r w:rsidR="0086630C" w:rsidRPr="009E6979">
              <w:rPr>
                <w:sz w:val="22"/>
                <w:szCs w:val="22"/>
              </w:rPr>
              <w:t xml:space="preserve">dokáže určit </w:t>
            </w:r>
            <w:r w:rsidR="0086630C">
              <w:rPr>
                <w:sz w:val="22"/>
                <w:szCs w:val="22"/>
              </w:rPr>
              <w:t xml:space="preserve">v jednoduchých případech </w:t>
            </w:r>
            <w:r w:rsidR="0086630C" w:rsidRPr="009E6979">
              <w:rPr>
                <w:sz w:val="22"/>
                <w:szCs w:val="22"/>
              </w:rPr>
              <w:t>množství tepla přijatého a odevz</w:t>
            </w:r>
            <w:r w:rsidR="0086630C">
              <w:rPr>
                <w:sz w:val="22"/>
                <w:szCs w:val="22"/>
              </w:rPr>
              <w:t xml:space="preserve">daného tělesem, zná-li hmotnost, </w:t>
            </w:r>
            <w:r w:rsidR="0086630C" w:rsidRPr="00E37D9D">
              <w:rPr>
                <w:sz w:val="22"/>
                <w:szCs w:val="22"/>
              </w:rPr>
              <w:t xml:space="preserve">měrnou tepelnou kapacitu a změnu teploty tělesa </w:t>
            </w:r>
          </w:p>
          <w:p w:rsidR="0086630C" w:rsidRPr="00E37D9D" w:rsidRDefault="000366AF" w:rsidP="000366AF">
            <w:pPr>
              <w:pStyle w:val="Odstavecseseznamem"/>
              <w:ind w:left="0"/>
              <w:rPr>
                <w:sz w:val="22"/>
                <w:szCs w:val="22"/>
              </w:rPr>
            </w:pPr>
            <w:r>
              <w:rPr>
                <w:sz w:val="22"/>
                <w:szCs w:val="22"/>
              </w:rPr>
              <w:t xml:space="preserve">- </w:t>
            </w:r>
            <w:r w:rsidR="0086630C" w:rsidRPr="00E37D9D">
              <w:rPr>
                <w:sz w:val="22"/>
                <w:szCs w:val="22"/>
              </w:rPr>
              <w:t>rozpozná jednotlivé skupenské přeměny a bude schopen uvést praktický příklad (tání, tuhnutí, vypařování, var, kondenzace, sublimace a desublimace)</w:t>
            </w:r>
          </w:p>
          <w:p w:rsidR="0086630C" w:rsidRPr="00E37D9D" w:rsidRDefault="000366AF" w:rsidP="000366AF">
            <w:pPr>
              <w:pStyle w:val="Odstavecseseznamem"/>
              <w:ind w:left="0"/>
              <w:rPr>
                <w:sz w:val="22"/>
                <w:szCs w:val="22"/>
              </w:rPr>
            </w:pPr>
            <w:r>
              <w:rPr>
                <w:sz w:val="22"/>
                <w:szCs w:val="22"/>
              </w:rPr>
              <w:t xml:space="preserve">- </w:t>
            </w:r>
            <w:r w:rsidR="0086630C" w:rsidRPr="009E6979">
              <w:rPr>
                <w:sz w:val="22"/>
                <w:szCs w:val="22"/>
              </w:rPr>
              <w:t>určí skupenské teplo tání u některých látek</w:t>
            </w:r>
          </w:p>
          <w:p w:rsidR="0086630C" w:rsidRPr="009E6979" w:rsidRDefault="000366AF" w:rsidP="000366AF">
            <w:pPr>
              <w:pStyle w:val="Odstavecseseznamem"/>
              <w:ind w:left="0"/>
              <w:rPr>
                <w:sz w:val="22"/>
                <w:szCs w:val="22"/>
              </w:rPr>
            </w:pPr>
            <w:r>
              <w:rPr>
                <w:sz w:val="22"/>
                <w:szCs w:val="22"/>
              </w:rPr>
              <w:t xml:space="preserve">- </w:t>
            </w:r>
            <w:r w:rsidR="0086630C" w:rsidRPr="009E6979">
              <w:rPr>
                <w:sz w:val="22"/>
                <w:szCs w:val="22"/>
              </w:rPr>
              <w:t>definuje kmitavý pohyb</w:t>
            </w:r>
          </w:p>
          <w:p w:rsidR="0086630C" w:rsidRPr="009E6979" w:rsidRDefault="000366AF" w:rsidP="000366AF">
            <w:pPr>
              <w:pStyle w:val="Odstavecseseznamem"/>
              <w:ind w:left="0"/>
              <w:rPr>
                <w:sz w:val="22"/>
                <w:szCs w:val="22"/>
              </w:rPr>
            </w:pPr>
            <w:r>
              <w:rPr>
                <w:sz w:val="22"/>
                <w:szCs w:val="22"/>
              </w:rPr>
              <w:t xml:space="preserve">- </w:t>
            </w:r>
            <w:r w:rsidR="0086630C" w:rsidRPr="009E6979">
              <w:rPr>
                <w:sz w:val="22"/>
                <w:szCs w:val="22"/>
              </w:rPr>
              <w:t>rozliší vlnění příčné a podélné</w:t>
            </w:r>
          </w:p>
          <w:p w:rsidR="0086630C" w:rsidRPr="009E6979" w:rsidRDefault="000366AF" w:rsidP="000366AF">
            <w:pPr>
              <w:pStyle w:val="Odstavecseseznamem"/>
              <w:ind w:left="0"/>
              <w:rPr>
                <w:sz w:val="22"/>
                <w:szCs w:val="22"/>
              </w:rPr>
            </w:pPr>
            <w:r>
              <w:rPr>
                <w:sz w:val="22"/>
                <w:szCs w:val="22"/>
              </w:rPr>
              <w:t xml:space="preserve">- </w:t>
            </w:r>
            <w:r w:rsidR="0086630C" w:rsidRPr="009E6979">
              <w:rPr>
                <w:sz w:val="22"/>
                <w:szCs w:val="22"/>
              </w:rPr>
              <w:t>rozumí pojmům: amplituda, vln</w:t>
            </w:r>
            <w:r>
              <w:rPr>
                <w:sz w:val="22"/>
                <w:szCs w:val="22"/>
              </w:rPr>
              <w:t>ová délka, perioda a frekvence</w:t>
            </w:r>
          </w:p>
          <w:p w:rsidR="0086630C" w:rsidRPr="009E6979" w:rsidRDefault="000366AF" w:rsidP="000366AF">
            <w:pPr>
              <w:pStyle w:val="Odstavecseseznamem"/>
              <w:ind w:left="0"/>
              <w:jc w:val="left"/>
              <w:rPr>
                <w:sz w:val="22"/>
                <w:szCs w:val="22"/>
              </w:rPr>
            </w:pPr>
            <w:r>
              <w:rPr>
                <w:sz w:val="22"/>
                <w:szCs w:val="22"/>
              </w:rPr>
              <w:lastRenderedPageBreak/>
              <w:t xml:space="preserve">- </w:t>
            </w:r>
            <w:r w:rsidR="0086630C" w:rsidRPr="009E6979">
              <w:rPr>
                <w:sz w:val="22"/>
                <w:szCs w:val="22"/>
              </w:rPr>
              <w:t>uvádí příklady kmitání a vlnění z běžného života</w:t>
            </w:r>
          </w:p>
          <w:p w:rsidR="0086630C" w:rsidRPr="009E6979" w:rsidRDefault="000366AF" w:rsidP="000366AF">
            <w:pPr>
              <w:pStyle w:val="Odstavecseseznamem"/>
              <w:ind w:left="0"/>
              <w:jc w:val="left"/>
              <w:rPr>
                <w:sz w:val="22"/>
                <w:szCs w:val="22"/>
              </w:rPr>
            </w:pPr>
            <w:r>
              <w:rPr>
                <w:sz w:val="22"/>
                <w:szCs w:val="22"/>
              </w:rPr>
              <w:t xml:space="preserve">- </w:t>
            </w:r>
            <w:r w:rsidR="0086630C" w:rsidRPr="009E6979">
              <w:rPr>
                <w:sz w:val="22"/>
                <w:szCs w:val="22"/>
              </w:rPr>
              <w:t>určí, co je v jeho okolí zdrojem zvuku,</w:t>
            </w:r>
          </w:p>
          <w:p w:rsidR="0086630C" w:rsidRPr="009E6979" w:rsidRDefault="000366AF" w:rsidP="000366AF">
            <w:pPr>
              <w:pStyle w:val="Odstavecseseznamem"/>
              <w:ind w:left="0"/>
              <w:jc w:val="left"/>
              <w:rPr>
                <w:sz w:val="22"/>
                <w:szCs w:val="22"/>
              </w:rPr>
            </w:pPr>
            <w:r>
              <w:rPr>
                <w:sz w:val="22"/>
                <w:szCs w:val="22"/>
              </w:rPr>
              <w:t xml:space="preserve">- </w:t>
            </w:r>
            <w:r w:rsidR="0086630C">
              <w:rPr>
                <w:sz w:val="22"/>
                <w:szCs w:val="22"/>
              </w:rPr>
              <w:t>vysvětlí</w:t>
            </w:r>
            <w:r w:rsidR="0086630C" w:rsidRPr="009E6979">
              <w:rPr>
                <w:sz w:val="22"/>
                <w:szCs w:val="22"/>
              </w:rPr>
              <w:t>, že k šíření zvuku je nezbytnou podmínkou látkové prostředí</w:t>
            </w:r>
          </w:p>
          <w:p w:rsidR="0086630C" w:rsidRPr="009E6979" w:rsidRDefault="000366AF" w:rsidP="000366AF">
            <w:pPr>
              <w:pStyle w:val="Odstavecseseznamem"/>
              <w:ind w:left="0"/>
              <w:jc w:val="left"/>
              <w:rPr>
                <w:sz w:val="22"/>
                <w:szCs w:val="22"/>
              </w:rPr>
            </w:pPr>
            <w:r>
              <w:rPr>
                <w:sz w:val="22"/>
                <w:szCs w:val="22"/>
              </w:rPr>
              <w:t xml:space="preserve">- </w:t>
            </w:r>
            <w:r w:rsidR="0086630C" w:rsidRPr="009E6979">
              <w:rPr>
                <w:sz w:val="22"/>
                <w:szCs w:val="22"/>
              </w:rPr>
              <w:t>chápe odraz zvuku jako odraz zvukového vzruchu od překážky a dovede objasnit vznik ozvěny</w:t>
            </w:r>
          </w:p>
          <w:p w:rsidR="0086630C" w:rsidRPr="009E6979" w:rsidRDefault="000366AF" w:rsidP="000366AF">
            <w:pPr>
              <w:pStyle w:val="Odstavecseseznamem"/>
              <w:ind w:left="0"/>
              <w:jc w:val="left"/>
              <w:rPr>
                <w:sz w:val="22"/>
                <w:szCs w:val="22"/>
              </w:rPr>
            </w:pPr>
            <w:r>
              <w:rPr>
                <w:sz w:val="22"/>
                <w:szCs w:val="22"/>
              </w:rPr>
              <w:t xml:space="preserve">- </w:t>
            </w:r>
            <w:r w:rsidR="0086630C" w:rsidRPr="009E6979">
              <w:rPr>
                <w:sz w:val="22"/>
                <w:szCs w:val="22"/>
              </w:rPr>
              <w:t>využívá s porozuměním poznatek, že rychlost zvuku závisí na prostředí, kterým se zvuk šíří</w:t>
            </w:r>
          </w:p>
          <w:p w:rsidR="0086630C" w:rsidRPr="009E6979" w:rsidRDefault="000366AF" w:rsidP="000366AF">
            <w:pPr>
              <w:pStyle w:val="Odstavecseseznamem"/>
              <w:ind w:left="0"/>
              <w:jc w:val="left"/>
              <w:rPr>
                <w:sz w:val="22"/>
                <w:szCs w:val="22"/>
              </w:rPr>
            </w:pPr>
            <w:r>
              <w:rPr>
                <w:sz w:val="22"/>
                <w:szCs w:val="22"/>
              </w:rPr>
              <w:t xml:space="preserve">- </w:t>
            </w:r>
            <w:r w:rsidR="0086630C" w:rsidRPr="009E6979">
              <w:rPr>
                <w:sz w:val="22"/>
                <w:szCs w:val="22"/>
              </w:rPr>
              <w:t>zjistí, že výška tónu je tím větší, čím větší je jeho kmitočet</w:t>
            </w:r>
          </w:p>
          <w:p w:rsidR="0086630C" w:rsidRPr="009E6979" w:rsidRDefault="000366AF" w:rsidP="000366AF">
            <w:pPr>
              <w:pStyle w:val="Odstavecseseznamem"/>
              <w:ind w:left="0"/>
              <w:jc w:val="left"/>
              <w:rPr>
                <w:sz w:val="22"/>
                <w:szCs w:val="22"/>
              </w:rPr>
            </w:pPr>
            <w:r>
              <w:rPr>
                <w:sz w:val="22"/>
                <w:szCs w:val="22"/>
              </w:rPr>
              <w:t xml:space="preserve">- </w:t>
            </w:r>
            <w:r w:rsidR="0086630C" w:rsidRPr="009E6979">
              <w:rPr>
                <w:sz w:val="22"/>
                <w:szCs w:val="22"/>
              </w:rPr>
              <w:t>rozumí pojmu hlasitost zvuku a má představu, jak hlasité jsou různé zdroje zvuku v jeho okolí</w:t>
            </w:r>
          </w:p>
          <w:p w:rsidR="0086630C" w:rsidRPr="009E6979" w:rsidRDefault="000366AF" w:rsidP="000366AF">
            <w:pPr>
              <w:pStyle w:val="Odstavecseseznamem"/>
              <w:ind w:left="0"/>
              <w:jc w:val="left"/>
              <w:rPr>
                <w:sz w:val="22"/>
                <w:szCs w:val="22"/>
              </w:rPr>
            </w:pPr>
            <w:r>
              <w:rPr>
                <w:sz w:val="22"/>
                <w:szCs w:val="22"/>
              </w:rPr>
              <w:t xml:space="preserve">- </w:t>
            </w:r>
            <w:r w:rsidR="0086630C">
              <w:rPr>
                <w:sz w:val="22"/>
                <w:szCs w:val="22"/>
              </w:rPr>
              <w:t>vyjmenuje</w:t>
            </w:r>
            <w:r w:rsidR="0086630C" w:rsidRPr="009E6979">
              <w:rPr>
                <w:sz w:val="22"/>
                <w:szCs w:val="22"/>
              </w:rPr>
              <w:t xml:space="preserve"> možnosti, jak omezit nepříznivý vliv nadměrně hlasitého zvuku na člověka</w:t>
            </w:r>
          </w:p>
          <w:p w:rsidR="0086630C" w:rsidRDefault="000366AF" w:rsidP="000366AF">
            <w:pPr>
              <w:pStyle w:val="Odstavecseseznamem"/>
              <w:ind w:left="0"/>
              <w:jc w:val="left"/>
              <w:rPr>
                <w:sz w:val="22"/>
                <w:szCs w:val="22"/>
              </w:rPr>
            </w:pPr>
            <w:r>
              <w:rPr>
                <w:sz w:val="22"/>
                <w:szCs w:val="22"/>
              </w:rPr>
              <w:t xml:space="preserve">- </w:t>
            </w:r>
            <w:r w:rsidR="0086630C" w:rsidRPr="009E6979">
              <w:rPr>
                <w:sz w:val="22"/>
                <w:szCs w:val="22"/>
              </w:rPr>
              <w:t>uvádí příklady využití ultrazvuku a infrazvuku</w:t>
            </w:r>
          </w:p>
          <w:p w:rsidR="0086630C" w:rsidRDefault="000366AF" w:rsidP="000366AF">
            <w:pPr>
              <w:pStyle w:val="Odstavecseseznamem"/>
              <w:ind w:left="0"/>
              <w:jc w:val="left"/>
              <w:rPr>
                <w:sz w:val="22"/>
                <w:szCs w:val="22"/>
              </w:rPr>
            </w:pPr>
            <w:r>
              <w:rPr>
                <w:sz w:val="22"/>
                <w:szCs w:val="22"/>
              </w:rPr>
              <w:t xml:space="preserve">- </w:t>
            </w:r>
            <w:r w:rsidR="0086630C">
              <w:rPr>
                <w:sz w:val="22"/>
                <w:szCs w:val="22"/>
              </w:rPr>
              <w:t>vysvětlí, jak změřit elektrický proud a napětí</w:t>
            </w:r>
          </w:p>
          <w:p w:rsidR="0086630C" w:rsidRPr="009E6979" w:rsidRDefault="000366AF" w:rsidP="000366AF">
            <w:pPr>
              <w:pStyle w:val="Odstavecseseznamem"/>
              <w:ind w:left="0"/>
              <w:jc w:val="left"/>
              <w:rPr>
                <w:sz w:val="22"/>
                <w:szCs w:val="22"/>
              </w:rPr>
            </w:pPr>
            <w:r>
              <w:rPr>
                <w:sz w:val="22"/>
                <w:szCs w:val="22"/>
              </w:rPr>
              <w:t xml:space="preserve">- </w:t>
            </w:r>
            <w:r w:rsidR="0086630C" w:rsidRPr="009E6979">
              <w:rPr>
                <w:sz w:val="22"/>
                <w:szCs w:val="22"/>
              </w:rPr>
              <w:t xml:space="preserve">používá s porozuměním Ohmův zákon pro </w:t>
            </w:r>
            <w:r w:rsidR="0086630C">
              <w:rPr>
                <w:sz w:val="22"/>
                <w:szCs w:val="22"/>
              </w:rPr>
              <w:t xml:space="preserve">část obvodu v úlohách </w:t>
            </w:r>
            <w:r>
              <w:rPr>
                <w:sz w:val="22"/>
                <w:szCs w:val="22"/>
              </w:rPr>
              <w:t>(R = U/I</w:t>
            </w:r>
            <w:r w:rsidR="0086630C" w:rsidRPr="009E6979">
              <w:rPr>
                <w:sz w:val="22"/>
                <w:szCs w:val="22"/>
              </w:rPr>
              <w:t>)</w:t>
            </w:r>
          </w:p>
          <w:p w:rsidR="0086630C" w:rsidRPr="009E6979" w:rsidRDefault="000366AF" w:rsidP="000366AF">
            <w:pPr>
              <w:pStyle w:val="Odstavecseseznamem"/>
              <w:ind w:left="0"/>
              <w:jc w:val="left"/>
              <w:rPr>
                <w:sz w:val="22"/>
                <w:szCs w:val="22"/>
              </w:rPr>
            </w:pPr>
            <w:r>
              <w:rPr>
                <w:sz w:val="22"/>
                <w:szCs w:val="22"/>
              </w:rPr>
              <w:t xml:space="preserve">- </w:t>
            </w:r>
            <w:r w:rsidR="0086630C">
              <w:rPr>
                <w:sz w:val="22"/>
                <w:szCs w:val="22"/>
              </w:rPr>
              <w:t>vysvětlí, jak můžeme ovlivnit velikost elektrického odporu</w:t>
            </w:r>
          </w:p>
          <w:p w:rsidR="0086630C" w:rsidRPr="009E6979" w:rsidRDefault="000366AF" w:rsidP="000366AF">
            <w:pPr>
              <w:pStyle w:val="Odstavecseseznamem"/>
              <w:ind w:left="0"/>
              <w:jc w:val="left"/>
              <w:rPr>
                <w:sz w:val="22"/>
                <w:szCs w:val="22"/>
              </w:rPr>
            </w:pPr>
            <w:r>
              <w:rPr>
                <w:sz w:val="22"/>
                <w:szCs w:val="22"/>
              </w:rPr>
              <w:t xml:space="preserve">- </w:t>
            </w:r>
            <w:r w:rsidR="0086630C" w:rsidRPr="009E6979">
              <w:rPr>
                <w:sz w:val="22"/>
                <w:szCs w:val="22"/>
              </w:rPr>
              <w:t>správně sestaví jednoduchý elektrický obvod podle schématu</w:t>
            </w:r>
            <w:r w:rsidR="0086630C">
              <w:rPr>
                <w:sz w:val="22"/>
                <w:szCs w:val="22"/>
              </w:rPr>
              <w:t xml:space="preserve"> a analyzuje správně schéma reálného obvodu</w:t>
            </w:r>
          </w:p>
          <w:p w:rsidR="0086630C" w:rsidRPr="005222DB" w:rsidRDefault="000366AF" w:rsidP="000366AF">
            <w:pPr>
              <w:pStyle w:val="Odstavecseseznamem"/>
              <w:ind w:left="0"/>
              <w:jc w:val="left"/>
              <w:rPr>
                <w:sz w:val="22"/>
                <w:szCs w:val="22"/>
              </w:rPr>
            </w:pPr>
            <w:r>
              <w:rPr>
                <w:sz w:val="22"/>
                <w:szCs w:val="22"/>
              </w:rPr>
              <w:t xml:space="preserve">- </w:t>
            </w:r>
            <w:r w:rsidR="0086630C" w:rsidRPr="009E6979">
              <w:rPr>
                <w:sz w:val="22"/>
                <w:szCs w:val="22"/>
              </w:rPr>
              <w:t>volí k jednotlivým spotřebičům vhodný zdroj napětí</w:t>
            </w:r>
          </w:p>
          <w:p w:rsidR="000366AF" w:rsidRDefault="0086630C" w:rsidP="0086630C">
            <w:pPr>
              <w:ind w:left="497" w:hanging="497"/>
              <w:rPr>
                <w:sz w:val="22"/>
                <w:szCs w:val="22"/>
              </w:rPr>
            </w:pPr>
            <w:r w:rsidRPr="009E6979">
              <w:rPr>
                <w:sz w:val="22"/>
                <w:szCs w:val="22"/>
              </w:rPr>
              <w:t>používá vztah pro výpočet elektrické energie a elektrického</w:t>
            </w:r>
          </w:p>
          <w:p w:rsidR="0086630C" w:rsidRPr="00477091" w:rsidRDefault="0086630C" w:rsidP="0086630C">
            <w:pPr>
              <w:ind w:left="497" w:hanging="497"/>
              <w:rPr>
                <w:sz w:val="22"/>
                <w:szCs w:val="22"/>
              </w:rPr>
            </w:pPr>
            <w:r w:rsidRPr="009E6979">
              <w:rPr>
                <w:sz w:val="22"/>
                <w:szCs w:val="22"/>
              </w:rPr>
              <w:t xml:space="preserve"> výkonu</w:t>
            </w:r>
          </w:p>
          <w:p w:rsidR="00477091" w:rsidRPr="00477091" w:rsidRDefault="00477091" w:rsidP="000366AF">
            <w:pPr>
              <w:rPr>
                <w:sz w:val="22"/>
                <w:szCs w:val="22"/>
              </w:rPr>
            </w:pPr>
          </w:p>
        </w:tc>
        <w:tc>
          <w:tcPr>
            <w:tcW w:w="4820" w:type="dxa"/>
          </w:tcPr>
          <w:p w:rsidR="000366AF" w:rsidRPr="00477091" w:rsidRDefault="000366AF" w:rsidP="000366AF">
            <w:pPr>
              <w:rPr>
                <w:sz w:val="22"/>
                <w:szCs w:val="22"/>
              </w:rPr>
            </w:pPr>
            <w:r w:rsidRPr="00477091">
              <w:rPr>
                <w:sz w:val="22"/>
                <w:szCs w:val="22"/>
              </w:rPr>
              <w:lastRenderedPageBreak/>
              <w:t>mechanická práce</w:t>
            </w:r>
          </w:p>
          <w:p w:rsidR="000366AF" w:rsidRPr="00477091" w:rsidRDefault="000366AF" w:rsidP="000366AF">
            <w:pPr>
              <w:rPr>
                <w:sz w:val="22"/>
                <w:szCs w:val="22"/>
              </w:rPr>
            </w:pPr>
          </w:p>
          <w:p w:rsidR="000366AF" w:rsidRPr="00477091" w:rsidRDefault="000366AF" w:rsidP="000366AF">
            <w:pPr>
              <w:rPr>
                <w:sz w:val="22"/>
                <w:szCs w:val="22"/>
              </w:rPr>
            </w:pPr>
            <w:r w:rsidRPr="00477091">
              <w:rPr>
                <w:sz w:val="22"/>
                <w:szCs w:val="22"/>
              </w:rPr>
              <w:t>výkon</w:t>
            </w:r>
          </w:p>
          <w:p w:rsidR="000366AF" w:rsidRPr="00477091" w:rsidRDefault="000366AF" w:rsidP="000366AF">
            <w:pPr>
              <w:rPr>
                <w:sz w:val="22"/>
                <w:szCs w:val="22"/>
              </w:rPr>
            </w:pPr>
          </w:p>
          <w:p w:rsidR="000366AF" w:rsidRPr="00477091" w:rsidRDefault="000366AF" w:rsidP="000366AF">
            <w:pPr>
              <w:rPr>
                <w:sz w:val="22"/>
                <w:szCs w:val="22"/>
              </w:rPr>
            </w:pPr>
            <w:r>
              <w:rPr>
                <w:sz w:val="22"/>
                <w:szCs w:val="22"/>
              </w:rPr>
              <w:t>přeměny energie, zákon zachování energie</w:t>
            </w:r>
          </w:p>
          <w:p w:rsidR="000366AF" w:rsidRPr="00477091" w:rsidRDefault="000366AF" w:rsidP="000366AF">
            <w:pPr>
              <w:rPr>
                <w:sz w:val="22"/>
                <w:szCs w:val="22"/>
              </w:rPr>
            </w:pPr>
            <w:r w:rsidRPr="00477091">
              <w:rPr>
                <w:sz w:val="22"/>
                <w:szCs w:val="22"/>
              </w:rPr>
              <w:t>polohová a pohybová energie</w:t>
            </w:r>
          </w:p>
          <w:p w:rsidR="000366AF" w:rsidRPr="00477091" w:rsidRDefault="000366AF" w:rsidP="000366AF">
            <w:pPr>
              <w:ind w:firstLine="708"/>
              <w:rPr>
                <w:sz w:val="22"/>
                <w:szCs w:val="22"/>
              </w:rPr>
            </w:pPr>
          </w:p>
          <w:p w:rsidR="000366AF" w:rsidRPr="00DC5FAC" w:rsidRDefault="000366AF" w:rsidP="000366AF">
            <w:pPr>
              <w:rPr>
                <w:sz w:val="22"/>
                <w:szCs w:val="22"/>
              </w:rPr>
            </w:pPr>
            <w:r w:rsidRPr="00DC5FAC">
              <w:rPr>
                <w:sz w:val="22"/>
                <w:szCs w:val="22"/>
              </w:rPr>
              <w:t>otáčivé účinky síly</w:t>
            </w:r>
          </w:p>
          <w:p w:rsidR="000366AF" w:rsidRPr="00DC5FAC" w:rsidRDefault="000366AF" w:rsidP="000366AF">
            <w:pPr>
              <w:rPr>
                <w:sz w:val="22"/>
                <w:szCs w:val="22"/>
              </w:rPr>
            </w:pPr>
            <w:r w:rsidRPr="00DC5FAC">
              <w:rPr>
                <w:sz w:val="22"/>
                <w:szCs w:val="22"/>
              </w:rPr>
              <w:t>páka</w:t>
            </w:r>
          </w:p>
          <w:p w:rsidR="000366AF" w:rsidRPr="00DC5FAC" w:rsidRDefault="000366AF" w:rsidP="000366AF">
            <w:pPr>
              <w:rPr>
                <w:sz w:val="22"/>
                <w:szCs w:val="22"/>
              </w:rPr>
            </w:pPr>
            <w:r w:rsidRPr="00DC5FAC">
              <w:rPr>
                <w:sz w:val="22"/>
                <w:szCs w:val="22"/>
              </w:rPr>
              <w:t xml:space="preserve">pevná </w:t>
            </w:r>
            <w:r>
              <w:rPr>
                <w:sz w:val="22"/>
                <w:szCs w:val="22"/>
              </w:rPr>
              <w:t xml:space="preserve">a volná </w:t>
            </w:r>
            <w:r w:rsidRPr="00DC5FAC">
              <w:rPr>
                <w:sz w:val="22"/>
                <w:szCs w:val="22"/>
              </w:rPr>
              <w:t>kladka</w:t>
            </w:r>
          </w:p>
          <w:p w:rsidR="000366AF" w:rsidRPr="00477091" w:rsidRDefault="000366AF" w:rsidP="000366AF">
            <w:pPr>
              <w:rPr>
                <w:sz w:val="22"/>
                <w:szCs w:val="22"/>
              </w:rPr>
            </w:pPr>
          </w:p>
          <w:p w:rsidR="000366AF" w:rsidRDefault="000366AF" w:rsidP="000366AF">
            <w:pPr>
              <w:rPr>
                <w:sz w:val="22"/>
                <w:szCs w:val="22"/>
              </w:rPr>
            </w:pPr>
          </w:p>
          <w:p w:rsidR="000366AF" w:rsidRPr="00477091" w:rsidRDefault="000366AF" w:rsidP="000366AF">
            <w:pPr>
              <w:rPr>
                <w:sz w:val="22"/>
                <w:szCs w:val="22"/>
              </w:rPr>
            </w:pPr>
            <w:r w:rsidRPr="00477091">
              <w:rPr>
                <w:sz w:val="22"/>
                <w:szCs w:val="22"/>
              </w:rPr>
              <w:t>vnitřní energie tělesa</w:t>
            </w:r>
          </w:p>
          <w:p w:rsidR="000366AF" w:rsidRPr="00477091" w:rsidRDefault="000366AF" w:rsidP="000366AF">
            <w:pPr>
              <w:rPr>
                <w:sz w:val="22"/>
                <w:szCs w:val="22"/>
              </w:rPr>
            </w:pPr>
          </w:p>
          <w:p w:rsidR="000366AF" w:rsidRPr="00477091" w:rsidRDefault="000366AF" w:rsidP="000366AF">
            <w:pPr>
              <w:rPr>
                <w:sz w:val="22"/>
                <w:szCs w:val="22"/>
              </w:rPr>
            </w:pPr>
            <w:r w:rsidRPr="00477091">
              <w:rPr>
                <w:sz w:val="22"/>
                <w:szCs w:val="22"/>
              </w:rPr>
              <w:t>tepelná výměna</w:t>
            </w:r>
          </w:p>
          <w:p w:rsidR="000366AF" w:rsidRPr="00477091" w:rsidRDefault="000366AF" w:rsidP="000366AF">
            <w:pPr>
              <w:rPr>
                <w:sz w:val="22"/>
                <w:szCs w:val="22"/>
              </w:rPr>
            </w:pPr>
          </w:p>
          <w:p w:rsidR="000366AF" w:rsidRPr="00477091" w:rsidRDefault="000366AF" w:rsidP="000366AF">
            <w:pPr>
              <w:rPr>
                <w:sz w:val="22"/>
                <w:szCs w:val="22"/>
              </w:rPr>
            </w:pPr>
            <w:r w:rsidRPr="00477091">
              <w:rPr>
                <w:sz w:val="22"/>
                <w:szCs w:val="22"/>
              </w:rPr>
              <w:t>teplo přijaté a odevzdané tělesem</w:t>
            </w: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r w:rsidRPr="00477091">
              <w:rPr>
                <w:sz w:val="22"/>
                <w:szCs w:val="22"/>
              </w:rPr>
              <w:t>změny skupenství</w:t>
            </w:r>
          </w:p>
          <w:p w:rsidR="000366AF" w:rsidRPr="00477091" w:rsidRDefault="000366AF" w:rsidP="000366AF">
            <w:pPr>
              <w:rPr>
                <w:sz w:val="22"/>
                <w:szCs w:val="22"/>
              </w:rPr>
            </w:pPr>
          </w:p>
          <w:p w:rsidR="000366AF" w:rsidRPr="00477091"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r>
              <w:rPr>
                <w:sz w:val="22"/>
                <w:szCs w:val="22"/>
              </w:rPr>
              <w:lastRenderedPageBreak/>
              <w:t>kmitavý pohyb</w:t>
            </w:r>
          </w:p>
          <w:p w:rsidR="000366AF" w:rsidRDefault="000366AF" w:rsidP="000366AF">
            <w:pPr>
              <w:rPr>
                <w:sz w:val="22"/>
                <w:szCs w:val="22"/>
              </w:rPr>
            </w:pPr>
            <w:r>
              <w:rPr>
                <w:sz w:val="22"/>
                <w:szCs w:val="22"/>
              </w:rPr>
              <w:t>vlnění příčné a podélné</w:t>
            </w: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Pr="00DC5FAC" w:rsidRDefault="000366AF" w:rsidP="000366AF">
            <w:pPr>
              <w:rPr>
                <w:sz w:val="22"/>
                <w:szCs w:val="22"/>
              </w:rPr>
            </w:pPr>
            <w:r w:rsidRPr="00DC5FAC">
              <w:rPr>
                <w:sz w:val="22"/>
                <w:szCs w:val="22"/>
              </w:rPr>
              <w:t>akustika</w:t>
            </w:r>
          </w:p>
          <w:p w:rsidR="000366AF" w:rsidRPr="00DC5FAC" w:rsidRDefault="000366AF" w:rsidP="000366AF">
            <w:pPr>
              <w:rPr>
                <w:sz w:val="22"/>
                <w:szCs w:val="22"/>
              </w:rPr>
            </w:pPr>
            <w:r w:rsidRPr="00DC5FAC">
              <w:rPr>
                <w:sz w:val="22"/>
                <w:szCs w:val="22"/>
              </w:rPr>
              <w:t>zvuk, zdroj zvuku</w:t>
            </w:r>
          </w:p>
          <w:p w:rsidR="000366AF" w:rsidRPr="00DC5FAC" w:rsidRDefault="000366AF" w:rsidP="000366AF">
            <w:pPr>
              <w:rPr>
                <w:sz w:val="22"/>
                <w:szCs w:val="22"/>
              </w:rPr>
            </w:pPr>
            <w:r w:rsidRPr="00DC5FAC">
              <w:rPr>
                <w:sz w:val="22"/>
                <w:szCs w:val="22"/>
              </w:rPr>
              <w:t>šíření zvuku</w:t>
            </w:r>
          </w:p>
          <w:p w:rsidR="000366AF" w:rsidRPr="00DC5FAC" w:rsidRDefault="000366AF" w:rsidP="000366AF">
            <w:pPr>
              <w:rPr>
                <w:sz w:val="22"/>
                <w:szCs w:val="22"/>
              </w:rPr>
            </w:pPr>
            <w:r w:rsidRPr="00DC5FAC">
              <w:rPr>
                <w:sz w:val="22"/>
                <w:szCs w:val="22"/>
              </w:rPr>
              <w:t>odraz zvuku</w:t>
            </w:r>
          </w:p>
          <w:p w:rsidR="000366AF" w:rsidRPr="00DC5FAC" w:rsidRDefault="000366AF" w:rsidP="000366AF">
            <w:pPr>
              <w:rPr>
                <w:sz w:val="22"/>
                <w:szCs w:val="22"/>
              </w:rPr>
            </w:pPr>
          </w:p>
          <w:p w:rsidR="000366AF" w:rsidRPr="00DC5FAC" w:rsidRDefault="000366AF" w:rsidP="000366AF">
            <w:pPr>
              <w:rPr>
                <w:sz w:val="22"/>
                <w:szCs w:val="22"/>
              </w:rPr>
            </w:pPr>
          </w:p>
          <w:p w:rsidR="000366AF" w:rsidRPr="00DC5FAC" w:rsidRDefault="000366AF" w:rsidP="000366AF">
            <w:pPr>
              <w:rPr>
                <w:sz w:val="22"/>
                <w:szCs w:val="22"/>
              </w:rPr>
            </w:pPr>
            <w:r w:rsidRPr="00DC5FAC">
              <w:rPr>
                <w:sz w:val="22"/>
                <w:szCs w:val="22"/>
              </w:rPr>
              <w:t>tón, výška tónu</w:t>
            </w:r>
          </w:p>
          <w:p w:rsidR="000366AF" w:rsidRPr="00DC5FAC" w:rsidRDefault="000366AF" w:rsidP="000366AF">
            <w:pPr>
              <w:rPr>
                <w:sz w:val="22"/>
                <w:szCs w:val="22"/>
              </w:rPr>
            </w:pPr>
            <w:r w:rsidRPr="00DC5FAC">
              <w:rPr>
                <w:sz w:val="22"/>
                <w:szCs w:val="22"/>
              </w:rPr>
              <w:t>kmitočet tónu</w:t>
            </w:r>
          </w:p>
          <w:p w:rsidR="000366AF" w:rsidRDefault="000366AF" w:rsidP="000366AF">
            <w:pPr>
              <w:rPr>
                <w:sz w:val="22"/>
                <w:szCs w:val="22"/>
              </w:rPr>
            </w:pPr>
            <w:r w:rsidRPr="00DC5FAC">
              <w:rPr>
                <w:sz w:val="22"/>
                <w:szCs w:val="22"/>
              </w:rPr>
              <w:t>hlasitost zvuku</w:t>
            </w:r>
          </w:p>
          <w:p w:rsidR="000366AF" w:rsidRDefault="000366AF" w:rsidP="000366AF">
            <w:pPr>
              <w:rPr>
                <w:sz w:val="22"/>
                <w:szCs w:val="22"/>
              </w:rPr>
            </w:pPr>
          </w:p>
          <w:p w:rsidR="000366AF" w:rsidRDefault="000366AF" w:rsidP="000366AF">
            <w:pPr>
              <w:rPr>
                <w:sz w:val="22"/>
                <w:szCs w:val="22"/>
              </w:rPr>
            </w:pPr>
          </w:p>
          <w:p w:rsidR="000366AF" w:rsidRPr="00E56DA5" w:rsidRDefault="000366AF" w:rsidP="000366AF">
            <w:pPr>
              <w:rPr>
                <w:sz w:val="22"/>
                <w:szCs w:val="22"/>
              </w:rPr>
            </w:pPr>
            <w:r>
              <w:rPr>
                <w:sz w:val="22"/>
                <w:szCs w:val="22"/>
              </w:rPr>
              <w:t xml:space="preserve">elektrický proud a napětí </w:t>
            </w:r>
          </w:p>
          <w:p w:rsidR="000366AF" w:rsidRPr="00E56DA5" w:rsidRDefault="000366AF" w:rsidP="000366AF">
            <w:pPr>
              <w:rPr>
                <w:sz w:val="22"/>
                <w:szCs w:val="22"/>
              </w:rPr>
            </w:pPr>
            <w:r w:rsidRPr="00E56DA5">
              <w:rPr>
                <w:sz w:val="22"/>
                <w:szCs w:val="22"/>
              </w:rPr>
              <w:t>Ohmův zákon</w:t>
            </w:r>
          </w:p>
          <w:p w:rsidR="000366AF" w:rsidRPr="00E56DA5" w:rsidRDefault="000366AF" w:rsidP="000366AF">
            <w:pPr>
              <w:rPr>
                <w:sz w:val="22"/>
                <w:szCs w:val="22"/>
              </w:rPr>
            </w:pPr>
            <w:r w:rsidRPr="00E56DA5">
              <w:rPr>
                <w:sz w:val="22"/>
                <w:szCs w:val="22"/>
              </w:rPr>
              <w:t>odpor vodiče</w:t>
            </w:r>
          </w:p>
          <w:p w:rsidR="000366AF" w:rsidRPr="00E56DA5" w:rsidRDefault="000366AF" w:rsidP="000366AF">
            <w:pPr>
              <w:rPr>
                <w:sz w:val="22"/>
                <w:szCs w:val="22"/>
              </w:rPr>
            </w:pPr>
          </w:p>
          <w:p w:rsidR="000366AF" w:rsidRPr="00E56DA5" w:rsidRDefault="000366AF" w:rsidP="000366AF">
            <w:pPr>
              <w:rPr>
                <w:sz w:val="22"/>
                <w:szCs w:val="22"/>
              </w:rPr>
            </w:pPr>
            <w:r w:rsidRPr="00E56DA5">
              <w:rPr>
                <w:sz w:val="22"/>
                <w:szCs w:val="22"/>
              </w:rPr>
              <w:t>elektrický obvod</w:t>
            </w:r>
          </w:p>
          <w:p w:rsidR="000366AF" w:rsidRDefault="000366AF" w:rsidP="000366AF">
            <w:pPr>
              <w:rPr>
                <w:sz w:val="22"/>
                <w:szCs w:val="22"/>
              </w:rPr>
            </w:pPr>
          </w:p>
          <w:p w:rsidR="000366AF" w:rsidRDefault="000366AF" w:rsidP="000366AF">
            <w:pPr>
              <w:rPr>
                <w:sz w:val="22"/>
                <w:szCs w:val="22"/>
              </w:rPr>
            </w:pPr>
            <w:r>
              <w:rPr>
                <w:sz w:val="22"/>
                <w:szCs w:val="22"/>
              </w:rPr>
              <w:t>elektrická energie</w:t>
            </w:r>
          </w:p>
          <w:p w:rsidR="00477091" w:rsidRPr="00477091" w:rsidRDefault="000366AF" w:rsidP="000366AF">
            <w:pPr>
              <w:rPr>
                <w:sz w:val="22"/>
                <w:szCs w:val="22"/>
              </w:rPr>
            </w:pPr>
            <w:r>
              <w:rPr>
                <w:sz w:val="22"/>
                <w:szCs w:val="22"/>
              </w:rPr>
              <w:t>elektrický výkon</w:t>
            </w:r>
          </w:p>
        </w:tc>
        <w:tc>
          <w:tcPr>
            <w:tcW w:w="3543" w:type="dxa"/>
          </w:tcPr>
          <w:p w:rsidR="00477091" w:rsidRPr="00477091" w:rsidRDefault="00477091" w:rsidP="00477091">
            <w:pPr>
              <w:rPr>
                <w:sz w:val="22"/>
                <w:szCs w:val="22"/>
              </w:rPr>
            </w:pPr>
          </w:p>
          <w:p w:rsidR="00477091" w:rsidRPr="00477091" w:rsidRDefault="00477091" w:rsidP="00477091">
            <w:pPr>
              <w:rPr>
                <w:sz w:val="22"/>
                <w:szCs w:val="22"/>
              </w:rPr>
            </w:pPr>
          </w:p>
          <w:p w:rsidR="00477091" w:rsidRPr="00477091" w:rsidRDefault="00477091" w:rsidP="00477091">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r>
              <w:rPr>
                <w:sz w:val="22"/>
                <w:szCs w:val="22"/>
              </w:rPr>
              <w:t xml:space="preserve">EV </w:t>
            </w: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r>
              <w:rPr>
                <w:sz w:val="22"/>
                <w:szCs w:val="22"/>
              </w:rPr>
              <w:t>Př – sluch, stavba ucha</w:t>
            </w:r>
          </w:p>
          <w:p w:rsidR="000366AF" w:rsidRDefault="000366AF" w:rsidP="000366AF">
            <w:pPr>
              <w:rPr>
                <w:sz w:val="22"/>
                <w:szCs w:val="22"/>
              </w:rPr>
            </w:pPr>
          </w:p>
          <w:p w:rsidR="000366AF" w:rsidRDefault="000366AF" w:rsidP="000366AF">
            <w:pPr>
              <w:rPr>
                <w:sz w:val="22"/>
                <w:szCs w:val="22"/>
              </w:rPr>
            </w:pPr>
            <w:r>
              <w:rPr>
                <w:sz w:val="22"/>
                <w:szCs w:val="22"/>
              </w:rPr>
              <w:t>Př – echolokace netopýrů, infrazvuk hlasu velryb</w:t>
            </w: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r>
              <w:rPr>
                <w:sz w:val="22"/>
                <w:szCs w:val="22"/>
              </w:rPr>
              <w:t xml:space="preserve">Spotřeba elektrického proudu </w:t>
            </w:r>
          </w:p>
          <w:p w:rsidR="00477091" w:rsidRPr="00477091" w:rsidRDefault="000366AF" w:rsidP="000366AF">
            <w:pPr>
              <w:rPr>
                <w:sz w:val="22"/>
                <w:szCs w:val="22"/>
              </w:rPr>
            </w:pPr>
            <w:r>
              <w:rPr>
                <w:sz w:val="22"/>
                <w:szCs w:val="22"/>
              </w:rPr>
              <w:t>v domácnosti</w:t>
            </w:r>
            <w:r w:rsidRPr="00477091">
              <w:rPr>
                <w:sz w:val="22"/>
                <w:szCs w:val="22"/>
              </w:rPr>
              <w:t xml:space="preserve"> </w:t>
            </w:r>
          </w:p>
          <w:p w:rsidR="00477091" w:rsidRPr="00477091" w:rsidRDefault="00477091" w:rsidP="00477091">
            <w:pPr>
              <w:rPr>
                <w:sz w:val="22"/>
                <w:szCs w:val="22"/>
              </w:rPr>
            </w:pPr>
            <w:r w:rsidRPr="00477091">
              <w:rPr>
                <w:sz w:val="22"/>
                <w:szCs w:val="22"/>
              </w:rPr>
              <w:t xml:space="preserve">                                                                      </w:t>
            </w:r>
          </w:p>
        </w:tc>
        <w:tc>
          <w:tcPr>
            <w:tcW w:w="1400" w:type="dxa"/>
          </w:tcPr>
          <w:p w:rsidR="00477091" w:rsidRPr="00894573" w:rsidRDefault="00477091" w:rsidP="00477091">
            <w:pPr>
              <w:rPr>
                <w:b/>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Pr="00894573" w:rsidRDefault="00477091" w:rsidP="000366AF">
            <w:pPr>
              <w:rPr>
                <w:sz w:val="22"/>
                <w:szCs w:val="22"/>
              </w:rPr>
            </w:pPr>
          </w:p>
        </w:tc>
      </w:tr>
    </w:tbl>
    <w:p w:rsidR="000366AF" w:rsidRDefault="000366AF" w:rsidP="00477091">
      <w:pPr>
        <w:rPr>
          <w:rStyle w:val="StylTun"/>
        </w:rPr>
      </w:pPr>
    </w:p>
    <w:p w:rsidR="000366AF" w:rsidRDefault="000366AF" w:rsidP="00477091">
      <w:pPr>
        <w:rPr>
          <w:rStyle w:val="StylTun"/>
        </w:rPr>
      </w:pPr>
    </w:p>
    <w:p w:rsidR="000366AF" w:rsidRDefault="000366AF" w:rsidP="00477091">
      <w:pPr>
        <w:rPr>
          <w:rStyle w:val="StylTun"/>
        </w:rPr>
      </w:pPr>
    </w:p>
    <w:p w:rsidR="000366AF" w:rsidRDefault="000366AF" w:rsidP="00477091">
      <w:pPr>
        <w:rPr>
          <w:rStyle w:val="StylTun"/>
        </w:rPr>
      </w:pPr>
    </w:p>
    <w:p w:rsidR="000366AF" w:rsidRDefault="000366AF" w:rsidP="00477091">
      <w:pPr>
        <w:rPr>
          <w:rStyle w:val="StylTun"/>
        </w:rPr>
      </w:pPr>
    </w:p>
    <w:p w:rsidR="000366AF" w:rsidRDefault="000366AF" w:rsidP="00477091">
      <w:pPr>
        <w:rPr>
          <w:rStyle w:val="StylTun"/>
        </w:rPr>
      </w:pPr>
    </w:p>
    <w:p w:rsidR="00477091" w:rsidRDefault="00477091" w:rsidP="00477091">
      <w:pPr>
        <w:rPr>
          <w:rStyle w:val="StylTun"/>
        </w:rPr>
      </w:pPr>
      <w:r w:rsidRPr="00894573">
        <w:rPr>
          <w:rStyle w:val="StylTun"/>
        </w:rPr>
        <w:lastRenderedPageBreak/>
        <w:t xml:space="preserve">Vzdělávací oblast: </w:t>
      </w:r>
      <w:r>
        <w:rPr>
          <w:rStyle w:val="StylTun"/>
        </w:rPr>
        <w:t>Člověk a příroda</w:t>
      </w:r>
    </w:p>
    <w:p w:rsidR="00477091" w:rsidRDefault="00477091" w:rsidP="00477091">
      <w:pPr>
        <w:rPr>
          <w:b/>
          <w:sz w:val="22"/>
          <w:szCs w:val="22"/>
        </w:rPr>
      </w:pPr>
      <w:r>
        <w:rPr>
          <w:b/>
          <w:sz w:val="22"/>
          <w:szCs w:val="22"/>
        </w:rPr>
        <w:t xml:space="preserve">Vyučovací předmět: </w:t>
      </w:r>
      <w:r w:rsidRPr="00477091">
        <w:rPr>
          <w:b/>
          <w:caps/>
          <w:color w:val="339966"/>
          <w:sz w:val="22"/>
          <w:szCs w:val="22"/>
        </w:rPr>
        <w:t>Fyzika</w:t>
      </w:r>
    </w:p>
    <w:p w:rsidR="00477091" w:rsidRDefault="000366AF" w:rsidP="00477091">
      <w:pPr>
        <w:rPr>
          <w:b/>
          <w:sz w:val="22"/>
          <w:szCs w:val="22"/>
        </w:rPr>
      </w:pPr>
      <w:r>
        <w:rPr>
          <w:b/>
          <w:sz w:val="22"/>
          <w:szCs w:val="22"/>
        </w:rPr>
        <w:t>Ročník</w:t>
      </w:r>
      <w:r w:rsidR="00477091" w:rsidRPr="005D12B4">
        <w:rPr>
          <w:b/>
          <w:sz w:val="22"/>
          <w:szCs w:val="22"/>
        </w:rPr>
        <w:t>:</w:t>
      </w:r>
      <w:r w:rsidR="00477091">
        <w:rPr>
          <w:b/>
          <w:sz w:val="22"/>
          <w:szCs w:val="22"/>
        </w:rPr>
        <w:t xml:space="preserve"> 9.</w:t>
      </w:r>
    </w:p>
    <w:p w:rsidR="00477091" w:rsidRDefault="00477091" w:rsidP="0047709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477091" w:rsidRPr="00894573">
        <w:trPr>
          <w:trHeight w:hRule="exact" w:val="948"/>
          <w:tblHeader/>
          <w:jc w:val="center"/>
        </w:trPr>
        <w:tc>
          <w:tcPr>
            <w:tcW w:w="5387" w:type="dxa"/>
            <w:vAlign w:val="center"/>
          </w:tcPr>
          <w:p w:rsidR="00477091" w:rsidRPr="00CF0D28" w:rsidRDefault="00477091" w:rsidP="00477091">
            <w:pPr>
              <w:pStyle w:val="Nadpis2"/>
              <w:jc w:val="center"/>
              <w:rPr>
                <w:rFonts w:cs="Times New Roman"/>
              </w:rPr>
            </w:pPr>
            <w:r w:rsidRPr="00CF0D28">
              <w:rPr>
                <w:rFonts w:cs="Times New Roman"/>
              </w:rPr>
              <w:t>Výstup</w:t>
            </w:r>
          </w:p>
        </w:tc>
        <w:tc>
          <w:tcPr>
            <w:tcW w:w="4820" w:type="dxa"/>
            <w:vAlign w:val="center"/>
          </w:tcPr>
          <w:p w:rsidR="00477091" w:rsidRPr="00CF0D28" w:rsidRDefault="00477091" w:rsidP="00477091">
            <w:pPr>
              <w:pStyle w:val="Nadpis2"/>
              <w:jc w:val="center"/>
              <w:rPr>
                <w:rFonts w:cs="Times New Roman"/>
              </w:rPr>
            </w:pPr>
            <w:r w:rsidRPr="00CF0D28">
              <w:rPr>
                <w:rFonts w:cs="Times New Roman"/>
              </w:rPr>
              <w:t>Učivo</w:t>
            </w:r>
          </w:p>
        </w:tc>
        <w:tc>
          <w:tcPr>
            <w:tcW w:w="3543" w:type="dxa"/>
            <w:vAlign w:val="center"/>
          </w:tcPr>
          <w:p w:rsidR="00477091" w:rsidRPr="00CF0D28" w:rsidRDefault="00477091" w:rsidP="00477091">
            <w:pPr>
              <w:pStyle w:val="Nadpis2"/>
              <w:jc w:val="center"/>
              <w:rPr>
                <w:rFonts w:cs="Times New Roman"/>
                <w:sz w:val="22"/>
                <w:szCs w:val="22"/>
              </w:rPr>
            </w:pPr>
            <w:r w:rsidRPr="00CF0D28">
              <w:rPr>
                <w:sz w:val="22"/>
                <w:szCs w:val="22"/>
              </w:rPr>
              <w:t>Průřezová témata, mezipředmětové vztahy, projekty, kurzy</w:t>
            </w:r>
          </w:p>
          <w:p w:rsidR="00477091" w:rsidRPr="00894573" w:rsidRDefault="00477091" w:rsidP="00477091">
            <w:pPr>
              <w:jc w:val="center"/>
              <w:rPr>
                <w:sz w:val="22"/>
                <w:szCs w:val="22"/>
              </w:rPr>
            </w:pPr>
          </w:p>
        </w:tc>
        <w:tc>
          <w:tcPr>
            <w:tcW w:w="1400" w:type="dxa"/>
            <w:vAlign w:val="center"/>
          </w:tcPr>
          <w:p w:rsidR="00477091" w:rsidRPr="00CF0D28" w:rsidRDefault="00477091" w:rsidP="00477091">
            <w:pPr>
              <w:pStyle w:val="Nadpis2"/>
              <w:jc w:val="center"/>
              <w:rPr>
                <w:rFonts w:cs="Times New Roman"/>
              </w:rPr>
            </w:pPr>
            <w:r w:rsidRPr="00CF0D28">
              <w:rPr>
                <w:rFonts w:cs="Times New Roman"/>
              </w:rPr>
              <w:t>Poznámky</w:t>
            </w:r>
          </w:p>
        </w:tc>
      </w:tr>
      <w:tr w:rsidR="00477091" w:rsidRPr="00894573">
        <w:trPr>
          <w:trHeight w:val="1923"/>
          <w:jc w:val="center"/>
        </w:trPr>
        <w:tc>
          <w:tcPr>
            <w:tcW w:w="5387" w:type="dxa"/>
          </w:tcPr>
          <w:p w:rsidR="000366AF" w:rsidRPr="002C3654" w:rsidRDefault="000366AF" w:rsidP="000366AF">
            <w:pPr>
              <w:pStyle w:val="Odstavecseseznamem"/>
              <w:ind w:left="0"/>
              <w:jc w:val="left"/>
              <w:rPr>
                <w:sz w:val="22"/>
                <w:szCs w:val="22"/>
              </w:rPr>
            </w:pPr>
            <w:r>
              <w:rPr>
                <w:sz w:val="22"/>
                <w:szCs w:val="22"/>
              </w:rPr>
              <w:t xml:space="preserve">- </w:t>
            </w:r>
            <w:r w:rsidRPr="002C3654">
              <w:rPr>
                <w:sz w:val="22"/>
                <w:szCs w:val="22"/>
              </w:rPr>
              <w:t>popíše působení magnetického pole na vodič a el</w:t>
            </w:r>
            <w:r>
              <w:rPr>
                <w:sz w:val="22"/>
                <w:szCs w:val="22"/>
              </w:rPr>
              <w:t xml:space="preserve">ektricky </w:t>
            </w:r>
            <w:r w:rsidRPr="002C3654">
              <w:rPr>
                <w:sz w:val="22"/>
                <w:szCs w:val="22"/>
              </w:rPr>
              <w:t>nabité částice</w:t>
            </w:r>
          </w:p>
          <w:p w:rsidR="000366AF" w:rsidRPr="002C3654" w:rsidRDefault="000366AF" w:rsidP="000366AF">
            <w:pPr>
              <w:pStyle w:val="Odstavecseseznamem"/>
              <w:ind w:left="0"/>
              <w:jc w:val="left"/>
              <w:rPr>
                <w:sz w:val="22"/>
                <w:szCs w:val="22"/>
              </w:rPr>
            </w:pPr>
            <w:r>
              <w:rPr>
                <w:sz w:val="22"/>
                <w:szCs w:val="22"/>
              </w:rPr>
              <w:t xml:space="preserve">- </w:t>
            </w:r>
            <w:r w:rsidRPr="002C3654">
              <w:rPr>
                <w:sz w:val="22"/>
                <w:szCs w:val="22"/>
              </w:rPr>
              <w:t>využívá poznatky o působení magnetického pole na vodič a cívku</w:t>
            </w:r>
          </w:p>
          <w:p w:rsidR="000366AF" w:rsidRPr="002C3654" w:rsidRDefault="000366AF" w:rsidP="000366AF">
            <w:pPr>
              <w:pStyle w:val="Odstavecseseznamem"/>
              <w:ind w:left="0"/>
              <w:jc w:val="left"/>
              <w:rPr>
                <w:sz w:val="22"/>
                <w:szCs w:val="22"/>
              </w:rPr>
            </w:pPr>
            <w:r>
              <w:rPr>
                <w:sz w:val="22"/>
                <w:szCs w:val="22"/>
              </w:rPr>
              <w:t xml:space="preserve">- </w:t>
            </w:r>
            <w:r w:rsidRPr="002C3654">
              <w:rPr>
                <w:sz w:val="22"/>
                <w:szCs w:val="22"/>
              </w:rPr>
              <w:t>rozliší stejnosměrný proud od střídavého na základě jejich časového průběhu</w:t>
            </w:r>
          </w:p>
          <w:p w:rsidR="000366AF" w:rsidRPr="002C3654" w:rsidRDefault="000366AF" w:rsidP="000366AF">
            <w:pPr>
              <w:pStyle w:val="Odstavecseseznamem"/>
              <w:ind w:left="0"/>
              <w:jc w:val="left"/>
              <w:rPr>
                <w:sz w:val="22"/>
                <w:szCs w:val="22"/>
              </w:rPr>
            </w:pPr>
            <w:r>
              <w:rPr>
                <w:sz w:val="22"/>
                <w:szCs w:val="22"/>
              </w:rPr>
              <w:t xml:space="preserve">- </w:t>
            </w:r>
            <w:r w:rsidRPr="002C3654">
              <w:rPr>
                <w:sz w:val="22"/>
                <w:szCs w:val="22"/>
              </w:rPr>
              <w:t>popíše funkci transformátoru a jeho využití při přenosu elektrické energie</w:t>
            </w:r>
          </w:p>
          <w:p w:rsidR="000366AF" w:rsidRPr="002C3654" w:rsidRDefault="000366AF" w:rsidP="000366AF">
            <w:pPr>
              <w:pStyle w:val="Odstavecseseznamem"/>
              <w:ind w:left="0"/>
              <w:jc w:val="left"/>
              <w:rPr>
                <w:sz w:val="22"/>
                <w:szCs w:val="22"/>
              </w:rPr>
            </w:pPr>
            <w:r>
              <w:rPr>
                <w:sz w:val="22"/>
                <w:szCs w:val="22"/>
              </w:rPr>
              <w:t xml:space="preserve">- </w:t>
            </w:r>
            <w:r w:rsidRPr="002C3654">
              <w:rPr>
                <w:sz w:val="22"/>
                <w:szCs w:val="22"/>
              </w:rPr>
              <w:t>dokáže popsat způsob výroby a přenosu elektrické energie</w:t>
            </w:r>
          </w:p>
          <w:p w:rsidR="000366AF" w:rsidRDefault="000366AF" w:rsidP="000366AF">
            <w:pPr>
              <w:pStyle w:val="Odstavecseseznamem"/>
              <w:ind w:left="0"/>
              <w:jc w:val="left"/>
              <w:rPr>
                <w:sz w:val="22"/>
                <w:szCs w:val="22"/>
              </w:rPr>
            </w:pPr>
            <w:r>
              <w:rPr>
                <w:sz w:val="22"/>
                <w:szCs w:val="22"/>
              </w:rPr>
              <w:t>- rozdělí zdroje energie na obnovitelné a neobnovitelné</w:t>
            </w:r>
          </w:p>
          <w:p w:rsidR="000366AF" w:rsidRPr="002C3654" w:rsidRDefault="000366AF" w:rsidP="000366AF">
            <w:pPr>
              <w:pStyle w:val="Odstavecseseznamem"/>
              <w:ind w:left="0"/>
              <w:jc w:val="left"/>
              <w:rPr>
                <w:sz w:val="22"/>
                <w:szCs w:val="22"/>
              </w:rPr>
            </w:pPr>
            <w:r>
              <w:rPr>
                <w:sz w:val="22"/>
                <w:szCs w:val="22"/>
              </w:rPr>
              <w:t>- posoudí dopad jednotlivých způsobů získávaní energie na životní prostředí</w:t>
            </w:r>
          </w:p>
          <w:p w:rsidR="000366AF" w:rsidRPr="002C3654" w:rsidRDefault="000366AF" w:rsidP="000366AF">
            <w:pPr>
              <w:pStyle w:val="Odstavecseseznamem"/>
              <w:ind w:left="0"/>
              <w:jc w:val="left"/>
              <w:rPr>
                <w:sz w:val="22"/>
                <w:szCs w:val="22"/>
              </w:rPr>
            </w:pPr>
            <w:r>
              <w:rPr>
                <w:sz w:val="22"/>
                <w:szCs w:val="22"/>
              </w:rPr>
              <w:t xml:space="preserve">- </w:t>
            </w:r>
            <w:r w:rsidRPr="002C3654">
              <w:rPr>
                <w:sz w:val="22"/>
                <w:szCs w:val="22"/>
              </w:rPr>
              <w:t>vysvětlí</w:t>
            </w:r>
            <w:r>
              <w:rPr>
                <w:sz w:val="22"/>
                <w:szCs w:val="22"/>
              </w:rPr>
              <w:t>,</w:t>
            </w:r>
            <w:r w:rsidRPr="002C3654">
              <w:rPr>
                <w:sz w:val="22"/>
                <w:szCs w:val="22"/>
              </w:rPr>
              <w:t xml:space="preserve"> z čeho se skládá elektromotor a vysvětlí jeho princip</w:t>
            </w:r>
          </w:p>
          <w:p w:rsidR="000366AF" w:rsidRPr="002C3654" w:rsidRDefault="000366AF" w:rsidP="000366AF">
            <w:pPr>
              <w:pStyle w:val="Odstavecseseznamem"/>
              <w:ind w:left="0"/>
              <w:jc w:val="left"/>
              <w:rPr>
                <w:sz w:val="22"/>
                <w:szCs w:val="22"/>
              </w:rPr>
            </w:pPr>
            <w:r>
              <w:rPr>
                <w:sz w:val="22"/>
                <w:szCs w:val="22"/>
              </w:rPr>
              <w:t xml:space="preserve">- </w:t>
            </w:r>
            <w:r w:rsidRPr="002C3654">
              <w:rPr>
                <w:sz w:val="22"/>
                <w:szCs w:val="22"/>
              </w:rPr>
              <w:t>dodržuje pravidla bezpečné práce s elektrickými spotřebič</w:t>
            </w:r>
            <w:r>
              <w:rPr>
                <w:sz w:val="22"/>
                <w:szCs w:val="22"/>
              </w:rPr>
              <w:t>i</w:t>
            </w:r>
          </w:p>
          <w:p w:rsidR="000366AF" w:rsidRPr="002C3654" w:rsidRDefault="000366AF" w:rsidP="000366AF">
            <w:pPr>
              <w:pStyle w:val="Odstavecseseznamem"/>
              <w:ind w:left="0"/>
              <w:jc w:val="left"/>
              <w:rPr>
                <w:sz w:val="22"/>
                <w:szCs w:val="22"/>
              </w:rPr>
            </w:pPr>
            <w:r>
              <w:rPr>
                <w:sz w:val="22"/>
                <w:szCs w:val="22"/>
              </w:rPr>
              <w:t>- vysvětlí</w:t>
            </w:r>
            <w:r w:rsidRPr="002C3654">
              <w:rPr>
                <w:sz w:val="22"/>
                <w:szCs w:val="22"/>
              </w:rPr>
              <w:t xml:space="preserve"> chování elektrického proudu v polovodičích</w:t>
            </w:r>
          </w:p>
          <w:p w:rsidR="000366AF" w:rsidRPr="002C3654" w:rsidRDefault="000366AF" w:rsidP="000366AF">
            <w:pPr>
              <w:pStyle w:val="Odstavecseseznamem"/>
              <w:ind w:left="0"/>
              <w:jc w:val="left"/>
              <w:rPr>
                <w:sz w:val="22"/>
                <w:szCs w:val="22"/>
              </w:rPr>
            </w:pPr>
            <w:r>
              <w:rPr>
                <w:sz w:val="22"/>
                <w:szCs w:val="22"/>
              </w:rPr>
              <w:t xml:space="preserve">- </w:t>
            </w:r>
            <w:r w:rsidRPr="002C3654">
              <w:rPr>
                <w:sz w:val="22"/>
                <w:szCs w:val="22"/>
              </w:rPr>
              <w:t>vyjmenuje příklady využití polovodičů</w:t>
            </w:r>
          </w:p>
          <w:p w:rsidR="000366AF" w:rsidRPr="002C3654" w:rsidRDefault="000366AF" w:rsidP="000366AF">
            <w:pPr>
              <w:pStyle w:val="Odstavecseseznamem"/>
              <w:ind w:left="0"/>
              <w:jc w:val="left"/>
              <w:rPr>
                <w:sz w:val="22"/>
                <w:szCs w:val="22"/>
              </w:rPr>
            </w:pPr>
            <w:r>
              <w:rPr>
                <w:sz w:val="22"/>
                <w:szCs w:val="22"/>
              </w:rPr>
              <w:t xml:space="preserve">- </w:t>
            </w:r>
            <w:r w:rsidRPr="002C3654">
              <w:rPr>
                <w:sz w:val="22"/>
                <w:szCs w:val="22"/>
              </w:rPr>
              <w:t>vysvětlí princip nejběžnějších polovodičových součástek (dioda, tranzistor, termistor)</w:t>
            </w:r>
            <w:r>
              <w:rPr>
                <w:sz w:val="22"/>
                <w:szCs w:val="22"/>
              </w:rPr>
              <w:t>, zapojí správně diodu</w:t>
            </w:r>
          </w:p>
          <w:p w:rsidR="000366AF" w:rsidRPr="002C3654" w:rsidRDefault="000366AF" w:rsidP="000366AF">
            <w:pPr>
              <w:pStyle w:val="Odstavecseseznamem"/>
              <w:ind w:left="0"/>
              <w:jc w:val="left"/>
            </w:pPr>
            <w:r>
              <w:rPr>
                <w:sz w:val="22"/>
                <w:szCs w:val="22"/>
              </w:rPr>
              <w:t xml:space="preserve">- </w:t>
            </w:r>
            <w:r w:rsidRPr="002C3654">
              <w:rPr>
                <w:sz w:val="22"/>
                <w:szCs w:val="22"/>
              </w:rPr>
              <w:t xml:space="preserve">vysvětlí stavbu atomu a chování a vlastnosti částic, které </w:t>
            </w:r>
            <w:r w:rsidRPr="002C3654">
              <w:t>tvoří atom</w:t>
            </w:r>
          </w:p>
          <w:p w:rsidR="000366AF" w:rsidRPr="002C3654" w:rsidRDefault="000366AF" w:rsidP="000366AF">
            <w:pPr>
              <w:pStyle w:val="Odstavecseseznamem"/>
              <w:ind w:left="0"/>
              <w:jc w:val="left"/>
            </w:pPr>
            <w:r>
              <w:t xml:space="preserve">- </w:t>
            </w:r>
            <w:r w:rsidRPr="002C3654">
              <w:t>charakterizuje různé typy záření, jejich využití a účinky na člověka</w:t>
            </w:r>
          </w:p>
          <w:p w:rsidR="000366AF" w:rsidRPr="002C3654" w:rsidRDefault="000366AF" w:rsidP="000366AF">
            <w:pPr>
              <w:pStyle w:val="Odstavecseseznamem"/>
              <w:ind w:left="0"/>
              <w:jc w:val="left"/>
            </w:pPr>
            <w:r>
              <w:t xml:space="preserve">- </w:t>
            </w:r>
            <w:r w:rsidRPr="002C3654">
              <w:t>umí se chránit před běžnými typy záření</w:t>
            </w:r>
          </w:p>
          <w:p w:rsidR="000366AF" w:rsidRPr="002C3654" w:rsidRDefault="000366AF" w:rsidP="000366AF">
            <w:pPr>
              <w:pStyle w:val="Odstavecseseznamem"/>
              <w:ind w:left="0"/>
              <w:jc w:val="left"/>
            </w:pPr>
            <w:r>
              <w:lastRenderedPageBreak/>
              <w:t xml:space="preserve">- </w:t>
            </w:r>
            <w:r w:rsidRPr="002C3654">
              <w:t>vysvětlí, jak se štěpí atomové jádro, pojem řetězová reakce a popíše, na jakém principu funguje jaderný reaktor</w:t>
            </w:r>
          </w:p>
          <w:p w:rsidR="000366AF" w:rsidRPr="002C3654" w:rsidRDefault="000366AF" w:rsidP="000366AF">
            <w:pPr>
              <w:pStyle w:val="Odstavecseseznamem"/>
              <w:ind w:left="0"/>
              <w:jc w:val="left"/>
            </w:pPr>
            <w:r>
              <w:t xml:space="preserve">- </w:t>
            </w:r>
            <w:r w:rsidRPr="002C3654">
              <w:t>porozumí, jak je zajištěn bezpečný provoz v jaderné elektrárně</w:t>
            </w:r>
          </w:p>
          <w:p w:rsidR="000366AF" w:rsidRPr="002C3654" w:rsidRDefault="000366AF" w:rsidP="000366AF">
            <w:pPr>
              <w:pStyle w:val="Odstavecseseznamem"/>
              <w:ind w:left="0"/>
              <w:jc w:val="left"/>
            </w:pPr>
            <w:r>
              <w:t xml:space="preserve">- </w:t>
            </w:r>
            <w:r w:rsidRPr="002C3654">
              <w:t>dokáže popsat nepříznivý vliv radioaktivního a ultrafialového záření na lidský organismus</w:t>
            </w:r>
          </w:p>
          <w:p w:rsidR="000366AF" w:rsidRPr="002C3654" w:rsidRDefault="000366AF" w:rsidP="000366AF">
            <w:pPr>
              <w:pStyle w:val="Odstavecseseznamem"/>
              <w:ind w:left="0"/>
              <w:jc w:val="left"/>
            </w:pPr>
            <w:r>
              <w:t xml:space="preserve">- </w:t>
            </w:r>
            <w:r w:rsidRPr="002C3654">
              <w:t>popíše Sluneční soustavu a má představu o pohybu vesmírných těles (na základě poznatků o gravitačních silách)</w:t>
            </w:r>
          </w:p>
          <w:p w:rsidR="000366AF" w:rsidRPr="002C3654" w:rsidRDefault="000366AF" w:rsidP="000366AF">
            <w:pPr>
              <w:pStyle w:val="Odstavecseseznamem"/>
              <w:ind w:left="0"/>
              <w:jc w:val="left"/>
            </w:pPr>
            <w:r>
              <w:t xml:space="preserve">- </w:t>
            </w:r>
            <w:r w:rsidRPr="002C3654">
              <w:t>odliší planetu a hvězdu</w:t>
            </w:r>
          </w:p>
          <w:p w:rsidR="000366AF" w:rsidRPr="002C3654" w:rsidRDefault="000366AF" w:rsidP="000366AF">
            <w:pPr>
              <w:pStyle w:val="Odstavecseseznamem"/>
              <w:ind w:left="0"/>
              <w:jc w:val="left"/>
            </w:pPr>
            <w:r>
              <w:t xml:space="preserve">- </w:t>
            </w:r>
            <w:r w:rsidRPr="002C3654">
              <w:t>popíše hlavní součásti Sluneční soustavy (planety, měsíce, planetky, komety)</w:t>
            </w:r>
          </w:p>
          <w:p w:rsidR="000366AF" w:rsidRPr="002C3654" w:rsidRDefault="000366AF" w:rsidP="000366AF">
            <w:pPr>
              <w:pStyle w:val="Odstavecseseznamem"/>
              <w:ind w:left="0"/>
              <w:jc w:val="left"/>
            </w:pPr>
            <w:r w:rsidRPr="002C3654">
              <w:t>má představu, jaké děje se odehrávají na Slunci</w:t>
            </w:r>
          </w:p>
          <w:p w:rsidR="000366AF" w:rsidRPr="002C3654" w:rsidRDefault="000366AF" w:rsidP="000366AF">
            <w:pPr>
              <w:pStyle w:val="Odstavecseseznamem"/>
              <w:ind w:left="0"/>
              <w:jc w:val="left"/>
            </w:pPr>
            <w:r>
              <w:t xml:space="preserve">- </w:t>
            </w:r>
            <w:r w:rsidRPr="002C3654">
              <w:t>objasní střídání dne a noci, ročních období a vznik jednotlivých měsíčních fází</w:t>
            </w:r>
          </w:p>
          <w:p w:rsidR="00477091" w:rsidRPr="00477091" w:rsidRDefault="00477091" w:rsidP="00477091">
            <w:pPr>
              <w:ind w:left="72" w:hanging="72"/>
              <w:rPr>
                <w:sz w:val="22"/>
                <w:szCs w:val="22"/>
              </w:rPr>
            </w:pPr>
          </w:p>
          <w:p w:rsidR="00477091" w:rsidRPr="00477091" w:rsidRDefault="00477091" w:rsidP="000366AF">
            <w:pPr>
              <w:rPr>
                <w:sz w:val="22"/>
                <w:szCs w:val="22"/>
              </w:rPr>
            </w:pPr>
          </w:p>
        </w:tc>
        <w:tc>
          <w:tcPr>
            <w:tcW w:w="4820" w:type="dxa"/>
          </w:tcPr>
          <w:p w:rsidR="000366AF" w:rsidRDefault="000366AF" w:rsidP="000366AF">
            <w:pPr>
              <w:rPr>
                <w:sz w:val="22"/>
                <w:szCs w:val="22"/>
              </w:rPr>
            </w:pPr>
            <w:r>
              <w:rPr>
                <w:sz w:val="22"/>
                <w:szCs w:val="22"/>
              </w:rPr>
              <w:lastRenderedPageBreak/>
              <w:t>působení magnetického pole</w:t>
            </w:r>
          </w:p>
          <w:p w:rsidR="000366AF" w:rsidRPr="00477091" w:rsidRDefault="000366AF" w:rsidP="000366AF">
            <w:pPr>
              <w:rPr>
                <w:sz w:val="22"/>
                <w:szCs w:val="22"/>
              </w:rPr>
            </w:pPr>
            <w:r>
              <w:rPr>
                <w:sz w:val="22"/>
                <w:szCs w:val="22"/>
              </w:rPr>
              <w:t xml:space="preserve"> </w:t>
            </w:r>
          </w:p>
          <w:p w:rsidR="000366AF" w:rsidRPr="00477091" w:rsidRDefault="000366AF" w:rsidP="000366AF">
            <w:pPr>
              <w:rPr>
                <w:sz w:val="22"/>
                <w:szCs w:val="22"/>
              </w:rPr>
            </w:pPr>
            <w:r w:rsidRPr="00477091">
              <w:rPr>
                <w:sz w:val="22"/>
                <w:szCs w:val="22"/>
              </w:rPr>
              <w:t>elektromagnetická indukce</w:t>
            </w:r>
          </w:p>
          <w:p w:rsidR="000366AF" w:rsidRDefault="000366AF" w:rsidP="000366AF">
            <w:pPr>
              <w:rPr>
                <w:sz w:val="22"/>
                <w:szCs w:val="22"/>
              </w:rPr>
            </w:pPr>
          </w:p>
          <w:p w:rsidR="000366AF" w:rsidRDefault="000366AF" w:rsidP="000366AF">
            <w:pPr>
              <w:rPr>
                <w:sz w:val="22"/>
                <w:szCs w:val="22"/>
              </w:rPr>
            </w:pPr>
          </w:p>
          <w:p w:rsidR="000366AF" w:rsidRPr="00477091" w:rsidRDefault="000366AF" w:rsidP="000366AF">
            <w:pPr>
              <w:rPr>
                <w:sz w:val="22"/>
                <w:szCs w:val="22"/>
              </w:rPr>
            </w:pPr>
            <w:r w:rsidRPr="00477091">
              <w:rPr>
                <w:sz w:val="22"/>
                <w:szCs w:val="22"/>
              </w:rPr>
              <w:t>střídavý proud</w:t>
            </w:r>
          </w:p>
          <w:p w:rsidR="000366AF" w:rsidRPr="00477091" w:rsidRDefault="000366AF" w:rsidP="000366AF">
            <w:pPr>
              <w:rPr>
                <w:sz w:val="22"/>
                <w:szCs w:val="22"/>
              </w:rPr>
            </w:pPr>
            <w:r w:rsidRPr="00477091">
              <w:rPr>
                <w:sz w:val="22"/>
                <w:szCs w:val="22"/>
              </w:rPr>
              <w:t>transformátor</w:t>
            </w:r>
          </w:p>
          <w:p w:rsidR="000366AF" w:rsidRDefault="000366AF" w:rsidP="000366AF">
            <w:pPr>
              <w:rPr>
                <w:sz w:val="22"/>
                <w:szCs w:val="22"/>
              </w:rPr>
            </w:pPr>
          </w:p>
          <w:p w:rsidR="000366AF" w:rsidRDefault="000366AF" w:rsidP="000366AF">
            <w:pPr>
              <w:rPr>
                <w:sz w:val="22"/>
                <w:szCs w:val="22"/>
              </w:rPr>
            </w:pPr>
            <w:r>
              <w:rPr>
                <w:sz w:val="22"/>
                <w:szCs w:val="22"/>
              </w:rPr>
              <w:t>elektrárny</w:t>
            </w:r>
          </w:p>
          <w:p w:rsidR="000366AF" w:rsidRPr="00477091" w:rsidRDefault="000366AF" w:rsidP="000366AF">
            <w:pPr>
              <w:rPr>
                <w:sz w:val="22"/>
                <w:szCs w:val="22"/>
              </w:rPr>
            </w:pPr>
            <w:r w:rsidRPr="00477091">
              <w:rPr>
                <w:sz w:val="22"/>
                <w:szCs w:val="22"/>
              </w:rPr>
              <w:t>výroba a přenos elektrické energi</w:t>
            </w:r>
            <w:r>
              <w:rPr>
                <w:sz w:val="22"/>
                <w:szCs w:val="22"/>
              </w:rPr>
              <w:t>e</w:t>
            </w: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r>
              <w:rPr>
                <w:sz w:val="22"/>
                <w:szCs w:val="22"/>
              </w:rPr>
              <w:t>elektromotory</w:t>
            </w: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r>
              <w:rPr>
                <w:sz w:val="22"/>
                <w:szCs w:val="22"/>
              </w:rPr>
              <w:t>polovodiče</w:t>
            </w: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r>
              <w:rPr>
                <w:sz w:val="22"/>
                <w:szCs w:val="22"/>
              </w:rPr>
              <w:t>polovodičové součástky</w:t>
            </w:r>
          </w:p>
          <w:p w:rsidR="000366AF" w:rsidRPr="00477091" w:rsidRDefault="000366AF" w:rsidP="000366AF">
            <w:pPr>
              <w:rPr>
                <w:sz w:val="22"/>
                <w:szCs w:val="22"/>
              </w:rPr>
            </w:pPr>
          </w:p>
          <w:p w:rsidR="000366AF" w:rsidRDefault="000366AF" w:rsidP="000366AF">
            <w:pPr>
              <w:rPr>
                <w:sz w:val="22"/>
                <w:szCs w:val="22"/>
              </w:rPr>
            </w:pPr>
            <w:r>
              <w:rPr>
                <w:sz w:val="22"/>
                <w:szCs w:val="22"/>
              </w:rPr>
              <w:t>stavba atomu</w:t>
            </w:r>
          </w:p>
          <w:p w:rsidR="000366AF" w:rsidRDefault="000366AF" w:rsidP="000366AF">
            <w:pPr>
              <w:rPr>
                <w:sz w:val="22"/>
                <w:szCs w:val="22"/>
              </w:rPr>
            </w:pPr>
          </w:p>
          <w:p w:rsidR="000366AF" w:rsidRDefault="000366AF" w:rsidP="000366AF">
            <w:pPr>
              <w:rPr>
                <w:sz w:val="22"/>
                <w:szCs w:val="22"/>
              </w:rPr>
            </w:pPr>
            <w:r>
              <w:rPr>
                <w:sz w:val="22"/>
                <w:szCs w:val="22"/>
              </w:rPr>
              <w:t>elektromagnetické záření</w:t>
            </w:r>
          </w:p>
          <w:p w:rsidR="000366AF" w:rsidRDefault="000366AF" w:rsidP="000366AF">
            <w:pPr>
              <w:rPr>
                <w:sz w:val="22"/>
                <w:szCs w:val="22"/>
              </w:rPr>
            </w:pPr>
          </w:p>
          <w:p w:rsidR="000366AF" w:rsidRDefault="000366AF" w:rsidP="000366AF">
            <w:pPr>
              <w:rPr>
                <w:sz w:val="22"/>
                <w:szCs w:val="22"/>
              </w:rPr>
            </w:pPr>
          </w:p>
          <w:p w:rsidR="000366AF" w:rsidRPr="00477091" w:rsidRDefault="000366AF" w:rsidP="000366AF">
            <w:pPr>
              <w:rPr>
                <w:sz w:val="22"/>
                <w:szCs w:val="22"/>
              </w:rPr>
            </w:pPr>
            <w:r w:rsidRPr="00477091">
              <w:rPr>
                <w:sz w:val="22"/>
                <w:szCs w:val="22"/>
              </w:rPr>
              <w:lastRenderedPageBreak/>
              <w:t>štěpení atomového jádra</w:t>
            </w:r>
          </w:p>
          <w:p w:rsidR="000366AF" w:rsidRPr="00477091" w:rsidRDefault="000366AF" w:rsidP="000366AF">
            <w:pPr>
              <w:rPr>
                <w:sz w:val="22"/>
                <w:szCs w:val="22"/>
              </w:rPr>
            </w:pPr>
            <w:r w:rsidRPr="00477091">
              <w:rPr>
                <w:sz w:val="22"/>
                <w:szCs w:val="22"/>
              </w:rPr>
              <w:t xml:space="preserve">řetězová reakce </w:t>
            </w:r>
          </w:p>
          <w:p w:rsidR="000366AF" w:rsidRDefault="000366AF" w:rsidP="000366AF">
            <w:pPr>
              <w:rPr>
                <w:sz w:val="22"/>
                <w:szCs w:val="22"/>
              </w:rPr>
            </w:pPr>
            <w:r w:rsidRPr="00477091">
              <w:rPr>
                <w:sz w:val="22"/>
                <w:szCs w:val="22"/>
              </w:rPr>
              <w:t>jaderný reaktor</w:t>
            </w: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r>
              <w:rPr>
                <w:sz w:val="22"/>
                <w:szCs w:val="22"/>
              </w:rPr>
              <w:t>ochrana před účinky radioaktivního záření</w:t>
            </w: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Pr="002048B1" w:rsidRDefault="000366AF" w:rsidP="000366AF">
            <w:pPr>
              <w:rPr>
                <w:sz w:val="22"/>
                <w:szCs w:val="22"/>
              </w:rPr>
            </w:pPr>
            <w:r>
              <w:rPr>
                <w:sz w:val="22"/>
                <w:szCs w:val="22"/>
              </w:rPr>
              <w:t>v</w:t>
            </w:r>
            <w:r w:rsidRPr="002048B1">
              <w:rPr>
                <w:sz w:val="22"/>
                <w:szCs w:val="22"/>
              </w:rPr>
              <w:t>esmír</w:t>
            </w:r>
          </w:p>
          <w:p w:rsidR="000366AF" w:rsidRPr="002048B1" w:rsidRDefault="000366AF" w:rsidP="000366AF">
            <w:pPr>
              <w:rPr>
                <w:sz w:val="22"/>
                <w:szCs w:val="22"/>
              </w:rPr>
            </w:pPr>
            <w:r w:rsidRPr="002048B1">
              <w:rPr>
                <w:sz w:val="22"/>
                <w:szCs w:val="22"/>
              </w:rPr>
              <w:t>Sluneční soustava</w:t>
            </w: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477091" w:rsidRPr="00477091" w:rsidRDefault="000366AF" w:rsidP="000366AF">
            <w:pPr>
              <w:rPr>
                <w:sz w:val="22"/>
                <w:szCs w:val="22"/>
              </w:rPr>
            </w:pPr>
            <w:r>
              <w:rPr>
                <w:sz w:val="22"/>
                <w:szCs w:val="22"/>
              </w:rPr>
              <w:t>Slunce</w:t>
            </w:r>
          </w:p>
        </w:tc>
        <w:tc>
          <w:tcPr>
            <w:tcW w:w="3543" w:type="dxa"/>
          </w:tcPr>
          <w:p w:rsidR="000366AF" w:rsidRPr="00477091" w:rsidRDefault="000366AF" w:rsidP="000366AF">
            <w:pPr>
              <w:rPr>
                <w:sz w:val="22"/>
                <w:szCs w:val="22"/>
              </w:rPr>
            </w:pPr>
            <w:r>
              <w:rPr>
                <w:sz w:val="22"/>
                <w:szCs w:val="22"/>
              </w:rPr>
              <w:lastRenderedPageBreak/>
              <w:t xml:space="preserve">EV </w:t>
            </w: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Pr="00477091" w:rsidRDefault="000366AF" w:rsidP="000366AF">
            <w:pPr>
              <w:rPr>
                <w:sz w:val="22"/>
                <w:szCs w:val="22"/>
              </w:rPr>
            </w:pPr>
          </w:p>
          <w:p w:rsidR="000366AF" w:rsidRDefault="000366AF" w:rsidP="000366AF">
            <w:pPr>
              <w:rPr>
                <w:sz w:val="22"/>
                <w:szCs w:val="22"/>
              </w:rPr>
            </w:pPr>
            <w:r>
              <w:rPr>
                <w:sz w:val="22"/>
                <w:szCs w:val="22"/>
              </w:rPr>
              <w:t>Ch – prvky PSP</w:t>
            </w: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r>
              <w:rPr>
                <w:sz w:val="22"/>
                <w:szCs w:val="22"/>
              </w:rPr>
              <w:t>Ch –stavba atomu</w:t>
            </w: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r>
              <w:rPr>
                <w:sz w:val="22"/>
                <w:szCs w:val="22"/>
              </w:rPr>
              <w:t xml:space="preserve">Vzd </w:t>
            </w: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Default="000366AF" w:rsidP="000366AF">
            <w:pPr>
              <w:rPr>
                <w:sz w:val="22"/>
                <w:szCs w:val="22"/>
              </w:rPr>
            </w:pPr>
          </w:p>
          <w:p w:rsidR="000366AF" w:rsidRPr="002048B1" w:rsidRDefault="000366AF" w:rsidP="000366AF">
            <w:pPr>
              <w:rPr>
                <w:sz w:val="22"/>
                <w:szCs w:val="22"/>
              </w:rPr>
            </w:pPr>
            <w:r w:rsidRPr="002048B1">
              <w:rPr>
                <w:sz w:val="22"/>
                <w:szCs w:val="22"/>
              </w:rPr>
              <w:t>EV</w:t>
            </w:r>
          </w:p>
          <w:p w:rsidR="00477091" w:rsidRPr="00477091" w:rsidRDefault="00477091" w:rsidP="000366AF">
            <w:pPr>
              <w:rPr>
                <w:sz w:val="22"/>
                <w:szCs w:val="22"/>
              </w:rPr>
            </w:pPr>
          </w:p>
        </w:tc>
        <w:tc>
          <w:tcPr>
            <w:tcW w:w="1400" w:type="dxa"/>
          </w:tcPr>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b/>
                <w:sz w:val="22"/>
                <w:szCs w:val="22"/>
              </w:rPr>
            </w:pPr>
          </w:p>
          <w:p w:rsidR="00477091" w:rsidRPr="00477091" w:rsidRDefault="00477091" w:rsidP="00477091">
            <w:pPr>
              <w:rPr>
                <w:sz w:val="22"/>
                <w:szCs w:val="22"/>
              </w:rPr>
            </w:pPr>
          </w:p>
        </w:tc>
      </w:tr>
    </w:tbl>
    <w:p w:rsidR="00477091" w:rsidRDefault="00477091" w:rsidP="0021416C">
      <w:pPr>
        <w:rPr>
          <w:b/>
          <w:color w:val="0000FF"/>
          <w:sz w:val="44"/>
          <w:szCs w:val="44"/>
        </w:rPr>
        <w:sectPr w:rsidR="00477091" w:rsidSect="00477091">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2837"/>
      </w:tblGrid>
      <w:tr w:rsidR="00477091" w:rsidRPr="00746BAD" w:rsidTr="00746BAD">
        <w:trPr>
          <w:trHeight w:val="851"/>
          <w:jc w:val="center"/>
        </w:trPr>
        <w:tc>
          <w:tcPr>
            <w:tcW w:w="0" w:type="auto"/>
            <w:tcBorders>
              <w:right w:val="nil"/>
            </w:tcBorders>
            <w:shd w:val="clear" w:color="auto" w:fill="auto"/>
            <w:vAlign w:val="center"/>
          </w:tcPr>
          <w:p w:rsidR="00477091" w:rsidRPr="00746BAD" w:rsidRDefault="00477091" w:rsidP="00477091">
            <w:pPr>
              <w:rPr>
                <w:b/>
                <w:color w:val="FF0000"/>
                <w:sz w:val="28"/>
                <w:szCs w:val="28"/>
              </w:rPr>
            </w:pPr>
            <w:r w:rsidRPr="00746BAD">
              <w:rPr>
                <w:b/>
                <w:sz w:val="28"/>
                <w:szCs w:val="28"/>
              </w:rPr>
              <w:lastRenderedPageBreak/>
              <w:t xml:space="preserve">Vzdělávací oblast: </w:t>
            </w:r>
          </w:p>
        </w:tc>
        <w:tc>
          <w:tcPr>
            <w:tcW w:w="0" w:type="auto"/>
            <w:tcBorders>
              <w:left w:val="nil"/>
            </w:tcBorders>
            <w:shd w:val="clear" w:color="auto" w:fill="auto"/>
            <w:vAlign w:val="center"/>
          </w:tcPr>
          <w:p w:rsidR="00477091" w:rsidRPr="00746BAD" w:rsidRDefault="00477091" w:rsidP="00477091">
            <w:pPr>
              <w:rPr>
                <w:b/>
                <w:color w:val="339966"/>
                <w:sz w:val="36"/>
                <w:szCs w:val="36"/>
              </w:rPr>
            </w:pPr>
            <w:r w:rsidRPr="00746BAD">
              <w:rPr>
                <w:b/>
                <w:color w:val="339966"/>
                <w:sz w:val="36"/>
                <w:szCs w:val="36"/>
              </w:rPr>
              <w:t>Člověk a příroda</w:t>
            </w:r>
          </w:p>
        </w:tc>
      </w:tr>
      <w:tr w:rsidR="00477091" w:rsidRPr="00746BAD" w:rsidTr="00746BAD">
        <w:trPr>
          <w:trHeight w:val="851"/>
          <w:jc w:val="center"/>
        </w:trPr>
        <w:tc>
          <w:tcPr>
            <w:tcW w:w="0" w:type="auto"/>
            <w:tcBorders>
              <w:right w:val="nil"/>
            </w:tcBorders>
            <w:shd w:val="clear" w:color="auto" w:fill="auto"/>
            <w:vAlign w:val="center"/>
          </w:tcPr>
          <w:p w:rsidR="00477091" w:rsidRPr="00746BAD" w:rsidRDefault="00477091" w:rsidP="00477091">
            <w:pPr>
              <w:rPr>
                <w:b/>
                <w:color w:val="FF0000"/>
                <w:sz w:val="28"/>
                <w:szCs w:val="28"/>
              </w:rPr>
            </w:pPr>
            <w:r w:rsidRPr="00746BAD">
              <w:rPr>
                <w:b/>
                <w:sz w:val="28"/>
                <w:szCs w:val="28"/>
              </w:rPr>
              <w:t xml:space="preserve">Vyučovací předmět: </w:t>
            </w:r>
          </w:p>
        </w:tc>
        <w:tc>
          <w:tcPr>
            <w:tcW w:w="0" w:type="auto"/>
            <w:tcBorders>
              <w:left w:val="nil"/>
            </w:tcBorders>
            <w:shd w:val="clear" w:color="auto" w:fill="auto"/>
            <w:vAlign w:val="center"/>
          </w:tcPr>
          <w:p w:rsidR="00477091" w:rsidRPr="00746BAD" w:rsidRDefault="00477091" w:rsidP="00477091">
            <w:pPr>
              <w:rPr>
                <w:b/>
                <w:caps/>
                <w:color w:val="339966"/>
                <w:sz w:val="36"/>
                <w:szCs w:val="36"/>
              </w:rPr>
            </w:pPr>
            <w:r w:rsidRPr="00746BAD">
              <w:rPr>
                <w:b/>
                <w:caps/>
                <w:color w:val="339966"/>
                <w:sz w:val="36"/>
                <w:szCs w:val="36"/>
              </w:rPr>
              <w:t>Chemie</w:t>
            </w:r>
          </w:p>
        </w:tc>
      </w:tr>
    </w:tbl>
    <w:p w:rsidR="00477091" w:rsidRDefault="00477091" w:rsidP="00477091"/>
    <w:p w:rsidR="00477091" w:rsidRDefault="00477091" w:rsidP="00477091">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477091" w:rsidRDefault="00477091" w:rsidP="00477091">
      <w:pPr>
        <w:rPr>
          <w:rStyle w:val="StylTun"/>
        </w:rPr>
      </w:pPr>
    </w:p>
    <w:p w:rsidR="00477091" w:rsidRDefault="00477091" w:rsidP="00477091">
      <w:pPr>
        <w:rPr>
          <w:b/>
          <w:sz w:val="28"/>
          <w:szCs w:val="28"/>
        </w:rPr>
      </w:pPr>
      <w:r w:rsidRPr="004A3732">
        <w:rPr>
          <w:b/>
          <w:sz w:val="28"/>
          <w:szCs w:val="28"/>
        </w:rPr>
        <w:t>A) Obsahové vymezení předmětu:</w:t>
      </w:r>
    </w:p>
    <w:p w:rsidR="00477091" w:rsidRDefault="00477091" w:rsidP="00477091">
      <w:pPr>
        <w:rPr>
          <w:sz w:val="22"/>
          <w:szCs w:val="22"/>
        </w:rPr>
      </w:pPr>
    </w:p>
    <w:p w:rsidR="00477091" w:rsidRPr="0018694C" w:rsidRDefault="00477091" w:rsidP="00477091">
      <w:pPr>
        <w:rPr>
          <w:b/>
          <w:sz w:val="22"/>
          <w:szCs w:val="22"/>
        </w:rPr>
      </w:pPr>
      <w:r w:rsidRPr="0018694C">
        <w:rPr>
          <w:b/>
          <w:sz w:val="22"/>
          <w:szCs w:val="22"/>
        </w:rPr>
        <w:t>1.Chemické prvky a sloučeniny a jejich použití</w:t>
      </w:r>
    </w:p>
    <w:p w:rsidR="00477091" w:rsidRDefault="00477091" w:rsidP="00477091">
      <w:pPr>
        <w:ind w:firstLine="708"/>
        <w:rPr>
          <w:sz w:val="22"/>
          <w:szCs w:val="22"/>
        </w:rPr>
      </w:pPr>
      <w:r>
        <w:rPr>
          <w:sz w:val="22"/>
          <w:szCs w:val="22"/>
        </w:rPr>
        <w:t>-chemický jazyk (značky, vzorce, rovnice)</w:t>
      </w:r>
    </w:p>
    <w:p w:rsidR="00477091" w:rsidRDefault="00477091" w:rsidP="00477091">
      <w:pPr>
        <w:ind w:firstLine="708"/>
        <w:rPr>
          <w:sz w:val="22"/>
          <w:szCs w:val="22"/>
        </w:rPr>
      </w:pPr>
      <w:r>
        <w:rPr>
          <w:sz w:val="22"/>
          <w:szCs w:val="22"/>
        </w:rPr>
        <w:t xml:space="preserve">-chemické děje </w:t>
      </w:r>
    </w:p>
    <w:p w:rsidR="00477091" w:rsidRDefault="00477091" w:rsidP="00477091">
      <w:pPr>
        <w:rPr>
          <w:b/>
          <w:sz w:val="22"/>
          <w:szCs w:val="22"/>
        </w:rPr>
      </w:pPr>
      <w:r>
        <w:rPr>
          <w:b/>
          <w:sz w:val="22"/>
          <w:szCs w:val="22"/>
        </w:rPr>
        <w:t>2.Chemické pokusy</w:t>
      </w:r>
    </w:p>
    <w:p w:rsidR="00477091" w:rsidRDefault="00477091" w:rsidP="00477091">
      <w:pPr>
        <w:rPr>
          <w:b/>
          <w:sz w:val="22"/>
          <w:szCs w:val="22"/>
        </w:rPr>
      </w:pPr>
      <w:r>
        <w:rPr>
          <w:b/>
          <w:sz w:val="22"/>
          <w:szCs w:val="22"/>
        </w:rPr>
        <w:tab/>
        <w:t>-</w:t>
      </w:r>
      <w:r>
        <w:rPr>
          <w:sz w:val="22"/>
          <w:szCs w:val="22"/>
        </w:rPr>
        <w:t>p</w:t>
      </w:r>
      <w:r w:rsidRPr="00FD6B3F">
        <w:rPr>
          <w:sz w:val="22"/>
          <w:szCs w:val="22"/>
        </w:rPr>
        <w:t>raktická znalost a manipulace s některými chemikáliemi</w:t>
      </w:r>
    </w:p>
    <w:p w:rsidR="00477091" w:rsidRDefault="00477091" w:rsidP="00477091">
      <w:pPr>
        <w:rPr>
          <w:sz w:val="22"/>
          <w:szCs w:val="22"/>
        </w:rPr>
      </w:pPr>
      <w:r>
        <w:rPr>
          <w:b/>
          <w:sz w:val="22"/>
          <w:szCs w:val="22"/>
        </w:rPr>
        <w:tab/>
        <w:t>-</w:t>
      </w:r>
      <w:r>
        <w:rPr>
          <w:sz w:val="22"/>
          <w:szCs w:val="22"/>
        </w:rPr>
        <w:t>p</w:t>
      </w:r>
      <w:r w:rsidRPr="0018694C">
        <w:rPr>
          <w:sz w:val="22"/>
          <w:szCs w:val="22"/>
        </w:rPr>
        <w:t>raktické a bezpečné používání chemického skla, nádobí a pomůcek</w:t>
      </w:r>
    </w:p>
    <w:p w:rsidR="00477091" w:rsidRDefault="00477091" w:rsidP="00477091">
      <w:pPr>
        <w:rPr>
          <w:sz w:val="22"/>
          <w:szCs w:val="22"/>
        </w:rPr>
      </w:pPr>
      <w:r>
        <w:rPr>
          <w:sz w:val="22"/>
          <w:szCs w:val="22"/>
        </w:rPr>
        <w:tab/>
        <w:t>-základní metody získávání a využití experimentálních dat</w:t>
      </w:r>
    </w:p>
    <w:p w:rsidR="00477091" w:rsidRDefault="00477091" w:rsidP="00477091">
      <w:pPr>
        <w:rPr>
          <w:sz w:val="22"/>
          <w:szCs w:val="22"/>
        </w:rPr>
      </w:pPr>
      <w:r>
        <w:rPr>
          <w:sz w:val="22"/>
          <w:szCs w:val="22"/>
        </w:rPr>
        <w:tab/>
        <w:t>-zpracování získaných dat a analýza výsledků</w:t>
      </w:r>
    </w:p>
    <w:p w:rsidR="00477091" w:rsidRDefault="00477091" w:rsidP="00477091">
      <w:pPr>
        <w:rPr>
          <w:sz w:val="22"/>
          <w:szCs w:val="22"/>
        </w:rPr>
      </w:pPr>
      <w:r>
        <w:rPr>
          <w:sz w:val="22"/>
          <w:szCs w:val="22"/>
        </w:rPr>
        <w:tab/>
        <w:t>-pozorování  pokusů s porozuměním chemické podstaty děje</w:t>
      </w:r>
    </w:p>
    <w:p w:rsidR="00477091" w:rsidRPr="00FD6B3F" w:rsidRDefault="00477091" w:rsidP="00477091">
      <w:pPr>
        <w:rPr>
          <w:b/>
          <w:sz w:val="22"/>
          <w:szCs w:val="22"/>
        </w:rPr>
      </w:pPr>
      <w:r w:rsidRPr="00FD6B3F">
        <w:rPr>
          <w:b/>
          <w:sz w:val="22"/>
          <w:szCs w:val="22"/>
        </w:rPr>
        <w:t>3.Chemické výroby</w:t>
      </w:r>
    </w:p>
    <w:p w:rsidR="00477091" w:rsidRDefault="00477091" w:rsidP="00477091">
      <w:pPr>
        <w:rPr>
          <w:sz w:val="22"/>
          <w:szCs w:val="22"/>
        </w:rPr>
      </w:pPr>
      <w:r>
        <w:rPr>
          <w:sz w:val="22"/>
          <w:szCs w:val="22"/>
        </w:rPr>
        <w:tab/>
        <w:t>-zpracování a využití chemických látek člověkem</w:t>
      </w:r>
    </w:p>
    <w:p w:rsidR="00477091" w:rsidRDefault="00477091" w:rsidP="00477091">
      <w:pPr>
        <w:rPr>
          <w:b/>
          <w:sz w:val="22"/>
          <w:szCs w:val="22"/>
        </w:rPr>
      </w:pPr>
      <w:r w:rsidRPr="00FD6B3F">
        <w:rPr>
          <w:b/>
          <w:sz w:val="22"/>
          <w:szCs w:val="22"/>
        </w:rPr>
        <w:t>4.Biochemie</w:t>
      </w:r>
      <w:r>
        <w:rPr>
          <w:b/>
          <w:sz w:val="22"/>
          <w:szCs w:val="22"/>
        </w:rPr>
        <w:t xml:space="preserve"> </w:t>
      </w:r>
    </w:p>
    <w:p w:rsidR="00477091" w:rsidRDefault="00477091" w:rsidP="00477091">
      <w:pPr>
        <w:ind w:firstLine="708"/>
        <w:rPr>
          <w:b/>
          <w:sz w:val="22"/>
          <w:szCs w:val="22"/>
        </w:rPr>
      </w:pPr>
      <w:r>
        <w:rPr>
          <w:sz w:val="22"/>
          <w:szCs w:val="22"/>
        </w:rPr>
        <w:t>-</w:t>
      </w:r>
      <w:r w:rsidRPr="008F212C">
        <w:rPr>
          <w:sz w:val="22"/>
          <w:szCs w:val="22"/>
        </w:rPr>
        <w:t>chemické látky a procesy v živých organismech</w:t>
      </w:r>
    </w:p>
    <w:p w:rsidR="00477091" w:rsidRDefault="00477091" w:rsidP="00477091">
      <w:pPr>
        <w:rPr>
          <w:b/>
          <w:sz w:val="22"/>
          <w:szCs w:val="22"/>
        </w:rPr>
      </w:pPr>
      <w:r>
        <w:rPr>
          <w:b/>
          <w:sz w:val="22"/>
          <w:szCs w:val="22"/>
        </w:rPr>
        <w:t>5.Ochrana životního prostředí</w:t>
      </w:r>
    </w:p>
    <w:p w:rsidR="00477091" w:rsidRDefault="00477091" w:rsidP="00477091">
      <w:pPr>
        <w:rPr>
          <w:b/>
          <w:sz w:val="22"/>
          <w:szCs w:val="22"/>
        </w:rPr>
      </w:pPr>
      <w:r>
        <w:rPr>
          <w:b/>
          <w:sz w:val="22"/>
          <w:szCs w:val="22"/>
        </w:rPr>
        <w:tab/>
        <w:t>-</w:t>
      </w:r>
      <w:r w:rsidRPr="008F212C">
        <w:rPr>
          <w:sz w:val="22"/>
          <w:szCs w:val="22"/>
        </w:rPr>
        <w:t>pochopení</w:t>
      </w:r>
      <w:r>
        <w:rPr>
          <w:b/>
          <w:sz w:val="22"/>
          <w:szCs w:val="22"/>
        </w:rPr>
        <w:t xml:space="preserve"> </w:t>
      </w:r>
      <w:r w:rsidRPr="008F212C">
        <w:rPr>
          <w:sz w:val="22"/>
          <w:szCs w:val="22"/>
        </w:rPr>
        <w:t>důsledků chemizace společnosti na životní prostředí</w:t>
      </w:r>
    </w:p>
    <w:p w:rsidR="00477091" w:rsidRDefault="00477091" w:rsidP="00477091">
      <w:pPr>
        <w:rPr>
          <w:sz w:val="22"/>
          <w:szCs w:val="22"/>
        </w:rPr>
      </w:pPr>
      <w:r>
        <w:rPr>
          <w:b/>
          <w:sz w:val="22"/>
          <w:szCs w:val="22"/>
        </w:rPr>
        <w:tab/>
        <w:t>-</w:t>
      </w:r>
      <w:r w:rsidRPr="008F212C">
        <w:rPr>
          <w:sz w:val="22"/>
          <w:szCs w:val="22"/>
        </w:rPr>
        <w:t>chemie ve službách ochrany životního prostředí</w:t>
      </w:r>
    </w:p>
    <w:p w:rsidR="00477091" w:rsidRPr="00FD6B3F" w:rsidRDefault="00477091" w:rsidP="00477091">
      <w:pPr>
        <w:rPr>
          <w:b/>
          <w:sz w:val="22"/>
          <w:szCs w:val="22"/>
        </w:rPr>
      </w:pPr>
      <w:r w:rsidRPr="008F212C">
        <w:rPr>
          <w:sz w:val="22"/>
          <w:szCs w:val="22"/>
        </w:rPr>
        <w:tab/>
      </w:r>
      <w:r>
        <w:rPr>
          <w:sz w:val="22"/>
          <w:szCs w:val="22"/>
        </w:rPr>
        <w:t>-ochrana zdraví při mimořádných událostech</w:t>
      </w:r>
    </w:p>
    <w:p w:rsidR="00477091" w:rsidRPr="0018694C" w:rsidRDefault="00477091" w:rsidP="00477091">
      <w:pPr>
        <w:rPr>
          <w:b/>
          <w:sz w:val="22"/>
          <w:szCs w:val="22"/>
        </w:rPr>
      </w:pPr>
      <w:r>
        <w:rPr>
          <w:sz w:val="22"/>
          <w:szCs w:val="22"/>
        </w:rPr>
        <w:tab/>
      </w:r>
    </w:p>
    <w:p w:rsidR="00477091" w:rsidRDefault="00477091" w:rsidP="00477091">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477091" w:rsidRPr="005E17B0" w:rsidRDefault="00477091" w:rsidP="00477091">
      <w:pPr>
        <w:pStyle w:val="zkladntext"/>
        <w:rPr>
          <w:b/>
          <w:szCs w:val="22"/>
        </w:rPr>
      </w:pPr>
      <w:r w:rsidRPr="005E17B0">
        <w:rPr>
          <w:b/>
          <w:szCs w:val="22"/>
        </w:rPr>
        <w:t>8. a 9. ročník: 2 hodiny týdně</w:t>
      </w:r>
    </w:p>
    <w:p w:rsidR="00477091" w:rsidRDefault="00477091" w:rsidP="00477091">
      <w:pPr>
        <w:pStyle w:val="zkladntext"/>
        <w:rPr>
          <w:b/>
          <w:szCs w:val="22"/>
        </w:rPr>
      </w:pPr>
    </w:p>
    <w:p w:rsidR="00477091" w:rsidRPr="008F212C" w:rsidRDefault="00477091" w:rsidP="00477091">
      <w:pPr>
        <w:pStyle w:val="zkladntext"/>
        <w:rPr>
          <w:szCs w:val="22"/>
        </w:rPr>
      </w:pPr>
      <w:r w:rsidRPr="00374ED2">
        <w:rPr>
          <w:b/>
          <w:szCs w:val="22"/>
        </w:rPr>
        <w:t>Organizace:</w:t>
      </w:r>
      <w:r>
        <w:rPr>
          <w:szCs w:val="22"/>
        </w:rPr>
        <w:t xml:space="preserve"> Žáci pracují během vyučovací hodiny ve třídě nebo v počítačové učebně a využívají různé formy práce a různé pomůcky. Žákovské a demonstrační pokusy jsou využívány s ohledem na bezpečnost a vybavení školy, některé pokusy jsou promítány na DVD</w:t>
      </w:r>
    </w:p>
    <w:p w:rsidR="00477091" w:rsidRDefault="00477091" w:rsidP="00477091">
      <w:pPr>
        <w:pStyle w:val="zkladntext"/>
        <w:rPr>
          <w:b/>
          <w:sz w:val="28"/>
          <w:szCs w:val="28"/>
        </w:rPr>
      </w:pPr>
    </w:p>
    <w:p w:rsidR="00477091" w:rsidRDefault="00477091" w:rsidP="00477091">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477091" w:rsidRPr="005E17B0" w:rsidRDefault="00477091" w:rsidP="00477091">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 xml:space="preserve"> </w:t>
      </w:r>
    </w:p>
    <w:p w:rsidR="00477091" w:rsidRPr="005E17B0" w:rsidRDefault="00477091" w:rsidP="00683D31">
      <w:pPr>
        <w:numPr>
          <w:ilvl w:val="0"/>
          <w:numId w:val="60"/>
        </w:numPr>
        <w:autoSpaceDE w:val="0"/>
        <w:autoSpaceDN w:val="0"/>
        <w:adjustRightInd w:val="0"/>
        <w:rPr>
          <w:b/>
          <w:bCs/>
          <w:sz w:val="22"/>
          <w:szCs w:val="22"/>
        </w:rPr>
      </w:pPr>
      <w:r w:rsidRPr="005E17B0">
        <w:rPr>
          <w:b/>
          <w:bCs/>
          <w:sz w:val="22"/>
          <w:szCs w:val="22"/>
        </w:rPr>
        <w:t>Kompetence k učení:</w:t>
      </w:r>
    </w:p>
    <w:p w:rsidR="00477091" w:rsidRPr="005E17B0" w:rsidRDefault="00477091" w:rsidP="00477091">
      <w:pPr>
        <w:autoSpaceDE w:val="0"/>
        <w:autoSpaceDN w:val="0"/>
        <w:adjustRightInd w:val="0"/>
        <w:rPr>
          <w:sz w:val="22"/>
          <w:szCs w:val="22"/>
        </w:rPr>
      </w:pPr>
      <w:r w:rsidRPr="005E17B0">
        <w:rPr>
          <w:sz w:val="22"/>
          <w:szCs w:val="22"/>
        </w:rPr>
        <w:t>• vybírá a využívá pro efektivní učení vhodné způsoby, metody a strategie, plánuje, organizuje a řídí vlastní učení, projevuje ochotu věnovat se dalšímu studiu a celoživotnímu učení.</w:t>
      </w:r>
    </w:p>
    <w:p w:rsidR="00477091" w:rsidRPr="005E17B0" w:rsidRDefault="00477091" w:rsidP="00477091">
      <w:pPr>
        <w:autoSpaceDE w:val="0"/>
        <w:autoSpaceDN w:val="0"/>
        <w:adjustRightInd w:val="0"/>
        <w:rPr>
          <w:sz w:val="22"/>
          <w:szCs w:val="22"/>
        </w:rPr>
      </w:pPr>
      <w:r w:rsidRPr="005E17B0">
        <w:rPr>
          <w:sz w:val="22"/>
          <w:szCs w:val="22"/>
        </w:rPr>
        <w:t>• vyhledává a třídí informace a na základě jejich pochopení, propojení a systematizace je efektivně využívá v procesu učení, tvůrčích činnostech a praktickém životě.</w:t>
      </w:r>
    </w:p>
    <w:p w:rsidR="00477091" w:rsidRPr="005E17B0" w:rsidRDefault="00477091" w:rsidP="00477091">
      <w:pPr>
        <w:autoSpaceDE w:val="0"/>
        <w:autoSpaceDN w:val="0"/>
        <w:adjustRightInd w:val="0"/>
        <w:rPr>
          <w:sz w:val="22"/>
          <w:szCs w:val="22"/>
        </w:rPr>
      </w:pPr>
      <w:r w:rsidRPr="005E17B0">
        <w:rPr>
          <w:sz w:val="22"/>
          <w:szCs w:val="22"/>
        </w:rPr>
        <w:t>•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477091" w:rsidRPr="005E17B0" w:rsidRDefault="00477091" w:rsidP="00477091">
      <w:pPr>
        <w:autoSpaceDE w:val="0"/>
        <w:autoSpaceDN w:val="0"/>
        <w:adjustRightInd w:val="0"/>
        <w:rPr>
          <w:sz w:val="22"/>
          <w:szCs w:val="22"/>
        </w:rPr>
      </w:pPr>
      <w:r w:rsidRPr="005E17B0">
        <w:rPr>
          <w:sz w:val="22"/>
          <w:szCs w:val="22"/>
        </w:rPr>
        <w:t>• samostatně pozoruje a experimentuje, získané výsledky porovnává, kriticky posuzuje a vyvozuje z nich závěry pro využití v budoucnosti.</w:t>
      </w:r>
    </w:p>
    <w:p w:rsidR="00477091" w:rsidRDefault="00477091" w:rsidP="00477091">
      <w:pPr>
        <w:autoSpaceDE w:val="0"/>
        <w:autoSpaceDN w:val="0"/>
        <w:adjustRightInd w:val="0"/>
        <w:rPr>
          <w:sz w:val="22"/>
          <w:szCs w:val="22"/>
        </w:rPr>
      </w:pPr>
      <w:r w:rsidRPr="005E17B0">
        <w:rPr>
          <w:sz w:val="22"/>
          <w:szCs w:val="22"/>
        </w:rPr>
        <w:lastRenderedPageBreak/>
        <w:t>•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477091" w:rsidRPr="005E17B0" w:rsidRDefault="00477091" w:rsidP="00477091">
      <w:pPr>
        <w:autoSpaceDE w:val="0"/>
        <w:autoSpaceDN w:val="0"/>
        <w:adjustRightInd w:val="0"/>
        <w:rPr>
          <w:sz w:val="22"/>
          <w:szCs w:val="22"/>
        </w:rPr>
      </w:pPr>
    </w:p>
    <w:p w:rsidR="00477091" w:rsidRDefault="00477091" w:rsidP="00477091">
      <w:pPr>
        <w:autoSpaceDE w:val="0"/>
        <w:autoSpaceDN w:val="0"/>
        <w:adjustRightInd w:val="0"/>
        <w:rPr>
          <w:b/>
          <w:bCs/>
          <w:sz w:val="22"/>
          <w:szCs w:val="22"/>
        </w:rPr>
      </w:pPr>
    </w:p>
    <w:p w:rsidR="00477091" w:rsidRPr="005E17B0" w:rsidRDefault="00477091" w:rsidP="00683D31">
      <w:pPr>
        <w:numPr>
          <w:ilvl w:val="0"/>
          <w:numId w:val="60"/>
        </w:numPr>
        <w:autoSpaceDE w:val="0"/>
        <w:autoSpaceDN w:val="0"/>
        <w:adjustRightInd w:val="0"/>
        <w:rPr>
          <w:b/>
          <w:bCs/>
          <w:sz w:val="22"/>
          <w:szCs w:val="22"/>
        </w:rPr>
      </w:pPr>
      <w:r w:rsidRPr="005E17B0">
        <w:rPr>
          <w:b/>
          <w:bCs/>
          <w:sz w:val="22"/>
          <w:szCs w:val="22"/>
        </w:rPr>
        <w:t>Kompetence k řešení problémů:</w:t>
      </w:r>
    </w:p>
    <w:p w:rsidR="00477091" w:rsidRPr="005E17B0" w:rsidRDefault="00477091" w:rsidP="00477091">
      <w:pPr>
        <w:autoSpaceDE w:val="0"/>
        <w:autoSpaceDN w:val="0"/>
        <w:adjustRightInd w:val="0"/>
        <w:rPr>
          <w:sz w:val="22"/>
          <w:szCs w:val="22"/>
        </w:rPr>
      </w:pPr>
      <w:r w:rsidRPr="005E17B0">
        <w:rPr>
          <w:sz w:val="22"/>
          <w:szCs w:val="22"/>
        </w:rPr>
        <w:t>• 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477091" w:rsidRPr="005E17B0" w:rsidRDefault="00477091" w:rsidP="00477091">
      <w:pPr>
        <w:autoSpaceDE w:val="0"/>
        <w:autoSpaceDN w:val="0"/>
        <w:adjustRightInd w:val="0"/>
        <w:rPr>
          <w:sz w:val="22"/>
          <w:szCs w:val="22"/>
        </w:rPr>
      </w:pPr>
      <w:r w:rsidRPr="005E17B0">
        <w:rPr>
          <w:sz w:val="22"/>
          <w:szCs w:val="22"/>
        </w:rPr>
        <w:t>• samostatně řeší problémy; volí vhodné způsoby řešení; užívá při řešení problémů logické, matematické a empirické postupy.</w:t>
      </w:r>
    </w:p>
    <w:p w:rsidR="00477091" w:rsidRPr="005E17B0" w:rsidRDefault="00477091" w:rsidP="00477091">
      <w:pPr>
        <w:autoSpaceDE w:val="0"/>
        <w:autoSpaceDN w:val="0"/>
        <w:adjustRightInd w:val="0"/>
        <w:rPr>
          <w:sz w:val="22"/>
          <w:szCs w:val="22"/>
        </w:rPr>
      </w:pPr>
      <w:r w:rsidRPr="005E17B0">
        <w:rPr>
          <w:sz w:val="22"/>
          <w:szCs w:val="22"/>
        </w:rPr>
        <w:t>• ověřuje prakticky správnost řešení problémů a osvědčené postupy</w:t>
      </w:r>
    </w:p>
    <w:p w:rsidR="00477091" w:rsidRPr="005E17B0" w:rsidRDefault="00477091" w:rsidP="00477091">
      <w:pPr>
        <w:autoSpaceDE w:val="0"/>
        <w:autoSpaceDN w:val="0"/>
        <w:adjustRightInd w:val="0"/>
        <w:rPr>
          <w:sz w:val="22"/>
          <w:szCs w:val="22"/>
        </w:rPr>
      </w:pPr>
      <w:r w:rsidRPr="005E17B0">
        <w:rPr>
          <w:sz w:val="22"/>
          <w:szCs w:val="22"/>
        </w:rPr>
        <w:t>aplikuje při řešení obdobných nebo nových problémových situací, sleduje vlastní pokrok při zdolávání problémů.</w:t>
      </w:r>
    </w:p>
    <w:p w:rsidR="00477091" w:rsidRPr="005E17B0" w:rsidRDefault="00477091" w:rsidP="00477091">
      <w:pPr>
        <w:autoSpaceDE w:val="0"/>
        <w:autoSpaceDN w:val="0"/>
        <w:adjustRightInd w:val="0"/>
        <w:rPr>
          <w:sz w:val="22"/>
          <w:szCs w:val="22"/>
        </w:rPr>
      </w:pPr>
      <w:r w:rsidRPr="005E17B0">
        <w:rPr>
          <w:sz w:val="22"/>
          <w:szCs w:val="22"/>
        </w:rPr>
        <w:t>• kriticky myslí, činí uvážlivá rozhodnutí, je schopen je obhájit, uvědomuje si zodpovědnost za svá rozhodnutí a výsledky svých činů zhodnotí.</w:t>
      </w:r>
    </w:p>
    <w:p w:rsidR="00477091" w:rsidRDefault="00477091" w:rsidP="00477091">
      <w:pPr>
        <w:autoSpaceDE w:val="0"/>
        <w:autoSpaceDN w:val="0"/>
        <w:adjustRightInd w:val="0"/>
        <w:rPr>
          <w:b/>
          <w:bCs/>
          <w:sz w:val="22"/>
          <w:szCs w:val="22"/>
        </w:rPr>
      </w:pPr>
    </w:p>
    <w:p w:rsidR="00477091" w:rsidRPr="005E17B0" w:rsidRDefault="00477091" w:rsidP="00683D31">
      <w:pPr>
        <w:numPr>
          <w:ilvl w:val="0"/>
          <w:numId w:val="60"/>
        </w:numPr>
        <w:autoSpaceDE w:val="0"/>
        <w:autoSpaceDN w:val="0"/>
        <w:adjustRightInd w:val="0"/>
        <w:rPr>
          <w:b/>
          <w:bCs/>
          <w:sz w:val="22"/>
          <w:szCs w:val="22"/>
        </w:rPr>
      </w:pPr>
      <w:r w:rsidRPr="005E17B0">
        <w:rPr>
          <w:b/>
          <w:bCs/>
          <w:sz w:val="22"/>
          <w:szCs w:val="22"/>
        </w:rPr>
        <w:t>Kompetence komunikativní:</w:t>
      </w:r>
    </w:p>
    <w:p w:rsidR="00477091" w:rsidRPr="005E17B0" w:rsidRDefault="00477091" w:rsidP="00477091">
      <w:pPr>
        <w:autoSpaceDE w:val="0"/>
        <w:autoSpaceDN w:val="0"/>
        <w:adjustRightInd w:val="0"/>
        <w:rPr>
          <w:sz w:val="22"/>
          <w:szCs w:val="22"/>
        </w:rPr>
      </w:pPr>
      <w:r w:rsidRPr="005E17B0">
        <w:rPr>
          <w:sz w:val="22"/>
          <w:szCs w:val="22"/>
        </w:rPr>
        <w:t>• formuluje a vyjadřuje své myšlenky a názory v logickém sledu, vyjadřuje se výstižně, souvisle a kultivovaně v písemném i ústním projevu. naslouchá promluvám druhých lidí, porozumí jim, vhodně na ně reaguje, účinně se zapojuje do diskuse, obhajuje svůj názor a vhodně argumentuje.</w:t>
      </w:r>
    </w:p>
    <w:p w:rsidR="00477091" w:rsidRPr="005E17B0" w:rsidRDefault="00477091" w:rsidP="00477091">
      <w:pPr>
        <w:autoSpaceDE w:val="0"/>
        <w:autoSpaceDN w:val="0"/>
        <w:adjustRightInd w:val="0"/>
        <w:rPr>
          <w:sz w:val="22"/>
          <w:szCs w:val="22"/>
        </w:rPr>
      </w:pPr>
      <w:r w:rsidRPr="005E17B0">
        <w:rPr>
          <w:sz w:val="22"/>
          <w:szCs w:val="22"/>
        </w:rPr>
        <w:t>•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477091" w:rsidRPr="005E17B0" w:rsidRDefault="00477091" w:rsidP="00477091">
      <w:pPr>
        <w:autoSpaceDE w:val="0"/>
        <w:autoSpaceDN w:val="0"/>
        <w:adjustRightInd w:val="0"/>
        <w:rPr>
          <w:sz w:val="22"/>
          <w:szCs w:val="22"/>
        </w:rPr>
      </w:pPr>
      <w:r w:rsidRPr="005E17B0">
        <w:rPr>
          <w:sz w:val="22"/>
          <w:szCs w:val="22"/>
        </w:rPr>
        <w:t>• využívá informační a komunikační prostředky a technologie pro kvalitní a účinnou komunikaci s okolním světem.</w:t>
      </w:r>
    </w:p>
    <w:p w:rsidR="00477091" w:rsidRDefault="00477091" w:rsidP="00477091">
      <w:pPr>
        <w:autoSpaceDE w:val="0"/>
        <w:autoSpaceDN w:val="0"/>
        <w:adjustRightInd w:val="0"/>
        <w:rPr>
          <w:sz w:val="22"/>
          <w:szCs w:val="22"/>
        </w:rPr>
      </w:pPr>
      <w:r w:rsidRPr="005E17B0">
        <w:rPr>
          <w:sz w:val="22"/>
          <w:szCs w:val="22"/>
        </w:rPr>
        <w:t>• využívá získané komunikativní dovednosti k vytváření vztahů potřebných k plnohodnotnému soužití a kvalitní spolupráci s ostatními lidmi.</w:t>
      </w:r>
    </w:p>
    <w:p w:rsidR="00477091" w:rsidRPr="005E17B0" w:rsidRDefault="00477091" w:rsidP="00477091">
      <w:pPr>
        <w:autoSpaceDE w:val="0"/>
        <w:autoSpaceDN w:val="0"/>
        <w:adjustRightInd w:val="0"/>
        <w:rPr>
          <w:sz w:val="22"/>
          <w:szCs w:val="22"/>
        </w:rPr>
      </w:pPr>
    </w:p>
    <w:p w:rsidR="00477091" w:rsidRPr="005E17B0" w:rsidRDefault="00477091" w:rsidP="00683D31">
      <w:pPr>
        <w:numPr>
          <w:ilvl w:val="0"/>
          <w:numId w:val="60"/>
        </w:numPr>
        <w:autoSpaceDE w:val="0"/>
        <w:autoSpaceDN w:val="0"/>
        <w:adjustRightInd w:val="0"/>
        <w:rPr>
          <w:b/>
          <w:bCs/>
          <w:sz w:val="22"/>
          <w:szCs w:val="22"/>
        </w:rPr>
      </w:pPr>
      <w:r w:rsidRPr="005E17B0">
        <w:rPr>
          <w:b/>
          <w:bCs/>
          <w:sz w:val="22"/>
          <w:szCs w:val="22"/>
        </w:rPr>
        <w:t>Kompetence sociální a personální:</w:t>
      </w:r>
    </w:p>
    <w:p w:rsidR="00477091" w:rsidRPr="005E17B0" w:rsidRDefault="00477091" w:rsidP="00477091">
      <w:pPr>
        <w:autoSpaceDE w:val="0"/>
        <w:autoSpaceDN w:val="0"/>
        <w:adjustRightInd w:val="0"/>
        <w:rPr>
          <w:sz w:val="22"/>
          <w:szCs w:val="22"/>
        </w:rPr>
      </w:pPr>
      <w:r w:rsidRPr="005E17B0">
        <w:rPr>
          <w:sz w:val="22"/>
          <w:szCs w:val="22"/>
        </w:rPr>
        <w:t>• účinně spolupracuje ve skupině, podílí se společně s pedagogy na vytváření pravidel práce v týmu, na základě poznání nebo přijetí nové role v pracovní činnosti pozitivně ovlivňuje kvalitu společné práce.</w:t>
      </w:r>
    </w:p>
    <w:p w:rsidR="00477091" w:rsidRDefault="00477091" w:rsidP="00477091">
      <w:pPr>
        <w:autoSpaceDE w:val="0"/>
        <w:autoSpaceDN w:val="0"/>
        <w:adjustRightInd w:val="0"/>
        <w:rPr>
          <w:sz w:val="22"/>
          <w:szCs w:val="22"/>
        </w:rPr>
      </w:pPr>
      <w:r w:rsidRPr="005E17B0">
        <w:rPr>
          <w:sz w:val="22"/>
          <w:szCs w:val="22"/>
        </w:rPr>
        <w:t>•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477091" w:rsidRPr="005E17B0" w:rsidRDefault="00477091" w:rsidP="00477091">
      <w:pPr>
        <w:autoSpaceDE w:val="0"/>
        <w:autoSpaceDN w:val="0"/>
        <w:adjustRightInd w:val="0"/>
        <w:rPr>
          <w:sz w:val="22"/>
          <w:szCs w:val="22"/>
        </w:rPr>
      </w:pPr>
    </w:p>
    <w:p w:rsidR="00477091" w:rsidRPr="005E17B0" w:rsidRDefault="00477091" w:rsidP="00683D31">
      <w:pPr>
        <w:numPr>
          <w:ilvl w:val="0"/>
          <w:numId w:val="60"/>
        </w:numPr>
        <w:autoSpaceDE w:val="0"/>
        <w:autoSpaceDN w:val="0"/>
        <w:adjustRightInd w:val="0"/>
        <w:rPr>
          <w:b/>
          <w:bCs/>
          <w:sz w:val="22"/>
          <w:szCs w:val="22"/>
        </w:rPr>
      </w:pPr>
      <w:r w:rsidRPr="005E17B0">
        <w:rPr>
          <w:b/>
          <w:bCs/>
          <w:sz w:val="22"/>
          <w:szCs w:val="22"/>
        </w:rPr>
        <w:t>Kompetence občanské:</w:t>
      </w:r>
    </w:p>
    <w:p w:rsidR="00477091" w:rsidRDefault="00477091" w:rsidP="00477091">
      <w:pPr>
        <w:autoSpaceDE w:val="0"/>
        <w:autoSpaceDN w:val="0"/>
        <w:adjustRightInd w:val="0"/>
        <w:rPr>
          <w:sz w:val="22"/>
          <w:szCs w:val="22"/>
        </w:rPr>
      </w:pPr>
      <w:r w:rsidRPr="005E17B0">
        <w:rPr>
          <w:sz w:val="22"/>
          <w:szCs w:val="22"/>
        </w:rPr>
        <w:t>• chápe základní ekologické souvislosti a environmentální problémy, respektuje požadavky na kvalitní životní prostředí, rozhoduje se v zájmu podpory a ochrany zdraví a trvale udržitelného rozvoje společnosti.</w:t>
      </w:r>
    </w:p>
    <w:p w:rsidR="00477091" w:rsidRPr="005E17B0" w:rsidRDefault="00477091" w:rsidP="00477091">
      <w:pPr>
        <w:autoSpaceDE w:val="0"/>
        <w:autoSpaceDN w:val="0"/>
        <w:adjustRightInd w:val="0"/>
        <w:rPr>
          <w:sz w:val="22"/>
          <w:szCs w:val="22"/>
        </w:rPr>
      </w:pPr>
    </w:p>
    <w:p w:rsidR="00477091" w:rsidRPr="005E17B0" w:rsidRDefault="00477091" w:rsidP="00683D31">
      <w:pPr>
        <w:numPr>
          <w:ilvl w:val="0"/>
          <w:numId w:val="60"/>
        </w:numPr>
        <w:autoSpaceDE w:val="0"/>
        <w:autoSpaceDN w:val="0"/>
        <w:adjustRightInd w:val="0"/>
        <w:rPr>
          <w:b/>
          <w:bCs/>
          <w:sz w:val="22"/>
          <w:szCs w:val="22"/>
        </w:rPr>
      </w:pPr>
      <w:r w:rsidRPr="005E17B0">
        <w:rPr>
          <w:b/>
          <w:bCs/>
          <w:sz w:val="22"/>
          <w:szCs w:val="22"/>
        </w:rPr>
        <w:t>Kompetence pracovní:</w:t>
      </w:r>
    </w:p>
    <w:p w:rsidR="00477091" w:rsidRPr="005E17B0" w:rsidRDefault="00477091" w:rsidP="00477091">
      <w:pPr>
        <w:autoSpaceDE w:val="0"/>
        <w:autoSpaceDN w:val="0"/>
        <w:adjustRightInd w:val="0"/>
        <w:rPr>
          <w:sz w:val="22"/>
          <w:szCs w:val="22"/>
        </w:rPr>
      </w:pPr>
      <w:r w:rsidRPr="005E17B0">
        <w:rPr>
          <w:sz w:val="22"/>
          <w:szCs w:val="22"/>
        </w:rPr>
        <w:t>• používá bezpečně a účinně materiály, nástroje a vybavení, dodržuje vymezená pravidla, plní povinnosti a závazky, adaptuje se na změněné nebo nové pracovní podmínky.</w:t>
      </w:r>
    </w:p>
    <w:p w:rsidR="00477091" w:rsidRPr="005E17B0" w:rsidRDefault="00477091" w:rsidP="00477091">
      <w:pPr>
        <w:autoSpaceDE w:val="0"/>
        <w:autoSpaceDN w:val="0"/>
        <w:adjustRightInd w:val="0"/>
        <w:rPr>
          <w:sz w:val="22"/>
          <w:szCs w:val="22"/>
        </w:rPr>
      </w:pPr>
      <w:r w:rsidRPr="005E17B0">
        <w:rPr>
          <w:sz w:val="22"/>
          <w:szCs w:val="22"/>
        </w:rPr>
        <w:t>• 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477091" w:rsidRPr="005E17B0" w:rsidRDefault="00477091" w:rsidP="00477091">
      <w:pPr>
        <w:autoSpaceDE w:val="0"/>
        <w:autoSpaceDN w:val="0"/>
        <w:adjustRightInd w:val="0"/>
        <w:rPr>
          <w:sz w:val="22"/>
          <w:szCs w:val="22"/>
        </w:rPr>
      </w:pPr>
      <w:r w:rsidRPr="005E17B0">
        <w:rPr>
          <w:sz w:val="22"/>
          <w:szCs w:val="22"/>
        </w:rPr>
        <w:t>• využívá znalosti a zkušenosti získané v jednotlivých vzdělávacích oblastech v zájmu vlastního rozvoje i své přípravy na budoucnost, činí podložená rozhodnutí o dalším vzdělávání a profesním zaměření.</w:t>
      </w:r>
    </w:p>
    <w:p w:rsidR="00477091" w:rsidRPr="009D4D79" w:rsidRDefault="00477091" w:rsidP="00477091">
      <w:pPr>
        <w:autoSpaceDE w:val="0"/>
        <w:autoSpaceDN w:val="0"/>
        <w:adjustRightInd w:val="0"/>
        <w:rPr>
          <w:rFonts w:ascii="TimesCE-Roman" w:hAnsi="TimesCE-Roman" w:cs="TimesCE-Roman"/>
          <w:sz w:val="22"/>
          <w:szCs w:val="22"/>
        </w:rPr>
      </w:pPr>
    </w:p>
    <w:p w:rsidR="00477091" w:rsidRDefault="00477091" w:rsidP="00477091">
      <w:pPr>
        <w:pStyle w:val="zkladntext"/>
        <w:rPr>
          <w:b/>
          <w:color w:val="auto"/>
          <w:sz w:val="28"/>
          <w:szCs w:val="28"/>
        </w:rPr>
      </w:pPr>
      <w:r>
        <w:rPr>
          <w:b/>
          <w:color w:val="auto"/>
          <w:sz w:val="28"/>
          <w:szCs w:val="28"/>
        </w:rPr>
        <w:t>D) Průřezová témata:</w:t>
      </w:r>
    </w:p>
    <w:p w:rsidR="00477091" w:rsidRDefault="00477091" w:rsidP="00477091">
      <w:pPr>
        <w:pStyle w:val="zkladntext"/>
        <w:rPr>
          <w:color w:val="auto"/>
          <w:szCs w:val="22"/>
        </w:rPr>
      </w:pPr>
      <w:r w:rsidRPr="009D4D79">
        <w:rPr>
          <w:color w:val="auto"/>
          <w:szCs w:val="22"/>
        </w:rPr>
        <w:t>V tomto předmětu jsou realizována: OSV, EV,</w:t>
      </w:r>
    </w:p>
    <w:p w:rsidR="00477091" w:rsidRDefault="00477091" w:rsidP="00477091">
      <w:pPr>
        <w:rPr>
          <w:rStyle w:val="StylTun"/>
        </w:rPr>
        <w:sectPr w:rsidR="00477091">
          <w:pgSz w:w="11906" w:h="16838"/>
          <w:pgMar w:top="1417" w:right="1417" w:bottom="1417" w:left="1417" w:header="708" w:footer="708" w:gutter="0"/>
          <w:cols w:space="708"/>
          <w:docGrid w:linePitch="360"/>
        </w:sectPr>
      </w:pPr>
    </w:p>
    <w:p w:rsidR="00477091" w:rsidRDefault="00477091" w:rsidP="00477091">
      <w:pPr>
        <w:rPr>
          <w:rStyle w:val="StylTun"/>
        </w:rPr>
      </w:pPr>
      <w:r w:rsidRPr="00894573">
        <w:rPr>
          <w:rStyle w:val="StylTun"/>
        </w:rPr>
        <w:lastRenderedPageBreak/>
        <w:t xml:space="preserve">Vzdělávací oblast: </w:t>
      </w:r>
      <w:r>
        <w:rPr>
          <w:rStyle w:val="StylTun"/>
        </w:rPr>
        <w:t>Člověk a příroda</w:t>
      </w:r>
    </w:p>
    <w:p w:rsidR="00477091" w:rsidRDefault="00477091" w:rsidP="00477091">
      <w:pPr>
        <w:rPr>
          <w:b/>
          <w:sz w:val="22"/>
          <w:szCs w:val="22"/>
        </w:rPr>
      </w:pPr>
      <w:r w:rsidRPr="00932628">
        <w:rPr>
          <w:b/>
          <w:sz w:val="22"/>
          <w:szCs w:val="22"/>
        </w:rPr>
        <w:t xml:space="preserve">Vyučovací předmět: </w:t>
      </w:r>
      <w:r w:rsidRPr="00CF6267">
        <w:rPr>
          <w:b/>
          <w:caps/>
          <w:color w:val="339966"/>
          <w:sz w:val="22"/>
          <w:szCs w:val="22"/>
        </w:rPr>
        <w:t>Chemie</w:t>
      </w:r>
    </w:p>
    <w:p w:rsidR="00477091" w:rsidRDefault="00477091" w:rsidP="00477091">
      <w:pPr>
        <w:rPr>
          <w:b/>
          <w:sz w:val="22"/>
          <w:szCs w:val="22"/>
        </w:rPr>
      </w:pPr>
      <w:r>
        <w:rPr>
          <w:b/>
          <w:sz w:val="22"/>
          <w:szCs w:val="22"/>
        </w:rPr>
        <w:t>Ročník</w:t>
      </w:r>
      <w:r w:rsidRPr="005D12B4">
        <w:rPr>
          <w:b/>
          <w:sz w:val="22"/>
          <w:szCs w:val="22"/>
        </w:rPr>
        <w:t>:</w:t>
      </w:r>
      <w:r>
        <w:rPr>
          <w:b/>
          <w:sz w:val="22"/>
          <w:szCs w:val="22"/>
        </w:rPr>
        <w:t xml:space="preserve"> 8.</w:t>
      </w:r>
    </w:p>
    <w:p w:rsidR="00477091" w:rsidRDefault="00477091" w:rsidP="0047709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477091" w:rsidRPr="00894573">
        <w:trPr>
          <w:trHeight w:hRule="exact" w:val="948"/>
          <w:tblHeader/>
          <w:jc w:val="center"/>
        </w:trPr>
        <w:tc>
          <w:tcPr>
            <w:tcW w:w="5387" w:type="dxa"/>
            <w:vAlign w:val="center"/>
          </w:tcPr>
          <w:p w:rsidR="00477091" w:rsidRPr="00CF0D28" w:rsidRDefault="00477091" w:rsidP="00477091">
            <w:pPr>
              <w:pStyle w:val="Nadpis2"/>
              <w:jc w:val="center"/>
              <w:rPr>
                <w:rFonts w:cs="Times New Roman"/>
              </w:rPr>
            </w:pPr>
            <w:r w:rsidRPr="00CF0D28">
              <w:rPr>
                <w:rFonts w:cs="Times New Roman"/>
              </w:rPr>
              <w:t>Výstup</w:t>
            </w:r>
          </w:p>
        </w:tc>
        <w:tc>
          <w:tcPr>
            <w:tcW w:w="4820" w:type="dxa"/>
            <w:vAlign w:val="center"/>
          </w:tcPr>
          <w:p w:rsidR="00477091" w:rsidRPr="00CF0D28" w:rsidRDefault="00477091" w:rsidP="00477091">
            <w:pPr>
              <w:pStyle w:val="Nadpis2"/>
              <w:jc w:val="center"/>
              <w:rPr>
                <w:rFonts w:cs="Times New Roman"/>
              </w:rPr>
            </w:pPr>
            <w:r w:rsidRPr="00CF0D28">
              <w:rPr>
                <w:rFonts w:cs="Times New Roman"/>
              </w:rPr>
              <w:t>Učivo</w:t>
            </w:r>
          </w:p>
        </w:tc>
        <w:tc>
          <w:tcPr>
            <w:tcW w:w="3543" w:type="dxa"/>
            <w:vAlign w:val="center"/>
          </w:tcPr>
          <w:p w:rsidR="00477091" w:rsidRPr="00CF0D28" w:rsidRDefault="00477091" w:rsidP="00477091">
            <w:pPr>
              <w:pStyle w:val="Nadpis2"/>
              <w:jc w:val="center"/>
              <w:rPr>
                <w:rFonts w:cs="Times New Roman"/>
                <w:sz w:val="22"/>
                <w:szCs w:val="22"/>
              </w:rPr>
            </w:pPr>
            <w:r w:rsidRPr="00CF0D28">
              <w:rPr>
                <w:sz w:val="22"/>
                <w:szCs w:val="22"/>
              </w:rPr>
              <w:t>Průřezová témata, mezipředmětové vztahy, projekty, kurzy</w:t>
            </w:r>
          </w:p>
          <w:p w:rsidR="00477091" w:rsidRPr="00894573" w:rsidRDefault="00477091" w:rsidP="00477091">
            <w:pPr>
              <w:jc w:val="center"/>
              <w:rPr>
                <w:sz w:val="22"/>
                <w:szCs w:val="22"/>
              </w:rPr>
            </w:pPr>
          </w:p>
        </w:tc>
        <w:tc>
          <w:tcPr>
            <w:tcW w:w="1400" w:type="dxa"/>
            <w:vAlign w:val="center"/>
          </w:tcPr>
          <w:p w:rsidR="00477091" w:rsidRPr="00CF0D28" w:rsidRDefault="00477091" w:rsidP="00477091">
            <w:pPr>
              <w:pStyle w:val="Nadpis2"/>
              <w:jc w:val="center"/>
              <w:rPr>
                <w:rFonts w:cs="Times New Roman"/>
              </w:rPr>
            </w:pPr>
            <w:r w:rsidRPr="00CF0D28">
              <w:rPr>
                <w:rFonts w:cs="Times New Roman"/>
              </w:rPr>
              <w:t>Poznámky</w:t>
            </w:r>
          </w:p>
        </w:tc>
      </w:tr>
      <w:tr w:rsidR="00477091" w:rsidRPr="00894573">
        <w:trPr>
          <w:trHeight w:val="2628"/>
          <w:jc w:val="center"/>
        </w:trPr>
        <w:tc>
          <w:tcPr>
            <w:tcW w:w="5387" w:type="dxa"/>
          </w:tcPr>
          <w:p w:rsidR="00477091" w:rsidRPr="005E17B0" w:rsidRDefault="00477091" w:rsidP="00477091">
            <w:pPr>
              <w:autoSpaceDE w:val="0"/>
              <w:autoSpaceDN w:val="0"/>
              <w:adjustRightInd w:val="0"/>
              <w:rPr>
                <w:b/>
                <w:bCs/>
                <w:sz w:val="22"/>
                <w:szCs w:val="22"/>
              </w:rPr>
            </w:pPr>
            <w:r w:rsidRPr="005E17B0">
              <w:rPr>
                <w:b/>
                <w:bCs/>
                <w:sz w:val="22"/>
                <w:szCs w:val="22"/>
              </w:rPr>
              <w:t>Pozorování, pokus a bezpečnost práce:</w:t>
            </w:r>
          </w:p>
          <w:p w:rsidR="00477091" w:rsidRPr="005E17B0" w:rsidRDefault="00477091" w:rsidP="00477091">
            <w:pPr>
              <w:autoSpaceDE w:val="0"/>
              <w:autoSpaceDN w:val="0"/>
              <w:adjustRightInd w:val="0"/>
              <w:rPr>
                <w:sz w:val="22"/>
                <w:szCs w:val="22"/>
              </w:rPr>
            </w:pPr>
            <w:r w:rsidRPr="005E17B0">
              <w:rPr>
                <w:sz w:val="22"/>
                <w:szCs w:val="22"/>
              </w:rPr>
              <w:t>• určí společné a rozdílné vlastnosti látek.</w:t>
            </w:r>
          </w:p>
          <w:p w:rsidR="00477091" w:rsidRPr="005E17B0" w:rsidRDefault="00477091" w:rsidP="00477091">
            <w:pPr>
              <w:autoSpaceDE w:val="0"/>
              <w:autoSpaceDN w:val="0"/>
              <w:adjustRightInd w:val="0"/>
              <w:rPr>
                <w:sz w:val="22"/>
                <w:szCs w:val="22"/>
              </w:rPr>
            </w:pPr>
            <w:r w:rsidRPr="005E17B0">
              <w:rPr>
                <w:sz w:val="22"/>
                <w:szCs w:val="22"/>
              </w:rPr>
              <w:t>• pracuje bezpečně s vybranými dostupnými a běžně používanými látkami a hodnotí jejich rizikovost; posoudí nebezpečnost vybraných dostupných látek, se kterými zatím pracovat nesmí.</w:t>
            </w:r>
          </w:p>
          <w:p w:rsidR="00477091" w:rsidRPr="005E17B0" w:rsidRDefault="00477091" w:rsidP="00477091">
            <w:pPr>
              <w:autoSpaceDE w:val="0"/>
              <w:autoSpaceDN w:val="0"/>
              <w:adjustRightInd w:val="0"/>
              <w:rPr>
                <w:sz w:val="22"/>
                <w:szCs w:val="22"/>
              </w:rPr>
            </w:pPr>
          </w:p>
          <w:p w:rsidR="00477091" w:rsidRPr="005E17B0" w:rsidRDefault="00477091" w:rsidP="00477091">
            <w:pPr>
              <w:autoSpaceDE w:val="0"/>
              <w:autoSpaceDN w:val="0"/>
              <w:adjustRightInd w:val="0"/>
              <w:rPr>
                <w:b/>
                <w:bCs/>
                <w:sz w:val="22"/>
                <w:szCs w:val="22"/>
              </w:rPr>
            </w:pPr>
            <w:r w:rsidRPr="005E17B0">
              <w:rPr>
                <w:b/>
                <w:bCs/>
                <w:sz w:val="22"/>
                <w:szCs w:val="22"/>
              </w:rPr>
              <w:t>Směsi:</w:t>
            </w:r>
          </w:p>
          <w:p w:rsidR="00477091" w:rsidRPr="005E17B0" w:rsidRDefault="00477091" w:rsidP="00477091">
            <w:pPr>
              <w:autoSpaceDE w:val="0"/>
              <w:autoSpaceDN w:val="0"/>
              <w:adjustRightInd w:val="0"/>
              <w:rPr>
                <w:sz w:val="22"/>
                <w:szCs w:val="22"/>
              </w:rPr>
            </w:pPr>
            <w:r w:rsidRPr="005E17B0">
              <w:rPr>
                <w:sz w:val="22"/>
                <w:szCs w:val="22"/>
              </w:rPr>
              <w:t>• rozlišuje směsi a chemické látky.</w:t>
            </w:r>
          </w:p>
          <w:p w:rsidR="00477091" w:rsidRPr="005E17B0" w:rsidRDefault="00477091" w:rsidP="00477091">
            <w:pPr>
              <w:autoSpaceDE w:val="0"/>
              <w:autoSpaceDN w:val="0"/>
              <w:adjustRightInd w:val="0"/>
              <w:rPr>
                <w:sz w:val="22"/>
                <w:szCs w:val="22"/>
              </w:rPr>
            </w:pPr>
            <w:r w:rsidRPr="005E17B0">
              <w:rPr>
                <w:sz w:val="22"/>
                <w:szCs w:val="22"/>
              </w:rPr>
              <w:t>• navrhne postupy a prakticky provede oddělování složek směsí o známém složení; uvede příklady oddělování složek v praxi.</w:t>
            </w:r>
          </w:p>
          <w:p w:rsidR="00477091" w:rsidRPr="005E17B0" w:rsidRDefault="00477091" w:rsidP="00477091">
            <w:pPr>
              <w:autoSpaceDE w:val="0"/>
              <w:autoSpaceDN w:val="0"/>
              <w:adjustRightInd w:val="0"/>
              <w:rPr>
                <w:sz w:val="22"/>
                <w:szCs w:val="22"/>
              </w:rPr>
            </w:pPr>
            <w:r w:rsidRPr="005E17B0">
              <w:rPr>
                <w:sz w:val="22"/>
                <w:szCs w:val="22"/>
              </w:rPr>
              <w:t>• rozliší různé druhy vody a uvede příklady jejich výskytu a použití.</w:t>
            </w:r>
          </w:p>
          <w:p w:rsidR="00477091" w:rsidRPr="005E17B0" w:rsidRDefault="00477091" w:rsidP="00477091">
            <w:pPr>
              <w:autoSpaceDE w:val="0"/>
              <w:autoSpaceDN w:val="0"/>
              <w:adjustRightInd w:val="0"/>
              <w:rPr>
                <w:sz w:val="22"/>
                <w:szCs w:val="22"/>
              </w:rPr>
            </w:pPr>
            <w:r w:rsidRPr="005E17B0">
              <w:rPr>
                <w:sz w:val="22"/>
                <w:szCs w:val="22"/>
              </w:rPr>
              <w:t>• uvede příklady znečišťování vody a vzduchu v pracovním prostředí a domácnosti, navrhne nejvhodnější preventivní opatření a způsoby likvidace znečištění.</w:t>
            </w:r>
          </w:p>
          <w:p w:rsidR="00477091" w:rsidRPr="005E17B0" w:rsidRDefault="00477091" w:rsidP="00477091">
            <w:pPr>
              <w:autoSpaceDE w:val="0"/>
              <w:autoSpaceDN w:val="0"/>
              <w:adjustRightInd w:val="0"/>
              <w:rPr>
                <w:sz w:val="22"/>
                <w:szCs w:val="22"/>
              </w:rPr>
            </w:pPr>
          </w:p>
          <w:p w:rsidR="00477091" w:rsidRPr="005E17B0" w:rsidRDefault="00477091" w:rsidP="00477091">
            <w:pPr>
              <w:autoSpaceDE w:val="0"/>
              <w:autoSpaceDN w:val="0"/>
              <w:adjustRightInd w:val="0"/>
              <w:rPr>
                <w:b/>
                <w:bCs/>
                <w:sz w:val="22"/>
                <w:szCs w:val="22"/>
              </w:rPr>
            </w:pPr>
            <w:r w:rsidRPr="005E17B0">
              <w:rPr>
                <w:b/>
                <w:bCs/>
                <w:sz w:val="22"/>
                <w:szCs w:val="22"/>
              </w:rPr>
              <w:t>Částicové složení látek a chemické prvky:</w:t>
            </w:r>
          </w:p>
          <w:p w:rsidR="00477091" w:rsidRPr="005E17B0" w:rsidRDefault="00477091" w:rsidP="00477091">
            <w:pPr>
              <w:autoSpaceDE w:val="0"/>
              <w:autoSpaceDN w:val="0"/>
              <w:adjustRightInd w:val="0"/>
              <w:rPr>
                <w:sz w:val="22"/>
                <w:szCs w:val="22"/>
              </w:rPr>
            </w:pPr>
            <w:r w:rsidRPr="005E17B0">
              <w:rPr>
                <w:sz w:val="22"/>
                <w:szCs w:val="22"/>
              </w:rPr>
              <w:t>• používá pojmy atom a molekula ve správných souvislostech.</w:t>
            </w:r>
          </w:p>
          <w:p w:rsidR="00477091" w:rsidRPr="005E17B0" w:rsidRDefault="00477091" w:rsidP="00477091">
            <w:pPr>
              <w:autoSpaceDE w:val="0"/>
              <w:autoSpaceDN w:val="0"/>
              <w:adjustRightInd w:val="0"/>
              <w:rPr>
                <w:sz w:val="22"/>
                <w:szCs w:val="22"/>
              </w:rPr>
            </w:pPr>
            <w:r w:rsidRPr="005E17B0">
              <w:rPr>
                <w:sz w:val="22"/>
                <w:szCs w:val="22"/>
              </w:rPr>
              <w:t>• rozlišuje chemické prvky a chemické sloučeniny a pojmy užívá ve správných souvislostech.</w:t>
            </w:r>
          </w:p>
          <w:p w:rsidR="00477091" w:rsidRPr="005E17B0" w:rsidRDefault="00477091" w:rsidP="00477091">
            <w:pPr>
              <w:autoSpaceDE w:val="0"/>
              <w:autoSpaceDN w:val="0"/>
              <w:adjustRightInd w:val="0"/>
              <w:rPr>
                <w:sz w:val="22"/>
                <w:szCs w:val="22"/>
              </w:rPr>
            </w:pPr>
            <w:r w:rsidRPr="005E17B0">
              <w:rPr>
                <w:sz w:val="22"/>
                <w:szCs w:val="22"/>
              </w:rPr>
              <w:t>• orientuje se v periodické soustavě chemických prvků, rozpozná vybrané kovy a nekovy a usuzuje na jejich možné vlastnosti.</w:t>
            </w:r>
          </w:p>
          <w:p w:rsidR="00477091" w:rsidRDefault="00477091" w:rsidP="00477091">
            <w:pPr>
              <w:autoSpaceDE w:val="0"/>
              <w:autoSpaceDN w:val="0"/>
              <w:adjustRightInd w:val="0"/>
              <w:rPr>
                <w:sz w:val="22"/>
                <w:szCs w:val="22"/>
              </w:rPr>
            </w:pPr>
          </w:p>
          <w:p w:rsidR="00477091" w:rsidRPr="005E17B0" w:rsidRDefault="00477091" w:rsidP="00477091">
            <w:pPr>
              <w:autoSpaceDE w:val="0"/>
              <w:autoSpaceDN w:val="0"/>
              <w:adjustRightInd w:val="0"/>
              <w:rPr>
                <w:sz w:val="22"/>
                <w:szCs w:val="22"/>
              </w:rPr>
            </w:pPr>
          </w:p>
          <w:p w:rsidR="00477091" w:rsidRPr="005E17B0" w:rsidRDefault="00477091" w:rsidP="00477091">
            <w:pPr>
              <w:autoSpaceDE w:val="0"/>
              <w:autoSpaceDN w:val="0"/>
              <w:adjustRightInd w:val="0"/>
              <w:rPr>
                <w:b/>
                <w:bCs/>
                <w:sz w:val="22"/>
                <w:szCs w:val="22"/>
              </w:rPr>
            </w:pPr>
            <w:r w:rsidRPr="005E17B0">
              <w:rPr>
                <w:b/>
                <w:bCs/>
                <w:sz w:val="22"/>
                <w:szCs w:val="22"/>
              </w:rPr>
              <w:lastRenderedPageBreak/>
              <w:t>Chemické reakce:</w:t>
            </w:r>
          </w:p>
          <w:p w:rsidR="00477091" w:rsidRPr="005E17B0" w:rsidRDefault="00477091" w:rsidP="00477091">
            <w:pPr>
              <w:autoSpaceDE w:val="0"/>
              <w:autoSpaceDN w:val="0"/>
              <w:adjustRightInd w:val="0"/>
              <w:rPr>
                <w:sz w:val="22"/>
                <w:szCs w:val="22"/>
              </w:rPr>
            </w:pPr>
            <w:r w:rsidRPr="005E17B0">
              <w:rPr>
                <w:sz w:val="22"/>
                <w:szCs w:val="22"/>
              </w:rPr>
              <w:t>• rozliší výchozí látky a produkty chemických reakcí, uvede příklady prakticky důležitých chemických reakcí, provede jejich klasifikaci a zhodnotí jejich využívání.</w:t>
            </w:r>
          </w:p>
          <w:p w:rsidR="00477091" w:rsidRPr="005E17B0" w:rsidRDefault="00477091" w:rsidP="00477091">
            <w:pPr>
              <w:ind w:left="497" w:hanging="497"/>
              <w:rPr>
                <w:sz w:val="22"/>
                <w:szCs w:val="22"/>
              </w:rPr>
            </w:pPr>
            <w:r w:rsidRPr="005E17B0">
              <w:rPr>
                <w:sz w:val="22"/>
                <w:szCs w:val="22"/>
              </w:rPr>
              <w:t>• přečte chemické rovnice.</w:t>
            </w:r>
          </w:p>
          <w:p w:rsidR="00477091" w:rsidRPr="005E17B0" w:rsidRDefault="00477091" w:rsidP="00477091">
            <w:pPr>
              <w:ind w:left="497" w:hanging="497"/>
              <w:rPr>
                <w:sz w:val="22"/>
                <w:szCs w:val="22"/>
              </w:rPr>
            </w:pPr>
          </w:p>
          <w:p w:rsidR="00477091" w:rsidRPr="005E17B0" w:rsidRDefault="00477091" w:rsidP="00477091">
            <w:pPr>
              <w:autoSpaceDE w:val="0"/>
              <w:autoSpaceDN w:val="0"/>
              <w:adjustRightInd w:val="0"/>
              <w:rPr>
                <w:b/>
                <w:bCs/>
                <w:sz w:val="22"/>
                <w:szCs w:val="22"/>
              </w:rPr>
            </w:pPr>
            <w:r w:rsidRPr="005E17B0">
              <w:rPr>
                <w:b/>
                <w:bCs/>
                <w:sz w:val="22"/>
                <w:szCs w:val="22"/>
              </w:rPr>
              <w:t>Anorganické sloučeniny:</w:t>
            </w:r>
          </w:p>
          <w:p w:rsidR="00477091" w:rsidRPr="005E17B0" w:rsidRDefault="00477091" w:rsidP="00477091">
            <w:pPr>
              <w:autoSpaceDE w:val="0"/>
              <w:autoSpaceDN w:val="0"/>
              <w:adjustRightInd w:val="0"/>
              <w:rPr>
                <w:sz w:val="22"/>
                <w:szCs w:val="22"/>
              </w:rPr>
            </w:pPr>
            <w:r w:rsidRPr="005E17B0">
              <w:rPr>
                <w:sz w:val="22"/>
                <w:szCs w:val="22"/>
              </w:rPr>
              <w:t>• porovná vlastnosti a použití vybraných prakticky významných oxidů, kyselin, hydroxidů a solí a posoudí vliv významných zástupců těchto látek na životní prostředí.</w:t>
            </w:r>
          </w:p>
          <w:p w:rsidR="00477091" w:rsidRPr="005E17B0" w:rsidRDefault="00477091" w:rsidP="00477091">
            <w:pPr>
              <w:autoSpaceDE w:val="0"/>
              <w:autoSpaceDN w:val="0"/>
              <w:adjustRightInd w:val="0"/>
              <w:rPr>
                <w:sz w:val="22"/>
                <w:szCs w:val="22"/>
              </w:rPr>
            </w:pPr>
            <w:r w:rsidRPr="005E17B0">
              <w:rPr>
                <w:sz w:val="22"/>
                <w:szCs w:val="22"/>
              </w:rPr>
              <w:t>• vysvětlí vznik kyselých dešťů, uvede jejich vliv na životní prostředí a uvede opatření, kterými jim lze předcházet.</w:t>
            </w:r>
          </w:p>
          <w:p w:rsidR="00477091" w:rsidRPr="005E17B0" w:rsidRDefault="00477091" w:rsidP="00477091">
            <w:pPr>
              <w:autoSpaceDE w:val="0"/>
              <w:autoSpaceDN w:val="0"/>
              <w:adjustRightInd w:val="0"/>
              <w:rPr>
                <w:sz w:val="22"/>
                <w:szCs w:val="22"/>
              </w:rPr>
            </w:pPr>
            <w:r w:rsidRPr="005E17B0">
              <w:rPr>
                <w:sz w:val="22"/>
                <w:szCs w:val="22"/>
              </w:rPr>
              <w:t>• orientuje se na stupnici pH, změří reakci roztoku univerzálním indikátorovým papírkem a uvede příklady uplatňování neutralizace v praxi,</w:t>
            </w:r>
          </w:p>
          <w:p w:rsidR="00477091" w:rsidRPr="005E17B0" w:rsidRDefault="00477091" w:rsidP="00477091">
            <w:pPr>
              <w:autoSpaceDE w:val="0"/>
              <w:autoSpaceDN w:val="0"/>
              <w:adjustRightInd w:val="0"/>
              <w:rPr>
                <w:sz w:val="22"/>
                <w:szCs w:val="22"/>
              </w:rPr>
            </w:pPr>
          </w:p>
          <w:p w:rsidR="00477091" w:rsidRPr="005E17B0" w:rsidRDefault="00477091" w:rsidP="00477091">
            <w:pPr>
              <w:autoSpaceDE w:val="0"/>
              <w:autoSpaceDN w:val="0"/>
              <w:adjustRightInd w:val="0"/>
              <w:rPr>
                <w:b/>
                <w:bCs/>
                <w:sz w:val="22"/>
                <w:szCs w:val="22"/>
              </w:rPr>
            </w:pPr>
            <w:r w:rsidRPr="005E17B0">
              <w:rPr>
                <w:sz w:val="22"/>
                <w:szCs w:val="22"/>
              </w:rPr>
              <w:t xml:space="preserve"> </w:t>
            </w:r>
            <w:r w:rsidRPr="005E17B0">
              <w:rPr>
                <w:b/>
                <w:bCs/>
                <w:sz w:val="22"/>
                <w:szCs w:val="22"/>
              </w:rPr>
              <w:t>Organické sloučeniny:</w:t>
            </w:r>
          </w:p>
          <w:p w:rsidR="00477091" w:rsidRPr="005E17B0" w:rsidRDefault="00477091" w:rsidP="00477091">
            <w:pPr>
              <w:autoSpaceDE w:val="0"/>
              <w:autoSpaceDN w:val="0"/>
              <w:adjustRightInd w:val="0"/>
              <w:rPr>
                <w:sz w:val="22"/>
                <w:szCs w:val="22"/>
              </w:rPr>
            </w:pPr>
            <w:r w:rsidRPr="005E17B0">
              <w:rPr>
                <w:sz w:val="22"/>
                <w:szCs w:val="22"/>
              </w:rPr>
              <w:t>• rozliší nejjednodušší uhlovodíky, uvede jejich zdroje, vlastnosti a použití.</w:t>
            </w:r>
          </w:p>
          <w:p w:rsidR="00477091" w:rsidRPr="005E17B0" w:rsidRDefault="00477091" w:rsidP="00477091">
            <w:pPr>
              <w:autoSpaceDE w:val="0"/>
              <w:autoSpaceDN w:val="0"/>
              <w:adjustRightInd w:val="0"/>
              <w:rPr>
                <w:sz w:val="22"/>
                <w:szCs w:val="22"/>
              </w:rPr>
            </w:pPr>
            <w:r w:rsidRPr="005E17B0">
              <w:rPr>
                <w:sz w:val="22"/>
                <w:szCs w:val="22"/>
              </w:rPr>
              <w:t>• zhodnotí užívání fosilních paliv jako zdrojů energie a uvede příklady produktů průmyslového zpracování ropy.</w:t>
            </w:r>
          </w:p>
          <w:p w:rsidR="00477091" w:rsidRPr="005E17B0" w:rsidRDefault="00477091" w:rsidP="00477091">
            <w:pPr>
              <w:autoSpaceDE w:val="0"/>
              <w:autoSpaceDN w:val="0"/>
              <w:adjustRightInd w:val="0"/>
              <w:rPr>
                <w:sz w:val="22"/>
                <w:szCs w:val="22"/>
              </w:rPr>
            </w:pPr>
            <w:r w:rsidRPr="005E17B0">
              <w:rPr>
                <w:sz w:val="22"/>
                <w:szCs w:val="22"/>
              </w:rPr>
              <w:t>• rozliší vybrané deriváty uhlovodíků, uvede jejich zdroje, vlastnosti a použití.</w:t>
            </w:r>
          </w:p>
          <w:p w:rsidR="00477091" w:rsidRPr="005E17B0" w:rsidRDefault="00477091" w:rsidP="00477091">
            <w:pPr>
              <w:autoSpaceDE w:val="0"/>
              <w:autoSpaceDN w:val="0"/>
              <w:adjustRightInd w:val="0"/>
              <w:rPr>
                <w:sz w:val="22"/>
                <w:szCs w:val="22"/>
              </w:rPr>
            </w:pPr>
          </w:p>
          <w:p w:rsidR="00477091" w:rsidRPr="005E17B0" w:rsidRDefault="00477091" w:rsidP="00477091">
            <w:pPr>
              <w:autoSpaceDE w:val="0"/>
              <w:autoSpaceDN w:val="0"/>
              <w:adjustRightInd w:val="0"/>
              <w:rPr>
                <w:b/>
                <w:bCs/>
                <w:sz w:val="22"/>
                <w:szCs w:val="22"/>
              </w:rPr>
            </w:pPr>
            <w:r w:rsidRPr="005E17B0">
              <w:rPr>
                <w:b/>
                <w:bCs/>
                <w:sz w:val="22"/>
                <w:szCs w:val="22"/>
              </w:rPr>
              <w:t>Chemie a společnost:</w:t>
            </w:r>
          </w:p>
          <w:p w:rsidR="00477091" w:rsidRPr="005E17B0" w:rsidRDefault="00477091" w:rsidP="00477091">
            <w:pPr>
              <w:autoSpaceDE w:val="0"/>
              <w:autoSpaceDN w:val="0"/>
              <w:adjustRightInd w:val="0"/>
              <w:rPr>
                <w:sz w:val="22"/>
                <w:szCs w:val="22"/>
              </w:rPr>
            </w:pPr>
            <w:r w:rsidRPr="005E17B0">
              <w:rPr>
                <w:sz w:val="22"/>
                <w:szCs w:val="22"/>
              </w:rPr>
              <w:t>• zhodnotí využívání prvotních a druhotných surovin z hlediska trvale udržitelného rozvoje na Zemi.</w:t>
            </w:r>
          </w:p>
          <w:p w:rsidR="00477091" w:rsidRPr="00CF6267" w:rsidRDefault="00477091" w:rsidP="00477091">
            <w:pPr>
              <w:ind w:left="497" w:hanging="497"/>
              <w:rPr>
                <w:sz w:val="22"/>
                <w:szCs w:val="22"/>
              </w:rPr>
            </w:pPr>
            <w:r w:rsidRPr="005E17B0">
              <w:rPr>
                <w:sz w:val="22"/>
                <w:szCs w:val="22"/>
              </w:rPr>
              <w:t>• orientuje se v přípravě a využívání různých látek v praxi a jejich vlivech na životní prostředí a zdraví člověka</w:t>
            </w:r>
          </w:p>
        </w:tc>
        <w:tc>
          <w:tcPr>
            <w:tcW w:w="4820" w:type="dxa"/>
          </w:tcPr>
          <w:p w:rsidR="00477091" w:rsidRPr="00CF6267" w:rsidRDefault="00477091" w:rsidP="00477091">
            <w:pPr>
              <w:rPr>
                <w:sz w:val="28"/>
                <w:szCs w:val="28"/>
              </w:rPr>
            </w:pPr>
          </w:p>
          <w:p w:rsidR="00477091" w:rsidRPr="00CF6267" w:rsidRDefault="00477091" w:rsidP="00477091">
            <w:pPr>
              <w:rPr>
                <w:sz w:val="28"/>
                <w:szCs w:val="28"/>
              </w:rPr>
            </w:pPr>
          </w:p>
          <w:p w:rsidR="00477091" w:rsidRPr="00CF6267" w:rsidRDefault="00477091" w:rsidP="00477091">
            <w:pPr>
              <w:rPr>
                <w:sz w:val="22"/>
                <w:szCs w:val="22"/>
              </w:rPr>
            </w:pPr>
            <w:r w:rsidRPr="00CF6267">
              <w:rPr>
                <w:sz w:val="22"/>
                <w:szCs w:val="22"/>
              </w:rPr>
              <w:t>Vlastnosti látek</w:t>
            </w:r>
          </w:p>
          <w:p w:rsidR="00477091" w:rsidRPr="00CF6267" w:rsidRDefault="00477091" w:rsidP="00477091">
            <w:pPr>
              <w:rPr>
                <w:sz w:val="22"/>
                <w:szCs w:val="22"/>
              </w:rPr>
            </w:pPr>
            <w:r w:rsidRPr="00CF6267">
              <w:rPr>
                <w:sz w:val="22"/>
                <w:szCs w:val="22"/>
              </w:rPr>
              <w:t>Nebezpečné látky</w:t>
            </w:r>
          </w:p>
          <w:p w:rsidR="00477091" w:rsidRPr="00CF6267" w:rsidRDefault="00477091" w:rsidP="00477091">
            <w:pPr>
              <w:rPr>
                <w:sz w:val="22"/>
                <w:szCs w:val="22"/>
              </w:rPr>
            </w:pPr>
          </w:p>
          <w:p w:rsidR="00D1309B" w:rsidRPr="00956E95" w:rsidRDefault="00D1309B" w:rsidP="00D1309B">
            <w:pPr>
              <w:rPr>
                <w:sz w:val="22"/>
                <w:szCs w:val="22"/>
              </w:rPr>
            </w:pPr>
            <w:r w:rsidRPr="00956E95">
              <w:rPr>
                <w:sz w:val="22"/>
                <w:szCs w:val="22"/>
              </w:rPr>
              <w:t>Halogeny – únik chloru</w:t>
            </w:r>
          </w:p>
          <w:p w:rsidR="00D1309B" w:rsidRPr="00956E95" w:rsidRDefault="00D1309B" w:rsidP="00D1309B">
            <w:pPr>
              <w:rPr>
                <w:sz w:val="22"/>
                <w:szCs w:val="22"/>
              </w:rPr>
            </w:pPr>
            <w:r w:rsidRPr="00956E95">
              <w:rPr>
                <w:sz w:val="22"/>
                <w:szCs w:val="22"/>
              </w:rPr>
              <w:t>Kyseliny a hydroxidy</w:t>
            </w: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Směsi, dělení složek směsí</w:t>
            </w: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Stavba atomu</w:t>
            </w:r>
          </w:p>
          <w:p w:rsidR="00477091" w:rsidRPr="00CF6267" w:rsidRDefault="00477091" w:rsidP="00477091">
            <w:pPr>
              <w:rPr>
                <w:sz w:val="22"/>
                <w:szCs w:val="22"/>
              </w:rPr>
            </w:pPr>
            <w:r w:rsidRPr="00CF6267">
              <w:rPr>
                <w:sz w:val="22"/>
                <w:szCs w:val="22"/>
              </w:rPr>
              <w:t>Chemická vazba, molekuly, ionty</w:t>
            </w:r>
          </w:p>
          <w:p w:rsidR="00477091" w:rsidRPr="00CF6267" w:rsidRDefault="00477091" w:rsidP="00477091">
            <w:pPr>
              <w:rPr>
                <w:sz w:val="28"/>
                <w:szCs w:val="28"/>
              </w:rPr>
            </w:pPr>
          </w:p>
          <w:p w:rsidR="00477091" w:rsidRPr="00CF6267" w:rsidRDefault="00477091" w:rsidP="00477091">
            <w:pPr>
              <w:rPr>
                <w:sz w:val="22"/>
                <w:szCs w:val="22"/>
              </w:rPr>
            </w:pPr>
            <w:r w:rsidRPr="00CF6267">
              <w:rPr>
                <w:sz w:val="22"/>
                <w:szCs w:val="22"/>
              </w:rPr>
              <w:t>Periodická soustava prvků</w:t>
            </w:r>
          </w:p>
          <w:p w:rsidR="00477091" w:rsidRPr="00CF6267" w:rsidRDefault="00477091" w:rsidP="00477091">
            <w:pPr>
              <w:rPr>
                <w:sz w:val="22"/>
                <w:szCs w:val="22"/>
              </w:rPr>
            </w:pPr>
            <w:r w:rsidRPr="00CF6267">
              <w:rPr>
                <w:sz w:val="22"/>
                <w:szCs w:val="22"/>
              </w:rPr>
              <w:t>Kovy a polokovy</w:t>
            </w: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Chemický děj</w:t>
            </w: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Chemické rovnice</w:t>
            </w: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Oxidy,</w:t>
            </w:r>
            <w:r w:rsidR="00D1309B">
              <w:rPr>
                <w:sz w:val="22"/>
                <w:szCs w:val="22"/>
              </w:rPr>
              <w:t xml:space="preserve"> </w:t>
            </w:r>
            <w:r w:rsidRPr="00CF6267">
              <w:rPr>
                <w:sz w:val="22"/>
                <w:szCs w:val="22"/>
              </w:rPr>
              <w:t>sulfidy</w:t>
            </w:r>
          </w:p>
          <w:p w:rsidR="00477091" w:rsidRPr="00CF6267" w:rsidRDefault="00477091" w:rsidP="00477091">
            <w:pPr>
              <w:rPr>
                <w:sz w:val="22"/>
                <w:szCs w:val="22"/>
              </w:rPr>
            </w:pPr>
            <w:r w:rsidRPr="00CF6267">
              <w:rPr>
                <w:sz w:val="22"/>
                <w:szCs w:val="22"/>
              </w:rPr>
              <w:t>Soli anorganických kyselin</w:t>
            </w:r>
          </w:p>
          <w:p w:rsidR="00477091" w:rsidRPr="00CF6267" w:rsidRDefault="00477091" w:rsidP="00477091">
            <w:pPr>
              <w:rPr>
                <w:sz w:val="22"/>
                <w:szCs w:val="22"/>
              </w:rPr>
            </w:pPr>
            <w:r w:rsidRPr="00CF6267">
              <w:rPr>
                <w:sz w:val="22"/>
                <w:szCs w:val="22"/>
              </w:rPr>
              <w:t>Halogeny,</w:t>
            </w:r>
            <w:r w:rsidR="00D1309B">
              <w:rPr>
                <w:sz w:val="22"/>
                <w:szCs w:val="22"/>
              </w:rPr>
              <w:t xml:space="preserve"> </w:t>
            </w:r>
            <w:r w:rsidRPr="00CF6267">
              <w:rPr>
                <w:sz w:val="22"/>
                <w:szCs w:val="22"/>
              </w:rPr>
              <w:t>halogenidy</w:t>
            </w:r>
          </w:p>
          <w:p w:rsidR="00477091" w:rsidRPr="00CF6267" w:rsidRDefault="00477091" w:rsidP="00477091">
            <w:pPr>
              <w:rPr>
                <w:sz w:val="22"/>
                <w:szCs w:val="22"/>
              </w:rPr>
            </w:pPr>
            <w:r w:rsidRPr="00CF6267">
              <w:rPr>
                <w:sz w:val="22"/>
                <w:szCs w:val="22"/>
              </w:rPr>
              <w:t>Bezkyslíkaté kyseliny</w:t>
            </w:r>
          </w:p>
          <w:p w:rsidR="00477091" w:rsidRPr="00CF6267" w:rsidRDefault="00477091" w:rsidP="00477091">
            <w:pPr>
              <w:rPr>
                <w:sz w:val="22"/>
                <w:szCs w:val="22"/>
              </w:rPr>
            </w:pPr>
            <w:r w:rsidRPr="00CF6267">
              <w:rPr>
                <w:sz w:val="22"/>
                <w:szCs w:val="22"/>
              </w:rPr>
              <w:t>Kyslíkaté kyseliny</w:t>
            </w:r>
          </w:p>
          <w:p w:rsidR="00477091" w:rsidRPr="00CF6267" w:rsidRDefault="00477091" w:rsidP="00477091">
            <w:pPr>
              <w:rPr>
                <w:sz w:val="22"/>
                <w:szCs w:val="22"/>
              </w:rPr>
            </w:pPr>
            <w:r w:rsidRPr="00CF6267">
              <w:rPr>
                <w:sz w:val="22"/>
                <w:szCs w:val="22"/>
              </w:rPr>
              <w:t>Amoniak</w:t>
            </w:r>
          </w:p>
          <w:p w:rsidR="00477091" w:rsidRPr="00CF6267" w:rsidRDefault="00477091" w:rsidP="00477091">
            <w:pPr>
              <w:rPr>
                <w:sz w:val="22"/>
                <w:szCs w:val="22"/>
              </w:rPr>
            </w:pPr>
            <w:r w:rsidRPr="00CF6267">
              <w:rPr>
                <w:sz w:val="22"/>
                <w:szCs w:val="22"/>
              </w:rPr>
              <w:t>Hydroxidy</w:t>
            </w: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pH a neutralizace</w:t>
            </w:r>
          </w:p>
          <w:p w:rsidR="00477091" w:rsidRPr="00CF6267" w:rsidRDefault="00477091" w:rsidP="00477091">
            <w:pPr>
              <w:rPr>
                <w:sz w:val="22"/>
                <w:szCs w:val="22"/>
              </w:rPr>
            </w:pPr>
          </w:p>
          <w:p w:rsidR="00477091" w:rsidRPr="00CF6267" w:rsidRDefault="00D1309B" w:rsidP="00477091">
            <w:pPr>
              <w:rPr>
                <w:sz w:val="22"/>
                <w:szCs w:val="22"/>
              </w:rPr>
            </w:pPr>
            <w:r>
              <w:rPr>
                <w:sz w:val="22"/>
                <w:szCs w:val="22"/>
              </w:rPr>
              <w:t>Alkany, alkeny, alkiny</w:t>
            </w:r>
            <w:r w:rsidR="00477091" w:rsidRPr="00CF6267">
              <w:rPr>
                <w:sz w:val="22"/>
                <w:szCs w:val="22"/>
              </w:rPr>
              <w:t>,</w:t>
            </w:r>
            <w:r>
              <w:rPr>
                <w:sz w:val="22"/>
                <w:szCs w:val="22"/>
              </w:rPr>
              <w:t xml:space="preserve"> </w:t>
            </w:r>
            <w:r w:rsidR="00477091" w:rsidRPr="00CF6267">
              <w:rPr>
                <w:sz w:val="22"/>
                <w:szCs w:val="22"/>
              </w:rPr>
              <w:t xml:space="preserve"> areny</w:t>
            </w:r>
          </w:p>
          <w:p w:rsidR="00477091" w:rsidRPr="00CF6267" w:rsidRDefault="00477091" w:rsidP="00477091">
            <w:pPr>
              <w:rPr>
                <w:sz w:val="22"/>
                <w:szCs w:val="22"/>
              </w:rPr>
            </w:pPr>
            <w:r w:rsidRPr="00CF6267">
              <w:rPr>
                <w:sz w:val="22"/>
                <w:szCs w:val="22"/>
              </w:rPr>
              <w:t>Uhlí, ropa a zemní plyn</w:t>
            </w:r>
          </w:p>
          <w:p w:rsidR="00477091" w:rsidRPr="00CF6267" w:rsidRDefault="00477091" w:rsidP="00477091">
            <w:pPr>
              <w:rPr>
                <w:sz w:val="22"/>
                <w:szCs w:val="22"/>
              </w:rPr>
            </w:pPr>
            <w:r w:rsidRPr="00CF6267">
              <w:rPr>
                <w:sz w:val="22"/>
                <w:szCs w:val="22"/>
              </w:rPr>
              <w:t>Automobilismus a životní prostředí</w:t>
            </w:r>
          </w:p>
          <w:p w:rsidR="00477091" w:rsidRPr="00CF6267" w:rsidRDefault="00477091" w:rsidP="00477091">
            <w:pPr>
              <w:rPr>
                <w:sz w:val="22"/>
                <w:szCs w:val="22"/>
              </w:rPr>
            </w:pPr>
            <w:r w:rsidRPr="00CF6267">
              <w:rPr>
                <w:sz w:val="22"/>
                <w:szCs w:val="22"/>
              </w:rPr>
              <w:t>Benzin a nafta</w:t>
            </w:r>
          </w:p>
          <w:p w:rsidR="00477091" w:rsidRPr="00CF6267" w:rsidRDefault="00477091" w:rsidP="00477091">
            <w:pPr>
              <w:rPr>
                <w:sz w:val="22"/>
                <w:szCs w:val="22"/>
              </w:rPr>
            </w:pPr>
            <w:r w:rsidRPr="00CF6267">
              <w:rPr>
                <w:sz w:val="22"/>
                <w:szCs w:val="22"/>
              </w:rPr>
              <w:t>Halogenderiváty uhlovodíků</w:t>
            </w:r>
          </w:p>
          <w:p w:rsidR="00477091" w:rsidRPr="00CF6267" w:rsidRDefault="00477091" w:rsidP="00477091">
            <w:pPr>
              <w:rPr>
                <w:sz w:val="22"/>
                <w:szCs w:val="22"/>
              </w:rPr>
            </w:pPr>
            <w:r w:rsidRPr="00CF6267">
              <w:rPr>
                <w:sz w:val="22"/>
                <w:szCs w:val="22"/>
              </w:rPr>
              <w:t>Alkoholy</w:t>
            </w:r>
          </w:p>
          <w:p w:rsidR="00477091" w:rsidRPr="00CF6267" w:rsidRDefault="00477091" w:rsidP="00477091">
            <w:pPr>
              <w:rPr>
                <w:sz w:val="22"/>
                <w:szCs w:val="22"/>
              </w:rPr>
            </w:pPr>
            <w:r w:rsidRPr="00CF6267">
              <w:rPr>
                <w:sz w:val="22"/>
                <w:szCs w:val="22"/>
              </w:rPr>
              <w:t>Vícesytné alkoholy a fenoly</w:t>
            </w:r>
          </w:p>
          <w:p w:rsidR="00477091" w:rsidRPr="00CF6267" w:rsidRDefault="00477091" w:rsidP="00477091">
            <w:pPr>
              <w:rPr>
                <w:sz w:val="22"/>
                <w:szCs w:val="22"/>
              </w:rPr>
            </w:pPr>
            <w:r w:rsidRPr="00CF6267">
              <w:rPr>
                <w:sz w:val="22"/>
                <w:szCs w:val="22"/>
              </w:rPr>
              <w:t>Karboxylové kyseliny</w:t>
            </w:r>
          </w:p>
          <w:p w:rsidR="00477091" w:rsidRPr="00CF6267" w:rsidRDefault="00477091" w:rsidP="00477091">
            <w:pPr>
              <w:rPr>
                <w:sz w:val="22"/>
                <w:szCs w:val="22"/>
              </w:rPr>
            </w:pPr>
            <w:r w:rsidRPr="00CF6267">
              <w:rPr>
                <w:sz w:val="22"/>
                <w:szCs w:val="22"/>
              </w:rPr>
              <w:t>Estery</w:t>
            </w:r>
          </w:p>
          <w:p w:rsidR="00477091" w:rsidRPr="00CF6267" w:rsidRDefault="00477091" w:rsidP="00477091">
            <w:pPr>
              <w:rPr>
                <w:sz w:val="22"/>
                <w:szCs w:val="22"/>
              </w:rPr>
            </w:pPr>
            <w:r w:rsidRPr="00CF6267">
              <w:rPr>
                <w:sz w:val="22"/>
                <w:szCs w:val="22"/>
              </w:rPr>
              <w:t>Soli karboxylových kyselin</w:t>
            </w:r>
          </w:p>
          <w:p w:rsidR="00477091" w:rsidRPr="00CF6267" w:rsidRDefault="00477091" w:rsidP="00477091">
            <w:pPr>
              <w:rPr>
                <w:sz w:val="22"/>
                <w:szCs w:val="22"/>
              </w:rPr>
            </w:pPr>
          </w:p>
        </w:tc>
        <w:tc>
          <w:tcPr>
            <w:tcW w:w="3543" w:type="dxa"/>
          </w:tcPr>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OSV-komunikace, kooperace a kompetice, řešení problémů a rozhodovací dovednosti</w:t>
            </w:r>
          </w:p>
          <w:p w:rsidR="00477091" w:rsidRPr="00CF6267" w:rsidRDefault="00477091" w:rsidP="00477091">
            <w:pPr>
              <w:rPr>
                <w:sz w:val="22"/>
                <w:szCs w:val="22"/>
              </w:rPr>
            </w:pPr>
          </w:p>
          <w:p w:rsidR="00477091" w:rsidRPr="00CF6267" w:rsidRDefault="00D1309B" w:rsidP="00477091">
            <w:pPr>
              <w:rPr>
                <w:sz w:val="22"/>
                <w:szCs w:val="22"/>
              </w:rPr>
            </w:pPr>
            <w:r w:rsidRPr="00956E95">
              <w:rPr>
                <w:sz w:val="22"/>
                <w:szCs w:val="22"/>
              </w:rPr>
              <w:t>- ochrana člověka za běžných rizik a mimořádných událostí</w:t>
            </w: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OSV-komunikace, kooperace a kompetice, řešení problémů a rozhodovací dovednosti</w:t>
            </w: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EV – lidské aktivity a problémy životního prostředí</w:t>
            </w: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OSV- řešení problémů a rozhodovací dovednosti</w:t>
            </w: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OSV- řešení problémů a rozhodovací dovednosti</w:t>
            </w: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OSV-komunikace, kooperace a kompetice, řešení problémů a rozhodovací dovednosti</w:t>
            </w: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EV – lidské aktivity a problémy životního prostředí</w:t>
            </w:r>
          </w:p>
          <w:p w:rsidR="00477091" w:rsidRPr="00CF6267" w:rsidRDefault="00477091" w:rsidP="00477091">
            <w:pPr>
              <w:rPr>
                <w:sz w:val="22"/>
                <w:szCs w:val="22"/>
              </w:rPr>
            </w:pPr>
            <w:r w:rsidRPr="00CF6267">
              <w:rPr>
                <w:sz w:val="22"/>
                <w:szCs w:val="22"/>
              </w:rPr>
              <w:t>OSV – rozvoj schopnosti poznávání, řešení problémů a rozhodovací dovednosti</w:t>
            </w:r>
          </w:p>
          <w:p w:rsidR="00477091" w:rsidRPr="00CF6267" w:rsidRDefault="00477091" w:rsidP="00477091">
            <w:pPr>
              <w:rPr>
                <w:sz w:val="22"/>
                <w:szCs w:val="22"/>
              </w:rPr>
            </w:pPr>
          </w:p>
          <w:p w:rsidR="00477091" w:rsidRPr="00CF6267" w:rsidRDefault="00477091" w:rsidP="00477091">
            <w:pPr>
              <w:rPr>
                <w:sz w:val="22"/>
                <w:szCs w:val="22"/>
              </w:rPr>
            </w:pPr>
            <w:r w:rsidRPr="00CF6267">
              <w:rPr>
                <w:sz w:val="22"/>
                <w:szCs w:val="22"/>
              </w:rPr>
              <w:t>EV – lidské aktivity a problémy životního prostředí</w:t>
            </w:r>
          </w:p>
          <w:p w:rsidR="00477091" w:rsidRPr="00CF6267" w:rsidRDefault="00477091" w:rsidP="00477091">
            <w:pPr>
              <w:rPr>
                <w:sz w:val="22"/>
                <w:szCs w:val="22"/>
              </w:rPr>
            </w:pPr>
            <w:r w:rsidRPr="00CF6267">
              <w:rPr>
                <w:sz w:val="22"/>
                <w:szCs w:val="22"/>
              </w:rPr>
              <w:t xml:space="preserve"> </w:t>
            </w:r>
          </w:p>
        </w:tc>
        <w:tc>
          <w:tcPr>
            <w:tcW w:w="1400" w:type="dxa"/>
          </w:tcPr>
          <w:p w:rsidR="00477091" w:rsidRPr="00894573" w:rsidRDefault="00477091" w:rsidP="00477091">
            <w:pPr>
              <w:rPr>
                <w:b/>
                <w:sz w:val="22"/>
                <w:szCs w:val="22"/>
              </w:rPr>
            </w:pPr>
          </w:p>
          <w:p w:rsidR="00477091" w:rsidRPr="00894573" w:rsidRDefault="00477091" w:rsidP="00477091">
            <w:pPr>
              <w:rPr>
                <w:sz w:val="22"/>
                <w:szCs w:val="22"/>
              </w:rPr>
            </w:pPr>
          </w:p>
        </w:tc>
      </w:tr>
    </w:tbl>
    <w:p w:rsidR="00477091" w:rsidRDefault="00477091" w:rsidP="00477091">
      <w:pPr>
        <w:rPr>
          <w:b/>
          <w:sz w:val="22"/>
          <w:szCs w:val="22"/>
        </w:rPr>
      </w:pPr>
    </w:p>
    <w:p w:rsidR="00477091" w:rsidRDefault="00477091" w:rsidP="00477091">
      <w:pPr>
        <w:rPr>
          <w:rStyle w:val="StylTun"/>
        </w:rPr>
      </w:pPr>
      <w:r w:rsidRPr="00894573">
        <w:rPr>
          <w:rStyle w:val="StylTun"/>
        </w:rPr>
        <w:t xml:space="preserve">Vzdělávací oblast: </w:t>
      </w:r>
      <w:r>
        <w:rPr>
          <w:rStyle w:val="StylTun"/>
        </w:rPr>
        <w:t>Člověk a příroda</w:t>
      </w:r>
    </w:p>
    <w:p w:rsidR="00477091" w:rsidRDefault="00477091" w:rsidP="00477091">
      <w:pPr>
        <w:rPr>
          <w:b/>
          <w:sz w:val="22"/>
          <w:szCs w:val="22"/>
        </w:rPr>
      </w:pPr>
      <w:r w:rsidRPr="00932628">
        <w:rPr>
          <w:b/>
          <w:sz w:val="22"/>
          <w:szCs w:val="22"/>
        </w:rPr>
        <w:t xml:space="preserve">Vyučovací předmět: </w:t>
      </w:r>
      <w:r w:rsidRPr="0070112A">
        <w:rPr>
          <w:b/>
          <w:caps/>
          <w:color w:val="339966"/>
          <w:sz w:val="22"/>
          <w:szCs w:val="22"/>
        </w:rPr>
        <w:t>Chemie</w:t>
      </w:r>
    </w:p>
    <w:p w:rsidR="00477091" w:rsidRDefault="008C031F" w:rsidP="00477091">
      <w:pPr>
        <w:rPr>
          <w:b/>
          <w:sz w:val="22"/>
          <w:szCs w:val="22"/>
        </w:rPr>
      </w:pPr>
      <w:r>
        <w:rPr>
          <w:b/>
          <w:sz w:val="22"/>
          <w:szCs w:val="22"/>
        </w:rPr>
        <w:t>Ročník</w:t>
      </w:r>
      <w:r w:rsidR="00477091" w:rsidRPr="005D12B4">
        <w:rPr>
          <w:b/>
          <w:sz w:val="22"/>
          <w:szCs w:val="22"/>
        </w:rPr>
        <w:t>:</w:t>
      </w:r>
      <w:r w:rsidR="00477091">
        <w:rPr>
          <w:b/>
          <w:sz w:val="22"/>
          <w:szCs w:val="22"/>
        </w:rPr>
        <w:t xml:space="preserve"> 9.</w:t>
      </w:r>
    </w:p>
    <w:p w:rsidR="00477091" w:rsidRDefault="00477091" w:rsidP="0047709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477091" w:rsidRPr="00894573">
        <w:trPr>
          <w:trHeight w:hRule="exact" w:val="948"/>
          <w:tblHeader/>
          <w:jc w:val="center"/>
        </w:trPr>
        <w:tc>
          <w:tcPr>
            <w:tcW w:w="5387" w:type="dxa"/>
            <w:vAlign w:val="center"/>
          </w:tcPr>
          <w:p w:rsidR="00477091" w:rsidRPr="00971A0E" w:rsidRDefault="00477091" w:rsidP="00477091">
            <w:pPr>
              <w:pStyle w:val="Nadpis2"/>
              <w:jc w:val="center"/>
              <w:rPr>
                <w:rFonts w:cs="Times New Roman"/>
              </w:rPr>
            </w:pPr>
            <w:r w:rsidRPr="00971A0E">
              <w:rPr>
                <w:rFonts w:cs="Times New Roman"/>
              </w:rPr>
              <w:t>Výstup</w:t>
            </w:r>
          </w:p>
        </w:tc>
        <w:tc>
          <w:tcPr>
            <w:tcW w:w="4820" w:type="dxa"/>
            <w:vAlign w:val="center"/>
          </w:tcPr>
          <w:p w:rsidR="00477091" w:rsidRPr="00CF0D28" w:rsidRDefault="00477091" w:rsidP="00477091">
            <w:pPr>
              <w:pStyle w:val="Nadpis2"/>
              <w:jc w:val="center"/>
              <w:rPr>
                <w:rFonts w:cs="Times New Roman"/>
              </w:rPr>
            </w:pPr>
            <w:r w:rsidRPr="00CF0D28">
              <w:rPr>
                <w:rFonts w:cs="Times New Roman"/>
              </w:rPr>
              <w:t>Učivo</w:t>
            </w:r>
          </w:p>
        </w:tc>
        <w:tc>
          <w:tcPr>
            <w:tcW w:w="3543" w:type="dxa"/>
            <w:vAlign w:val="center"/>
          </w:tcPr>
          <w:p w:rsidR="00477091" w:rsidRPr="00CF0D28" w:rsidRDefault="00477091" w:rsidP="00477091">
            <w:pPr>
              <w:pStyle w:val="Nadpis2"/>
              <w:jc w:val="center"/>
              <w:rPr>
                <w:rFonts w:cs="Times New Roman"/>
                <w:sz w:val="22"/>
                <w:szCs w:val="22"/>
              </w:rPr>
            </w:pPr>
            <w:r w:rsidRPr="00CF0D28">
              <w:rPr>
                <w:sz w:val="22"/>
                <w:szCs w:val="22"/>
              </w:rPr>
              <w:t>Průřezová témata, mezipředmětové vztahy, projekty, kurzy</w:t>
            </w:r>
          </w:p>
          <w:p w:rsidR="00477091" w:rsidRPr="00894573" w:rsidRDefault="00477091" w:rsidP="00477091">
            <w:pPr>
              <w:jc w:val="center"/>
              <w:rPr>
                <w:sz w:val="22"/>
                <w:szCs w:val="22"/>
              </w:rPr>
            </w:pPr>
          </w:p>
        </w:tc>
        <w:tc>
          <w:tcPr>
            <w:tcW w:w="1400" w:type="dxa"/>
            <w:vAlign w:val="center"/>
          </w:tcPr>
          <w:p w:rsidR="00477091" w:rsidRPr="00CF0D28" w:rsidRDefault="00477091" w:rsidP="00477091">
            <w:pPr>
              <w:pStyle w:val="Nadpis2"/>
              <w:jc w:val="center"/>
              <w:rPr>
                <w:rFonts w:cs="Times New Roman"/>
              </w:rPr>
            </w:pPr>
            <w:r w:rsidRPr="00CF0D28">
              <w:rPr>
                <w:rFonts w:cs="Times New Roman"/>
              </w:rPr>
              <w:t>Poznámky</w:t>
            </w:r>
          </w:p>
        </w:tc>
      </w:tr>
      <w:tr w:rsidR="00477091" w:rsidRPr="00894573">
        <w:trPr>
          <w:trHeight w:val="2808"/>
          <w:jc w:val="center"/>
        </w:trPr>
        <w:tc>
          <w:tcPr>
            <w:tcW w:w="5387" w:type="dxa"/>
          </w:tcPr>
          <w:p w:rsidR="00477091" w:rsidRPr="005E17B0" w:rsidRDefault="00477091" w:rsidP="00477091">
            <w:pPr>
              <w:autoSpaceDE w:val="0"/>
              <w:autoSpaceDN w:val="0"/>
              <w:adjustRightInd w:val="0"/>
              <w:rPr>
                <w:b/>
                <w:bCs/>
                <w:sz w:val="22"/>
                <w:szCs w:val="22"/>
              </w:rPr>
            </w:pPr>
            <w:r w:rsidRPr="005E17B0">
              <w:rPr>
                <w:b/>
                <w:bCs/>
                <w:sz w:val="22"/>
                <w:szCs w:val="22"/>
              </w:rPr>
              <w:t>Pozorování, pokus a bezpe</w:t>
            </w:r>
            <w:r w:rsidRPr="005E17B0">
              <w:rPr>
                <w:sz w:val="22"/>
                <w:szCs w:val="22"/>
              </w:rPr>
              <w:t>č</w:t>
            </w:r>
            <w:r w:rsidRPr="005E17B0">
              <w:rPr>
                <w:b/>
                <w:bCs/>
                <w:sz w:val="22"/>
                <w:szCs w:val="22"/>
              </w:rPr>
              <w:t>nost práce:</w:t>
            </w:r>
          </w:p>
          <w:p w:rsidR="00477091" w:rsidRPr="005E17B0" w:rsidRDefault="00477091" w:rsidP="00477091">
            <w:pPr>
              <w:autoSpaceDE w:val="0"/>
              <w:autoSpaceDN w:val="0"/>
              <w:adjustRightInd w:val="0"/>
              <w:rPr>
                <w:sz w:val="22"/>
                <w:szCs w:val="22"/>
              </w:rPr>
            </w:pPr>
            <w:r w:rsidRPr="005E17B0">
              <w:rPr>
                <w:sz w:val="22"/>
                <w:szCs w:val="22"/>
              </w:rPr>
              <w:t>· určí společné a rozdílné vlastnosti látek.</w:t>
            </w:r>
          </w:p>
          <w:p w:rsidR="00477091" w:rsidRPr="005E17B0" w:rsidRDefault="00477091" w:rsidP="00477091">
            <w:pPr>
              <w:autoSpaceDE w:val="0"/>
              <w:autoSpaceDN w:val="0"/>
              <w:adjustRightInd w:val="0"/>
              <w:rPr>
                <w:sz w:val="22"/>
                <w:szCs w:val="22"/>
              </w:rPr>
            </w:pPr>
            <w:r w:rsidRPr="005E17B0">
              <w:rPr>
                <w:sz w:val="22"/>
                <w:szCs w:val="22"/>
              </w:rPr>
              <w:t>· pracuje bezpečně s vybranými dostupnými a běžně používanými látkami a hodnotí jejich rizikovost; posoudí nebezpečnost vybraných dostupných látek, se kterými zatím pracovat nesmí, objasní nejefektivnější jednání v modelových příkladech havárie s únikem nebezpečných látek.</w:t>
            </w:r>
          </w:p>
          <w:p w:rsidR="00477091" w:rsidRPr="005E17B0" w:rsidRDefault="00477091" w:rsidP="00477091">
            <w:pPr>
              <w:autoSpaceDE w:val="0"/>
              <w:autoSpaceDN w:val="0"/>
              <w:adjustRightInd w:val="0"/>
              <w:rPr>
                <w:sz w:val="22"/>
                <w:szCs w:val="22"/>
              </w:rPr>
            </w:pPr>
          </w:p>
          <w:p w:rsidR="00477091" w:rsidRPr="005E17B0" w:rsidRDefault="00477091" w:rsidP="00477091">
            <w:pPr>
              <w:autoSpaceDE w:val="0"/>
              <w:autoSpaceDN w:val="0"/>
              <w:adjustRightInd w:val="0"/>
              <w:rPr>
                <w:b/>
                <w:bCs/>
                <w:sz w:val="22"/>
                <w:szCs w:val="22"/>
              </w:rPr>
            </w:pPr>
            <w:r w:rsidRPr="005E17B0">
              <w:rPr>
                <w:b/>
                <w:bCs/>
                <w:sz w:val="22"/>
                <w:szCs w:val="22"/>
              </w:rPr>
              <w:t>Sm</w:t>
            </w:r>
            <w:r w:rsidRPr="005E17B0">
              <w:rPr>
                <w:sz w:val="22"/>
                <w:szCs w:val="22"/>
              </w:rPr>
              <w:t>ě</w:t>
            </w:r>
            <w:r w:rsidRPr="005E17B0">
              <w:rPr>
                <w:b/>
                <w:bCs/>
                <w:sz w:val="22"/>
                <w:szCs w:val="22"/>
              </w:rPr>
              <w:t>si:</w:t>
            </w:r>
          </w:p>
          <w:p w:rsidR="00477091" w:rsidRPr="005E17B0" w:rsidRDefault="00477091" w:rsidP="00477091">
            <w:pPr>
              <w:autoSpaceDE w:val="0"/>
              <w:autoSpaceDN w:val="0"/>
              <w:adjustRightInd w:val="0"/>
              <w:rPr>
                <w:sz w:val="22"/>
                <w:szCs w:val="22"/>
              </w:rPr>
            </w:pPr>
            <w:r w:rsidRPr="005E17B0">
              <w:rPr>
                <w:sz w:val="22"/>
                <w:szCs w:val="22"/>
              </w:rPr>
              <w:t>· vypočítá složení roztoků, připraví prakticky roztok daného složení.</w:t>
            </w:r>
          </w:p>
          <w:p w:rsidR="00477091" w:rsidRPr="005E17B0" w:rsidRDefault="00477091" w:rsidP="00477091">
            <w:pPr>
              <w:autoSpaceDE w:val="0"/>
              <w:autoSpaceDN w:val="0"/>
              <w:adjustRightInd w:val="0"/>
              <w:rPr>
                <w:sz w:val="22"/>
                <w:szCs w:val="22"/>
              </w:rPr>
            </w:pPr>
            <w:r w:rsidRPr="005E17B0">
              <w:rPr>
                <w:sz w:val="22"/>
                <w:szCs w:val="22"/>
              </w:rPr>
              <w:t>· vysvětlí základní faktory ovlivňující rozpouštění pevných látek.</w:t>
            </w:r>
          </w:p>
          <w:p w:rsidR="00477091" w:rsidRPr="005E17B0" w:rsidRDefault="00477091" w:rsidP="00477091">
            <w:pPr>
              <w:autoSpaceDE w:val="0"/>
              <w:autoSpaceDN w:val="0"/>
              <w:adjustRightInd w:val="0"/>
              <w:rPr>
                <w:sz w:val="22"/>
                <w:szCs w:val="22"/>
              </w:rPr>
            </w:pPr>
            <w:r w:rsidRPr="005E17B0">
              <w:rPr>
                <w:sz w:val="22"/>
                <w:szCs w:val="22"/>
              </w:rPr>
              <w:t>· uvede příklady znečišťování vody a vzduchu v pracovním prostředí a domácnosti, navrhne nejvhodnější preventivní opatření a způsoby likvidace znečištění.</w:t>
            </w:r>
          </w:p>
          <w:p w:rsidR="00477091" w:rsidRPr="005E17B0" w:rsidRDefault="00477091" w:rsidP="00477091">
            <w:pPr>
              <w:autoSpaceDE w:val="0"/>
              <w:autoSpaceDN w:val="0"/>
              <w:adjustRightInd w:val="0"/>
              <w:rPr>
                <w:sz w:val="22"/>
                <w:szCs w:val="22"/>
              </w:rPr>
            </w:pPr>
          </w:p>
          <w:p w:rsidR="00477091" w:rsidRPr="005E17B0" w:rsidRDefault="00477091" w:rsidP="00477091">
            <w:pPr>
              <w:autoSpaceDE w:val="0"/>
              <w:autoSpaceDN w:val="0"/>
              <w:adjustRightInd w:val="0"/>
              <w:rPr>
                <w:b/>
                <w:bCs/>
                <w:sz w:val="22"/>
                <w:szCs w:val="22"/>
              </w:rPr>
            </w:pPr>
            <w:r w:rsidRPr="005E17B0">
              <w:rPr>
                <w:sz w:val="22"/>
                <w:szCs w:val="22"/>
              </w:rPr>
              <w:t>Č</w:t>
            </w:r>
            <w:r w:rsidRPr="005E17B0">
              <w:rPr>
                <w:b/>
                <w:bCs/>
                <w:sz w:val="22"/>
                <w:szCs w:val="22"/>
              </w:rPr>
              <w:t>ásticové složení látek a chemické prvky:</w:t>
            </w:r>
          </w:p>
          <w:p w:rsidR="00477091" w:rsidRPr="005E17B0" w:rsidRDefault="00477091" w:rsidP="00477091">
            <w:pPr>
              <w:autoSpaceDE w:val="0"/>
              <w:autoSpaceDN w:val="0"/>
              <w:adjustRightInd w:val="0"/>
              <w:rPr>
                <w:sz w:val="22"/>
                <w:szCs w:val="22"/>
              </w:rPr>
            </w:pPr>
            <w:r w:rsidRPr="005E17B0">
              <w:rPr>
                <w:sz w:val="22"/>
                <w:szCs w:val="22"/>
              </w:rPr>
              <w:t>· používá pojmy atom a molekula ve správných souvislostech.</w:t>
            </w:r>
          </w:p>
          <w:p w:rsidR="00477091" w:rsidRPr="005E17B0" w:rsidRDefault="00477091" w:rsidP="00477091">
            <w:pPr>
              <w:autoSpaceDE w:val="0"/>
              <w:autoSpaceDN w:val="0"/>
              <w:adjustRightInd w:val="0"/>
              <w:rPr>
                <w:sz w:val="22"/>
                <w:szCs w:val="22"/>
              </w:rPr>
            </w:pPr>
            <w:r w:rsidRPr="005E17B0">
              <w:rPr>
                <w:sz w:val="22"/>
                <w:szCs w:val="22"/>
              </w:rPr>
              <w:t>· rozlišuje chemické prvky a chemické sloučeniny a pojmy užívá ve správných souvislostech.</w:t>
            </w:r>
          </w:p>
          <w:p w:rsidR="00477091" w:rsidRPr="005E17B0" w:rsidRDefault="00477091" w:rsidP="00477091">
            <w:pPr>
              <w:autoSpaceDE w:val="0"/>
              <w:autoSpaceDN w:val="0"/>
              <w:adjustRightInd w:val="0"/>
              <w:rPr>
                <w:sz w:val="22"/>
                <w:szCs w:val="22"/>
              </w:rPr>
            </w:pPr>
          </w:p>
          <w:p w:rsidR="00477091" w:rsidRPr="005E17B0" w:rsidRDefault="00477091" w:rsidP="00477091">
            <w:pPr>
              <w:autoSpaceDE w:val="0"/>
              <w:autoSpaceDN w:val="0"/>
              <w:adjustRightInd w:val="0"/>
              <w:rPr>
                <w:b/>
                <w:bCs/>
                <w:sz w:val="22"/>
                <w:szCs w:val="22"/>
              </w:rPr>
            </w:pPr>
            <w:r w:rsidRPr="005E17B0">
              <w:rPr>
                <w:b/>
                <w:bCs/>
                <w:sz w:val="22"/>
                <w:szCs w:val="22"/>
              </w:rPr>
              <w:t>Chemické reakce:</w:t>
            </w:r>
          </w:p>
          <w:p w:rsidR="00477091" w:rsidRPr="005E17B0" w:rsidRDefault="00477091" w:rsidP="00477091">
            <w:pPr>
              <w:autoSpaceDE w:val="0"/>
              <w:autoSpaceDN w:val="0"/>
              <w:adjustRightInd w:val="0"/>
              <w:rPr>
                <w:sz w:val="22"/>
                <w:szCs w:val="22"/>
              </w:rPr>
            </w:pPr>
            <w:r w:rsidRPr="005E17B0">
              <w:rPr>
                <w:sz w:val="22"/>
                <w:szCs w:val="22"/>
              </w:rPr>
              <w:lastRenderedPageBreak/>
              <w:t>· rozliší výchozí látky a produkty chemických reakcí, uvede příklady prakticky důležitých chemických reakcí, provede jejich klasifikaci a zhodnotí jejich využívání.</w:t>
            </w:r>
          </w:p>
          <w:p w:rsidR="00477091" w:rsidRPr="005E17B0" w:rsidRDefault="00477091" w:rsidP="00477091">
            <w:pPr>
              <w:autoSpaceDE w:val="0"/>
              <w:autoSpaceDN w:val="0"/>
              <w:adjustRightInd w:val="0"/>
              <w:rPr>
                <w:sz w:val="22"/>
                <w:szCs w:val="22"/>
              </w:rPr>
            </w:pPr>
            <w:r w:rsidRPr="005E17B0">
              <w:rPr>
                <w:sz w:val="22"/>
                <w:szCs w:val="22"/>
              </w:rPr>
              <w:t>· přečte chemické rovnice a s užitím zákona zachování hmotnosti vypočítá hmotnost výchozí látky nebo produktu.</w:t>
            </w:r>
          </w:p>
          <w:p w:rsidR="00477091" w:rsidRPr="005E17B0" w:rsidRDefault="00477091" w:rsidP="00477091">
            <w:pPr>
              <w:autoSpaceDE w:val="0"/>
              <w:autoSpaceDN w:val="0"/>
              <w:adjustRightInd w:val="0"/>
              <w:rPr>
                <w:sz w:val="22"/>
                <w:szCs w:val="22"/>
              </w:rPr>
            </w:pPr>
            <w:r w:rsidRPr="005E17B0">
              <w:rPr>
                <w:sz w:val="22"/>
                <w:szCs w:val="22"/>
              </w:rPr>
              <w:t>· aplikuje poznatky o faktorech ovlivňujících průběh chemických reakcí v praxi a při předcházení jejich nebezpečnému průběhu.</w:t>
            </w:r>
          </w:p>
          <w:p w:rsidR="00477091" w:rsidRPr="005E17B0" w:rsidRDefault="00477091" w:rsidP="00477091">
            <w:pPr>
              <w:autoSpaceDE w:val="0"/>
              <w:autoSpaceDN w:val="0"/>
              <w:adjustRightInd w:val="0"/>
              <w:rPr>
                <w:sz w:val="22"/>
                <w:szCs w:val="22"/>
              </w:rPr>
            </w:pPr>
          </w:p>
          <w:p w:rsidR="00477091" w:rsidRPr="005E17B0" w:rsidRDefault="00477091" w:rsidP="00477091">
            <w:pPr>
              <w:autoSpaceDE w:val="0"/>
              <w:autoSpaceDN w:val="0"/>
              <w:adjustRightInd w:val="0"/>
              <w:rPr>
                <w:b/>
                <w:bCs/>
                <w:sz w:val="22"/>
                <w:szCs w:val="22"/>
              </w:rPr>
            </w:pPr>
            <w:r w:rsidRPr="005E17B0">
              <w:rPr>
                <w:b/>
                <w:bCs/>
                <w:sz w:val="22"/>
                <w:szCs w:val="22"/>
              </w:rPr>
              <w:t>Anorganické slou</w:t>
            </w:r>
            <w:r w:rsidRPr="005E17B0">
              <w:rPr>
                <w:sz w:val="22"/>
                <w:szCs w:val="22"/>
              </w:rPr>
              <w:t>č</w:t>
            </w:r>
            <w:r w:rsidRPr="005E17B0">
              <w:rPr>
                <w:b/>
                <w:bCs/>
                <w:sz w:val="22"/>
                <w:szCs w:val="22"/>
              </w:rPr>
              <w:t>eniny:</w:t>
            </w:r>
          </w:p>
          <w:p w:rsidR="00477091" w:rsidRPr="005E17B0" w:rsidRDefault="00477091" w:rsidP="00477091">
            <w:pPr>
              <w:autoSpaceDE w:val="0"/>
              <w:autoSpaceDN w:val="0"/>
              <w:adjustRightInd w:val="0"/>
              <w:rPr>
                <w:sz w:val="22"/>
                <w:szCs w:val="22"/>
              </w:rPr>
            </w:pPr>
            <w:r w:rsidRPr="005E17B0">
              <w:rPr>
                <w:sz w:val="22"/>
                <w:szCs w:val="22"/>
              </w:rPr>
              <w:t>· vysvětlí vznik kyselých dešťů, uvede jejich vliv na životní prostředí a uvede opatření, kterými jim lze předcházet.</w:t>
            </w:r>
          </w:p>
          <w:p w:rsidR="00477091" w:rsidRPr="005E17B0" w:rsidRDefault="00477091" w:rsidP="00477091">
            <w:pPr>
              <w:autoSpaceDE w:val="0"/>
              <w:autoSpaceDN w:val="0"/>
              <w:adjustRightInd w:val="0"/>
              <w:rPr>
                <w:sz w:val="22"/>
                <w:szCs w:val="22"/>
              </w:rPr>
            </w:pPr>
          </w:p>
          <w:p w:rsidR="00477091" w:rsidRPr="005E17B0" w:rsidRDefault="00477091" w:rsidP="00477091">
            <w:pPr>
              <w:autoSpaceDE w:val="0"/>
              <w:autoSpaceDN w:val="0"/>
              <w:adjustRightInd w:val="0"/>
              <w:rPr>
                <w:b/>
                <w:bCs/>
                <w:sz w:val="22"/>
                <w:szCs w:val="22"/>
              </w:rPr>
            </w:pPr>
            <w:r w:rsidRPr="005E17B0">
              <w:rPr>
                <w:b/>
                <w:bCs/>
                <w:sz w:val="22"/>
                <w:szCs w:val="22"/>
              </w:rPr>
              <w:t>Organické slou</w:t>
            </w:r>
            <w:r w:rsidRPr="005E17B0">
              <w:rPr>
                <w:sz w:val="22"/>
                <w:szCs w:val="22"/>
              </w:rPr>
              <w:t>č</w:t>
            </w:r>
            <w:r w:rsidRPr="005E17B0">
              <w:rPr>
                <w:b/>
                <w:bCs/>
                <w:sz w:val="22"/>
                <w:szCs w:val="22"/>
              </w:rPr>
              <w:t>eniny:</w:t>
            </w:r>
          </w:p>
          <w:p w:rsidR="00477091" w:rsidRPr="005E17B0" w:rsidRDefault="00477091" w:rsidP="00477091">
            <w:pPr>
              <w:autoSpaceDE w:val="0"/>
              <w:autoSpaceDN w:val="0"/>
              <w:adjustRightInd w:val="0"/>
              <w:rPr>
                <w:sz w:val="22"/>
                <w:szCs w:val="22"/>
              </w:rPr>
            </w:pPr>
            <w:r w:rsidRPr="005E17B0">
              <w:rPr>
                <w:sz w:val="22"/>
                <w:szCs w:val="22"/>
              </w:rPr>
              <w:t>· zhodnotí užívání fosilních paliv a vyráběných paliv jako zdrojů energie a uvede příklady produktů průmyslového zpracování ropy.</w:t>
            </w:r>
          </w:p>
          <w:p w:rsidR="00477091" w:rsidRPr="005E17B0" w:rsidRDefault="00477091" w:rsidP="00477091">
            <w:pPr>
              <w:autoSpaceDE w:val="0"/>
              <w:autoSpaceDN w:val="0"/>
              <w:adjustRightInd w:val="0"/>
              <w:rPr>
                <w:sz w:val="22"/>
                <w:szCs w:val="22"/>
              </w:rPr>
            </w:pPr>
            <w:r w:rsidRPr="005E17B0">
              <w:rPr>
                <w:sz w:val="22"/>
                <w:szCs w:val="22"/>
              </w:rPr>
              <w:t>· orientuje se ve výchozích látkách a produktech fotosyntézy a koncových produktů biochemického zpracování, především bílkovin, tuků, sacharidů.</w:t>
            </w:r>
          </w:p>
          <w:p w:rsidR="00477091" w:rsidRPr="005E17B0" w:rsidRDefault="00477091" w:rsidP="00477091">
            <w:pPr>
              <w:autoSpaceDE w:val="0"/>
              <w:autoSpaceDN w:val="0"/>
              <w:adjustRightInd w:val="0"/>
              <w:rPr>
                <w:sz w:val="22"/>
                <w:szCs w:val="22"/>
              </w:rPr>
            </w:pPr>
            <w:r w:rsidRPr="005E17B0">
              <w:rPr>
                <w:sz w:val="22"/>
                <w:szCs w:val="22"/>
              </w:rPr>
              <w:t>· určí podmínky postačující pro aktivní fotosyntézu.</w:t>
            </w:r>
          </w:p>
          <w:p w:rsidR="00477091" w:rsidRPr="00944BA5" w:rsidRDefault="00477091" w:rsidP="00477091">
            <w:pPr>
              <w:autoSpaceDE w:val="0"/>
              <w:autoSpaceDN w:val="0"/>
              <w:adjustRightInd w:val="0"/>
              <w:rPr>
                <w:sz w:val="22"/>
                <w:szCs w:val="22"/>
              </w:rPr>
            </w:pPr>
            <w:r w:rsidRPr="005E17B0">
              <w:rPr>
                <w:sz w:val="22"/>
                <w:szCs w:val="22"/>
              </w:rPr>
              <w:t>· uvede příklady zdrojů bílkovin, tuků, sacharidů a vitaminů.</w:t>
            </w:r>
          </w:p>
          <w:p w:rsidR="00477091" w:rsidRPr="005E17B0" w:rsidRDefault="00477091" w:rsidP="00477091">
            <w:pPr>
              <w:autoSpaceDE w:val="0"/>
              <w:autoSpaceDN w:val="0"/>
              <w:adjustRightInd w:val="0"/>
              <w:rPr>
                <w:b/>
                <w:bCs/>
                <w:sz w:val="22"/>
                <w:szCs w:val="22"/>
              </w:rPr>
            </w:pPr>
          </w:p>
          <w:p w:rsidR="00477091" w:rsidRPr="005E17B0" w:rsidRDefault="00477091" w:rsidP="00477091">
            <w:pPr>
              <w:autoSpaceDE w:val="0"/>
              <w:autoSpaceDN w:val="0"/>
              <w:adjustRightInd w:val="0"/>
              <w:rPr>
                <w:b/>
                <w:bCs/>
                <w:sz w:val="22"/>
                <w:szCs w:val="22"/>
              </w:rPr>
            </w:pPr>
            <w:r w:rsidRPr="005E17B0">
              <w:rPr>
                <w:b/>
                <w:bCs/>
                <w:sz w:val="22"/>
                <w:szCs w:val="22"/>
              </w:rPr>
              <w:t>Chemie a spole</w:t>
            </w:r>
            <w:r w:rsidRPr="005E17B0">
              <w:rPr>
                <w:sz w:val="22"/>
                <w:szCs w:val="22"/>
              </w:rPr>
              <w:t>č</w:t>
            </w:r>
            <w:r w:rsidRPr="005E17B0">
              <w:rPr>
                <w:b/>
                <w:bCs/>
                <w:sz w:val="22"/>
                <w:szCs w:val="22"/>
              </w:rPr>
              <w:t>nost:</w:t>
            </w:r>
          </w:p>
          <w:p w:rsidR="00477091" w:rsidRPr="005E17B0" w:rsidRDefault="00477091" w:rsidP="00477091">
            <w:pPr>
              <w:autoSpaceDE w:val="0"/>
              <w:autoSpaceDN w:val="0"/>
              <w:adjustRightInd w:val="0"/>
              <w:rPr>
                <w:sz w:val="22"/>
                <w:szCs w:val="22"/>
              </w:rPr>
            </w:pPr>
            <w:r w:rsidRPr="005E17B0">
              <w:rPr>
                <w:sz w:val="22"/>
                <w:szCs w:val="22"/>
              </w:rPr>
              <w:t>· zhodnotí využívání prvotních a druhotných surovin z hlediska trvale udržitelného rozvoje na Zemi.</w:t>
            </w:r>
          </w:p>
          <w:p w:rsidR="00477091" w:rsidRPr="005E17B0" w:rsidRDefault="00477091" w:rsidP="00477091">
            <w:pPr>
              <w:autoSpaceDE w:val="0"/>
              <w:autoSpaceDN w:val="0"/>
              <w:adjustRightInd w:val="0"/>
              <w:rPr>
                <w:sz w:val="22"/>
                <w:szCs w:val="22"/>
              </w:rPr>
            </w:pPr>
            <w:r w:rsidRPr="005E17B0">
              <w:rPr>
                <w:sz w:val="22"/>
                <w:szCs w:val="22"/>
              </w:rPr>
              <w:t>· aplikuje znalosti o principech hašení požárů na řešení modelových situací z praxe.</w:t>
            </w:r>
          </w:p>
          <w:p w:rsidR="00D1309B" w:rsidRDefault="00477091" w:rsidP="00477091">
            <w:pPr>
              <w:ind w:left="497" w:hanging="497"/>
              <w:rPr>
                <w:sz w:val="22"/>
                <w:szCs w:val="22"/>
              </w:rPr>
            </w:pPr>
            <w:r w:rsidRPr="005E17B0">
              <w:rPr>
                <w:sz w:val="22"/>
                <w:szCs w:val="22"/>
              </w:rPr>
              <w:t xml:space="preserve">· orientuje se v přípravě a </w:t>
            </w:r>
            <w:r w:rsidR="00D1309B">
              <w:rPr>
                <w:sz w:val="22"/>
                <w:szCs w:val="22"/>
              </w:rPr>
              <w:t>využívání různých látek v praxi</w:t>
            </w:r>
          </w:p>
          <w:p w:rsidR="00477091" w:rsidRPr="00971A0E" w:rsidRDefault="00477091" w:rsidP="00477091">
            <w:pPr>
              <w:ind w:left="497" w:hanging="497"/>
              <w:rPr>
                <w:sz w:val="22"/>
                <w:szCs w:val="22"/>
              </w:rPr>
            </w:pPr>
            <w:r w:rsidRPr="005E17B0">
              <w:rPr>
                <w:sz w:val="22"/>
                <w:szCs w:val="22"/>
              </w:rPr>
              <w:t>a jejich vlivech na životní prostředí a zdraví člověka.</w:t>
            </w:r>
          </w:p>
        </w:tc>
        <w:tc>
          <w:tcPr>
            <w:tcW w:w="4820" w:type="dxa"/>
          </w:tcPr>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Pr="00971A0E" w:rsidRDefault="00477091" w:rsidP="00477091">
            <w:pPr>
              <w:rPr>
                <w:sz w:val="22"/>
                <w:szCs w:val="22"/>
              </w:rPr>
            </w:pPr>
            <w:r w:rsidRPr="00971A0E">
              <w:rPr>
                <w:sz w:val="22"/>
                <w:szCs w:val="22"/>
              </w:rPr>
              <w:t>Mimořádné události;</w:t>
            </w:r>
          </w:p>
          <w:p w:rsidR="00D1309B" w:rsidRDefault="00D1309B" w:rsidP="00477091">
            <w:pPr>
              <w:rPr>
                <w:sz w:val="22"/>
                <w:szCs w:val="22"/>
              </w:rPr>
            </w:pPr>
          </w:p>
          <w:p w:rsidR="00477091" w:rsidRDefault="00D1309B" w:rsidP="00477091">
            <w:pPr>
              <w:rPr>
                <w:sz w:val="22"/>
                <w:szCs w:val="22"/>
              </w:rPr>
            </w:pPr>
            <w:r>
              <w:rPr>
                <w:sz w:val="22"/>
                <w:szCs w:val="22"/>
              </w:rPr>
              <w:t>Uhlovodíky – met</w:t>
            </w:r>
            <w:r w:rsidRPr="00956E95">
              <w:rPr>
                <w:sz w:val="22"/>
                <w:szCs w:val="22"/>
              </w:rPr>
              <w:t>an, propan - butan</w:t>
            </w: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Pr="00971A0E" w:rsidRDefault="00477091" w:rsidP="00477091">
            <w:pPr>
              <w:rPr>
                <w:sz w:val="22"/>
                <w:szCs w:val="22"/>
              </w:rPr>
            </w:pPr>
            <w:r w:rsidRPr="00971A0E">
              <w:rPr>
                <w:sz w:val="22"/>
                <w:szCs w:val="22"/>
              </w:rPr>
              <w:t>Základní chemické výpočty;</w:t>
            </w: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Pr="00971A0E"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Pr="00971A0E" w:rsidRDefault="00477091" w:rsidP="00477091">
            <w:pPr>
              <w:rPr>
                <w:sz w:val="22"/>
                <w:szCs w:val="22"/>
              </w:rPr>
            </w:pPr>
            <w:r w:rsidRPr="00971A0E">
              <w:rPr>
                <w:sz w:val="22"/>
                <w:szCs w:val="22"/>
              </w:rPr>
              <w:t>Faktory ovlivňující rychlost chemických reakcí;</w:t>
            </w:r>
          </w:p>
          <w:p w:rsidR="00477091" w:rsidRPr="00971A0E" w:rsidRDefault="00477091" w:rsidP="00477091">
            <w:pPr>
              <w:rPr>
                <w:sz w:val="22"/>
                <w:szCs w:val="22"/>
              </w:rPr>
            </w:pPr>
            <w:r w:rsidRPr="00971A0E">
              <w:rPr>
                <w:sz w:val="22"/>
                <w:szCs w:val="22"/>
              </w:rPr>
              <w:t>Redoxní děje, hoření, koroze;</w:t>
            </w:r>
          </w:p>
          <w:p w:rsidR="00477091" w:rsidRPr="00971A0E" w:rsidRDefault="00477091" w:rsidP="00477091">
            <w:pPr>
              <w:rPr>
                <w:sz w:val="22"/>
                <w:szCs w:val="22"/>
              </w:rPr>
            </w:pPr>
            <w:r w:rsidRPr="00971A0E">
              <w:rPr>
                <w:sz w:val="22"/>
                <w:szCs w:val="22"/>
              </w:rPr>
              <w:t>Elektrolýza;</w:t>
            </w:r>
          </w:p>
          <w:p w:rsidR="00477091" w:rsidRPr="00971A0E" w:rsidRDefault="00477091" w:rsidP="00477091">
            <w:pPr>
              <w:rPr>
                <w:sz w:val="22"/>
                <w:szCs w:val="22"/>
              </w:rPr>
            </w:pPr>
            <w:r w:rsidRPr="00971A0E">
              <w:rPr>
                <w:sz w:val="22"/>
                <w:szCs w:val="22"/>
              </w:rPr>
              <w:t>Řada napětí kovů;</w:t>
            </w:r>
          </w:p>
          <w:p w:rsidR="00477091" w:rsidRPr="00971A0E" w:rsidRDefault="00477091" w:rsidP="00477091">
            <w:pPr>
              <w:rPr>
                <w:sz w:val="22"/>
                <w:szCs w:val="22"/>
              </w:rPr>
            </w:pPr>
            <w:r w:rsidRPr="00971A0E">
              <w:rPr>
                <w:sz w:val="22"/>
                <w:szCs w:val="22"/>
              </w:rPr>
              <w:t>Chemické reakce;</w:t>
            </w:r>
          </w:p>
          <w:p w:rsidR="00477091" w:rsidRPr="00971A0E" w:rsidRDefault="00477091" w:rsidP="00477091">
            <w:pPr>
              <w:rPr>
                <w:sz w:val="22"/>
                <w:szCs w:val="22"/>
              </w:rPr>
            </w:pPr>
            <w:r w:rsidRPr="00971A0E">
              <w:rPr>
                <w:sz w:val="22"/>
                <w:szCs w:val="22"/>
              </w:rPr>
              <w:t>Základní chemické výpočty;</w:t>
            </w:r>
          </w:p>
          <w:p w:rsidR="00477091" w:rsidRPr="00971A0E"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r w:rsidRPr="00971A0E">
              <w:rPr>
                <w:sz w:val="22"/>
                <w:szCs w:val="22"/>
              </w:rPr>
              <w:t>Exotermické a endotermické děje</w:t>
            </w:r>
          </w:p>
          <w:p w:rsidR="00477091" w:rsidRPr="00971A0E" w:rsidRDefault="00477091" w:rsidP="00477091">
            <w:pPr>
              <w:rPr>
                <w:sz w:val="22"/>
                <w:szCs w:val="22"/>
              </w:rPr>
            </w:pPr>
            <w:r w:rsidRPr="00971A0E">
              <w:rPr>
                <w:sz w:val="22"/>
                <w:szCs w:val="22"/>
              </w:rPr>
              <w:t>Výroba energií a paliv;</w:t>
            </w:r>
          </w:p>
          <w:p w:rsidR="00477091" w:rsidRDefault="00477091" w:rsidP="00477091">
            <w:pPr>
              <w:rPr>
                <w:sz w:val="22"/>
                <w:szCs w:val="22"/>
              </w:rPr>
            </w:pPr>
            <w:r w:rsidRPr="00971A0E">
              <w:rPr>
                <w:sz w:val="22"/>
                <w:szCs w:val="22"/>
              </w:rPr>
              <w:t>Alternativní zdroje energie - formou projektu</w:t>
            </w:r>
          </w:p>
          <w:p w:rsidR="00477091" w:rsidRDefault="00477091" w:rsidP="00477091">
            <w:pPr>
              <w:rPr>
                <w:sz w:val="22"/>
                <w:szCs w:val="22"/>
              </w:rPr>
            </w:pPr>
          </w:p>
          <w:p w:rsidR="00477091" w:rsidRDefault="00477091" w:rsidP="00477091">
            <w:pPr>
              <w:rPr>
                <w:sz w:val="22"/>
                <w:szCs w:val="22"/>
              </w:rPr>
            </w:pPr>
          </w:p>
          <w:p w:rsidR="00477091" w:rsidRPr="00971A0E" w:rsidRDefault="00477091" w:rsidP="00477091">
            <w:pPr>
              <w:rPr>
                <w:sz w:val="22"/>
                <w:szCs w:val="22"/>
              </w:rPr>
            </w:pPr>
            <w:r w:rsidRPr="00971A0E">
              <w:rPr>
                <w:sz w:val="22"/>
                <w:szCs w:val="22"/>
              </w:rPr>
              <w:t>Tuky, sacharidy;</w:t>
            </w:r>
          </w:p>
          <w:p w:rsidR="00477091" w:rsidRPr="00971A0E" w:rsidRDefault="00477091" w:rsidP="00477091">
            <w:pPr>
              <w:rPr>
                <w:sz w:val="22"/>
                <w:szCs w:val="22"/>
              </w:rPr>
            </w:pPr>
            <w:r w:rsidRPr="00971A0E">
              <w:rPr>
                <w:sz w:val="22"/>
                <w:szCs w:val="22"/>
              </w:rPr>
              <w:t>Fotosyntéza, respirace, kvašení;</w:t>
            </w:r>
          </w:p>
          <w:p w:rsidR="00477091" w:rsidRPr="00971A0E" w:rsidRDefault="00477091" w:rsidP="00477091">
            <w:pPr>
              <w:rPr>
                <w:sz w:val="22"/>
                <w:szCs w:val="22"/>
              </w:rPr>
            </w:pPr>
            <w:bookmarkStart w:id="83" w:name="OLE_LINK3"/>
            <w:r w:rsidRPr="00971A0E">
              <w:rPr>
                <w:sz w:val="22"/>
                <w:szCs w:val="22"/>
              </w:rPr>
              <w:t>Bílkoviny; DNA, RNA;</w:t>
            </w:r>
          </w:p>
          <w:p w:rsidR="00477091" w:rsidRPr="00971A0E" w:rsidRDefault="00477091" w:rsidP="00477091">
            <w:pPr>
              <w:rPr>
                <w:sz w:val="22"/>
                <w:szCs w:val="22"/>
              </w:rPr>
            </w:pPr>
            <w:r w:rsidRPr="00971A0E">
              <w:rPr>
                <w:sz w:val="22"/>
                <w:szCs w:val="22"/>
              </w:rPr>
              <w:t>Vitami</w:t>
            </w:r>
            <w:bookmarkEnd w:id="83"/>
            <w:r w:rsidRPr="00971A0E">
              <w:rPr>
                <w:sz w:val="22"/>
                <w:szCs w:val="22"/>
              </w:rPr>
              <w:t>ny, hormony, alkaloidy;</w:t>
            </w:r>
          </w:p>
          <w:p w:rsidR="00477091" w:rsidRPr="00971A0E" w:rsidRDefault="00477091" w:rsidP="00477091">
            <w:pPr>
              <w:rPr>
                <w:sz w:val="22"/>
                <w:szCs w:val="22"/>
              </w:rPr>
            </w:pPr>
            <w:r w:rsidRPr="00971A0E">
              <w:rPr>
                <w:sz w:val="22"/>
                <w:szCs w:val="22"/>
              </w:rPr>
              <w:t>Drogy a návykové látky, doping;</w:t>
            </w:r>
          </w:p>
          <w:p w:rsidR="00477091" w:rsidRPr="00971A0E" w:rsidRDefault="00477091" w:rsidP="00477091">
            <w:pPr>
              <w:rPr>
                <w:sz w:val="22"/>
                <w:szCs w:val="22"/>
              </w:rPr>
            </w:pPr>
            <w:r w:rsidRPr="00971A0E">
              <w:rPr>
                <w:sz w:val="22"/>
                <w:szCs w:val="22"/>
              </w:rPr>
              <w:t>Plasty - formou projektu;</w:t>
            </w:r>
          </w:p>
          <w:p w:rsidR="00477091" w:rsidRPr="00971A0E" w:rsidRDefault="00477091" w:rsidP="00477091">
            <w:pPr>
              <w:rPr>
                <w:sz w:val="22"/>
                <w:szCs w:val="22"/>
              </w:rPr>
            </w:pPr>
            <w:r w:rsidRPr="00971A0E">
              <w:rPr>
                <w:sz w:val="22"/>
                <w:szCs w:val="22"/>
              </w:rPr>
              <w:t>Katalyzátory, enzymy;</w:t>
            </w: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r w:rsidRPr="00971A0E">
              <w:rPr>
                <w:sz w:val="22"/>
                <w:szCs w:val="22"/>
              </w:rPr>
              <w:t>Chemie a trvale udržitelný rozvoj.</w:t>
            </w: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Pr="00971A0E" w:rsidRDefault="00477091" w:rsidP="00477091">
            <w:pPr>
              <w:rPr>
                <w:sz w:val="22"/>
                <w:szCs w:val="22"/>
              </w:rPr>
            </w:pPr>
            <w:r w:rsidRPr="00971A0E">
              <w:rPr>
                <w:sz w:val="22"/>
                <w:szCs w:val="22"/>
              </w:rPr>
              <w:t>Hnojiva, stavební hmoty, léčiva;</w:t>
            </w:r>
          </w:p>
          <w:p w:rsidR="00477091" w:rsidRPr="00971A0E" w:rsidRDefault="00477091" w:rsidP="00477091">
            <w:pPr>
              <w:rPr>
                <w:sz w:val="22"/>
                <w:szCs w:val="22"/>
              </w:rPr>
            </w:pPr>
            <w:r w:rsidRPr="00971A0E">
              <w:rPr>
                <w:sz w:val="22"/>
                <w:szCs w:val="22"/>
              </w:rPr>
              <w:t>Chemický průmysl v ČR;</w:t>
            </w:r>
          </w:p>
          <w:p w:rsidR="00477091" w:rsidRPr="00971A0E" w:rsidRDefault="00477091" w:rsidP="00477091">
            <w:pPr>
              <w:rPr>
                <w:sz w:val="22"/>
                <w:szCs w:val="22"/>
              </w:rPr>
            </w:pPr>
          </w:p>
        </w:tc>
        <w:tc>
          <w:tcPr>
            <w:tcW w:w="3543" w:type="dxa"/>
          </w:tcPr>
          <w:p w:rsidR="00477091" w:rsidRDefault="00477091" w:rsidP="00477091">
            <w:pPr>
              <w:rPr>
                <w:sz w:val="22"/>
                <w:szCs w:val="22"/>
              </w:rPr>
            </w:pPr>
            <w:r>
              <w:rPr>
                <w:sz w:val="22"/>
                <w:szCs w:val="22"/>
              </w:rPr>
              <w:lastRenderedPageBreak/>
              <w:t>OSV – Rozvoj schopností poznávání, řešení problémů a rozhodovací dovednosti</w:t>
            </w: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r>
              <w:rPr>
                <w:sz w:val="22"/>
                <w:szCs w:val="22"/>
              </w:rPr>
              <w:t>EV – lidské aktivity a problémy životního prostředí</w:t>
            </w:r>
          </w:p>
          <w:p w:rsidR="00477091" w:rsidRDefault="00477091" w:rsidP="00477091">
            <w:pPr>
              <w:rPr>
                <w:sz w:val="22"/>
                <w:szCs w:val="22"/>
              </w:rPr>
            </w:pPr>
          </w:p>
          <w:p w:rsidR="00477091" w:rsidRDefault="00D1309B" w:rsidP="00477091">
            <w:pPr>
              <w:rPr>
                <w:sz w:val="22"/>
                <w:szCs w:val="22"/>
              </w:rPr>
            </w:pPr>
            <w:r w:rsidRPr="00956E95">
              <w:rPr>
                <w:sz w:val="22"/>
                <w:szCs w:val="22"/>
              </w:rPr>
              <w:t>- ochrana člověka za běžných rizik a mimořádných událostí</w:t>
            </w: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r>
              <w:rPr>
                <w:sz w:val="22"/>
                <w:szCs w:val="22"/>
              </w:rPr>
              <w:t>EV – lidské aktivity a problémy životního prostředí, vztah člověka k prostředí</w:t>
            </w: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Pr="00894573" w:rsidRDefault="00477091" w:rsidP="00477091">
            <w:pPr>
              <w:rPr>
                <w:sz w:val="22"/>
                <w:szCs w:val="22"/>
              </w:rPr>
            </w:pPr>
          </w:p>
        </w:tc>
        <w:tc>
          <w:tcPr>
            <w:tcW w:w="1400" w:type="dxa"/>
          </w:tcPr>
          <w:p w:rsidR="00477091" w:rsidRPr="00894573" w:rsidRDefault="00477091" w:rsidP="00477091">
            <w:pPr>
              <w:rPr>
                <w:b/>
                <w:sz w:val="22"/>
                <w:szCs w:val="22"/>
              </w:rPr>
            </w:pPr>
          </w:p>
          <w:p w:rsidR="00477091" w:rsidRPr="00894573" w:rsidRDefault="00477091" w:rsidP="00477091">
            <w:pPr>
              <w:rPr>
                <w:sz w:val="22"/>
                <w:szCs w:val="22"/>
              </w:rPr>
            </w:pPr>
          </w:p>
        </w:tc>
      </w:tr>
    </w:tbl>
    <w:p w:rsidR="00477091" w:rsidRDefault="00477091" w:rsidP="00477091">
      <w:pPr>
        <w:tabs>
          <w:tab w:val="left" w:pos="8325"/>
        </w:tabs>
        <w:rPr>
          <w:b/>
        </w:rPr>
        <w:sectPr w:rsidR="00477091" w:rsidSect="00477091">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2837"/>
      </w:tblGrid>
      <w:tr w:rsidR="00477091" w:rsidRPr="00746BAD" w:rsidTr="00746BAD">
        <w:trPr>
          <w:trHeight w:val="851"/>
          <w:jc w:val="center"/>
        </w:trPr>
        <w:tc>
          <w:tcPr>
            <w:tcW w:w="0" w:type="auto"/>
            <w:tcBorders>
              <w:right w:val="nil"/>
            </w:tcBorders>
            <w:shd w:val="clear" w:color="auto" w:fill="auto"/>
            <w:vAlign w:val="center"/>
          </w:tcPr>
          <w:p w:rsidR="00477091" w:rsidRPr="00746BAD" w:rsidRDefault="00477091" w:rsidP="00477091">
            <w:pPr>
              <w:rPr>
                <w:b/>
                <w:color w:val="FF0000"/>
                <w:sz w:val="28"/>
                <w:szCs w:val="28"/>
              </w:rPr>
            </w:pPr>
            <w:r w:rsidRPr="00746BAD">
              <w:rPr>
                <w:b/>
                <w:sz w:val="28"/>
                <w:szCs w:val="28"/>
              </w:rPr>
              <w:lastRenderedPageBreak/>
              <w:t xml:space="preserve">Vzdělávací oblast: </w:t>
            </w:r>
          </w:p>
        </w:tc>
        <w:tc>
          <w:tcPr>
            <w:tcW w:w="0" w:type="auto"/>
            <w:tcBorders>
              <w:left w:val="nil"/>
            </w:tcBorders>
            <w:shd w:val="clear" w:color="auto" w:fill="auto"/>
            <w:vAlign w:val="center"/>
          </w:tcPr>
          <w:p w:rsidR="00477091" w:rsidRPr="00746BAD" w:rsidRDefault="00477091" w:rsidP="00477091">
            <w:pPr>
              <w:rPr>
                <w:b/>
                <w:color w:val="339966"/>
                <w:sz w:val="36"/>
                <w:szCs w:val="36"/>
              </w:rPr>
            </w:pPr>
            <w:r w:rsidRPr="00746BAD">
              <w:rPr>
                <w:b/>
                <w:color w:val="339966"/>
                <w:sz w:val="36"/>
                <w:szCs w:val="36"/>
              </w:rPr>
              <w:t>Člověk a příroda</w:t>
            </w:r>
          </w:p>
        </w:tc>
      </w:tr>
      <w:tr w:rsidR="00477091" w:rsidRPr="00746BAD" w:rsidTr="00746BAD">
        <w:trPr>
          <w:trHeight w:val="851"/>
          <w:jc w:val="center"/>
        </w:trPr>
        <w:tc>
          <w:tcPr>
            <w:tcW w:w="0" w:type="auto"/>
            <w:tcBorders>
              <w:right w:val="nil"/>
            </w:tcBorders>
            <w:shd w:val="clear" w:color="auto" w:fill="auto"/>
            <w:vAlign w:val="center"/>
          </w:tcPr>
          <w:p w:rsidR="00477091" w:rsidRPr="00746BAD" w:rsidRDefault="00477091" w:rsidP="00477091">
            <w:pPr>
              <w:rPr>
                <w:b/>
                <w:color w:val="FF0000"/>
                <w:sz w:val="28"/>
                <w:szCs w:val="28"/>
              </w:rPr>
            </w:pPr>
            <w:r w:rsidRPr="00746BAD">
              <w:rPr>
                <w:b/>
                <w:sz w:val="28"/>
                <w:szCs w:val="28"/>
              </w:rPr>
              <w:t xml:space="preserve">Vyučovací předmět: </w:t>
            </w:r>
          </w:p>
        </w:tc>
        <w:tc>
          <w:tcPr>
            <w:tcW w:w="0" w:type="auto"/>
            <w:tcBorders>
              <w:left w:val="nil"/>
            </w:tcBorders>
            <w:shd w:val="clear" w:color="auto" w:fill="auto"/>
            <w:vAlign w:val="center"/>
          </w:tcPr>
          <w:p w:rsidR="00477091" w:rsidRPr="00746BAD" w:rsidRDefault="00477091" w:rsidP="00477091">
            <w:pPr>
              <w:rPr>
                <w:b/>
                <w:caps/>
                <w:color w:val="339966"/>
                <w:sz w:val="36"/>
                <w:szCs w:val="36"/>
              </w:rPr>
            </w:pPr>
            <w:r w:rsidRPr="00746BAD">
              <w:rPr>
                <w:b/>
                <w:caps/>
                <w:color w:val="339966"/>
                <w:sz w:val="36"/>
                <w:szCs w:val="36"/>
              </w:rPr>
              <w:t>Přírodopis</w:t>
            </w:r>
          </w:p>
        </w:tc>
      </w:tr>
    </w:tbl>
    <w:p w:rsidR="00477091" w:rsidRDefault="00477091" w:rsidP="00477091"/>
    <w:p w:rsidR="00477091" w:rsidRDefault="00477091" w:rsidP="00477091"/>
    <w:p w:rsidR="00477091" w:rsidRDefault="00477091" w:rsidP="00477091">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477091" w:rsidRDefault="00477091" w:rsidP="00477091">
      <w:pPr>
        <w:rPr>
          <w:rStyle w:val="StylTun"/>
        </w:rPr>
      </w:pPr>
    </w:p>
    <w:p w:rsidR="00477091" w:rsidRDefault="00477091" w:rsidP="00683D31">
      <w:pPr>
        <w:numPr>
          <w:ilvl w:val="0"/>
          <w:numId w:val="61"/>
        </w:numPr>
        <w:rPr>
          <w:b/>
          <w:sz w:val="28"/>
          <w:szCs w:val="28"/>
        </w:rPr>
      </w:pPr>
      <w:r w:rsidRPr="004A3732">
        <w:rPr>
          <w:b/>
          <w:sz w:val="28"/>
          <w:szCs w:val="28"/>
        </w:rPr>
        <w:t>Obsahové vymezení předmětu:</w:t>
      </w:r>
    </w:p>
    <w:p w:rsidR="00477091" w:rsidRDefault="00477091" w:rsidP="00477091">
      <w:pPr>
        <w:pStyle w:val="zkladntext"/>
        <w:rPr>
          <w:b/>
          <w:color w:val="auto"/>
          <w:szCs w:val="22"/>
        </w:rPr>
      </w:pPr>
      <w:r w:rsidRPr="00D65C08">
        <w:rPr>
          <w:b/>
          <w:color w:val="auto"/>
          <w:szCs w:val="22"/>
        </w:rPr>
        <w:t>1. Živé organismy</w:t>
      </w:r>
    </w:p>
    <w:p w:rsidR="00477091" w:rsidRPr="000A7C62" w:rsidRDefault="00477091" w:rsidP="00477091">
      <w:pPr>
        <w:pStyle w:val="zkladntext"/>
        <w:ind w:firstLine="708"/>
        <w:rPr>
          <w:b/>
          <w:color w:val="auto"/>
          <w:szCs w:val="22"/>
        </w:rPr>
      </w:pPr>
      <w:r w:rsidRPr="000A7C62">
        <w:rPr>
          <w:b/>
          <w:color w:val="auto"/>
          <w:szCs w:val="22"/>
        </w:rPr>
        <w:t>-viry, sinice, bakterie, rostliny, houby, živočichové a člověk</w:t>
      </w:r>
    </w:p>
    <w:p w:rsidR="00477091" w:rsidRDefault="00477091" w:rsidP="00477091">
      <w:pPr>
        <w:pStyle w:val="zkladntext"/>
        <w:ind w:left="708"/>
        <w:rPr>
          <w:color w:val="auto"/>
          <w:szCs w:val="22"/>
        </w:rPr>
      </w:pPr>
      <w:r>
        <w:rPr>
          <w:color w:val="auto"/>
          <w:szCs w:val="22"/>
        </w:rPr>
        <w:t xml:space="preserve">-poznávání stavby těla, způsobu života, fyziologických procesů, fylogenetického i ontogenetického vývoje a významu v přírodě a pro člověka, </w:t>
      </w:r>
    </w:p>
    <w:p w:rsidR="00477091" w:rsidRDefault="00477091" w:rsidP="00477091">
      <w:pPr>
        <w:pStyle w:val="zkladntext"/>
        <w:ind w:firstLine="708"/>
        <w:rPr>
          <w:color w:val="auto"/>
          <w:szCs w:val="22"/>
        </w:rPr>
      </w:pPr>
      <w:r>
        <w:rPr>
          <w:color w:val="auto"/>
          <w:szCs w:val="22"/>
        </w:rPr>
        <w:t xml:space="preserve">- seznámení s metodami získávání a třídění faktů o živých organismech  </w:t>
      </w:r>
    </w:p>
    <w:p w:rsidR="00477091" w:rsidRDefault="00477091" w:rsidP="00477091">
      <w:pPr>
        <w:pStyle w:val="zkladntext"/>
        <w:rPr>
          <w:b/>
          <w:color w:val="auto"/>
          <w:szCs w:val="22"/>
        </w:rPr>
      </w:pPr>
      <w:r w:rsidRPr="00B31B1D">
        <w:rPr>
          <w:b/>
          <w:color w:val="auto"/>
          <w:szCs w:val="22"/>
        </w:rPr>
        <w:t xml:space="preserve">2. Život na Zemi </w:t>
      </w:r>
    </w:p>
    <w:p w:rsidR="00477091" w:rsidRDefault="00477091" w:rsidP="00477091">
      <w:pPr>
        <w:pStyle w:val="zkladntext"/>
        <w:ind w:firstLine="708"/>
        <w:rPr>
          <w:color w:val="auto"/>
          <w:szCs w:val="22"/>
        </w:rPr>
      </w:pPr>
      <w:r>
        <w:rPr>
          <w:b/>
          <w:color w:val="auto"/>
          <w:szCs w:val="22"/>
        </w:rPr>
        <w:t>-</w:t>
      </w:r>
      <w:r w:rsidRPr="000A7C62">
        <w:rPr>
          <w:b/>
          <w:color w:val="auto"/>
          <w:szCs w:val="22"/>
        </w:rPr>
        <w:t xml:space="preserve">vznik a vývoj života na Zemi, </w:t>
      </w:r>
      <w:r>
        <w:rPr>
          <w:b/>
          <w:color w:val="auto"/>
          <w:szCs w:val="22"/>
        </w:rPr>
        <w:t>podmínky a</w:t>
      </w:r>
      <w:r w:rsidRPr="000A7C62">
        <w:rPr>
          <w:b/>
          <w:color w:val="auto"/>
          <w:szCs w:val="22"/>
        </w:rPr>
        <w:t xml:space="preserve"> projevy života, základní struktura organismů</w:t>
      </w:r>
      <w:r>
        <w:rPr>
          <w:color w:val="auto"/>
          <w:szCs w:val="22"/>
        </w:rPr>
        <w:t xml:space="preserve"> </w:t>
      </w:r>
    </w:p>
    <w:p w:rsidR="00477091" w:rsidRDefault="00477091" w:rsidP="00477091">
      <w:pPr>
        <w:pStyle w:val="zkladntext"/>
        <w:rPr>
          <w:color w:val="auto"/>
          <w:szCs w:val="22"/>
        </w:rPr>
      </w:pPr>
      <w:r>
        <w:rPr>
          <w:color w:val="auto"/>
          <w:szCs w:val="22"/>
        </w:rPr>
        <w:tab/>
        <w:t>- pochopení přírodních jevů a zákonitostí v širších souvislostech</w:t>
      </w:r>
    </w:p>
    <w:p w:rsidR="00477091" w:rsidRDefault="00477091" w:rsidP="00477091">
      <w:pPr>
        <w:pStyle w:val="zkladntext"/>
        <w:rPr>
          <w:color w:val="auto"/>
          <w:szCs w:val="22"/>
        </w:rPr>
      </w:pPr>
      <w:r>
        <w:rPr>
          <w:color w:val="auto"/>
          <w:szCs w:val="22"/>
        </w:rPr>
        <w:tab/>
        <w:t>- respektování všech forem života v jejich jedinečnosti a neopakovatelnosti</w:t>
      </w:r>
    </w:p>
    <w:p w:rsidR="00477091" w:rsidRPr="000A7C62" w:rsidRDefault="00477091" w:rsidP="00477091">
      <w:pPr>
        <w:pStyle w:val="zkladntext"/>
        <w:ind w:left="708"/>
        <w:rPr>
          <w:color w:val="auto"/>
          <w:szCs w:val="22"/>
        </w:rPr>
      </w:pPr>
      <w:r>
        <w:rPr>
          <w:color w:val="auto"/>
          <w:szCs w:val="22"/>
        </w:rPr>
        <w:t>- budování postoje vedoucí k odpovědnému chování k životnímu prostředí, vlastnímu zdraví, ke zdraví ostatních lidí a ochraně ohrožených druhů živočichů</w:t>
      </w:r>
    </w:p>
    <w:p w:rsidR="00477091" w:rsidRDefault="00477091" w:rsidP="00477091">
      <w:pPr>
        <w:pStyle w:val="zkladntext"/>
        <w:rPr>
          <w:b/>
          <w:color w:val="auto"/>
          <w:szCs w:val="22"/>
        </w:rPr>
      </w:pPr>
      <w:r>
        <w:rPr>
          <w:b/>
          <w:color w:val="auto"/>
          <w:szCs w:val="22"/>
        </w:rPr>
        <w:t>3. Neživá příroda</w:t>
      </w:r>
      <w:r w:rsidRPr="00FE0915">
        <w:rPr>
          <w:b/>
          <w:color w:val="auto"/>
          <w:szCs w:val="22"/>
        </w:rPr>
        <w:t xml:space="preserve"> </w:t>
      </w:r>
    </w:p>
    <w:p w:rsidR="00477091" w:rsidRDefault="00477091" w:rsidP="00477091">
      <w:pPr>
        <w:pStyle w:val="zkladntext"/>
        <w:ind w:firstLine="708"/>
        <w:rPr>
          <w:b/>
          <w:color w:val="auto"/>
          <w:szCs w:val="22"/>
        </w:rPr>
      </w:pPr>
      <w:r>
        <w:rPr>
          <w:color w:val="auto"/>
          <w:szCs w:val="22"/>
        </w:rPr>
        <w:t>- poznávání neživých složek přírody (minerály,</w:t>
      </w:r>
      <w:r w:rsidR="00D1309B">
        <w:rPr>
          <w:color w:val="auto"/>
          <w:szCs w:val="22"/>
        </w:rPr>
        <w:t xml:space="preserve"> </w:t>
      </w:r>
      <w:r>
        <w:rPr>
          <w:color w:val="auto"/>
          <w:szCs w:val="22"/>
        </w:rPr>
        <w:t>horniny, půda) a základních geologických</w:t>
      </w:r>
      <w:r w:rsidRPr="00FF54FC">
        <w:rPr>
          <w:color w:val="auto"/>
          <w:szCs w:val="22"/>
        </w:rPr>
        <w:t xml:space="preserve"> děj</w:t>
      </w:r>
      <w:r>
        <w:rPr>
          <w:color w:val="auto"/>
          <w:szCs w:val="22"/>
        </w:rPr>
        <w:t>ů</w:t>
      </w:r>
      <w:r w:rsidRPr="00FE0915">
        <w:rPr>
          <w:b/>
          <w:color w:val="auto"/>
          <w:szCs w:val="22"/>
        </w:rPr>
        <w:t xml:space="preserve"> </w:t>
      </w:r>
    </w:p>
    <w:p w:rsidR="00477091" w:rsidRPr="00515FED" w:rsidRDefault="00477091" w:rsidP="00477091">
      <w:pPr>
        <w:pStyle w:val="zkladntext"/>
        <w:ind w:firstLine="708"/>
        <w:rPr>
          <w:b/>
          <w:color w:val="auto"/>
          <w:szCs w:val="22"/>
        </w:rPr>
      </w:pPr>
      <w:r>
        <w:rPr>
          <w:b/>
          <w:color w:val="auto"/>
          <w:szCs w:val="22"/>
        </w:rPr>
        <w:t xml:space="preserve">- </w:t>
      </w:r>
      <w:r>
        <w:rPr>
          <w:color w:val="auto"/>
          <w:szCs w:val="22"/>
        </w:rPr>
        <w:t>stavba a vývoj Z</w:t>
      </w:r>
      <w:r w:rsidRPr="00186A8B">
        <w:rPr>
          <w:color w:val="auto"/>
          <w:szCs w:val="22"/>
        </w:rPr>
        <w:t>emě</w:t>
      </w:r>
    </w:p>
    <w:p w:rsidR="00477091" w:rsidRDefault="00477091" w:rsidP="00477091">
      <w:pPr>
        <w:pStyle w:val="zkladntext"/>
        <w:rPr>
          <w:b/>
          <w:color w:val="auto"/>
          <w:szCs w:val="22"/>
        </w:rPr>
      </w:pPr>
      <w:r>
        <w:rPr>
          <w:b/>
          <w:color w:val="auto"/>
          <w:szCs w:val="22"/>
        </w:rPr>
        <w:t xml:space="preserve">4. </w:t>
      </w:r>
      <w:r w:rsidRPr="00FE0915">
        <w:rPr>
          <w:b/>
          <w:color w:val="auto"/>
          <w:szCs w:val="22"/>
        </w:rPr>
        <w:t>Ekologie</w:t>
      </w:r>
    </w:p>
    <w:p w:rsidR="00477091" w:rsidRDefault="00477091" w:rsidP="00477091">
      <w:pPr>
        <w:pStyle w:val="zkladntext"/>
        <w:ind w:firstLine="708"/>
        <w:rPr>
          <w:color w:val="auto"/>
          <w:szCs w:val="22"/>
        </w:rPr>
      </w:pPr>
      <w:r w:rsidRPr="00FE0915">
        <w:rPr>
          <w:b/>
          <w:color w:val="auto"/>
          <w:szCs w:val="22"/>
        </w:rPr>
        <w:t xml:space="preserve"> -</w:t>
      </w:r>
      <w:r>
        <w:rPr>
          <w:b/>
          <w:color w:val="auto"/>
          <w:szCs w:val="22"/>
        </w:rPr>
        <w:t xml:space="preserve"> </w:t>
      </w:r>
      <w:r w:rsidRPr="00FF54FC">
        <w:rPr>
          <w:color w:val="auto"/>
          <w:szCs w:val="22"/>
        </w:rPr>
        <w:t>vztahy mezi organismy navzájem a organismy a prostředím</w:t>
      </w:r>
    </w:p>
    <w:p w:rsidR="00477091" w:rsidRDefault="00477091" w:rsidP="00477091">
      <w:pPr>
        <w:pStyle w:val="zkladntext"/>
        <w:ind w:firstLine="708"/>
        <w:rPr>
          <w:color w:val="auto"/>
          <w:szCs w:val="22"/>
        </w:rPr>
      </w:pPr>
      <w:r>
        <w:rPr>
          <w:color w:val="auto"/>
          <w:szCs w:val="22"/>
        </w:rPr>
        <w:t xml:space="preserve"> - porozumění souvislostem mezi činností lidí a přírodním a životním prostředím</w:t>
      </w:r>
    </w:p>
    <w:p w:rsidR="00477091" w:rsidRDefault="00477091" w:rsidP="00477091">
      <w:pPr>
        <w:pStyle w:val="zkladntext"/>
        <w:rPr>
          <w:b/>
          <w:color w:val="auto"/>
          <w:szCs w:val="22"/>
        </w:rPr>
      </w:pPr>
      <w:r w:rsidRPr="00515FED">
        <w:rPr>
          <w:b/>
          <w:color w:val="auto"/>
          <w:szCs w:val="22"/>
        </w:rPr>
        <w:t>5. Podchycení a rozvíjení zájmu o přírodu</w:t>
      </w:r>
      <w:r>
        <w:rPr>
          <w:b/>
          <w:color w:val="auto"/>
          <w:szCs w:val="22"/>
        </w:rPr>
        <w:t xml:space="preserve"> </w:t>
      </w:r>
    </w:p>
    <w:p w:rsidR="00477091" w:rsidRPr="00B06D67" w:rsidRDefault="00477091" w:rsidP="00477091">
      <w:pPr>
        <w:pStyle w:val="zkladntext"/>
        <w:rPr>
          <w:b/>
          <w:color w:val="auto"/>
          <w:szCs w:val="22"/>
        </w:rPr>
      </w:pPr>
    </w:p>
    <w:p w:rsidR="00477091" w:rsidRDefault="00477091" w:rsidP="00477091">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477091" w:rsidRPr="00C51BBC" w:rsidRDefault="00216173" w:rsidP="00477091">
      <w:pPr>
        <w:pStyle w:val="zkladntext"/>
        <w:rPr>
          <w:b/>
          <w:color w:val="auto"/>
          <w:szCs w:val="22"/>
        </w:rPr>
      </w:pPr>
      <w:r>
        <w:rPr>
          <w:b/>
          <w:color w:val="auto"/>
          <w:szCs w:val="22"/>
        </w:rPr>
        <w:t>6. a 7</w:t>
      </w:r>
      <w:r w:rsidR="00477091" w:rsidRPr="00C51BBC">
        <w:rPr>
          <w:b/>
          <w:color w:val="auto"/>
          <w:szCs w:val="22"/>
        </w:rPr>
        <w:t>.</w:t>
      </w:r>
      <w:r>
        <w:rPr>
          <w:b/>
          <w:color w:val="auto"/>
          <w:szCs w:val="22"/>
        </w:rPr>
        <w:t xml:space="preserve"> </w:t>
      </w:r>
      <w:r w:rsidR="00477091" w:rsidRPr="00C51BBC">
        <w:rPr>
          <w:b/>
          <w:color w:val="auto"/>
          <w:szCs w:val="22"/>
        </w:rPr>
        <w:t>ročník: 2 hodiny týdně</w:t>
      </w:r>
    </w:p>
    <w:p w:rsidR="00477091" w:rsidRDefault="00216173" w:rsidP="00477091">
      <w:pPr>
        <w:pStyle w:val="zkladntext"/>
        <w:rPr>
          <w:b/>
          <w:color w:val="auto"/>
          <w:szCs w:val="22"/>
        </w:rPr>
      </w:pPr>
      <w:r>
        <w:rPr>
          <w:b/>
          <w:color w:val="auto"/>
          <w:szCs w:val="22"/>
        </w:rPr>
        <w:t>8</w:t>
      </w:r>
      <w:r w:rsidR="00477091" w:rsidRPr="00C51BBC">
        <w:rPr>
          <w:b/>
          <w:color w:val="auto"/>
          <w:szCs w:val="22"/>
        </w:rPr>
        <w:t>. a 9. ročník: 1 hodina týdně</w:t>
      </w:r>
    </w:p>
    <w:p w:rsidR="00477091" w:rsidRPr="00665118" w:rsidRDefault="00477091" w:rsidP="00477091">
      <w:pPr>
        <w:pStyle w:val="zkladntext"/>
        <w:rPr>
          <w:b/>
          <w:color w:val="auto"/>
          <w:szCs w:val="22"/>
        </w:rPr>
      </w:pPr>
      <w:r w:rsidRPr="00665118">
        <w:rPr>
          <w:b/>
          <w:color w:val="auto"/>
          <w:szCs w:val="22"/>
        </w:rPr>
        <w:t>Organizace:</w:t>
      </w:r>
    </w:p>
    <w:p w:rsidR="00477091" w:rsidRDefault="00477091" w:rsidP="00477091">
      <w:pPr>
        <w:pStyle w:val="zkladntext"/>
        <w:rPr>
          <w:color w:val="auto"/>
          <w:szCs w:val="22"/>
        </w:rPr>
      </w:pPr>
      <w:r w:rsidRPr="00665118">
        <w:rPr>
          <w:color w:val="auto"/>
          <w:szCs w:val="22"/>
        </w:rPr>
        <w:t>Žáci pracují ve třídách, počítačové učebně  a venku v přírodě. Využívají různé formy práce a dostupné vyučovací pomůcky. Laboratorní práce se realizují ve třídách s přihlédnutím k možnostem a vybavení školy.</w:t>
      </w:r>
    </w:p>
    <w:p w:rsidR="00477091" w:rsidRPr="00215A9A" w:rsidRDefault="00477091" w:rsidP="00477091">
      <w:pPr>
        <w:pStyle w:val="zkladntext"/>
        <w:rPr>
          <w:color w:val="auto"/>
          <w:szCs w:val="22"/>
        </w:rPr>
      </w:pPr>
      <w:r w:rsidRPr="00A82AD9">
        <w:rPr>
          <w:b/>
          <w:sz w:val="28"/>
          <w:szCs w:val="28"/>
        </w:rPr>
        <w:t>C) Výchovné a vzdělávací strategie pro rozvoj klíčových kompetencí žáků</w:t>
      </w:r>
      <w:r>
        <w:rPr>
          <w:b/>
          <w:sz w:val="28"/>
          <w:szCs w:val="28"/>
        </w:rPr>
        <w:t>:</w:t>
      </w:r>
    </w:p>
    <w:p w:rsidR="00477091" w:rsidRPr="00C51BBC" w:rsidRDefault="00477091" w:rsidP="00683D31">
      <w:pPr>
        <w:numPr>
          <w:ilvl w:val="0"/>
          <w:numId w:val="62"/>
        </w:numPr>
        <w:autoSpaceDE w:val="0"/>
        <w:autoSpaceDN w:val="0"/>
        <w:adjustRightInd w:val="0"/>
        <w:rPr>
          <w:b/>
          <w:bCs/>
          <w:iCs/>
          <w:sz w:val="22"/>
          <w:szCs w:val="22"/>
        </w:rPr>
      </w:pPr>
      <w:r w:rsidRPr="00C51BBC">
        <w:rPr>
          <w:b/>
          <w:bCs/>
          <w:iCs/>
          <w:sz w:val="22"/>
          <w:szCs w:val="22"/>
        </w:rPr>
        <w:t>Kompetence k učení</w:t>
      </w:r>
    </w:p>
    <w:p w:rsidR="00477091" w:rsidRPr="00186A8B" w:rsidRDefault="00477091" w:rsidP="00477091">
      <w:pPr>
        <w:autoSpaceDE w:val="0"/>
        <w:autoSpaceDN w:val="0"/>
        <w:adjustRightInd w:val="0"/>
        <w:rPr>
          <w:b/>
          <w:bCs/>
          <w:sz w:val="22"/>
          <w:szCs w:val="22"/>
        </w:rPr>
      </w:pPr>
      <w:r w:rsidRPr="00186A8B">
        <w:rPr>
          <w:b/>
          <w:bCs/>
          <w:sz w:val="22"/>
          <w:szCs w:val="22"/>
        </w:rPr>
        <w:t>Žáci jsou vedeni k</w:t>
      </w:r>
    </w:p>
    <w:p w:rsidR="00477091" w:rsidRPr="00186A8B" w:rsidRDefault="00477091" w:rsidP="00477091">
      <w:pPr>
        <w:autoSpaceDE w:val="0"/>
        <w:autoSpaceDN w:val="0"/>
        <w:adjustRightInd w:val="0"/>
        <w:rPr>
          <w:rFonts w:eastAsia="TimesNewRoman"/>
          <w:sz w:val="22"/>
          <w:szCs w:val="22"/>
        </w:rPr>
      </w:pPr>
      <w:r w:rsidRPr="00186A8B">
        <w:rPr>
          <w:sz w:val="22"/>
          <w:szCs w:val="22"/>
        </w:rPr>
        <w:t>- osvojování a upev</w:t>
      </w:r>
      <w:r w:rsidRPr="00186A8B">
        <w:rPr>
          <w:rFonts w:eastAsia="TimesNewRoman"/>
          <w:sz w:val="22"/>
          <w:szCs w:val="22"/>
        </w:rPr>
        <w:t>ň</w:t>
      </w:r>
      <w:r w:rsidRPr="00186A8B">
        <w:rPr>
          <w:sz w:val="22"/>
          <w:szCs w:val="22"/>
        </w:rPr>
        <w:t>ování získaných pojm</w:t>
      </w:r>
      <w:r w:rsidRPr="00186A8B">
        <w:rPr>
          <w:rFonts w:eastAsia="TimesNewRoman"/>
          <w:sz w:val="22"/>
          <w:szCs w:val="22"/>
        </w:rPr>
        <w:t xml:space="preserve">ů </w:t>
      </w:r>
      <w:r w:rsidRPr="00186A8B">
        <w:rPr>
          <w:sz w:val="22"/>
          <w:szCs w:val="22"/>
        </w:rPr>
        <w:t>a vztah</w:t>
      </w:r>
      <w:r w:rsidRPr="00186A8B">
        <w:rPr>
          <w:rFonts w:eastAsia="TimesNewRoman"/>
          <w:sz w:val="22"/>
          <w:szCs w:val="22"/>
        </w:rPr>
        <w:t>ů</w:t>
      </w:r>
    </w:p>
    <w:p w:rsidR="00477091" w:rsidRPr="00186A8B" w:rsidRDefault="00477091" w:rsidP="00477091">
      <w:pPr>
        <w:autoSpaceDE w:val="0"/>
        <w:autoSpaceDN w:val="0"/>
        <w:adjustRightInd w:val="0"/>
        <w:rPr>
          <w:rFonts w:eastAsia="TimesNewRoman"/>
          <w:sz w:val="22"/>
          <w:szCs w:val="22"/>
        </w:rPr>
      </w:pPr>
      <w:r w:rsidRPr="00186A8B">
        <w:rPr>
          <w:sz w:val="22"/>
          <w:szCs w:val="22"/>
        </w:rPr>
        <w:t>- vytvá</w:t>
      </w:r>
      <w:r w:rsidRPr="00186A8B">
        <w:rPr>
          <w:rFonts w:eastAsia="TimesNewRoman"/>
          <w:sz w:val="22"/>
          <w:szCs w:val="22"/>
        </w:rPr>
        <w:t>ř</w:t>
      </w:r>
      <w:r w:rsidRPr="00186A8B">
        <w:rPr>
          <w:sz w:val="22"/>
          <w:szCs w:val="22"/>
        </w:rPr>
        <w:t>ení zásoby názv</w:t>
      </w:r>
      <w:r w:rsidRPr="00186A8B">
        <w:rPr>
          <w:rFonts w:eastAsia="TimesNewRoman"/>
          <w:sz w:val="22"/>
          <w:szCs w:val="22"/>
        </w:rPr>
        <w:t xml:space="preserve">ů </w:t>
      </w:r>
      <w:r w:rsidRPr="00186A8B">
        <w:rPr>
          <w:sz w:val="22"/>
          <w:szCs w:val="22"/>
        </w:rPr>
        <w:t>organism</w:t>
      </w:r>
      <w:r w:rsidRPr="00186A8B">
        <w:rPr>
          <w:rFonts w:eastAsia="TimesNewRoman"/>
          <w:sz w:val="22"/>
          <w:szCs w:val="22"/>
        </w:rPr>
        <w:t>ů</w:t>
      </w:r>
    </w:p>
    <w:p w:rsidR="00477091" w:rsidRPr="00B06D67" w:rsidRDefault="00477091" w:rsidP="00477091">
      <w:pPr>
        <w:autoSpaceDE w:val="0"/>
        <w:autoSpaceDN w:val="0"/>
        <w:adjustRightInd w:val="0"/>
        <w:rPr>
          <w:rFonts w:eastAsia="TimesNewRoman"/>
          <w:sz w:val="22"/>
          <w:szCs w:val="22"/>
        </w:rPr>
      </w:pPr>
      <w:r w:rsidRPr="00186A8B">
        <w:rPr>
          <w:sz w:val="22"/>
          <w:szCs w:val="22"/>
        </w:rPr>
        <w:t>- využívání prost</w:t>
      </w:r>
      <w:r w:rsidRPr="00186A8B">
        <w:rPr>
          <w:rFonts w:eastAsia="TimesNewRoman"/>
          <w:sz w:val="22"/>
          <w:szCs w:val="22"/>
        </w:rPr>
        <w:t>ř</w:t>
      </w:r>
      <w:r w:rsidRPr="00186A8B">
        <w:rPr>
          <w:sz w:val="22"/>
          <w:szCs w:val="22"/>
        </w:rPr>
        <w:t>edk</w:t>
      </w:r>
      <w:r w:rsidRPr="00186A8B">
        <w:rPr>
          <w:rFonts w:eastAsia="TimesNewRoman"/>
          <w:sz w:val="22"/>
          <w:szCs w:val="22"/>
        </w:rPr>
        <w:t xml:space="preserve">ů </w:t>
      </w:r>
      <w:r w:rsidRPr="00186A8B">
        <w:rPr>
          <w:sz w:val="22"/>
          <w:szCs w:val="22"/>
        </w:rPr>
        <w:t>výpo</w:t>
      </w:r>
      <w:r w:rsidRPr="00186A8B">
        <w:rPr>
          <w:rFonts w:eastAsia="TimesNewRoman"/>
          <w:sz w:val="22"/>
          <w:szCs w:val="22"/>
        </w:rPr>
        <w:t>č</w:t>
      </w:r>
      <w:r w:rsidRPr="00186A8B">
        <w:rPr>
          <w:sz w:val="22"/>
          <w:szCs w:val="22"/>
        </w:rPr>
        <w:t>etní techniky a videozáznam</w:t>
      </w:r>
      <w:r w:rsidRPr="00186A8B">
        <w:rPr>
          <w:rFonts w:eastAsia="TimesNewRoman"/>
          <w:sz w:val="22"/>
          <w:szCs w:val="22"/>
        </w:rPr>
        <w:t>ů</w:t>
      </w:r>
    </w:p>
    <w:p w:rsidR="00477091" w:rsidRPr="00186A8B" w:rsidRDefault="00477091" w:rsidP="00477091">
      <w:pPr>
        <w:autoSpaceDE w:val="0"/>
        <w:autoSpaceDN w:val="0"/>
        <w:adjustRightInd w:val="0"/>
        <w:rPr>
          <w:b/>
          <w:bCs/>
          <w:sz w:val="22"/>
          <w:szCs w:val="22"/>
        </w:rPr>
      </w:pPr>
      <w:r w:rsidRPr="00186A8B">
        <w:rPr>
          <w:b/>
          <w:bCs/>
          <w:sz w:val="22"/>
          <w:szCs w:val="22"/>
        </w:rPr>
        <w:t>Učitel</w:t>
      </w:r>
    </w:p>
    <w:p w:rsidR="00477091" w:rsidRPr="00186A8B" w:rsidRDefault="00477091" w:rsidP="00477091">
      <w:pPr>
        <w:autoSpaceDE w:val="0"/>
        <w:autoSpaceDN w:val="0"/>
        <w:adjustRightInd w:val="0"/>
        <w:rPr>
          <w:sz w:val="24"/>
          <w:szCs w:val="24"/>
        </w:rPr>
      </w:pPr>
      <w:r w:rsidRPr="00186A8B">
        <w:rPr>
          <w:sz w:val="24"/>
          <w:szCs w:val="24"/>
        </w:rPr>
        <w:t>- za</w:t>
      </w:r>
      <w:r w:rsidRPr="00186A8B">
        <w:rPr>
          <w:rFonts w:eastAsia="TimesNewRoman"/>
          <w:sz w:val="24"/>
          <w:szCs w:val="24"/>
        </w:rPr>
        <w:t>ř</w:t>
      </w:r>
      <w:r w:rsidRPr="00186A8B">
        <w:rPr>
          <w:sz w:val="24"/>
          <w:szCs w:val="24"/>
        </w:rPr>
        <w:t>azuje metody a formy s využitím nást</w:t>
      </w:r>
      <w:r w:rsidRPr="00186A8B">
        <w:rPr>
          <w:rFonts w:eastAsia="TimesNewRoman"/>
          <w:sz w:val="24"/>
          <w:szCs w:val="24"/>
        </w:rPr>
        <w:t>ě</w:t>
      </w:r>
      <w:r w:rsidRPr="00186A8B">
        <w:rPr>
          <w:sz w:val="24"/>
          <w:szCs w:val="24"/>
        </w:rPr>
        <w:t>nných obraz</w:t>
      </w:r>
      <w:r w:rsidRPr="00186A8B">
        <w:rPr>
          <w:rFonts w:eastAsia="TimesNewRoman"/>
          <w:sz w:val="24"/>
          <w:szCs w:val="24"/>
        </w:rPr>
        <w:t>ů</w:t>
      </w:r>
      <w:r w:rsidRPr="00186A8B">
        <w:rPr>
          <w:sz w:val="24"/>
          <w:szCs w:val="24"/>
        </w:rPr>
        <w:t>, model</w:t>
      </w:r>
      <w:r w:rsidRPr="00186A8B">
        <w:rPr>
          <w:rFonts w:eastAsia="TimesNewRoman"/>
          <w:sz w:val="24"/>
          <w:szCs w:val="24"/>
        </w:rPr>
        <w:t xml:space="preserve">ů </w:t>
      </w:r>
      <w:r w:rsidRPr="00186A8B">
        <w:rPr>
          <w:sz w:val="24"/>
          <w:szCs w:val="24"/>
        </w:rPr>
        <w:t>p</w:t>
      </w:r>
      <w:r w:rsidRPr="00186A8B">
        <w:rPr>
          <w:rFonts w:eastAsia="TimesNewRoman"/>
          <w:sz w:val="24"/>
          <w:szCs w:val="24"/>
        </w:rPr>
        <w:t>ř</w:t>
      </w:r>
      <w:r w:rsidRPr="00186A8B">
        <w:rPr>
          <w:sz w:val="24"/>
          <w:szCs w:val="24"/>
        </w:rPr>
        <w:t>írodnin, p</w:t>
      </w:r>
      <w:r w:rsidRPr="00186A8B">
        <w:rPr>
          <w:rFonts w:eastAsia="TimesNewRoman"/>
          <w:sz w:val="24"/>
          <w:szCs w:val="24"/>
        </w:rPr>
        <w:t>ř</w:t>
      </w:r>
      <w:r w:rsidRPr="00186A8B">
        <w:rPr>
          <w:sz w:val="24"/>
          <w:szCs w:val="24"/>
        </w:rPr>
        <w:t>írodních</w:t>
      </w:r>
    </w:p>
    <w:p w:rsidR="00477091" w:rsidRPr="00186A8B" w:rsidRDefault="00477091" w:rsidP="00477091">
      <w:pPr>
        <w:autoSpaceDE w:val="0"/>
        <w:autoSpaceDN w:val="0"/>
        <w:adjustRightInd w:val="0"/>
        <w:rPr>
          <w:sz w:val="24"/>
          <w:szCs w:val="24"/>
        </w:rPr>
      </w:pPr>
      <w:r w:rsidRPr="00186A8B">
        <w:rPr>
          <w:sz w:val="24"/>
          <w:szCs w:val="24"/>
        </w:rPr>
        <w:lastRenderedPageBreak/>
        <w:t>materiál</w:t>
      </w:r>
      <w:r w:rsidRPr="00186A8B">
        <w:rPr>
          <w:rFonts w:eastAsia="TimesNewRoman"/>
          <w:sz w:val="24"/>
          <w:szCs w:val="24"/>
        </w:rPr>
        <w:t>ů</w:t>
      </w:r>
      <w:r w:rsidRPr="00186A8B">
        <w:rPr>
          <w:sz w:val="24"/>
          <w:szCs w:val="24"/>
        </w:rPr>
        <w:t>, trvalé i vlastní preparáty, videokazety, mikroskop a pom</w:t>
      </w:r>
      <w:r w:rsidRPr="00186A8B">
        <w:rPr>
          <w:rFonts w:eastAsia="TimesNewRoman"/>
          <w:sz w:val="24"/>
          <w:szCs w:val="24"/>
        </w:rPr>
        <w:t>ů</w:t>
      </w:r>
      <w:r w:rsidRPr="00186A8B">
        <w:rPr>
          <w:sz w:val="24"/>
          <w:szCs w:val="24"/>
        </w:rPr>
        <w:t>cky pro mikroskopování,</w:t>
      </w:r>
    </w:p>
    <w:p w:rsidR="00477091" w:rsidRPr="00186A8B" w:rsidRDefault="00477091" w:rsidP="00477091">
      <w:pPr>
        <w:autoSpaceDE w:val="0"/>
        <w:autoSpaceDN w:val="0"/>
        <w:adjustRightInd w:val="0"/>
        <w:rPr>
          <w:sz w:val="24"/>
          <w:szCs w:val="24"/>
        </w:rPr>
      </w:pPr>
      <w:r w:rsidRPr="00186A8B">
        <w:rPr>
          <w:sz w:val="24"/>
          <w:szCs w:val="24"/>
        </w:rPr>
        <w:t>botanické a zoologické klí</w:t>
      </w:r>
      <w:r w:rsidRPr="00186A8B">
        <w:rPr>
          <w:rFonts w:eastAsia="TimesNewRoman"/>
          <w:sz w:val="24"/>
          <w:szCs w:val="24"/>
        </w:rPr>
        <w:t>č</w:t>
      </w:r>
      <w:r w:rsidRPr="00186A8B">
        <w:rPr>
          <w:sz w:val="24"/>
          <w:szCs w:val="24"/>
        </w:rPr>
        <w:t>e a atlasy.</w:t>
      </w:r>
    </w:p>
    <w:p w:rsidR="00477091" w:rsidRPr="00186A8B" w:rsidRDefault="00477091" w:rsidP="00477091">
      <w:pPr>
        <w:autoSpaceDE w:val="0"/>
        <w:autoSpaceDN w:val="0"/>
        <w:adjustRightInd w:val="0"/>
        <w:rPr>
          <w:rFonts w:eastAsia="TimesNewRoman"/>
          <w:sz w:val="22"/>
          <w:szCs w:val="22"/>
        </w:rPr>
      </w:pPr>
      <w:r w:rsidRPr="00186A8B">
        <w:rPr>
          <w:sz w:val="22"/>
          <w:szCs w:val="22"/>
        </w:rPr>
        <w:t>- vede žáky k plánování postup</w:t>
      </w:r>
      <w:r w:rsidRPr="00186A8B">
        <w:rPr>
          <w:rFonts w:eastAsia="TimesNewRoman"/>
          <w:sz w:val="22"/>
          <w:szCs w:val="22"/>
        </w:rPr>
        <w:t xml:space="preserve">ů </w:t>
      </w:r>
      <w:r w:rsidRPr="00186A8B">
        <w:rPr>
          <w:sz w:val="22"/>
          <w:szCs w:val="22"/>
        </w:rPr>
        <w:t>a úkol</w:t>
      </w:r>
      <w:r w:rsidRPr="00186A8B">
        <w:rPr>
          <w:rFonts w:eastAsia="TimesNewRoman"/>
          <w:sz w:val="22"/>
          <w:szCs w:val="22"/>
        </w:rPr>
        <w:t>ů</w:t>
      </w:r>
    </w:p>
    <w:p w:rsidR="00477091" w:rsidRPr="00186A8B" w:rsidRDefault="00477091" w:rsidP="00477091">
      <w:pPr>
        <w:pStyle w:val="zkladntext"/>
        <w:rPr>
          <w:b/>
          <w:sz w:val="28"/>
          <w:szCs w:val="28"/>
        </w:rPr>
      </w:pPr>
      <w:r w:rsidRPr="00186A8B">
        <w:rPr>
          <w:szCs w:val="22"/>
        </w:rPr>
        <w:t>- snaží se vést žáky k získávání znalostí i vlastním poznáním</w:t>
      </w:r>
      <w:r>
        <w:rPr>
          <w:szCs w:val="22"/>
        </w:rPr>
        <w:t xml:space="preserve"> </w:t>
      </w:r>
    </w:p>
    <w:p w:rsidR="00477091" w:rsidRPr="00186A8B" w:rsidRDefault="00477091" w:rsidP="00477091">
      <w:pPr>
        <w:autoSpaceDE w:val="0"/>
        <w:autoSpaceDN w:val="0"/>
        <w:adjustRightInd w:val="0"/>
        <w:rPr>
          <w:sz w:val="22"/>
          <w:szCs w:val="22"/>
        </w:rPr>
      </w:pPr>
      <w:r w:rsidRPr="00186A8B">
        <w:rPr>
          <w:sz w:val="22"/>
          <w:szCs w:val="22"/>
        </w:rPr>
        <w:t>- pozorování neomezuje jen na školní ale i práci v terénu</w:t>
      </w:r>
    </w:p>
    <w:p w:rsidR="00477091" w:rsidRPr="00186A8B" w:rsidRDefault="00477091" w:rsidP="00477091">
      <w:pPr>
        <w:autoSpaceDE w:val="0"/>
        <w:autoSpaceDN w:val="0"/>
        <w:adjustRightInd w:val="0"/>
        <w:rPr>
          <w:sz w:val="22"/>
          <w:szCs w:val="22"/>
        </w:rPr>
      </w:pPr>
      <w:r w:rsidRPr="00186A8B">
        <w:rPr>
          <w:sz w:val="22"/>
          <w:szCs w:val="22"/>
        </w:rPr>
        <w:t>- zadává úkoly s využitím informa</w:t>
      </w:r>
      <w:r w:rsidRPr="00186A8B">
        <w:rPr>
          <w:rFonts w:eastAsia="TimesNewRoman"/>
          <w:sz w:val="22"/>
          <w:szCs w:val="22"/>
        </w:rPr>
        <w:t>č</w:t>
      </w:r>
      <w:r w:rsidRPr="00186A8B">
        <w:rPr>
          <w:sz w:val="22"/>
          <w:szCs w:val="22"/>
        </w:rPr>
        <w:t>ních a komunika</w:t>
      </w:r>
      <w:r w:rsidRPr="00186A8B">
        <w:rPr>
          <w:rFonts w:eastAsia="TimesNewRoman"/>
          <w:sz w:val="22"/>
          <w:szCs w:val="22"/>
        </w:rPr>
        <w:t>č</w:t>
      </w:r>
      <w:r w:rsidRPr="00186A8B">
        <w:rPr>
          <w:sz w:val="22"/>
          <w:szCs w:val="22"/>
        </w:rPr>
        <w:t>ních technologií</w:t>
      </w:r>
    </w:p>
    <w:p w:rsidR="00477091" w:rsidRPr="00186A8B" w:rsidRDefault="00477091" w:rsidP="00477091">
      <w:pPr>
        <w:autoSpaceDE w:val="0"/>
        <w:autoSpaceDN w:val="0"/>
        <w:adjustRightInd w:val="0"/>
        <w:rPr>
          <w:rFonts w:eastAsia="TimesNewRoman"/>
          <w:sz w:val="22"/>
          <w:szCs w:val="22"/>
        </w:rPr>
      </w:pPr>
      <w:r w:rsidRPr="00186A8B">
        <w:rPr>
          <w:sz w:val="22"/>
          <w:szCs w:val="22"/>
        </w:rPr>
        <w:t>- vede žáky k aplikaci znalostí v ostatních vyu</w:t>
      </w:r>
      <w:r w:rsidRPr="00186A8B">
        <w:rPr>
          <w:rFonts w:eastAsia="TimesNewRoman"/>
          <w:sz w:val="22"/>
          <w:szCs w:val="22"/>
        </w:rPr>
        <w:t>č</w:t>
      </w:r>
      <w:r w:rsidRPr="00186A8B">
        <w:rPr>
          <w:sz w:val="22"/>
          <w:szCs w:val="22"/>
        </w:rPr>
        <w:t>. p</w:t>
      </w:r>
      <w:r w:rsidRPr="00186A8B">
        <w:rPr>
          <w:rFonts w:eastAsia="TimesNewRoman"/>
          <w:sz w:val="22"/>
          <w:szCs w:val="22"/>
        </w:rPr>
        <w:t>ř</w:t>
      </w:r>
      <w:r w:rsidRPr="00186A8B">
        <w:rPr>
          <w:sz w:val="22"/>
          <w:szCs w:val="22"/>
        </w:rPr>
        <w:t>edm</w:t>
      </w:r>
      <w:r w:rsidRPr="00186A8B">
        <w:rPr>
          <w:rFonts w:eastAsia="TimesNewRoman"/>
          <w:sz w:val="22"/>
          <w:szCs w:val="22"/>
        </w:rPr>
        <w:t>ě</w:t>
      </w:r>
      <w:r w:rsidRPr="00186A8B">
        <w:rPr>
          <w:sz w:val="22"/>
          <w:szCs w:val="22"/>
        </w:rPr>
        <w:t>tech a v reálném život</w:t>
      </w:r>
      <w:r w:rsidRPr="00186A8B">
        <w:rPr>
          <w:rFonts w:eastAsia="TimesNewRoman"/>
          <w:sz w:val="22"/>
          <w:szCs w:val="22"/>
        </w:rPr>
        <w:t>ě</w:t>
      </w:r>
    </w:p>
    <w:p w:rsidR="00477091" w:rsidRPr="00C51BBC" w:rsidRDefault="00477091" w:rsidP="00683D31">
      <w:pPr>
        <w:numPr>
          <w:ilvl w:val="0"/>
          <w:numId w:val="62"/>
        </w:numPr>
        <w:autoSpaceDE w:val="0"/>
        <w:autoSpaceDN w:val="0"/>
        <w:adjustRightInd w:val="0"/>
        <w:rPr>
          <w:b/>
          <w:bCs/>
          <w:iCs/>
          <w:sz w:val="22"/>
          <w:szCs w:val="22"/>
        </w:rPr>
      </w:pPr>
      <w:r w:rsidRPr="00C51BBC">
        <w:rPr>
          <w:b/>
          <w:bCs/>
          <w:iCs/>
          <w:sz w:val="22"/>
          <w:szCs w:val="22"/>
        </w:rPr>
        <w:t>Kompetence k řešení problémů</w:t>
      </w:r>
    </w:p>
    <w:p w:rsidR="00477091" w:rsidRPr="00C51BBC" w:rsidRDefault="00477091" w:rsidP="00477091">
      <w:pPr>
        <w:autoSpaceDE w:val="0"/>
        <w:autoSpaceDN w:val="0"/>
        <w:adjustRightInd w:val="0"/>
        <w:rPr>
          <w:b/>
          <w:bCs/>
          <w:sz w:val="22"/>
          <w:szCs w:val="22"/>
        </w:rPr>
      </w:pPr>
      <w:r w:rsidRPr="00C51BBC">
        <w:rPr>
          <w:b/>
          <w:bCs/>
          <w:sz w:val="22"/>
          <w:szCs w:val="22"/>
        </w:rPr>
        <w:t>Žáci</w:t>
      </w:r>
    </w:p>
    <w:p w:rsidR="00477091" w:rsidRPr="00C51BBC" w:rsidRDefault="00477091" w:rsidP="00477091">
      <w:pPr>
        <w:autoSpaceDE w:val="0"/>
        <w:autoSpaceDN w:val="0"/>
        <w:adjustRightInd w:val="0"/>
        <w:rPr>
          <w:sz w:val="22"/>
          <w:szCs w:val="22"/>
        </w:rPr>
      </w:pPr>
      <w:r w:rsidRPr="00C51BBC">
        <w:rPr>
          <w:sz w:val="22"/>
          <w:szCs w:val="22"/>
        </w:rPr>
        <w:t xml:space="preserve">- snaží se pracovat jak sám tak v kolektivu </w:t>
      </w:r>
      <w:r w:rsidRPr="00C51BBC">
        <w:rPr>
          <w:rFonts w:eastAsia="TimesNewRoman"/>
          <w:sz w:val="22"/>
          <w:szCs w:val="22"/>
        </w:rPr>
        <w:t>č</w:t>
      </w:r>
      <w:r w:rsidRPr="00C51BBC">
        <w:rPr>
          <w:sz w:val="22"/>
          <w:szCs w:val="22"/>
        </w:rPr>
        <w:t>i ve skupinách</w:t>
      </w:r>
    </w:p>
    <w:p w:rsidR="00477091" w:rsidRPr="00C51BBC" w:rsidRDefault="00477091" w:rsidP="00477091">
      <w:pPr>
        <w:autoSpaceDE w:val="0"/>
        <w:autoSpaceDN w:val="0"/>
        <w:adjustRightInd w:val="0"/>
        <w:rPr>
          <w:sz w:val="22"/>
          <w:szCs w:val="22"/>
        </w:rPr>
      </w:pPr>
      <w:r w:rsidRPr="00C51BBC">
        <w:rPr>
          <w:sz w:val="22"/>
          <w:szCs w:val="22"/>
        </w:rPr>
        <w:t>- provád</w:t>
      </w:r>
      <w:r w:rsidRPr="00C51BBC">
        <w:rPr>
          <w:rFonts w:eastAsia="TimesNewRoman"/>
          <w:sz w:val="22"/>
          <w:szCs w:val="22"/>
        </w:rPr>
        <w:t>ě</w:t>
      </w:r>
      <w:r w:rsidRPr="00C51BBC">
        <w:rPr>
          <w:sz w:val="22"/>
          <w:szCs w:val="22"/>
        </w:rPr>
        <w:t>jí rozbor problému</w:t>
      </w:r>
    </w:p>
    <w:p w:rsidR="00477091" w:rsidRPr="00C51BBC" w:rsidRDefault="00477091" w:rsidP="00477091">
      <w:pPr>
        <w:autoSpaceDE w:val="0"/>
        <w:autoSpaceDN w:val="0"/>
        <w:adjustRightInd w:val="0"/>
        <w:rPr>
          <w:sz w:val="22"/>
          <w:szCs w:val="22"/>
        </w:rPr>
      </w:pPr>
      <w:r w:rsidRPr="00C51BBC">
        <w:rPr>
          <w:sz w:val="22"/>
          <w:szCs w:val="22"/>
        </w:rPr>
        <w:t>- u</w:t>
      </w:r>
      <w:r w:rsidRPr="00C51BBC">
        <w:rPr>
          <w:rFonts w:eastAsia="TimesNewRoman"/>
          <w:sz w:val="22"/>
          <w:szCs w:val="22"/>
        </w:rPr>
        <w:t>č</w:t>
      </w:r>
      <w:r w:rsidRPr="00C51BBC">
        <w:rPr>
          <w:sz w:val="22"/>
          <w:szCs w:val="22"/>
        </w:rPr>
        <w:t>í se zvolit správný postup a zd</w:t>
      </w:r>
      <w:r w:rsidRPr="00C51BBC">
        <w:rPr>
          <w:rFonts w:eastAsia="TimesNewRoman"/>
          <w:sz w:val="22"/>
          <w:szCs w:val="22"/>
        </w:rPr>
        <w:t>ů</w:t>
      </w:r>
      <w:r w:rsidRPr="00C51BBC">
        <w:rPr>
          <w:sz w:val="22"/>
          <w:szCs w:val="22"/>
        </w:rPr>
        <w:t>vodnit nesprávné po</w:t>
      </w:r>
      <w:r w:rsidRPr="00C51BBC">
        <w:rPr>
          <w:rFonts w:eastAsia="TimesNewRoman"/>
          <w:sz w:val="22"/>
          <w:szCs w:val="22"/>
        </w:rPr>
        <w:t>č</w:t>
      </w:r>
      <w:r w:rsidRPr="00C51BBC">
        <w:rPr>
          <w:sz w:val="22"/>
          <w:szCs w:val="22"/>
        </w:rPr>
        <w:t>ínání</w:t>
      </w:r>
    </w:p>
    <w:p w:rsidR="00477091" w:rsidRPr="00C51BBC" w:rsidRDefault="00477091" w:rsidP="00477091">
      <w:pPr>
        <w:autoSpaceDE w:val="0"/>
        <w:autoSpaceDN w:val="0"/>
        <w:adjustRightInd w:val="0"/>
        <w:rPr>
          <w:b/>
          <w:bCs/>
          <w:sz w:val="22"/>
          <w:szCs w:val="22"/>
        </w:rPr>
      </w:pPr>
      <w:r w:rsidRPr="00C51BBC">
        <w:rPr>
          <w:b/>
          <w:bCs/>
          <w:sz w:val="22"/>
          <w:szCs w:val="22"/>
        </w:rPr>
        <w:t>Učitel</w:t>
      </w:r>
    </w:p>
    <w:p w:rsidR="00477091" w:rsidRPr="00C51BBC" w:rsidRDefault="00477091" w:rsidP="00477091">
      <w:pPr>
        <w:autoSpaceDE w:val="0"/>
        <w:autoSpaceDN w:val="0"/>
        <w:adjustRightInd w:val="0"/>
        <w:rPr>
          <w:sz w:val="22"/>
          <w:szCs w:val="22"/>
        </w:rPr>
      </w:pPr>
      <w:r w:rsidRPr="00C51BBC">
        <w:rPr>
          <w:sz w:val="22"/>
          <w:szCs w:val="22"/>
        </w:rPr>
        <w:t>- s chybou žáka pracuje jako s p</w:t>
      </w:r>
      <w:r w:rsidRPr="00C51BBC">
        <w:rPr>
          <w:rFonts w:eastAsia="TimesNewRoman"/>
          <w:sz w:val="22"/>
          <w:szCs w:val="22"/>
        </w:rPr>
        <w:t>ř</w:t>
      </w:r>
      <w:r w:rsidRPr="00C51BBC">
        <w:rPr>
          <w:sz w:val="22"/>
          <w:szCs w:val="22"/>
        </w:rPr>
        <w:t xml:space="preserve">íležitostí, jak ukázat cestu ke správnému </w:t>
      </w:r>
      <w:r w:rsidRPr="00C51BBC">
        <w:rPr>
          <w:rFonts w:eastAsia="TimesNewRoman"/>
          <w:sz w:val="22"/>
          <w:szCs w:val="22"/>
        </w:rPr>
        <w:t>ř</w:t>
      </w:r>
      <w:r w:rsidRPr="00C51BBC">
        <w:rPr>
          <w:sz w:val="22"/>
          <w:szCs w:val="22"/>
        </w:rPr>
        <w:t>ešení</w:t>
      </w:r>
    </w:p>
    <w:p w:rsidR="00477091" w:rsidRPr="00B06D67" w:rsidRDefault="00477091" w:rsidP="00477091">
      <w:pPr>
        <w:autoSpaceDE w:val="0"/>
        <w:autoSpaceDN w:val="0"/>
        <w:adjustRightInd w:val="0"/>
        <w:rPr>
          <w:sz w:val="22"/>
          <w:szCs w:val="22"/>
        </w:rPr>
      </w:pPr>
      <w:r w:rsidRPr="00C51BBC">
        <w:rPr>
          <w:sz w:val="22"/>
          <w:szCs w:val="22"/>
        </w:rPr>
        <w:t>- vede žáky k ov</w:t>
      </w:r>
      <w:r w:rsidRPr="00C51BBC">
        <w:rPr>
          <w:rFonts w:eastAsia="TimesNewRoman"/>
          <w:sz w:val="22"/>
          <w:szCs w:val="22"/>
        </w:rPr>
        <w:t>ěř</w:t>
      </w:r>
      <w:r w:rsidRPr="00C51BBC">
        <w:rPr>
          <w:sz w:val="22"/>
          <w:szCs w:val="22"/>
        </w:rPr>
        <w:t>ování výsledk</w:t>
      </w:r>
      <w:r w:rsidRPr="00C51BBC">
        <w:rPr>
          <w:rFonts w:eastAsia="TimesNewRoman"/>
          <w:sz w:val="22"/>
          <w:szCs w:val="22"/>
        </w:rPr>
        <w:t>ů</w:t>
      </w:r>
      <w:r w:rsidRPr="00C51BBC">
        <w:rPr>
          <w:sz w:val="22"/>
          <w:szCs w:val="22"/>
        </w:rPr>
        <w:t>, hledá více d</w:t>
      </w:r>
      <w:r w:rsidRPr="00C51BBC">
        <w:rPr>
          <w:rFonts w:eastAsia="TimesNewRoman"/>
          <w:sz w:val="22"/>
          <w:szCs w:val="22"/>
        </w:rPr>
        <w:t>ů</w:t>
      </w:r>
      <w:r w:rsidRPr="00C51BBC">
        <w:rPr>
          <w:sz w:val="22"/>
          <w:szCs w:val="22"/>
        </w:rPr>
        <w:t>kaz</w:t>
      </w:r>
      <w:r w:rsidRPr="00C51BBC">
        <w:rPr>
          <w:rFonts w:eastAsia="TimesNewRoman"/>
          <w:sz w:val="22"/>
          <w:szCs w:val="22"/>
        </w:rPr>
        <w:t xml:space="preserve">ů </w:t>
      </w:r>
      <w:r w:rsidRPr="00C51BBC">
        <w:rPr>
          <w:sz w:val="22"/>
          <w:szCs w:val="22"/>
        </w:rPr>
        <w:t>pro svá tvrzení</w:t>
      </w:r>
    </w:p>
    <w:p w:rsidR="00477091" w:rsidRPr="00C51BBC" w:rsidRDefault="00477091" w:rsidP="00683D31">
      <w:pPr>
        <w:numPr>
          <w:ilvl w:val="0"/>
          <w:numId w:val="62"/>
        </w:numPr>
        <w:autoSpaceDE w:val="0"/>
        <w:autoSpaceDN w:val="0"/>
        <w:adjustRightInd w:val="0"/>
        <w:rPr>
          <w:b/>
          <w:bCs/>
          <w:iCs/>
          <w:sz w:val="22"/>
          <w:szCs w:val="22"/>
        </w:rPr>
      </w:pPr>
      <w:r w:rsidRPr="00C51BBC">
        <w:rPr>
          <w:b/>
          <w:bCs/>
          <w:iCs/>
          <w:sz w:val="22"/>
          <w:szCs w:val="22"/>
        </w:rPr>
        <w:t>Kompetence komunikativní</w:t>
      </w:r>
    </w:p>
    <w:p w:rsidR="00477091" w:rsidRPr="00C51BBC" w:rsidRDefault="00477091" w:rsidP="00477091">
      <w:pPr>
        <w:autoSpaceDE w:val="0"/>
        <w:autoSpaceDN w:val="0"/>
        <w:adjustRightInd w:val="0"/>
        <w:rPr>
          <w:b/>
          <w:bCs/>
          <w:sz w:val="22"/>
          <w:szCs w:val="22"/>
        </w:rPr>
      </w:pPr>
      <w:r w:rsidRPr="00C51BBC">
        <w:rPr>
          <w:b/>
          <w:bCs/>
          <w:sz w:val="22"/>
          <w:szCs w:val="22"/>
        </w:rPr>
        <w:t>Žáci</w:t>
      </w:r>
    </w:p>
    <w:p w:rsidR="00477091" w:rsidRPr="00C51BBC" w:rsidRDefault="00477091" w:rsidP="00477091">
      <w:pPr>
        <w:autoSpaceDE w:val="0"/>
        <w:autoSpaceDN w:val="0"/>
        <w:adjustRightInd w:val="0"/>
        <w:rPr>
          <w:sz w:val="22"/>
          <w:szCs w:val="22"/>
        </w:rPr>
      </w:pPr>
      <w:r w:rsidRPr="00C51BBC">
        <w:rPr>
          <w:sz w:val="22"/>
          <w:szCs w:val="22"/>
        </w:rPr>
        <w:t>- zd</w:t>
      </w:r>
      <w:r w:rsidRPr="00C51BBC">
        <w:rPr>
          <w:rFonts w:eastAsia="TimesNewRoman"/>
          <w:sz w:val="22"/>
          <w:szCs w:val="22"/>
        </w:rPr>
        <w:t>ů</w:t>
      </w:r>
      <w:r w:rsidRPr="00C51BBC">
        <w:rPr>
          <w:sz w:val="22"/>
          <w:szCs w:val="22"/>
        </w:rPr>
        <w:t>vod</w:t>
      </w:r>
      <w:r w:rsidRPr="00C51BBC">
        <w:rPr>
          <w:rFonts w:eastAsia="TimesNewRoman"/>
          <w:sz w:val="22"/>
          <w:szCs w:val="22"/>
        </w:rPr>
        <w:t>ň</w:t>
      </w:r>
      <w:r w:rsidRPr="00C51BBC">
        <w:rPr>
          <w:sz w:val="22"/>
          <w:szCs w:val="22"/>
        </w:rPr>
        <w:t>ují svá tvrzení a postupy</w:t>
      </w:r>
    </w:p>
    <w:p w:rsidR="00477091" w:rsidRPr="00C51BBC" w:rsidRDefault="00477091" w:rsidP="00477091">
      <w:pPr>
        <w:autoSpaceDE w:val="0"/>
        <w:autoSpaceDN w:val="0"/>
        <w:adjustRightInd w:val="0"/>
        <w:rPr>
          <w:sz w:val="22"/>
          <w:szCs w:val="22"/>
        </w:rPr>
      </w:pPr>
      <w:r w:rsidRPr="00C51BBC">
        <w:rPr>
          <w:sz w:val="22"/>
          <w:szCs w:val="22"/>
        </w:rPr>
        <w:t>- vytvá</w:t>
      </w:r>
      <w:r w:rsidRPr="00C51BBC">
        <w:rPr>
          <w:rFonts w:eastAsia="TimesNewRoman"/>
          <w:sz w:val="22"/>
          <w:szCs w:val="22"/>
        </w:rPr>
        <w:t>ř</w:t>
      </w:r>
      <w:r w:rsidRPr="00C51BBC">
        <w:rPr>
          <w:sz w:val="22"/>
          <w:szCs w:val="22"/>
        </w:rPr>
        <w:t>ejí vlastní výsledky a záv</w:t>
      </w:r>
      <w:r w:rsidRPr="00C51BBC">
        <w:rPr>
          <w:rFonts w:eastAsia="TimesNewRoman"/>
          <w:sz w:val="22"/>
          <w:szCs w:val="22"/>
        </w:rPr>
        <w:t>ě</w:t>
      </w:r>
      <w:r w:rsidRPr="00C51BBC">
        <w:rPr>
          <w:sz w:val="22"/>
          <w:szCs w:val="22"/>
        </w:rPr>
        <w:t>ry zkoumání a pozorování</w:t>
      </w:r>
    </w:p>
    <w:p w:rsidR="00477091" w:rsidRPr="00C51BBC" w:rsidRDefault="00477091" w:rsidP="00477091">
      <w:pPr>
        <w:autoSpaceDE w:val="0"/>
        <w:autoSpaceDN w:val="0"/>
        <w:adjustRightInd w:val="0"/>
        <w:rPr>
          <w:sz w:val="22"/>
          <w:szCs w:val="22"/>
        </w:rPr>
      </w:pPr>
      <w:r w:rsidRPr="00C51BBC">
        <w:rPr>
          <w:sz w:val="22"/>
          <w:szCs w:val="22"/>
        </w:rPr>
        <w:t>- komunikují na odpovídající úrovni</w:t>
      </w:r>
    </w:p>
    <w:p w:rsidR="00477091" w:rsidRPr="00C51BBC" w:rsidRDefault="00477091" w:rsidP="00477091">
      <w:pPr>
        <w:autoSpaceDE w:val="0"/>
        <w:autoSpaceDN w:val="0"/>
        <w:adjustRightInd w:val="0"/>
        <w:rPr>
          <w:b/>
          <w:bCs/>
          <w:sz w:val="22"/>
          <w:szCs w:val="22"/>
        </w:rPr>
      </w:pPr>
      <w:r w:rsidRPr="00C51BBC">
        <w:rPr>
          <w:b/>
          <w:bCs/>
          <w:sz w:val="22"/>
          <w:szCs w:val="22"/>
        </w:rPr>
        <w:t>Učitel</w:t>
      </w:r>
    </w:p>
    <w:p w:rsidR="00477091" w:rsidRPr="00C51BBC" w:rsidRDefault="00477091" w:rsidP="00477091">
      <w:pPr>
        <w:autoSpaceDE w:val="0"/>
        <w:autoSpaceDN w:val="0"/>
        <w:adjustRightInd w:val="0"/>
        <w:rPr>
          <w:sz w:val="22"/>
          <w:szCs w:val="22"/>
        </w:rPr>
      </w:pPr>
      <w:r w:rsidRPr="00C51BBC">
        <w:rPr>
          <w:sz w:val="22"/>
          <w:szCs w:val="22"/>
        </w:rPr>
        <w:t>- vede žáky k užívání správné terminologie a symboliky</w:t>
      </w:r>
    </w:p>
    <w:p w:rsidR="00477091" w:rsidRPr="00C51BBC" w:rsidRDefault="00477091" w:rsidP="00477091">
      <w:pPr>
        <w:autoSpaceDE w:val="0"/>
        <w:autoSpaceDN w:val="0"/>
        <w:adjustRightInd w:val="0"/>
        <w:rPr>
          <w:sz w:val="22"/>
          <w:szCs w:val="22"/>
        </w:rPr>
      </w:pPr>
      <w:r w:rsidRPr="00C51BBC">
        <w:rPr>
          <w:sz w:val="22"/>
          <w:szCs w:val="22"/>
        </w:rPr>
        <w:t>- podle pot</w:t>
      </w:r>
      <w:r w:rsidRPr="00C51BBC">
        <w:rPr>
          <w:rFonts w:eastAsia="TimesNewRoman"/>
          <w:sz w:val="22"/>
          <w:szCs w:val="22"/>
        </w:rPr>
        <w:t>ř</w:t>
      </w:r>
      <w:r w:rsidRPr="00C51BBC">
        <w:rPr>
          <w:sz w:val="22"/>
          <w:szCs w:val="22"/>
        </w:rPr>
        <w:t>eby pomáhá žák</w:t>
      </w:r>
      <w:r w:rsidRPr="00C51BBC">
        <w:rPr>
          <w:rFonts w:eastAsia="TimesNewRoman"/>
          <w:sz w:val="22"/>
          <w:szCs w:val="22"/>
        </w:rPr>
        <w:t>ů</w:t>
      </w:r>
      <w:r w:rsidRPr="00C51BBC">
        <w:rPr>
          <w:sz w:val="22"/>
          <w:szCs w:val="22"/>
        </w:rPr>
        <w:t>m</w:t>
      </w:r>
    </w:p>
    <w:p w:rsidR="00477091" w:rsidRPr="00B06D67" w:rsidRDefault="00477091" w:rsidP="00477091">
      <w:pPr>
        <w:autoSpaceDE w:val="0"/>
        <w:autoSpaceDN w:val="0"/>
        <w:adjustRightInd w:val="0"/>
        <w:rPr>
          <w:sz w:val="22"/>
          <w:szCs w:val="22"/>
        </w:rPr>
      </w:pPr>
      <w:r w:rsidRPr="00C51BBC">
        <w:rPr>
          <w:sz w:val="22"/>
          <w:szCs w:val="22"/>
        </w:rPr>
        <w:t>- podporuje zv</w:t>
      </w:r>
      <w:r w:rsidRPr="00C51BBC">
        <w:rPr>
          <w:rFonts w:eastAsia="TimesNewRoman"/>
          <w:sz w:val="22"/>
          <w:szCs w:val="22"/>
        </w:rPr>
        <w:t>ě</w:t>
      </w:r>
      <w:r w:rsidRPr="00C51BBC">
        <w:rPr>
          <w:sz w:val="22"/>
          <w:szCs w:val="22"/>
        </w:rPr>
        <w:t>davost a zp</w:t>
      </w:r>
      <w:r w:rsidRPr="00C51BBC">
        <w:rPr>
          <w:rFonts w:eastAsia="TimesNewRoman"/>
          <w:sz w:val="22"/>
          <w:szCs w:val="22"/>
        </w:rPr>
        <w:t>ě</w:t>
      </w:r>
      <w:r w:rsidRPr="00C51BBC">
        <w:rPr>
          <w:sz w:val="22"/>
          <w:szCs w:val="22"/>
        </w:rPr>
        <w:t>tnou vazbu</w:t>
      </w:r>
    </w:p>
    <w:p w:rsidR="00477091" w:rsidRPr="00C51BBC" w:rsidRDefault="00477091" w:rsidP="00683D31">
      <w:pPr>
        <w:numPr>
          <w:ilvl w:val="0"/>
          <w:numId w:val="62"/>
        </w:numPr>
        <w:autoSpaceDE w:val="0"/>
        <w:autoSpaceDN w:val="0"/>
        <w:adjustRightInd w:val="0"/>
        <w:rPr>
          <w:b/>
          <w:bCs/>
          <w:iCs/>
          <w:sz w:val="22"/>
          <w:szCs w:val="22"/>
        </w:rPr>
      </w:pPr>
      <w:r w:rsidRPr="00C51BBC">
        <w:rPr>
          <w:b/>
          <w:bCs/>
          <w:iCs/>
          <w:sz w:val="22"/>
          <w:szCs w:val="22"/>
        </w:rPr>
        <w:t>Kompetence sociální a personální</w:t>
      </w:r>
    </w:p>
    <w:p w:rsidR="00477091" w:rsidRPr="00C51BBC" w:rsidRDefault="00477091" w:rsidP="00477091">
      <w:pPr>
        <w:autoSpaceDE w:val="0"/>
        <w:autoSpaceDN w:val="0"/>
        <w:adjustRightInd w:val="0"/>
        <w:rPr>
          <w:b/>
          <w:bCs/>
          <w:sz w:val="22"/>
          <w:szCs w:val="22"/>
        </w:rPr>
      </w:pPr>
      <w:r w:rsidRPr="00C51BBC">
        <w:rPr>
          <w:b/>
          <w:bCs/>
          <w:sz w:val="22"/>
          <w:szCs w:val="22"/>
        </w:rPr>
        <w:t>Žáci</w:t>
      </w:r>
    </w:p>
    <w:p w:rsidR="00477091" w:rsidRPr="00C51BBC" w:rsidRDefault="00477091" w:rsidP="00477091">
      <w:pPr>
        <w:autoSpaceDE w:val="0"/>
        <w:autoSpaceDN w:val="0"/>
        <w:adjustRightInd w:val="0"/>
        <w:rPr>
          <w:rFonts w:eastAsia="TimesNewRoman"/>
          <w:sz w:val="22"/>
          <w:szCs w:val="22"/>
        </w:rPr>
      </w:pPr>
      <w:r w:rsidRPr="00C51BBC">
        <w:rPr>
          <w:sz w:val="22"/>
          <w:szCs w:val="22"/>
        </w:rPr>
        <w:t>- spolupracují ve skupin</w:t>
      </w:r>
      <w:r w:rsidRPr="00C51BBC">
        <w:rPr>
          <w:rFonts w:eastAsia="TimesNewRoman"/>
          <w:sz w:val="22"/>
          <w:szCs w:val="22"/>
        </w:rPr>
        <w:t>ě</w:t>
      </w:r>
    </w:p>
    <w:p w:rsidR="00477091" w:rsidRPr="00C51BBC" w:rsidRDefault="00477091" w:rsidP="00477091">
      <w:pPr>
        <w:autoSpaceDE w:val="0"/>
        <w:autoSpaceDN w:val="0"/>
        <w:adjustRightInd w:val="0"/>
        <w:rPr>
          <w:sz w:val="22"/>
          <w:szCs w:val="22"/>
        </w:rPr>
      </w:pPr>
      <w:r w:rsidRPr="00C51BBC">
        <w:rPr>
          <w:sz w:val="22"/>
          <w:szCs w:val="22"/>
        </w:rPr>
        <w:t>- se podílí na utvá</w:t>
      </w:r>
      <w:r w:rsidRPr="00C51BBC">
        <w:rPr>
          <w:rFonts w:eastAsia="TimesNewRoman"/>
          <w:sz w:val="22"/>
          <w:szCs w:val="22"/>
        </w:rPr>
        <w:t>ř</w:t>
      </w:r>
      <w:r w:rsidRPr="00C51BBC">
        <w:rPr>
          <w:sz w:val="22"/>
          <w:szCs w:val="22"/>
        </w:rPr>
        <w:t>ení p</w:t>
      </w:r>
      <w:r w:rsidRPr="00C51BBC">
        <w:rPr>
          <w:rFonts w:eastAsia="TimesNewRoman"/>
          <w:sz w:val="22"/>
          <w:szCs w:val="22"/>
        </w:rPr>
        <w:t>ř</w:t>
      </w:r>
      <w:r w:rsidRPr="00C51BBC">
        <w:rPr>
          <w:sz w:val="22"/>
          <w:szCs w:val="22"/>
        </w:rPr>
        <w:t>íjemné atmosféry v týmu</w:t>
      </w:r>
    </w:p>
    <w:p w:rsidR="00477091" w:rsidRPr="00C51BBC" w:rsidRDefault="00477091" w:rsidP="00477091">
      <w:pPr>
        <w:autoSpaceDE w:val="0"/>
        <w:autoSpaceDN w:val="0"/>
        <w:adjustRightInd w:val="0"/>
        <w:rPr>
          <w:sz w:val="22"/>
          <w:szCs w:val="22"/>
        </w:rPr>
      </w:pPr>
      <w:r w:rsidRPr="00C51BBC">
        <w:rPr>
          <w:sz w:val="22"/>
          <w:szCs w:val="22"/>
        </w:rPr>
        <w:t>- u</w:t>
      </w:r>
      <w:r w:rsidRPr="00C51BBC">
        <w:rPr>
          <w:rFonts w:eastAsia="TimesNewRoman"/>
          <w:sz w:val="22"/>
          <w:szCs w:val="22"/>
        </w:rPr>
        <w:t>č</w:t>
      </w:r>
      <w:r w:rsidRPr="00C51BBC">
        <w:rPr>
          <w:sz w:val="22"/>
          <w:szCs w:val="22"/>
        </w:rPr>
        <w:t>í se v</w:t>
      </w:r>
      <w:r w:rsidRPr="00C51BBC">
        <w:rPr>
          <w:rFonts w:eastAsia="TimesNewRoman"/>
          <w:sz w:val="22"/>
          <w:szCs w:val="22"/>
        </w:rPr>
        <w:t>ě</w:t>
      </w:r>
      <w:r w:rsidRPr="00C51BBC">
        <w:rPr>
          <w:sz w:val="22"/>
          <w:szCs w:val="22"/>
        </w:rPr>
        <w:t>cn</w:t>
      </w:r>
      <w:r w:rsidRPr="00C51BBC">
        <w:rPr>
          <w:rFonts w:eastAsia="TimesNewRoman"/>
          <w:sz w:val="22"/>
          <w:szCs w:val="22"/>
        </w:rPr>
        <w:t xml:space="preserve">ě </w:t>
      </w:r>
      <w:r w:rsidRPr="00C51BBC">
        <w:rPr>
          <w:sz w:val="22"/>
          <w:szCs w:val="22"/>
        </w:rPr>
        <w:t>argumentovat a konfrontovat své výsledky a záv</w:t>
      </w:r>
      <w:r w:rsidRPr="00C51BBC">
        <w:rPr>
          <w:rFonts w:eastAsia="TimesNewRoman"/>
          <w:sz w:val="22"/>
          <w:szCs w:val="22"/>
        </w:rPr>
        <w:t>ě</w:t>
      </w:r>
      <w:r w:rsidRPr="00C51BBC">
        <w:rPr>
          <w:sz w:val="22"/>
          <w:szCs w:val="22"/>
        </w:rPr>
        <w:t>ry</w:t>
      </w:r>
    </w:p>
    <w:p w:rsidR="00477091" w:rsidRPr="00C51BBC" w:rsidRDefault="00477091" w:rsidP="00477091">
      <w:pPr>
        <w:autoSpaceDE w:val="0"/>
        <w:autoSpaceDN w:val="0"/>
        <w:adjustRightInd w:val="0"/>
        <w:rPr>
          <w:b/>
          <w:bCs/>
          <w:sz w:val="22"/>
          <w:szCs w:val="22"/>
        </w:rPr>
      </w:pPr>
      <w:r w:rsidRPr="00C51BBC">
        <w:rPr>
          <w:b/>
          <w:bCs/>
          <w:sz w:val="22"/>
          <w:szCs w:val="22"/>
        </w:rPr>
        <w:t>Učitel</w:t>
      </w:r>
    </w:p>
    <w:p w:rsidR="00477091" w:rsidRPr="00C51BBC" w:rsidRDefault="00477091" w:rsidP="00477091">
      <w:pPr>
        <w:autoSpaceDE w:val="0"/>
        <w:autoSpaceDN w:val="0"/>
        <w:adjustRightInd w:val="0"/>
        <w:rPr>
          <w:sz w:val="22"/>
          <w:szCs w:val="22"/>
        </w:rPr>
      </w:pPr>
      <w:r w:rsidRPr="00C51BBC">
        <w:rPr>
          <w:sz w:val="22"/>
          <w:szCs w:val="22"/>
        </w:rPr>
        <w:t>- zadává úkoly, p</w:t>
      </w:r>
      <w:r w:rsidRPr="00C51BBC">
        <w:rPr>
          <w:rFonts w:eastAsia="TimesNewRoman"/>
          <w:sz w:val="22"/>
          <w:szCs w:val="22"/>
        </w:rPr>
        <w:t>ř</w:t>
      </w:r>
      <w:r w:rsidRPr="00C51BBC">
        <w:rPr>
          <w:sz w:val="22"/>
          <w:szCs w:val="22"/>
        </w:rPr>
        <w:t>i kterých žáci mohou spolupracovat</w:t>
      </w:r>
    </w:p>
    <w:p w:rsidR="00477091" w:rsidRPr="00B06D67" w:rsidRDefault="00477091" w:rsidP="00477091">
      <w:pPr>
        <w:autoSpaceDE w:val="0"/>
        <w:autoSpaceDN w:val="0"/>
        <w:adjustRightInd w:val="0"/>
        <w:rPr>
          <w:sz w:val="22"/>
          <w:szCs w:val="22"/>
        </w:rPr>
      </w:pPr>
      <w:r w:rsidRPr="00C51BBC">
        <w:rPr>
          <w:sz w:val="22"/>
          <w:szCs w:val="22"/>
        </w:rPr>
        <w:t>- vyžaduje dodržování pravidel slušného chování</w:t>
      </w:r>
    </w:p>
    <w:p w:rsidR="00477091" w:rsidRPr="00C51BBC" w:rsidRDefault="00477091" w:rsidP="00683D31">
      <w:pPr>
        <w:numPr>
          <w:ilvl w:val="0"/>
          <w:numId w:val="62"/>
        </w:numPr>
        <w:autoSpaceDE w:val="0"/>
        <w:autoSpaceDN w:val="0"/>
        <w:adjustRightInd w:val="0"/>
        <w:rPr>
          <w:b/>
          <w:bCs/>
          <w:iCs/>
          <w:sz w:val="22"/>
          <w:szCs w:val="22"/>
        </w:rPr>
      </w:pPr>
      <w:r w:rsidRPr="00C51BBC">
        <w:rPr>
          <w:b/>
          <w:bCs/>
          <w:iCs/>
          <w:sz w:val="22"/>
          <w:szCs w:val="22"/>
        </w:rPr>
        <w:t>Kompetence občanské</w:t>
      </w:r>
    </w:p>
    <w:p w:rsidR="00477091" w:rsidRPr="00C51BBC" w:rsidRDefault="00477091" w:rsidP="00477091">
      <w:pPr>
        <w:autoSpaceDE w:val="0"/>
        <w:autoSpaceDN w:val="0"/>
        <w:adjustRightInd w:val="0"/>
        <w:rPr>
          <w:b/>
          <w:bCs/>
          <w:sz w:val="22"/>
          <w:szCs w:val="22"/>
        </w:rPr>
      </w:pPr>
      <w:r w:rsidRPr="00C51BBC">
        <w:rPr>
          <w:b/>
          <w:bCs/>
          <w:sz w:val="22"/>
          <w:szCs w:val="22"/>
        </w:rPr>
        <w:t>Žáci</w:t>
      </w:r>
    </w:p>
    <w:p w:rsidR="00477091" w:rsidRPr="00C51BBC" w:rsidRDefault="00477091" w:rsidP="00477091">
      <w:pPr>
        <w:autoSpaceDE w:val="0"/>
        <w:autoSpaceDN w:val="0"/>
        <w:adjustRightInd w:val="0"/>
        <w:rPr>
          <w:sz w:val="22"/>
          <w:szCs w:val="22"/>
        </w:rPr>
      </w:pPr>
      <w:r w:rsidRPr="00C51BBC">
        <w:rPr>
          <w:sz w:val="22"/>
          <w:szCs w:val="22"/>
        </w:rPr>
        <w:t>- respektují názory ostatních</w:t>
      </w:r>
    </w:p>
    <w:p w:rsidR="00477091" w:rsidRPr="00C51BBC" w:rsidRDefault="00477091" w:rsidP="00477091">
      <w:pPr>
        <w:autoSpaceDE w:val="0"/>
        <w:autoSpaceDN w:val="0"/>
        <w:adjustRightInd w:val="0"/>
        <w:rPr>
          <w:sz w:val="22"/>
          <w:szCs w:val="22"/>
        </w:rPr>
      </w:pPr>
      <w:r w:rsidRPr="00C51BBC">
        <w:rPr>
          <w:sz w:val="22"/>
          <w:szCs w:val="22"/>
        </w:rPr>
        <w:t>- si formují volní a charakterové rysy</w:t>
      </w:r>
    </w:p>
    <w:p w:rsidR="00477091" w:rsidRPr="00C51BBC" w:rsidRDefault="00477091" w:rsidP="00477091">
      <w:pPr>
        <w:autoSpaceDE w:val="0"/>
        <w:autoSpaceDN w:val="0"/>
        <w:adjustRightInd w:val="0"/>
        <w:rPr>
          <w:sz w:val="22"/>
          <w:szCs w:val="22"/>
        </w:rPr>
      </w:pPr>
      <w:r w:rsidRPr="00C51BBC">
        <w:rPr>
          <w:sz w:val="22"/>
          <w:szCs w:val="22"/>
        </w:rPr>
        <w:t>- se zodpov</w:t>
      </w:r>
      <w:r w:rsidRPr="00C51BBC">
        <w:rPr>
          <w:rFonts w:eastAsia="TimesNewRoman"/>
          <w:sz w:val="22"/>
          <w:szCs w:val="22"/>
        </w:rPr>
        <w:t>ě</w:t>
      </w:r>
      <w:r w:rsidRPr="00C51BBC">
        <w:rPr>
          <w:sz w:val="22"/>
          <w:szCs w:val="22"/>
        </w:rPr>
        <w:t>dn</w:t>
      </w:r>
      <w:r w:rsidRPr="00C51BBC">
        <w:rPr>
          <w:rFonts w:eastAsia="TimesNewRoman"/>
          <w:sz w:val="22"/>
          <w:szCs w:val="22"/>
        </w:rPr>
        <w:t xml:space="preserve">ě </w:t>
      </w:r>
      <w:r w:rsidRPr="00C51BBC">
        <w:rPr>
          <w:sz w:val="22"/>
          <w:szCs w:val="22"/>
        </w:rPr>
        <w:t>rozhodují podle dané situace</w:t>
      </w:r>
    </w:p>
    <w:p w:rsidR="00477091" w:rsidRPr="00C51BBC" w:rsidRDefault="00477091" w:rsidP="00477091">
      <w:pPr>
        <w:autoSpaceDE w:val="0"/>
        <w:autoSpaceDN w:val="0"/>
        <w:adjustRightInd w:val="0"/>
        <w:rPr>
          <w:b/>
          <w:bCs/>
          <w:sz w:val="22"/>
          <w:szCs w:val="22"/>
        </w:rPr>
      </w:pPr>
      <w:r w:rsidRPr="00C51BBC">
        <w:rPr>
          <w:b/>
          <w:bCs/>
          <w:sz w:val="22"/>
          <w:szCs w:val="22"/>
        </w:rPr>
        <w:t>Učitel</w:t>
      </w:r>
    </w:p>
    <w:p w:rsidR="00477091" w:rsidRPr="00C51BBC" w:rsidRDefault="00477091" w:rsidP="00477091">
      <w:pPr>
        <w:autoSpaceDE w:val="0"/>
        <w:autoSpaceDN w:val="0"/>
        <w:adjustRightInd w:val="0"/>
        <w:rPr>
          <w:sz w:val="22"/>
          <w:szCs w:val="22"/>
        </w:rPr>
      </w:pPr>
      <w:r w:rsidRPr="00C51BBC">
        <w:rPr>
          <w:sz w:val="22"/>
          <w:szCs w:val="22"/>
        </w:rPr>
        <w:t>- vede žáky k tomu, aby brali ohled na druhé</w:t>
      </w:r>
    </w:p>
    <w:p w:rsidR="00477091" w:rsidRPr="00C51BBC" w:rsidRDefault="00477091" w:rsidP="00477091">
      <w:pPr>
        <w:autoSpaceDE w:val="0"/>
        <w:autoSpaceDN w:val="0"/>
        <w:adjustRightInd w:val="0"/>
        <w:rPr>
          <w:sz w:val="22"/>
          <w:szCs w:val="22"/>
        </w:rPr>
      </w:pPr>
      <w:r w:rsidRPr="00C51BBC">
        <w:rPr>
          <w:sz w:val="22"/>
          <w:szCs w:val="22"/>
        </w:rPr>
        <w:t>- umož</w:t>
      </w:r>
      <w:r w:rsidRPr="00C51BBC">
        <w:rPr>
          <w:rFonts w:eastAsia="TimesNewRoman"/>
          <w:sz w:val="22"/>
          <w:szCs w:val="22"/>
        </w:rPr>
        <w:t>ň</w:t>
      </w:r>
      <w:r w:rsidRPr="00C51BBC">
        <w:rPr>
          <w:sz w:val="22"/>
          <w:szCs w:val="22"/>
        </w:rPr>
        <w:t>uje, aby žáci na základ</w:t>
      </w:r>
      <w:r w:rsidRPr="00C51BBC">
        <w:rPr>
          <w:rFonts w:eastAsia="TimesNewRoman"/>
          <w:sz w:val="22"/>
          <w:szCs w:val="22"/>
        </w:rPr>
        <w:t xml:space="preserve">ě </w:t>
      </w:r>
      <w:r w:rsidRPr="00C51BBC">
        <w:rPr>
          <w:sz w:val="22"/>
          <w:szCs w:val="22"/>
        </w:rPr>
        <w:t xml:space="preserve">jasných kritérií hodnotili svoji </w:t>
      </w:r>
      <w:r w:rsidRPr="00C51BBC">
        <w:rPr>
          <w:rFonts w:eastAsia="TimesNewRoman"/>
          <w:sz w:val="22"/>
          <w:szCs w:val="22"/>
        </w:rPr>
        <w:t>č</w:t>
      </w:r>
      <w:r w:rsidRPr="00C51BBC">
        <w:rPr>
          <w:sz w:val="22"/>
          <w:szCs w:val="22"/>
        </w:rPr>
        <w:t>innost nebo její výsledky</w:t>
      </w:r>
    </w:p>
    <w:p w:rsidR="00477091" w:rsidRPr="00B06D67" w:rsidRDefault="00477091" w:rsidP="00477091">
      <w:pPr>
        <w:autoSpaceDE w:val="0"/>
        <w:autoSpaceDN w:val="0"/>
        <w:adjustRightInd w:val="0"/>
        <w:rPr>
          <w:sz w:val="22"/>
          <w:szCs w:val="22"/>
        </w:rPr>
      </w:pPr>
      <w:r w:rsidRPr="00C51BBC">
        <w:rPr>
          <w:sz w:val="22"/>
          <w:szCs w:val="22"/>
        </w:rPr>
        <w:t>- se zajímá, jak vyhovuje žák</w:t>
      </w:r>
      <w:r w:rsidRPr="00C51BBC">
        <w:rPr>
          <w:rFonts w:eastAsia="TimesNewRoman"/>
          <w:sz w:val="22"/>
          <w:szCs w:val="22"/>
        </w:rPr>
        <w:t>ů</w:t>
      </w:r>
      <w:r w:rsidRPr="00C51BBC">
        <w:rPr>
          <w:sz w:val="22"/>
          <w:szCs w:val="22"/>
        </w:rPr>
        <w:t>m jeho zp</w:t>
      </w:r>
      <w:r w:rsidRPr="00C51BBC">
        <w:rPr>
          <w:rFonts w:eastAsia="TimesNewRoman"/>
          <w:sz w:val="22"/>
          <w:szCs w:val="22"/>
        </w:rPr>
        <w:t>ů</w:t>
      </w:r>
      <w:r w:rsidRPr="00C51BBC">
        <w:rPr>
          <w:sz w:val="22"/>
          <w:szCs w:val="22"/>
        </w:rPr>
        <w:t>sob výuky</w:t>
      </w:r>
    </w:p>
    <w:p w:rsidR="00477091" w:rsidRPr="00C51BBC" w:rsidRDefault="00477091" w:rsidP="00683D31">
      <w:pPr>
        <w:numPr>
          <w:ilvl w:val="0"/>
          <w:numId w:val="62"/>
        </w:numPr>
        <w:autoSpaceDE w:val="0"/>
        <w:autoSpaceDN w:val="0"/>
        <w:adjustRightInd w:val="0"/>
        <w:rPr>
          <w:b/>
          <w:bCs/>
          <w:iCs/>
          <w:sz w:val="22"/>
          <w:szCs w:val="22"/>
        </w:rPr>
      </w:pPr>
      <w:r w:rsidRPr="00C51BBC">
        <w:rPr>
          <w:b/>
          <w:bCs/>
          <w:iCs/>
          <w:sz w:val="22"/>
          <w:szCs w:val="22"/>
        </w:rPr>
        <w:t>Kompetence pracovní</w:t>
      </w:r>
    </w:p>
    <w:p w:rsidR="00477091" w:rsidRPr="00C51BBC" w:rsidRDefault="00477091" w:rsidP="00477091">
      <w:pPr>
        <w:autoSpaceDE w:val="0"/>
        <w:autoSpaceDN w:val="0"/>
        <w:adjustRightInd w:val="0"/>
        <w:rPr>
          <w:b/>
          <w:bCs/>
          <w:sz w:val="22"/>
          <w:szCs w:val="22"/>
        </w:rPr>
      </w:pPr>
      <w:r w:rsidRPr="00C51BBC">
        <w:rPr>
          <w:b/>
          <w:bCs/>
          <w:sz w:val="22"/>
          <w:szCs w:val="22"/>
        </w:rPr>
        <w:t>Žáci</w:t>
      </w:r>
    </w:p>
    <w:p w:rsidR="00477091" w:rsidRPr="00C51BBC" w:rsidRDefault="00477091" w:rsidP="00477091">
      <w:pPr>
        <w:autoSpaceDE w:val="0"/>
        <w:autoSpaceDN w:val="0"/>
        <w:adjustRightInd w:val="0"/>
        <w:rPr>
          <w:sz w:val="22"/>
          <w:szCs w:val="22"/>
        </w:rPr>
      </w:pPr>
      <w:r w:rsidRPr="00C51BBC">
        <w:rPr>
          <w:sz w:val="22"/>
          <w:szCs w:val="22"/>
        </w:rPr>
        <w:t>- si zdokonalují grafický a manuální projev</w:t>
      </w:r>
    </w:p>
    <w:p w:rsidR="00477091" w:rsidRPr="00C51BBC" w:rsidRDefault="00477091" w:rsidP="00477091">
      <w:pPr>
        <w:autoSpaceDE w:val="0"/>
        <w:autoSpaceDN w:val="0"/>
        <w:adjustRightInd w:val="0"/>
        <w:rPr>
          <w:sz w:val="22"/>
          <w:szCs w:val="22"/>
        </w:rPr>
      </w:pPr>
      <w:r w:rsidRPr="00C51BBC">
        <w:rPr>
          <w:sz w:val="22"/>
          <w:szCs w:val="22"/>
        </w:rPr>
        <w:t>- jsou vedeni k efektivit</w:t>
      </w:r>
      <w:r w:rsidRPr="00C51BBC">
        <w:rPr>
          <w:rFonts w:eastAsia="TimesNewRoman"/>
          <w:sz w:val="22"/>
          <w:szCs w:val="22"/>
        </w:rPr>
        <w:t xml:space="preserve">ě </w:t>
      </w:r>
      <w:r w:rsidRPr="00C51BBC">
        <w:rPr>
          <w:sz w:val="22"/>
          <w:szCs w:val="22"/>
        </w:rPr>
        <w:t>p</w:t>
      </w:r>
      <w:r w:rsidRPr="00C51BBC">
        <w:rPr>
          <w:rFonts w:eastAsia="TimesNewRoman"/>
          <w:sz w:val="22"/>
          <w:szCs w:val="22"/>
        </w:rPr>
        <w:t>ř</w:t>
      </w:r>
      <w:r w:rsidRPr="00C51BBC">
        <w:rPr>
          <w:sz w:val="22"/>
          <w:szCs w:val="22"/>
        </w:rPr>
        <w:t>i organizování vlastní práce</w:t>
      </w:r>
    </w:p>
    <w:p w:rsidR="00477091" w:rsidRPr="00C51BBC" w:rsidRDefault="00477091" w:rsidP="00477091">
      <w:pPr>
        <w:autoSpaceDE w:val="0"/>
        <w:autoSpaceDN w:val="0"/>
        <w:adjustRightInd w:val="0"/>
        <w:rPr>
          <w:sz w:val="22"/>
          <w:szCs w:val="22"/>
        </w:rPr>
      </w:pPr>
      <w:r w:rsidRPr="00C51BBC">
        <w:rPr>
          <w:sz w:val="22"/>
          <w:szCs w:val="22"/>
        </w:rPr>
        <w:t>- jsou schopni pracovat samostatn</w:t>
      </w:r>
      <w:r w:rsidRPr="00C51BBC">
        <w:rPr>
          <w:rFonts w:eastAsia="TimesNewRoman"/>
          <w:sz w:val="22"/>
          <w:szCs w:val="22"/>
        </w:rPr>
        <w:t xml:space="preserve">ě </w:t>
      </w:r>
      <w:r w:rsidRPr="00C51BBC">
        <w:rPr>
          <w:sz w:val="22"/>
          <w:szCs w:val="22"/>
        </w:rPr>
        <w:t>i v kolektivu</w:t>
      </w:r>
    </w:p>
    <w:p w:rsidR="00477091" w:rsidRPr="00C51BBC" w:rsidRDefault="00477091" w:rsidP="00477091">
      <w:pPr>
        <w:autoSpaceDE w:val="0"/>
        <w:autoSpaceDN w:val="0"/>
        <w:adjustRightInd w:val="0"/>
        <w:rPr>
          <w:sz w:val="22"/>
          <w:szCs w:val="22"/>
        </w:rPr>
      </w:pPr>
      <w:r w:rsidRPr="00C51BBC">
        <w:rPr>
          <w:sz w:val="22"/>
          <w:szCs w:val="22"/>
        </w:rPr>
        <w:t xml:space="preserve">- kombinují teoretickou </w:t>
      </w:r>
      <w:r w:rsidRPr="00C51BBC">
        <w:rPr>
          <w:rFonts w:eastAsia="TimesNewRoman"/>
          <w:sz w:val="22"/>
          <w:szCs w:val="22"/>
        </w:rPr>
        <w:t>č</w:t>
      </w:r>
      <w:r w:rsidRPr="00C51BBC">
        <w:rPr>
          <w:sz w:val="22"/>
          <w:szCs w:val="22"/>
        </w:rPr>
        <w:t>ást s praktickou</w:t>
      </w:r>
    </w:p>
    <w:p w:rsidR="00477091" w:rsidRPr="00C51BBC" w:rsidRDefault="00477091" w:rsidP="00477091">
      <w:pPr>
        <w:autoSpaceDE w:val="0"/>
        <w:autoSpaceDN w:val="0"/>
        <w:adjustRightInd w:val="0"/>
        <w:rPr>
          <w:b/>
          <w:bCs/>
          <w:sz w:val="22"/>
          <w:szCs w:val="22"/>
        </w:rPr>
      </w:pPr>
      <w:r w:rsidRPr="00C51BBC">
        <w:rPr>
          <w:b/>
          <w:bCs/>
          <w:sz w:val="22"/>
          <w:szCs w:val="22"/>
        </w:rPr>
        <w:t>Učitel</w:t>
      </w:r>
    </w:p>
    <w:p w:rsidR="00477091" w:rsidRPr="00186A8B" w:rsidRDefault="00477091" w:rsidP="00477091">
      <w:pPr>
        <w:autoSpaceDE w:val="0"/>
        <w:autoSpaceDN w:val="0"/>
        <w:adjustRightInd w:val="0"/>
        <w:rPr>
          <w:rFonts w:eastAsia="TimesNewRoman"/>
          <w:sz w:val="22"/>
          <w:szCs w:val="22"/>
        </w:rPr>
      </w:pPr>
      <w:r w:rsidRPr="00186A8B">
        <w:rPr>
          <w:sz w:val="22"/>
          <w:szCs w:val="22"/>
        </w:rPr>
        <w:t>- požaduje dodržování dohodnuté kvality, termín</w:t>
      </w:r>
      <w:r w:rsidRPr="00186A8B">
        <w:rPr>
          <w:rFonts w:eastAsia="TimesNewRoman"/>
          <w:sz w:val="22"/>
          <w:szCs w:val="22"/>
        </w:rPr>
        <w:t>ů</w:t>
      </w:r>
    </w:p>
    <w:p w:rsidR="00477091" w:rsidRPr="00186A8B" w:rsidRDefault="00477091" w:rsidP="00477091">
      <w:pPr>
        <w:autoSpaceDE w:val="0"/>
        <w:autoSpaceDN w:val="0"/>
        <w:adjustRightInd w:val="0"/>
        <w:rPr>
          <w:rFonts w:eastAsia="TimesNewRoman"/>
          <w:sz w:val="22"/>
          <w:szCs w:val="22"/>
        </w:rPr>
      </w:pPr>
      <w:r w:rsidRPr="00186A8B">
        <w:rPr>
          <w:sz w:val="22"/>
          <w:szCs w:val="22"/>
        </w:rPr>
        <w:t>- vede žáky k ov</w:t>
      </w:r>
      <w:r w:rsidRPr="00186A8B">
        <w:rPr>
          <w:rFonts w:eastAsia="TimesNewRoman"/>
          <w:sz w:val="22"/>
          <w:szCs w:val="22"/>
        </w:rPr>
        <w:t>ěř</w:t>
      </w:r>
      <w:r w:rsidRPr="00186A8B">
        <w:rPr>
          <w:sz w:val="22"/>
          <w:szCs w:val="22"/>
        </w:rPr>
        <w:t>ování výsledk</w:t>
      </w:r>
      <w:r w:rsidRPr="00186A8B">
        <w:rPr>
          <w:rFonts w:eastAsia="TimesNewRoman"/>
          <w:sz w:val="22"/>
          <w:szCs w:val="22"/>
        </w:rPr>
        <w:t>ů</w:t>
      </w:r>
    </w:p>
    <w:p w:rsidR="00477091" w:rsidRPr="00186A8B" w:rsidRDefault="00477091" w:rsidP="00477091">
      <w:pPr>
        <w:pStyle w:val="zkladntext"/>
        <w:rPr>
          <w:szCs w:val="22"/>
        </w:rPr>
      </w:pPr>
      <w:r w:rsidRPr="00186A8B">
        <w:rPr>
          <w:szCs w:val="22"/>
        </w:rPr>
        <w:t xml:space="preserve">- zdokonaluje žáky v praktických </w:t>
      </w:r>
      <w:r w:rsidRPr="00186A8B">
        <w:rPr>
          <w:rFonts w:eastAsia="TimesNewRoman"/>
          <w:szCs w:val="22"/>
        </w:rPr>
        <w:t>č</w:t>
      </w:r>
      <w:r w:rsidRPr="00186A8B">
        <w:rPr>
          <w:szCs w:val="22"/>
        </w:rPr>
        <w:t>innostech a pozorování</w:t>
      </w:r>
    </w:p>
    <w:p w:rsidR="00477091" w:rsidRPr="00B06D67" w:rsidRDefault="00477091" w:rsidP="00477091">
      <w:pPr>
        <w:pStyle w:val="zkladntext"/>
        <w:rPr>
          <w:b/>
          <w:sz w:val="28"/>
          <w:szCs w:val="28"/>
        </w:rPr>
      </w:pPr>
      <w:r w:rsidRPr="00186A8B">
        <w:rPr>
          <w:b/>
          <w:color w:val="auto"/>
          <w:sz w:val="28"/>
          <w:szCs w:val="28"/>
        </w:rPr>
        <w:t>D) Průřezová témata:</w:t>
      </w:r>
      <w:r>
        <w:rPr>
          <w:b/>
          <w:sz w:val="28"/>
          <w:szCs w:val="28"/>
        </w:rPr>
        <w:t xml:space="preserve"> </w:t>
      </w:r>
      <w:r w:rsidRPr="00215A9A">
        <w:rPr>
          <w:color w:val="auto"/>
          <w:szCs w:val="22"/>
        </w:rPr>
        <w:t>V tomto předmětu jsou realizována VDO, EV, OSV, MDV, EGS, MKV</w:t>
      </w:r>
    </w:p>
    <w:p w:rsidR="00477091" w:rsidRPr="00A82AD9" w:rsidRDefault="00477091" w:rsidP="00477091">
      <w:pPr>
        <w:rPr>
          <w:sz w:val="28"/>
          <w:szCs w:val="28"/>
        </w:rPr>
      </w:pPr>
    </w:p>
    <w:p w:rsidR="00477091" w:rsidRDefault="00477091" w:rsidP="00477091">
      <w:pPr>
        <w:sectPr w:rsidR="00477091">
          <w:pgSz w:w="11906" w:h="16838"/>
          <w:pgMar w:top="1417" w:right="1417" w:bottom="1417" w:left="1417" w:header="708" w:footer="708" w:gutter="0"/>
          <w:cols w:space="708"/>
          <w:docGrid w:linePitch="360"/>
        </w:sectPr>
      </w:pPr>
    </w:p>
    <w:p w:rsidR="00477091" w:rsidRDefault="00477091" w:rsidP="00477091">
      <w:pPr>
        <w:rPr>
          <w:rStyle w:val="StylTun"/>
        </w:rPr>
      </w:pPr>
      <w:r w:rsidRPr="00894573">
        <w:rPr>
          <w:rStyle w:val="StylTun"/>
        </w:rPr>
        <w:lastRenderedPageBreak/>
        <w:t xml:space="preserve">Vzdělávací oblast: </w:t>
      </w:r>
      <w:r>
        <w:rPr>
          <w:b/>
          <w:sz w:val="22"/>
          <w:szCs w:val="22"/>
        </w:rPr>
        <w:t>Člověk a příroda</w:t>
      </w:r>
    </w:p>
    <w:p w:rsidR="00477091" w:rsidRDefault="00477091" w:rsidP="00477091">
      <w:pPr>
        <w:rPr>
          <w:b/>
          <w:sz w:val="22"/>
          <w:szCs w:val="22"/>
        </w:rPr>
      </w:pPr>
      <w:r w:rsidRPr="00932628">
        <w:rPr>
          <w:b/>
          <w:sz w:val="22"/>
          <w:szCs w:val="22"/>
        </w:rPr>
        <w:t xml:space="preserve">Vyučovací předmět: </w:t>
      </w:r>
      <w:r>
        <w:rPr>
          <w:b/>
          <w:color w:val="339966"/>
          <w:sz w:val="22"/>
          <w:szCs w:val="22"/>
        </w:rPr>
        <w:t>PŘÍRODOPIS</w:t>
      </w:r>
    </w:p>
    <w:p w:rsidR="00477091" w:rsidRDefault="003E1FD1" w:rsidP="00477091">
      <w:pPr>
        <w:rPr>
          <w:b/>
          <w:sz w:val="22"/>
          <w:szCs w:val="22"/>
        </w:rPr>
      </w:pPr>
      <w:r>
        <w:rPr>
          <w:b/>
          <w:sz w:val="22"/>
          <w:szCs w:val="22"/>
        </w:rPr>
        <w:t>Ročník</w:t>
      </w:r>
      <w:r w:rsidR="00477091" w:rsidRPr="005D12B4">
        <w:rPr>
          <w:b/>
          <w:sz w:val="22"/>
          <w:szCs w:val="22"/>
        </w:rPr>
        <w:t>:</w:t>
      </w:r>
      <w:r w:rsidR="00477091" w:rsidRPr="005A31DF">
        <w:rPr>
          <w:color w:val="339966"/>
        </w:rPr>
        <w:t xml:space="preserve"> </w:t>
      </w:r>
      <w:r w:rsidR="00477091">
        <w:rPr>
          <w:b/>
          <w:sz w:val="22"/>
          <w:szCs w:val="22"/>
        </w:rPr>
        <w:t>6.</w:t>
      </w:r>
    </w:p>
    <w:p w:rsidR="00477091" w:rsidRPr="00E82690" w:rsidRDefault="00477091" w:rsidP="0047709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685"/>
        <w:gridCol w:w="1258"/>
      </w:tblGrid>
      <w:tr w:rsidR="00477091" w:rsidRPr="007D6117">
        <w:trPr>
          <w:tblHeader/>
          <w:jc w:val="center"/>
        </w:trPr>
        <w:tc>
          <w:tcPr>
            <w:tcW w:w="5387" w:type="dxa"/>
            <w:vAlign w:val="center"/>
          </w:tcPr>
          <w:p w:rsidR="00477091" w:rsidRPr="007D6117" w:rsidRDefault="00477091" w:rsidP="00477091">
            <w:pPr>
              <w:pStyle w:val="Nadpis2"/>
              <w:jc w:val="center"/>
              <w:rPr>
                <w:rFonts w:cs="Times New Roman"/>
                <w:sz w:val="22"/>
                <w:szCs w:val="22"/>
              </w:rPr>
            </w:pPr>
            <w:bookmarkStart w:id="84" w:name="_Toc166816878"/>
            <w:bookmarkStart w:id="85" w:name="_Toc166817497"/>
            <w:bookmarkStart w:id="86" w:name="_Toc167759836"/>
            <w:bookmarkStart w:id="87" w:name="_Toc167769787"/>
            <w:r w:rsidRPr="007D6117">
              <w:rPr>
                <w:rFonts w:cs="Times New Roman"/>
                <w:sz w:val="22"/>
                <w:szCs w:val="22"/>
              </w:rPr>
              <w:t>Výstup</w:t>
            </w:r>
            <w:bookmarkEnd w:id="84"/>
            <w:bookmarkEnd w:id="85"/>
            <w:bookmarkEnd w:id="86"/>
            <w:bookmarkEnd w:id="87"/>
          </w:p>
        </w:tc>
        <w:tc>
          <w:tcPr>
            <w:tcW w:w="4820" w:type="dxa"/>
            <w:vAlign w:val="center"/>
          </w:tcPr>
          <w:p w:rsidR="00477091" w:rsidRPr="007D6117" w:rsidRDefault="00477091" w:rsidP="00477091">
            <w:pPr>
              <w:pStyle w:val="Nadpis2"/>
              <w:jc w:val="center"/>
              <w:rPr>
                <w:rFonts w:cs="Times New Roman"/>
                <w:sz w:val="22"/>
                <w:szCs w:val="22"/>
              </w:rPr>
            </w:pPr>
            <w:bookmarkStart w:id="88" w:name="_Toc166816879"/>
            <w:bookmarkStart w:id="89" w:name="_Toc166817498"/>
            <w:bookmarkStart w:id="90" w:name="_Toc167759837"/>
            <w:bookmarkStart w:id="91" w:name="_Toc167769788"/>
            <w:r w:rsidRPr="007D6117">
              <w:rPr>
                <w:rFonts w:cs="Times New Roman"/>
                <w:sz w:val="22"/>
                <w:szCs w:val="22"/>
              </w:rPr>
              <w:t>Učivo</w:t>
            </w:r>
            <w:bookmarkEnd w:id="88"/>
            <w:bookmarkEnd w:id="89"/>
            <w:bookmarkEnd w:id="90"/>
            <w:bookmarkEnd w:id="91"/>
            <w:r w:rsidRPr="007D6117">
              <w:rPr>
                <w:rFonts w:cs="Times New Roman"/>
                <w:sz w:val="22"/>
                <w:szCs w:val="22"/>
              </w:rPr>
              <w:t xml:space="preserve"> </w:t>
            </w:r>
          </w:p>
        </w:tc>
        <w:tc>
          <w:tcPr>
            <w:tcW w:w="3685" w:type="dxa"/>
            <w:vAlign w:val="center"/>
          </w:tcPr>
          <w:p w:rsidR="00477091" w:rsidRPr="007D6117" w:rsidRDefault="00477091" w:rsidP="00477091">
            <w:pPr>
              <w:pStyle w:val="Nadpis2"/>
              <w:jc w:val="center"/>
              <w:rPr>
                <w:rFonts w:cs="Times New Roman"/>
                <w:sz w:val="22"/>
                <w:szCs w:val="22"/>
              </w:rPr>
            </w:pPr>
            <w:r w:rsidRPr="00894573">
              <w:rPr>
                <w:rFonts w:cs="Times New Roman"/>
                <w:sz w:val="22"/>
                <w:szCs w:val="22"/>
              </w:rPr>
              <w:t>Průřezová témata</w:t>
            </w:r>
            <w:r>
              <w:rPr>
                <w:rFonts w:cs="Times New Roman"/>
                <w:sz w:val="22"/>
                <w:szCs w:val="22"/>
              </w:rPr>
              <w:t>, m</w:t>
            </w:r>
            <w:r w:rsidRPr="00894573">
              <w:rPr>
                <w:rFonts w:cs="Times New Roman"/>
                <w:sz w:val="22"/>
                <w:szCs w:val="22"/>
              </w:rPr>
              <w:t>ezipředmětové vztahy,  kurzy, projekty</w:t>
            </w:r>
          </w:p>
        </w:tc>
        <w:tc>
          <w:tcPr>
            <w:tcW w:w="1258" w:type="dxa"/>
            <w:vAlign w:val="center"/>
          </w:tcPr>
          <w:p w:rsidR="00477091" w:rsidRPr="007D6117" w:rsidRDefault="00477091" w:rsidP="00477091">
            <w:pPr>
              <w:pStyle w:val="Nadpis2"/>
              <w:jc w:val="center"/>
              <w:rPr>
                <w:rFonts w:cs="Times New Roman"/>
                <w:sz w:val="22"/>
                <w:szCs w:val="22"/>
              </w:rPr>
            </w:pPr>
            <w:bookmarkStart w:id="92" w:name="_Toc166816883"/>
            <w:bookmarkStart w:id="93" w:name="_Toc166817502"/>
            <w:bookmarkStart w:id="94" w:name="_Toc167759841"/>
            <w:bookmarkStart w:id="95" w:name="_Toc167769792"/>
            <w:r w:rsidRPr="007D6117">
              <w:rPr>
                <w:rFonts w:cs="Times New Roman"/>
                <w:sz w:val="22"/>
                <w:szCs w:val="22"/>
              </w:rPr>
              <w:t>Poznámky</w:t>
            </w:r>
            <w:bookmarkEnd w:id="92"/>
            <w:bookmarkEnd w:id="93"/>
            <w:bookmarkEnd w:id="94"/>
            <w:bookmarkEnd w:id="95"/>
          </w:p>
        </w:tc>
      </w:tr>
      <w:tr w:rsidR="00477091" w:rsidRPr="007D6117">
        <w:trPr>
          <w:jc w:val="center"/>
        </w:trPr>
        <w:tc>
          <w:tcPr>
            <w:tcW w:w="5387" w:type="dxa"/>
          </w:tcPr>
          <w:p w:rsidR="00477091" w:rsidRPr="007D6117" w:rsidRDefault="00477091" w:rsidP="00683D31">
            <w:pPr>
              <w:numPr>
                <w:ilvl w:val="0"/>
                <w:numId w:val="63"/>
              </w:numPr>
              <w:rPr>
                <w:sz w:val="22"/>
                <w:szCs w:val="22"/>
              </w:rPr>
            </w:pPr>
            <w:r w:rsidRPr="007D6117">
              <w:rPr>
                <w:sz w:val="22"/>
                <w:szCs w:val="22"/>
              </w:rPr>
              <w:t>vysvětlí, co zkoumají jednotlivé biologické vědy</w:t>
            </w:r>
          </w:p>
          <w:p w:rsidR="00477091" w:rsidRPr="007D6117" w:rsidRDefault="00477091" w:rsidP="00683D31">
            <w:pPr>
              <w:numPr>
                <w:ilvl w:val="0"/>
                <w:numId w:val="63"/>
              </w:numPr>
              <w:rPr>
                <w:sz w:val="22"/>
                <w:szCs w:val="22"/>
              </w:rPr>
            </w:pPr>
            <w:r w:rsidRPr="007D6117">
              <w:rPr>
                <w:sz w:val="22"/>
                <w:szCs w:val="22"/>
              </w:rPr>
              <w:t>uvede příklady rozmanitosti přírody</w:t>
            </w:r>
          </w:p>
          <w:p w:rsidR="00477091" w:rsidRPr="007D6117" w:rsidRDefault="00477091" w:rsidP="00683D31">
            <w:pPr>
              <w:numPr>
                <w:ilvl w:val="0"/>
                <w:numId w:val="63"/>
              </w:numPr>
              <w:rPr>
                <w:sz w:val="22"/>
                <w:szCs w:val="22"/>
              </w:rPr>
            </w:pPr>
            <w:r w:rsidRPr="007D6117">
              <w:rPr>
                <w:sz w:val="22"/>
                <w:szCs w:val="22"/>
              </w:rPr>
              <w:t>popíše buňku, vysvětlí funkci organel</w:t>
            </w:r>
          </w:p>
          <w:p w:rsidR="00477091" w:rsidRPr="007D6117" w:rsidRDefault="00477091" w:rsidP="00683D31">
            <w:pPr>
              <w:numPr>
                <w:ilvl w:val="0"/>
                <w:numId w:val="63"/>
              </w:numPr>
              <w:rPr>
                <w:sz w:val="22"/>
                <w:szCs w:val="22"/>
              </w:rPr>
            </w:pPr>
            <w:r w:rsidRPr="007D6117">
              <w:rPr>
                <w:sz w:val="22"/>
                <w:szCs w:val="22"/>
              </w:rPr>
              <w:t>vysvětlí rozdíl mezi rostlinnou a živočišnou buňkou</w:t>
            </w:r>
          </w:p>
          <w:p w:rsidR="00477091" w:rsidRPr="007D6117" w:rsidRDefault="00477091" w:rsidP="00683D31">
            <w:pPr>
              <w:numPr>
                <w:ilvl w:val="0"/>
                <w:numId w:val="63"/>
              </w:numPr>
              <w:rPr>
                <w:sz w:val="22"/>
                <w:szCs w:val="22"/>
              </w:rPr>
            </w:pPr>
            <w:r w:rsidRPr="007D6117">
              <w:rPr>
                <w:sz w:val="22"/>
                <w:szCs w:val="22"/>
              </w:rPr>
              <w:t>pracuje s mikroskopem, připraví jednoduchý mikroskopický preparát</w:t>
            </w:r>
          </w:p>
          <w:p w:rsidR="00477091" w:rsidRPr="007D6117" w:rsidRDefault="00477091" w:rsidP="00683D31">
            <w:pPr>
              <w:numPr>
                <w:ilvl w:val="0"/>
                <w:numId w:val="63"/>
              </w:numPr>
              <w:rPr>
                <w:sz w:val="22"/>
                <w:szCs w:val="22"/>
              </w:rPr>
            </w:pPr>
            <w:r w:rsidRPr="007D6117">
              <w:rPr>
                <w:sz w:val="22"/>
                <w:szCs w:val="22"/>
              </w:rPr>
              <w:t>vysvětlí rozdíl mezi nebuněčným, jednobuněčným a mnohobuněčným organismem, uvede příklady</w:t>
            </w:r>
          </w:p>
          <w:p w:rsidR="00477091" w:rsidRPr="007D6117" w:rsidRDefault="00477091" w:rsidP="00683D31">
            <w:pPr>
              <w:numPr>
                <w:ilvl w:val="0"/>
                <w:numId w:val="63"/>
              </w:numPr>
              <w:rPr>
                <w:sz w:val="22"/>
                <w:szCs w:val="22"/>
              </w:rPr>
            </w:pPr>
            <w:r w:rsidRPr="007D6117">
              <w:rPr>
                <w:sz w:val="22"/>
                <w:szCs w:val="22"/>
              </w:rPr>
              <w:t>vysvětlí pojmy: pletivo, tkáň, orgán, orgánová soustava, organismus</w:t>
            </w:r>
          </w:p>
          <w:p w:rsidR="00477091" w:rsidRPr="007D6117" w:rsidRDefault="00477091" w:rsidP="00683D31">
            <w:pPr>
              <w:numPr>
                <w:ilvl w:val="0"/>
                <w:numId w:val="63"/>
              </w:numPr>
              <w:rPr>
                <w:sz w:val="22"/>
                <w:szCs w:val="22"/>
              </w:rPr>
            </w:pPr>
            <w:r w:rsidRPr="007D6117">
              <w:rPr>
                <w:sz w:val="22"/>
                <w:szCs w:val="22"/>
              </w:rPr>
              <w:t>vymezí základní projevy života, uvede jejich význam</w:t>
            </w:r>
          </w:p>
          <w:p w:rsidR="00477091" w:rsidRPr="007D6117" w:rsidRDefault="00477091" w:rsidP="00477091">
            <w:pPr>
              <w:rPr>
                <w:sz w:val="22"/>
                <w:szCs w:val="22"/>
              </w:rPr>
            </w:pPr>
          </w:p>
          <w:p w:rsidR="00477091" w:rsidRPr="007D6117" w:rsidRDefault="00477091" w:rsidP="00683D31">
            <w:pPr>
              <w:numPr>
                <w:ilvl w:val="0"/>
                <w:numId w:val="63"/>
              </w:numPr>
              <w:rPr>
                <w:sz w:val="22"/>
                <w:szCs w:val="22"/>
              </w:rPr>
            </w:pPr>
            <w:r>
              <w:rPr>
                <w:sz w:val="22"/>
                <w:szCs w:val="22"/>
              </w:rPr>
              <w:t>roztřídí</w:t>
            </w:r>
            <w:r w:rsidRPr="007D6117">
              <w:rPr>
                <w:sz w:val="22"/>
                <w:szCs w:val="22"/>
              </w:rPr>
              <w:t xml:space="preserve"> organismy do říší</w:t>
            </w:r>
          </w:p>
          <w:p w:rsidR="00477091" w:rsidRPr="007D6117" w:rsidRDefault="00477091" w:rsidP="00683D31">
            <w:pPr>
              <w:numPr>
                <w:ilvl w:val="0"/>
                <w:numId w:val="63"/>
              </w:numPr>
              <w:rPr>
                <w:sz w:val="22"/>
                <w:szCs w:val="22"/>
              </w:rPr>
            </w:pPr>
            <w:r>
              <w:rPr>
                <w:sz w:val="22"/>
                <w:szCs w:val="22"/>
              </w:rPr>
              <w:t>vysvětlí</w:t>
            </w:r>
            <w:r w:rsidRPr="007D6117">
              <w:rPr>
                <w:sz w:val="22"/>
                <w:szCs w:val="22"/>
              </w:rPr>
              <w:t xml:space="preserve"> rozdíl mezi bakterií a virem</w:t>
            </w:r>
          </w:p>
          <w:p w:rsidR="00477091" w:rsidRPr="007D6117" w:rsidRDefault="00477091" w:rsidP="00683D31">
            <w:pPr>
              <w:numPr>
                <w:ilvl w:val="0"/>
                <w:numId w:val="63"/>
              </w:numPr>
              <w:rPr>
                <w:sz w:val="22"/>
                <w:szCs w:val="22"/>
              </w:rPr>
            </w:pPr>
            <w:r w:rsidRPr="007D6117">
              <w:rPr>
                <w:sz w:val="22"/>
                <w:szCs w:val="22"/>
              </w:rPr>
              <w:t>na příkladech řas, kvasinek a prvoků vysvět</w:t>
            </w:r>
            <w:r w:rsidR="003E1FD1">
              <w:rPr>
                <w:sz w:val="22"/>
                <w:szCs w:val="22"/>
              </w:rPr>
              <w:t>lí pojmy producent, konzument</w:t>
            </w:r>
            <w:r w:rsidRPr="007D6117">
              <w:rPr>
                <w:sz w:val="22"/>
                <w:szCs w:val="22"/>
              </w:rPr>
              <w:t>, reducent</w:t>
            </w:r>
          </w:p>
          <w:p w:rsidR="00477091" w:rsidRPr="007D6117" w:rsidRDefault="00477091" w:rsidP="00683D31">
            <w:pPr>
              <w:numPr>
                <w:ilvl w:val="0"/>
                <w:numId w:val="63"/>
              </w:numPr>
              <w:rPr>
                <w:sz w:val="22"/>
                <w:szCs w:val="22"/>
              </w:rPr>
            </w:pPr>
            <w:r>
              <w:rPr>
                <w:sz w:val="22"/>
                <w:szCs w:val="22"/>
              </w:rPr>
              <w:t>sestaví potravní řetězec ze známých organismů</w:t>
            </w:r>
          </w:p>
          <w:p w:rsidR="00477091" w:rsidRPr="007D6117" w:rsidRDefault="00477091" w:rsidP="00683D31">
            <w:pPr>
              <w:numPr>
                <w:ilvl w:val="0"/>
                <w:numId w:val="63"/>
              </w:numPr>
              <w:rPr>
                <w:sz w:val="22"/>
                <w:szCs w:val="22"/>
              </w:rPr>
            </w:pPr>
            <w:r w:rsidRPr="007D6117">
              <w:rPr>
                <w:sz w:val="22"/>
                <w:szCs w:val="22"/>
              </w:rPr>
              <w:t>zná význam řas a vybrané zástupce</w:t>
            </w:r>
          </w:p>
          <w:p w:rsidR="00477091" w:rsidRPr="007D6117" w:rsidRDefault="00477091" w:rsidP="00683D31">
            <w:pPr>
              <w:numPr>
                <w:ilvl w:val="0"/>
                <w:numId w:val="63"/>
              </w:numPr>
              <w:rPr>
                <w:sz w:val="22"/>
                <w:szCs w:val="22"/>
              </w:rPr>
            </w:pPr>
            <w:r>
              <w:rPr>
                <w:sz w:val="22"/>
                <w:szCs w:val="22"/>
              </w:rPr>
              <w:t>vysvětlí rozdíl v</w:t>
            </w:r>
            <w:r w:rsidRPr="007D6117">
              <w:rPr>
                <w:sz w:val="22"/>
                <w:szCs w:val="22"/>
              </w:rPr>
              <w:t>e stavbě buňky hub a rostlin</w:t>
            </w:r>
          </w:p>
          <w:p w:rsidR="00477091" w:rsidRPr="007D6117" w:rsidRDefault="00477091" w:rsidP="00683D31">
            <w:pPr>
              <w:numPr>
                <w:ilvl w:val="0"/>
                <w:numId w:val="63"/>
              </w:numPr>
              <w:rPr>
                <w:sz w:val="22"/>
                <w:szCs w:val="22"/>
              </w:rPr>
            </w:pPr>
            <w:r>
              <w:rPr>
                <w:sz w:val="22"/>
                <w:szCs w:val="22"/>
              </w:rPr>
              <w:t>popíše plodnici</w:t>
            </w:r>
            <w:r w:rsidRPr="007D6117">
              <w:rPr>
                <w:sz w:val="22"/>
                <w:szCs w:val="22"/>
              </w:rPr>
              <w:t xml:space="preserve"> h</w:t>
            </w:r>
            <w:r>
              <w:rPr>
                <w:sz w:val="22"/>
                <w:szCs w:val="22"/>
              </w:rPr>
              <w:t>o</w:t>
            </w:r>
            <w:r w:rsidRPr="007D6117">
              <w:rPr>
                <w:sz w:val="22"/>
                <w:szCs w:val="22"/>
              </w:rPr>
              <w:t>ub</w:t>
            </w:r>
            <w:r>
              <w:rPr>
                <w:sz w:val="22"/>
                <w:szCs w:val="22"/>
              </w:rPr>
              <w:t>y</w:t>
            </w:r>
          </w:p>
          <w:p w:rsidR="00477091" w:rsidRPr="007D6117" w:rsidRDefault="00477091" w:rsidP="00683D31">
            <w:pPr>
              <w:numPr>
                <w:ilvl w:val="0"/>
                <w:numId w:val="63"/>
              </w:numPr>
              <w:rPr>
                <w:sz w:val="22"/>
                <w:szCs w:val="22"/>
              </w:rPr>
            </w:pPr>
            <w:r w:rsidRPr="007D6117">
              <w:rPr>
                <w:sz w:val="22"/>
                <w:szCs w:val="22"/>
              </w:rPr>
              <w:t>zná význam hub v přírodě i pro člověka, rozlišuje mezi parazitismem a symbiózou</w:t>
            </w:r>
          </w:p>
          <w:p w:rsidR="00477091" w:rsidRPr="007D6117" w:rsidRDefault="00477091" w:rsidP="00683D31">
            <w:pPr>
              <w:numPr>
                <w:ilvl w:val="0"/>
                <w:numId w:val="63"/>
              </w:numPr>
              <w:rPr>
                <w:sz w:val="22"/>
                <w:szCs w:val="22"/>
              </w:rPr>
            </w:pPr>
            <w:r w:rsidRPr="007D6117">
              <w:rPr>
                <w:sz w:val="22"/>
                <w:szCs w:val="22"/>
              </w:rPr>
              <w:t>pozná (i s pomocí atlasu) naše nejznámější jedlé a jedovaté houby</w:t>
            </w:r>
          </w:p>
          <w:p w:rsidR="00477091" w:rsidRPr="007D6117" w:rsidRDefault="00477091" w:rsidP="00683D31">
            <w:pPr>
              <w:numPr>
                <w:ilvl w:val="0"/>
                <w:numId w:val="63"/>
              </w:numPr>
              <w:rPr>
                <w:sz w:val="22"/>
                <w:szCs w:val="22"/>
              </w:rPr>
            </w:pPr>
            <w:r w:rsidRPr="007D6117">
              <w:rPr>
                <w:sz w:val="22"/>
                <w:szCs w:val="22"/>
              </w:rPr>
              <w:t>vysvětlí rozdíl mezi stélkou a tělem vyšších rostlin</w:t>
            </w:r>
          </w:p>
          <w:p w:rsidR="00477091" w:rsidRPr="007D6117" w:rsidRDefault="00477091" w:rsidP="00683D31">
            <w:pPr>
              <w:numPr>
                <w:ilvl w:val="0"/>
                <w:numId w:val="63"/>
              </w:numPr>
              <w:rPr>
                <w:sz w:val="22"/>
                <w:szCs w:val="22"/>
              </w:rPr>
            </w:pPr>
            <w:r w:rsidRPr="007D6117">
              <w:rPr>
                <w:sz w:val="22"/>
                <w:szCs w:val="22"/>
              </w:rPr>
              <w:t>pozná lišejník zeměpisný</w:t>
            </w:r>
          </w:p>
          <w:p w:rsidR="00477091" w:rsidRPr="007D6117" w:rsidRDefault="00477091" w:rsidP="00683D31">
            <w:pPr>
              <w:numPr>
                <w:ilvl w:val="0"/>
                <w:numId w:val="63"/>
              </w:numPr>
              <w:rPr>
                <w:sz w:val="22"/>
                <w:szCs w:val="22"/>
              </w:rPr>
            </w:pPr>
            <w:r>
              <w:rPr>
                <w:sz w:val="22"/>
                <w:szCs w:val="22"/>
              </w:rPr>
              <w:t>popíše stavbu těla lišejníků a jejich význam</w:t>
            </w:r>
          </w:p>
          <w:p w:rsidR="00477091" w:rsidRDefault="00477091" w:rsidP="00683D31">
            <w:pPr>
              <w:numPr>
                <w:ilvl w:val="0"/>
                <w:numId w:val="63"/>
              </w:numPr>
              <w:rPr>
                <w:sz w:val="22"/>
                <w:szCs w:val="22"/>
              </w:rPr>
            </w:pPr>
            <w:r w:rsidRPr="007D6117">
              <w:rPr>
                <w:sz w:val="22"/>
                <w:szCs w:val="22"/>
              </w:rPr>
              <w:lastRenderedPageBreak/>
              <w:t>popíše vnitřní a vnější stavbu živočichů za použití osvojené odborné terminologie a vysvětlí funkci jednotlivých orgánů</w:t>
            </w:r>
          </w:p>
          <w:p w:rsidR="00477091" w:rsidRDefault="00477091" w:rsidP="00477091">
            <w:pPr>
              <w:rPr>
                <w:sz w:val="22"/>
                <w:szCs w:val="22"/>
              </w:rPr>
            </w:pPr>
          </w:p>
          <w:p w:rsidR="00477091" w:rsidRPr="007D6117" w:rsidRDefault="00477091" w:rsidP="00477091">
            <w:pPr>
              <w:rPr>
                <w:sz w:val="22"/>
                <w:szCs w:val="22"/>
              </w:rPr>
            </w:pPr>
          </w:p>
          <w:p w:rsidR="00477091" w:rsidRPr="007D6117" w:rsidRDefault="00477091" w:rsidP="00683D31">
            <w:pPr>
              <w:numPr>
                <w:ilvl w:val="0"/>
                <w:numId w:val="63"/>
              </w:numPr>
              <w:rPr>
                <w:sz w:val="22"/>
                <w:szCs w:val="22"/>
              </w:rPr>
            </w:pPr>
            <w:r w:rsidRPr="007D6117">
              <w:rPr>
                <w:sz w:val="22"/>
                <w:szCs w:val="22"/>
              </w:rPr>
              <w:t>porovná stavbu těla tasemnice a škrkavky</w:t>
            </w:r>
          </w:p>
          <w:p w:rsidR="00477091" w:rsidRPr="007D6117" w:rsidRDefault="00477091" w:rsidP="00683D31">
            <w:pPr>
              <w:numPr>
                <w:ilvl w:val="0"/>
                <w:numId w:val="63"/>
              </w:numPr>
              <w:rPr>
                <w:sz w:val="22"/>
                <w:szCs w:val="22"/>
              </w:rPr>
            </w:pPr>
            <w:r w:rsidRPr="007D6117">
              <w:rPr>
                <w:sz w:val="22"/>
                <w:szCs w:val="22"/>
              </w:rPr>
              <w:t>rozlišuje vnitřní a vnější parazity</w:t>
            </w:r>
          </w:p>
          <w:p w:rsidR="00477091" w:rsidRPr="007D6117" w:rsidRDefault="00477091" w:rsidP="00683D31">
            <w:pPr>
              <w:numPr>
                <w:ilvl w:val="0"/>
                <w:numId w:val="63"/>
              </w:numPr>
              <w:rPr>
                <w:sz w:val="22"/>
                <w:szCs w:val="22"/>
              </w:rPr>
            </w:pPr>
          </w:p>
          <w:p w:rsidR="00477091" w:rsidRPr="007D6117" w:rsidRDefault="00477091" w:rsidP="00683D31">
            <w:pPr>
              <w:numPr>
                <w:ilvl w:val="0"/>
                <w:numId w:val="63"/>
              </w:numPr>
              <w:rPr>
                <w:sz w:val="22"/>
                <w:szCs w:val="22"/>
              </w:rPr>
            </w:pPr>
            <w:r w:rsidRPr="007D6117">
              <w:rPr>
                <w:sz w:val="22"/>
                <w:szCs w:val="22"/>
              </w:rPr>
              <w:t>podle charakte</w:t>
            </w:r>
            <w:r w:rsidR="00215BF4">
              <w:rPr>
                <w:sz w:val="22"/>
                <w:szCs w:val="22"/>
              </w:rPr>
              <w:t>ristických znaků rozlišuje plže</w:t>
            </w:r>
            <w:r w:rsidRPr="007D6117">
              <w:rPr>
                <w:sz w:val="22"/>
                <w:szCs w:val="22"/>
              </w:rPr>
              <w:t>, mlže, hlavonožce</w:t>
            </w:r>
          </w:p>
          <w:p w:rsidR="00477091" w:rsidRPr="007D6117" w:rsidRDefault="00477091" w:rsidP="00683D31">
            <w:pPr>
              <w:numPr>
                <w:ilvl w:val="0"/>
                <w:numId w:val="63"/>
              </w:numPr>
              <w:rPr>
                <w:sz w:val="22"/>
                <w:szCs w:val="22"/>
              </w:rPr>
            </w:pPr>
            <w:r w:rsidRPr="007D6117">
              <w:rPr>
                <w:sz w:val="22"/>
                <w:szCs w:val="22"/>
              </w:rPr>
              <w:t>pochopí vývojové zdokonalení stavby těla</w:t>
            </w:r>
          </w:p>
          <w:p w:rsidR="00477091" w:rsidRPr="007D6117" w:rsidRDefault="00477091" w:rsidP="00683D31">
            <w:pPr>
              <w:numPr>
                <w:ilvl w:val="0"/>
                <w:numId w:val="63"/>
              </w:numPr>
              <w:rPr>
                <w:sz w:val="22"/>
                <w:szCs w:val="22"/>
              </w:rPr>
            </w:pPr>
            <w:r w:rsidRPr="007D6117">
              <w:rPr>
                <w:sz w:val="22"/>
                <w:szCs w:val="22"/>
              </w:rPr>
              <w:t>rozlišuje vodní a suchozemské druhy</w:t>
            </w:r>
          </w:p>
          <w:p w:rsidR="00477091" w:rsidRPr="007D6117" w:rsidRDefault="00477091" w:rsidP="00683D31">
            <w:pPr>
              <w:numPr>
                <w:ilvl w:val="0"/>
                <w:numId w:val="63"/>
              </w:numPr>
              <w:rPr>
                <w:sz w:val="22"/>
                <w:szCs w:val="22"/>
              </w:rPr>
            </w:pPr>
            <w:r w:rsidRPr="007D6117">
              <w:rPr>
                <w:sz w:val="22"/>
                <w:szCs w:val="22"/>
              </w:rPr>
              <w:t>pozná vybrané zástupce (hlemýžď, páskovka, škeble, srdcovka, sépie)</w:t>
            </w:r>
          </w:p>
          <w:p w:rsidR="00477091" w:rsidRPr="007D6117" w:rsidRDefault="00477091" w:rsidP="00683D31">
            <w:pPr>
              <w:numPr>
                <w:ilvl w:val="0"/>
                <w:numId w:val="63"/>
              </w:numPr>
              <w:rPr>
                <w:sz w:val="22"/>
                <w:szCs w:val="22"/>
              </w:rPr>
            </w:pPr>
            <w:r w:rsidRPr="007D6117">
              <w:rPr>
                <w:sz w:val="22"/>
                <w:szCs w:val="22"/>
              </w:rPr>
              <w:t>zná jejich význam a postavení v přírodě</w:t>
            </w:r>
          </w:p>
          <w:p w:rsidR="00477091" w:rsidRPr="007D6117" w:rsidRDefault="00477091" w:rsidP="00683D31">
            <w:pPr>
              <w:numPr>
                <w:ilvl w:val="0"/>
                <w:numId w:val="63"/>
              </w:numPr>
              <w:rPr>
                <w:sz w:val="22"/>
                <w:szCs w:val="22"/>
              </w:rPr>
            </w:pPr>
            <w:r w:rsidRPr="007D6117">
              <w:rPr>
                <w:sz w:val="22"/>
                <w:szCs w:val="22"/>
              </w:rPr>
              <w:t>popíše tělo žížaly a vysvětlí funkce jednotlivých orgánů</w:t>
            </w:r>
          </w:p>
          <w:p w:rsidR="00477091" w:rsidRPr="007D6117" w:rsidRDefault="00477091" w:rsidP="00683D31">
            <w:pPr>
              <w:numPr>
                <w:ilvl w:val="0"/>
                <w:numId w:val="63"/>
              </w:numPr>
              <w:rPr>
                <w:sz w:val="22"/>
                <w:szCs w:val="22"/>
              </w:rPr>
            </w:pPr>
            <w:r w:rsidRPr="007D6117">
              <w:rPr>
                <w:sz w:val="22"/>
                <w:szCs w:val="22"/>
              </w:rPr>
              <w:t>vysvětlí význam žížaly v přírodě</w:t>
            </w:r>
          </w:p>
          <w:p w:rsidR="00477091" w:rsidRPr="007D6117" w:rsidRDefault="00477091" w:rsidP="00215BF4">
            <w:pPr>
              <w:ind w:left="360"/>
              <w:rPr>
                <w:sz w:val="22"/>
                <w:szCs w:val="22"/>
              </w:rPr>
            </w:pPr>
          </w:p>
          <w:p w:rsidR="00477091" w:rsidRPr="007D6117" w:rsidRDefault="00477091" w:rsidP="00683D31">
            <w:pPr>
              <w:numPr>
                <w:ilvl w:val="0"/>
                <w:numId w:val="63"/>
              </w:numPr>
              <w:rPr>
                <w:sz w:val="22"/>
                <w:szCs w:val="22"/>
              </w:rPr>
            </w:pPr>
            <w:r w:rsidRPr="007D6117">
              <w:rPr>
                <w:sz w:val="22"/>
                <w:szCs w:val="22"/>
              </w:rPr>
              <w:t>dokáže popsat vnější i vnitřní stavbu těla členovců</w:t>
            </w:r>
          </w:p>
          <w:p w:rsidR="00477091" w:rsidRPr="007D6117" w:rsidRDefault="00477091" w:rsidP="00683D31">
            <w:pPr>
              <w:numPr>
                <w:ilvl w:val="0"/>
                <w:numId w:val="63"/>
              </w:numPr>
              <w:rPr>
                <w:sz w:val="22"/>
                <w:szCs w:val="22"/>
              </w:rPr>
            </w:pPr>
            <w:r w:rsidRPr="007D6117">
              <w:rPr>
                <w:sz w:val="22"/>
                <w:szCs w:val="22"/>
              </w:rPr>
              <w:t>rozlišuje jednotlivé třídy členovců  podle charakteristických znaků</w:t>
            </w:r>
          </w:p>
          <w:p w:rsidR="00477091" w:rsidRPr="007D6117" w:rsidRDefault="00477091" w:rsidP="00683D31">
            <w:pPr>
              <w:numPr>
                <w:ilvl w:val="0"/>
                <w:numId w:val="63"/>
              </w:numPr>
              <w:rPr>
                <w:sz w:val="22"/>
                <w:szCs w:val="22"/>
              </w:rPr>
            </w:pPr>
            <w:r w:rsidRPr="007D6117">
              <w:rPr>
                <w:sz w:val="22"/>
                <w:szCs w:val="22"/>
              </w:rPr>
              <w:t>uvede nejznámější zástupce jednotlivých tříd</w:t>
            </w:r>
          </w:p>
          <w:p w:rsidR="00477091" w:rsidRPr="007D6117" w:rsidRDefault="00477091" w:rsidP="00683D31">
            <w:pPr>
              <w:numPr>
                <w:ilvl w:val="0"/>
                <w:numId w:val="63"/>
              </w:numPr>
              <w:rPr>
                <w:sz w:val="22"/>
                <w:szCs w:val="22"/>
              </w:rPr>
            </w:pPr>
            <w:r>
              <w:rPr>
                <w:sz w:val="22"/>
                <w:szCs w:val="22"/>
              </w:rPr>
              <w:t xml:space="preserve">popíše </w:t>
            </w:r>
            <w:r w:rsidRPr="007D6117">
              <w:rPr>
                <w:sz w:val="22"/>
                <w:szCs w:val="22"/>
              </w:rPr>
              <w:t>tělo včely medonosné jako modelový příklad hmyzu</w:t>
            </w:r>
          </w:p>
          <w:p w:rsidR="00477091" w:rsidRPr="007D6117" w:rsidRDefault="00477091" w:rsidP="00683D31">
            <w:pPr>
              <w:numPr>
                <w:ilvl w:val="0"/>
                <w:numId w:val="63"/>
              </w:numPr>
              <w:rPr>
                <w:sz w:val="22"/>
                <w:szCs w:val="22"/>
              </w:rPr>
            </w:pPr>
            <w:r w:rsidRPr="007D6117">
              <w:rPr>
                <w:sz w:val="22"/>
                <w:szCs w:val="22"/>
              </w:rPr>
              <w:t>rozlišuje proměnu dokonalou a nedokonalou</w:t>
            </w:r>
          </w:p>
          <w:p w:rsidR="00477091" w:rsidRPr="007D6117" w:rsidRDefault="00477091" w:rsidP="00683D31">
            <w:pPr>
              <w:numPr>
                <w:ilvl w:val="0"/>
                <w:numId w:val="63"/>
              </w:numPr>
              <w:rPr>
                <w:sz w:val="22"/>
                <w:szCs w:val="22"/>
              </w:rPr>
            </w:pPr>
            <w:r w:rsidRPr="007D6117">
              <w:rPr>
                <w:sz w:val="22"/>
                <w:szCs w:val="22"/>
              </w:rPr>
              <w:t>orientuje se v nejznámějších řádech hmyzu a pozná vybrané zástupce</w:t>
            </w:r>
          </w:p>
          <w:p w:rsidR="00477091" w:rsidRPr="007D6117" w:rsidRDefault="00477091" w:rsidP="00683D31">
            <w:pPr>
              <w:numPr>
                <w:ilvl w:val="0"/>
                <w:numId w:val="63"/>
              </w:numPr>
              <w:rPr>
                <w:sz w:val="22"/>
                <w:szCs w:val="22"/>
              </w:rPr>
            </w:pPr>
            <w:r w:rsidRPr="007D6117">
              <w:rPr>
                <w:sz w:val="22"/>
                <w:szCs w:val="22"/>
              </w:rPr>
              <w:t>zhodnotí pozitivní i negativní význam hospodářských a epidemiologických druhů hmyzu</w:t>
            </w:r>
          </w:p>
          <w:p w:rsidR="00477091" w:rsidRDefault="00477091" w:rsidP="00683D31">
            <w:pPr>
              <w:numPr>
                <w:ilvl w:val="0"/>
                <w:numId w:val="63"/>
              </w:numPr>
              <w:rPr>
                <w:sz w:val="22"/>
                <w:szCs w:val="22"/>
              </w:rPr>
            </w:pPr>
            <w:r w:rsidRPr="007D6117">
              <w:rPr>
                <w:sz w:val="22"/>
                <w:szCs w:val="22"/>
              </w:rPr>
              <w:t>pochopí význam ostnokožců z vývojového hlediska</w:t>
            </w:r>
          </w:p>
          <w:p w:rsidR="00477091" w:rsidRPr="007D6117" w:rsidRDefault="00477091" w:rsidP="00477091">
            <w:pPr>
              <w:rPr>
                <w:sz w:val="22"/>
                <w:szCs w:val="22"/>
              </w:rPr>
            </w:pPr>
          </w:p>
        </w:tc>
        <w:tc>
          <w:tcPr>
            <w:tcW w:w="4820" w:type="dxa"/>
          </w:tcPr>
          <w:p w:rsidR="00477091" w:rsidRPr="007D6117" w:rsidRDefault="00477091" w:rsidP="00477091">
            <w:pPr>
              <w:rPr>
                <w:sz w:val="22"/>
                <w:szCs w:val="22"/>
              </w:rPr>
            </w:pPr>
            <w:r w:rsidRPr="007D6117">
              <w:rPr>
                <w:sz w:val="22"/>
                <w:szCs w:val="22"/>
              </w:rPr>
              <w:lastRenderedPageBreak/>
              <w:t>Uspořádání živého světa</w:t>
            </w:r>
          </w:p>
          <w:p w:rsidR="00477091" w:rsidRPr="007D6117" w:rsidRDefault="00477091" w:rsidP="00477091">
            <w:pPr>
              <w:rPr>
                <w:b/>
                <w:sz w:val="22"/>
                <w:szCs w:val="22"/>
              </w:rPr>
            </w:pPr>
          </w:p>
          <w:p w:rsidR="00477091" w:rsidRPr="007D6117" w:rsidRDefault="00477091" w:rsidP="00477091">
            <w:pPr>
              <w:rPr>
                <w:b/>
                <w:sz w:val="22"/>
                <w:szCs w:val="22"/>
              </w:rPr>
            </w:pPr>
          </w:p>
          <w:p w:rsidR="00477091" w:rsidRPr="007D6117" w:rsidRDefault="00477091" w:rsidP="00477091">
            <w:pPr>
              <w:rPr>
                <w:sz w:val="22"/>
                <w:szCs w:val="22"/>
              </w:rPr>
            </w:pPr>
            <w:r w:rsidRPr="007D6117">
              <w:rPr>
                <w:sz w:val="22"/>
                <w:szCs w:val="22"/>
              </w:rPr>
              <w:t>Buňka</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Nebuněčnost, jednobuněčnost, mnohobuněčnost</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Projevy života: fotosyntéza, dýchání, výživa, růst, rozmnožování, dráždivost, vývin</w:t>
            </w:r>
          </w:p>
          <w:p w:rsidR="00477091" w:rsidRPr="007D6117" w:rsidRDefault="00477091" w:rsidP="00477091">
            <w:pPr>
              <w:rPr>
                <w:sz w:val="22"/>
                <w:szCs w:val="22"/>
              </w:rPr>
            </w:pPr>
            <w:r w:rsidRPr="007D6117">
              <w:rPr>
                <w:sz w:val="22"/>
                <w:szCs w:val="22"/>
              </w:rPr>
              <w:t>Třídění organismů</w:t>
            </w:r>
          </w:p>
          <w:p w:rsidR="00477091" w:rsidRPr="007D6117" w:rsidRDefault="00477091" w:rsidP="00477091">
            <w:pPr>
              <w:rPr>
                <w:sz w:val="22"/>
                <w:szCs w:val="22"/>
              </w:rPr>
            </w:pPr>
            <w:r w:rsidRPr="007D6117">
              <w:rPr>
                <w:sz w:val="22"/>
                <w:szCs w:val="22"/>
              </w:rPr>
              <w:t>Viry a bakterie</w:t>
            </w:r>
          </w:p>
          <w:p w:rsidR="00477091" w:rsidRPr="007D6117" w:rsidRDefault="00477091" w:rsidP="00477091">
            <w:pPr>
              <w:rPr>
                <w:sz w:val="22"/>
                <w:szCs w:val="22"/>
              </w:rPr>
            </w:pPr>
            <w:r w:rsidRPr="007D6117">
              <w:rPr>
                <w:sz w:val="22"/>
                <w:szCs w:val="22"/>
              </w:rPr>
              <w:t>Jednobuněčné organismy: - rostliny</w:t>
            </w:r>
          </w:p>
          <w:p w:rsidR="00477091" w:rsidRPr="007D6117" w:rsidRDefault="00477091" w:rsidP="00683D31">
            <w:pPr>
              <w:numPr>
                <w:ilvl w:val="0"/>
                <w:numId w:val="63"/>
              </w:numPr>
              <w:rPr>
                <w:sz w:val="22"/>
                <w:szCs w:val="22"/>
              </w:rPr>
            </w:pPr>
            <w:r w:rsidRPr="007D6117">
              <w:rPr>
                <w:sz w:val="22"/>
                <w:szCs w:val="22"/>
              </w:rPr>
              <w:t>houby</w:t>
            </w:r>
          </w:p>
          <w:p w:rsidR="00477091" w:rsidRPr="007D6117" w:rsidRDefault="00477091" w:rsidP="00683D31">
            <w:pPr>
              <w:numPr>
                <w:ilvl w:val="0"/>
                <w:numId w:val="63"/>
              </w:numPr>
              <w:rPr>
                <w:sz w:val="22"/>
                <w:szCs w:val="22"/>
              </w:rPr>
            </w:pPr>
            <w:r w:rsidRPr="007D6117">
              <w:rPr>
                <w:sz w:val="22"/>
                <w:szCs w:val="22"/>
              </w:rPr>
              <w:t>živočichové</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 xml:space="preserve">Mnohobuněčné organismy: </w:t>
            </w:r>
          </w:p>
          <w:p w:rsidR="00477091" w:rsidRPr="007D6117" w:rsidRDefault="00477091" w:rsidP="00683D31">
            <w:pPr>
              <w:numPr>
                <w:ilvl w:val="0"/>
                <w:numId w:val="63"/>
              </w:numPr>
              <w:rPr>
                <w:sz w:val="22"/>
                <w:szCs w:val="22"/>
              </w:rPr>
            </w:pPr>
            <w:r w:rsidRPr="007D6117">
              <w:rPr>
                <w:sz w:val="22"/>
                <w:szCs w:val="22"/>
              </w:rPr>
              <w:t>nižší rostliny</w:t>
            </w:r>
          </w:p>
          <w:p w:rsidR="00477091" w:rsidRPr="007D6117" w:rsidRDefault="00477091" w:rsidP="00477091">
            <w:pPr>
              <w:rPr>
                <w:sz w:val="22"/>
                <w:szCs w:val="22"/>
              </w:rPr>
            </w:pPr>
          </w:p>
          <w:p w:rsidR="00477091" w:rsidRPr="007D6117" w:rsidRDefault="00477091" w:rsidP="00683D31">
            <w:pPr>
              <w:numPr>
                <w:ilvl w:val="0"/>
                <w:numId w:val="63"/>
              </w:numPr>
              <w:rPr>
                <w:sz w:val="22"/>
                <w:szCs w:val="22"/>
              </w:rPr>
            </w:pPr>
            <w:r w:rsidRPr="007D6117">
              <w:rPr>
                <w:sz w:val="22"/>
                <w:szCs w:val="22"/>
              </w:rPr>
              <w:t>houby</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683D31">
            <w:pPr>
              <w:numPr>
                <w:ilvl w:val="0"/>
                <w:numId w:val="63"/>
              </w:numPr>
              <w:rPr>
                <w:sz w:val="22"/>
                <w:szCs w:val="22"/>
              </w:rPr>
            </w:pPr>
            <w:r w:rsidRPr="007D6117">
              <w:rPr>
                <w:sz w:val="22"/>
                <w:szCs w:val="22"/>
              </w:rPr>
              <w:t>lišejníky</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683D31">
            <w:pPr>
              <w:numPr>
                <w:ilvl w:val="0"/>
                <w:numId w:val="63"/>
              </w:numPr>
              <w:rPr>
                <w:sz w:val="22"/>
                <w:szCs w:val="22"/>
              </w:rPr>
            </w:pPr>
            <w:r w:rsidRPr="007D6117">
              <w:rPr>
                <w:sz w:val="22"/>
                <w:szCs w:val="22"/>
              </w:rPr>
              <w:t>nižší živočichové (bezobratlí)</w:t>
            </w:r>
          </w:p>
          <w:p w:rsidR="00477091" w:rsidRPr="007D6117" w:rsidRDefault="00477091" w:rsidP="00477091">
            <w:pPr>
              <w:rPr>
                <w:sz w:val="22"/>
                <w:szCs w:val="22"/>
              </w:rPr>
            </w:pPr>
            <w:r w:rsidRPr="007D6117">
              <w:rPr>
                <w:sz w:val="22"/>
                <w:szCs w:val="22"/>
              </w:rPr>
              <w:t>ploštěnci</w:t>
            </w:r>
          </w:p>
          <w:p w:rsidR="00477091" w:rsidRPr="007D6117" w:rsidRDefault="00477091" w:rsidP="00477091">
            <w:pPr>
              <w:rPr>
                <w:sz w:val="22"/>
                <w:szCs w:val="22"/>
              </w:rPr>
            </w:pPr>
            <w:r w:rsidRPr="007D6117">
              <w:rPr>
                <w:sz w:val="22"/>
                <w:szCs w:val="22"/>
              </w:rPr>
              <w:t>hlísti</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měkkýši</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kroužkovci</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 xml:space="preserve">členovci </w:t>
            </w:r>
          </w:p>
          <w:p w:rsidR="00477091" w:rsidRPr="007D6117" w:rsidRDefault="00477091" w:rsidP="00477091">
            <w:pPr>
              <w:rPr>
                <w:sz w:val="22"/>
                <w:szCs w:val="22"/>
              </w:rPr>
            </w:pPr>
            <w:r w:rsidRPr="007D6117">
              <w:rPr>
                <w:sz w:val="22"/>
                <w:szCs w:val="22"/>
              </w:rPr>
              <w:t>pavoukovci</w:t>
            </w:r>
          </w:p>
          <w:p w:rsidR="00477091" w:rsidRPr="007D6117" w:rsidRDefault="00477091" w:rsidP="00477091">
            <w:pPr>
              <w:rPr>
                <w:sz w:val="22"/>
                <w:szCs w:val="22"/>
              </w:rPr>
            </w:pPr>
            <w:r w:rsidRPr="007D6117">
              <w:rPr>
                <w:sz w:val="22"/>
                <w:szCs w:val="22"/>
              </w:rPr>
              <w:t xml:space="preserve">korýši, </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w:t>
            </w:r>
            <w:r>
              <w:rPr>
                <w:sz w:val="22"/>
                <w:szCs w:val="22"/>
              </w:rPr>
              <w:t xml:space="preserve"> </w:t>
            </w:r>
            <w:r w:rsidRPr="007D6117">
              <w:rPr>
                <w:sz w:val="22"/>
                <w:szCs w:val="22"/>
              </w:rPr>
              <w:t>hmyz</w:t>
            </w:r>
          </w:p>
          <w:p w:rsidR="00477091" w:rsidRPr="007D6117" w:rsidRDefault="00477091" w:rsidP="00477091">
            <w:pPr>
              <w:rPr>
                <w:sz w:val="22"/>
                <w:szCs w:val="22"/>
              </w:rPr>
            </w:pPr>
          </w:p>
          <w:p w:rsidR="00477091" w:rsidRPr="007D6117" w:rsidRDefault="00215BF4" w:rsidP="00477091">
            <w:pPr>
              <w:rPr>
                <w:sz w:val="22"/>
                <w:szCs w:val="22"/>
              </w:rPr>
            </w:pPr>
            <w:r>
              <w:rPr>
                <w:sz w:val="22"/>
                <w:szCs w:val="22"/>
              </w:rPr>
              <w:t>ostnokožci</w:t>
            </w:r>
          </w:p>
          <w:p w:rsidR="00477091" w:rsidRPr="007D6117" w:rsidRDefault="00477091" w:rsidP="00477091">
            <w:pPr>
              <w:rPr>
                <w:sz w:val="22"/>
                <w:szCs w:val="22"/>
              </w:rPr>
            </w:pPr>
          </w:p>
          <w:p w:rsidR="00215BF4" w:rsidRDefault="00215BF4" w:rsidP="00215BF4">
            <w:pPr>
              <w:rPr>
                <w:color w:val="000000"/>
                <w:sz w:val="22"/>
                <w:szCs w:val="22"/>
              </w:rPr>
            </w:pPr>
          </w:p>
          <w:p w:rsidR="00215BF4" w:rsidRDefault="00215BF4" w:rsidP="00215BF4">
            <w:pPr>
              <w:rPr>
                <w:color w:val="000000"/>
                <w:sz w:val="22"/>
                <w:szCs w:val="22"/>
              </w:rPr>
            </w:pPr>
          </w:p>
          <w:p w:rsidR="00215BF4" w:rsidRDefault="00215BF4" w:rsidP="00215BF4">
            <w:pPr>
              <w:rPr>
                <w:color w:val="000000"/>
                <w:sz w:val="22"/>
                <w:szCs w:val="22"/>
              </w:rPr>
            </w:pPr>
          </w:p>
          <w:p w:rsidR="00215BF4" w:rsidRPr="00956E95" w:rsidRDefault="00215BF4" w:rsidP="00215BF4">
            <w:pPr>
              <w:rPr>
                <w:color w:val="000000"/>
                <w:sz w:val="22"/>
                <w:szCs w:val="22"/>
              </w:rPr>
            </w:pPr>
            <w:r w:rsidRPr="00956E95">
              <w:rPr>
                <w:color w:val="000000"/>
                <w:sz w:val="22"/>
                <w:szCs w:val="22"/>
              </w:rPr>
              <w:t>Les – požár</w:t>
            </w:r>
          </w:p>
          <w:p w:rsidR="00477091" w:rsidRPr="00215BF4" w:rsidRDefault="00215BF4" w:rsidP="00477091">
            <w:pPr>
              <w:rPr>
                <w:color w:val="000000"/>
                <w:sz w:val="22"/>
                <w:szCs w:val="22"/>
              </w:rPr>
            </w:pPr>
            <w:r w:rsidRPr="00956E95">
              <w:rPr>
                <w:color w:val="000000"/>
                <w:sz w:val="22"/>
                <w:szCs w:val="22"/>
              </w:rPr>
              <w:t>Rybník - povodeň</w:t>
            </w:r>
          </w:p>
        </w:tc>
        <w:tc>
          <w:tcPr>
            <w:tcW w:w="3685" w:type="dxa"/>
          </w:tcPr>
          <w:p w:rsidR="00477091" w:rsidRPr="007D6117" w:rsidRDefault="00477091" w:rsidP="00477091">
            <w:pPr>
              <w:rPr>
                <w:sz w:val="22"/>
                <w:szCs w:val="22"/>
              </w:rPr>
            </w:pPr>
          </w:p>
          <w:p w:rsidR="00477091" w:rsidRPr="007D6117" w:rsidRDefault="00477091" w:rsidP="00477091">
            <w:pPr>
              <w:rPr>
                <w:sz w:val="22"/>
                <w:szCs w:val="22"/>
              </w:rPr>
            </w:pPr>
            <w:r>
              <w:rPr>
                <w:sz w:val="22"/>
                <w:szCs w:val="22"/>
              </w:rPr>
              <w:t>EV – ekosystémy, základní podmínky života</w:t>
            </w:r>
          </w:p>
          <w:p w:rsidR="00477091" w:rsidRPr="007D6117" w:rsidRDefault="00477091" w:rsidP="00477091">
            <w:pPr>
              <w:rPr>
                <w:sz w:val="22"/>
                <w:szCs w:val="22"/>
              </w:rPr>
            </w:pPr>
          </w:p>
          <w:p w:rsidR="00477091" w:rsidRPr="007D6117" w:rsidRDefault="00477091" w:rsidP="00477091">
            <w:pPr>
              <w:rPr>
                <w:sz w:val="22"/>
                <w:szCs w:val="22"/>
              </w:rPr>
            </w:pPr>
            <w:r>
              <w:rPr>
                <w:sz w:val="22"/>
                <w:szCs w:val="22"/>
              </w:rPr>
              <w:t>OSV – komunikace, řešení problémů, rozhodovací dovednosti</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Pr>
                <w:sz w:val="22"/>
                <w:szCs w:val="22"/>
              </w:rPr>
              <w:t>EV- základní podmínky života</w:t>
            </w:r>
          </w:p>
          <w:p w:rsidR="00477091" w:rsidRPr="007D6117" w:rsidRDefault="00477091" w:rsidP="00477091">
            <w:pPr>
              <w:rPr>
                <w:sz w:val="22"/>
                <w:szCs w:val="22"/>
              </w:rPr>
            </w:pPr>
          </w:p>
          <w:p w:rsidR="00477091" w:rsidRPr="007D6117" w:rsidRDefault="00477091" w:rsidP="00477091">
            <w:pPr>
              <w:rPr>
                <w:sz w:val="22"/>
                <w:szCs w:val="22"/>
              </w:rPr>
            </w:pPr>
          </w:p>
          <w:p w:rsidR="00477091" w:rsidRDefault="00477091" w:rsidP="00477091">
            <w:pPr>
              <w:rPr>
                <w:sz w:val="22"/>
                <w:szCs w:val="22"/>
              </w:rPr>
            </w:pPr>
          </w:p>
          <w:p w:rsidR="00477091" w:rsidRPr="007D6117" w:rsidRDefault="00477091" w:rsidP="00477091">
            <w:pPr>
              <w:rPr>
                <w:sz w:val="22"/>
                <w:szCs w:val="22"/>
              </w:rPr>
            </w:pPr>
            <w:r w:rsidRPr="007D6117">
              <w:rPr>
                <w:sz w:val="22"/>
                <w:szCs w:val="22"/>
              </w:rPr>
              <w:t xml:space="preserve">EGS </w:t>
            </w:r>
            <w:r>
              <w:rPr>
                <w:sz w:val="22"/>
                <w:szCs w:val="22"/>
              </w:rPr>
              <w:t>–</w:t>
            </w:r>
            <w:r w:rsidRPr="007D6117">
              <w:rPr>
                <w:sz w:val="22"/>
                <w:szCs w:val="22"/>
              </w:rPr>
              <w:t xml:space="preserve"> </w:t>
            </w:r>
            <w:r>
              <w:rPr>
                <w:sz w:val="22"/>
                <w:szCs w:val="22"/>
              </w:rPr>
              <w:t>Evropa a svět nás zajímá</w:t>
            </w:r>
          </w:p>
          <w:p w:rsidR="00477091" w:rsidRPr="007D6117" w:rsidRDefault="00477091" w:rsidP="00477091">
            <w:pPr>
              <w:rPr>
                <w:sz w:val="22"/>
                <w:szCs w:val="22"/>
              </w:rPr>
            </w:pPr>
            <w:r>
              <w:rPr>
                <w:sz w:val="22"/>
                <w:szCs w:val="22"/>
              </w:rPr>
              <w:t>EV – ekosystémy,</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Pr>
                <w:sz w:val="22"/>
                <w:szCs w:val="22"/>
              </w:rPr>
              <w:t>VZ – hygiena jako prevence parazitárních onemocnění</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Pr="007D6117" w:rsidRDefault="00477091" w:rsidP="00477091">
            <w:pPr>
              <w:rPr>
                <w:sz w:val="22"/>
                <w:szCs w:val="22"/>
              </w:rPr>
            </w:pPr>
            <w:r w:rsidRPr="007D6117">
              <w:rPr>
                <w:sz w:val="22"/>
                <w:szCs w:val="22"/>
              </w:rPr>
              <w:t>Př- 8.r. – roztoči a onemocnění nervové soustavy</w:t>
            </w:r>
          </w:p>
          <w:p w:rsidR="00477091" w:rsidRPr="007D6117" w:rsidRDefault="00477091" w:rsidP="00477091">
            <w:pPr>
              <w:rPr>
                <w:sz w:val="22"/>
                <w:szCs w:val="22"/>
              </w:rPr>
            </w:pPr>
            <w:r>
              <w:rPr>
                <w:sz w:val="22"/>
                <w:szCs w:val="22"/>
              </w:rPr>
              <w:t>Ch 9 - insekticidy</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 xml:space="preserve"> </w:t>
            </w:r>
          </w:p>
          <w:p w:rsidR="00477091" w:rsidRPr="007D6117" w:rsidRDefault="00477091" w:rsidP="00477091">
            <w:pPr>
              <w:rPr>
                <w:sz w:val="22"/>
                <w:szCs w:val="22"/>
              </w:rPr>
            </w:pPr>
            <w:r w:rsidRPr="007D6117">
              <w:rPr>
                <w:sz w:val="22"/>
                <w:szCs w:val="22"/>
              </w:rPr>
              <w:t>EV- narušení přírodní rovnováhy, přemnožené druhy hmyzu - důsledky</w:t>
            </w:r>
          </w:p>
          <w:p w:rsidR="00477091" w:rsidRDefault="00477091" w:rsidP="00477091">
            <w:pPr>
              <w:rPr>
                <w:sz w:val="22"/>
                <w:szCs w:val="22"/>
              </w:rPr>
            </w:pPr>
          </w:p>
          <w:p w:rsidR="00215BF4" w:rsidRDefault="00215BF4" w:rsidP="00477091">
            <w:pPr>
              <w:rPr>
                <w:sz w:val="22"/>
                <w:szCs w:val="22"/>
              </w:rPr>
            </w:pPr>
          </w:p>
          <w:p w:rsidR="00215BF4" w:rsidRPr="007D6117" w:rsidRDefault="00215BF4" w:rsidP="00477091">
            <w:pPr>
              <w:rPr>
                <w:sz w:val="22"/>
                <w:szCs w:val="22"/>
              </w:rPr>
            </w:pPr>
            <w:r w:rsidRPr="00956E95">
              <w:rPr>
                <w:sz w:val="22"/>
                <w:szCs w:val="22"/>
              </w:rPr>
              <w:t>- ochrana člověka za běžných rizik a mimořádných událostí</w:t>
            </w:r>
          </w:p>
        </w:tc>
        <w:tc>
          <w:tcPr>
            <w:tcW w:w="1258" w:type="dxa"/>
          </w:tcPr>
          <w:p w:rsidR="00477091" w:rsidRPr="007D6117" w:rsidRDefault="00477091" w:rsidP="00477091">
            <w:pPr>
              <w:rPr>
                <w:b/>
                <w:sz w:val="22"/>
                <w:szCs w:val="22"/>
              </w:rPr>
            </w:pPr>
          </w:p>
        </w:tc>
      </w:tr>
    </w:tbl>
    <w:p w:rsidR="00477091" w:rsidRDefault="00477091" w:rsidP="00477091">
      <w:pPr>
        <w:rPr>
          <w:rStyle w:val="StylTun"/>
        </w:rPr>
      </w:pPr>
      <w:r w:rsidRPr="00894573">
        <w:rPr>
          <w:rStyle w:val="StylTun"/>
        </w:rPr>
        <w:lastRenderedPageBreak/>
        <w:t xml:space="preserve">Vzdělávací oblast: </w:t>
      </w:r>
      <w:r>
        <w:rPr>
          <w:b/>
          <w:sz w:val="22"/>
          <w:szCs w:val="22"/>
        </w:rPr>
        <w:t>Člověk a příroda</w:t>
      </w:r>
    </w:p>
    <w:p w:rsidR="00477091" w:rsidRDefault="00477091" w:rsidP="00477091">
      <w:pPr>
        <w:rPr>
          <w:b/>
          <w:sz w:val="22"/>
          <w:szCs w:val="22"/>
        </w:rPr>
      </w:pPr>
      <w:r w:rsidRPr="00932628">
        <w:rPr>
          <w:b/>
          <w:sz w:val="22"/>
          <w:szCs w:val="22"/>
        </w:rPr>
        <w:t xml:space="preserve">Vyučovací předmět: </w:t>
      </w:r>
      <w:r>
        <w:rPr>
          <w:b/>
          <w:color w:val="339966"/>
          <w:sz w:val="22"/>
          <w:szCs w:val="22"/>
        </w:rPr>
        <w:t>PŘÍRODOPIS</w:t>
      </w:r>
    </w:p>
    <w:p w:rsidR="00477091" w:rsidRPr="007D6117" w:rsidRDefault="003E1FD1" w:rsidP="00477091">
      <w:pPr>
        <w:pStyle w:val="zkladntext"/>
      </w:pPr>
      <w:r>
        <w:rPr>
          <w:b/>
          <w:szCs w:val="22"/>
        </w:rPr>
        <w:t>Ročník</w:t>
      </w:r>
      <w:r w:rsidR="00477091" w:rsidRPr="00E82690">
        <w:rPr>
          <w:b/>
          <w:szCs w:val="22"/>
        </w:rPr>
        <w:t>:</w:t>
      </w:r>
      <w:r w:rsidR="00477091" w:rsidRPr="00E82690">
        <w:rPr>
          <w:b/>
          <w:color w:val="339966"/>
        </w:rPr>
        <w:t xml:space="preserve"> </w:t>
      </w:r>
      <w:r w:rsidR="00477091" w:rsidRPr="00E82690">
        <w:rPr>
          <w:b/>
        </w:rPr>
        <w:t>7.</w:t>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111"/>
        <w:gridCol w:w="3827"/>
        <w:gridCol w:w="1825"/>
      </w:tblGrid>
      <w:tr w:rsidR="00477091" w:rsidRPr="007D6117">
        <w:trPr>
          <w:tblHeader/>
          <w:jc w:val="center"/>
        </w:trPr>
        <w:tc>
          <w:tcPr>
            <w:tcW w:w="5387" w:type="dxa"/>
            <w:vAlign w:val="center"/>
          </w:tcPr>
          <w:p w:rsidR="00477091" w:rsidRPr="007D6117" w:rsidRDefault="00477091" w:rsidP="00477091">
            <w:pPr>
              <w:jc w:val="center"/>
              <w:rPr>
                <w:b/>
                <w:sz w:val="22"/>
                <w:szCs w:val="22"/>
              </w:rPr>
            </w:pPr>
            <w:r w:rsidRPr="007D6117">
              <w:rPr>
                <w:b/>
                <w:sz w:val="22"/>
                <w:szCs w:val="22"/>
              </w:rPr>
              <w:t>Výstup</w:t>
            </w:r>
          </w:p>
        </w:tc>
        <w:tc>
          <w:tcPr>
            <w:tcW w:w="4111" w:type="dxa"/>
            <w:vAlign w:val="center"/>
          </w:tcPr>
          <w:p w:rsidR="00477091" w:rsidRPr="007D6117" w:rsidRDefault="00477091" w:rsidP="00477091">
            <w:pPr>
              <w:jc w:val="center"/>
              <w:rPr>
                <w:b/>
                <w:sz w:val="22"/>
                <w:szCs w:val="22"/>
              </w:rPr>
            </w:pPr>
            <w:r w:rsidRPr="007D6117">
              <w:rPr>
                <w:b/>
                <w:sz w:val="22"/>
                <w:szCs w:val="22"/>
              </w:rPr>
              <w:t>Učivo</w:t>
            </w:r>
          </w:p>
        </w:tc>
        <w:tc>
          <w:tcPr>
            <w:tcW w:w="3827" w:type="dxa"/>
            <w:vAlign w:val="center"/>
          </w:tcPr>
          <w:p w:rsidR="00477091" w:rsidRPr="00CB1CCB" w:rsidRDefault="00477091" w:rsidP="00477091">
            <w:pPr>
              <w:jc w:val="center"/>
              <w:rPr>
                <w:b/>
                <w:sz w:val="22"/>
                <w:szCs w:val="22"/>
              </w:rPr>
            </w:pPr>
            <w:r w:rsidRPr="00CB1CCB">
              <w:rPr>
                <w:b/>
                <w:sz w:val="22"/>
                <w:szCs w:val="22"/>
              </w:rPr>
              <w:t>Průřezová témata, mezipředmětové vztahy,  kurzy, projekty</w:t>
            </w:r>
          </w:p>
        </w:tc>
        <w:tc>
          <w:tcPr>
            <w:tcW w:w="1825" w:type="dxa"/>
            <w:vAlign w:val="center"/>
          </w:tcPr>
          <w:p w:rsidR="00477091" w:rsidRPr="007D6117" w:rsidRDefault="00477091" w:rsidP="00477091">
            <w:pPr>
              <w:jc w:val="center"/>
              <w:rPr>
                <w:b/>
                <w:sz w:val="22"/>
                <w:szCs w:val="22"/>
              </w:rPr>
            </w:pPr>
            <w:r w:rsidRPr="007D6117">
              <w:rPr>
                <w:b/>
                <w:sz w:val="22"/>
                <w:szCs w:val="22"/>
              </w:rPr>
              <w:t>Poznámky</w:t>
            </w:r>
          </w:p>
        </w:tc>
      </w:tr>
      <w:tr w:rsidR="00477091" w:rsidRPr="007D6117">
        <w:trPr>
          <w:jc w:val="center"/>
        </w:trPr>
        <w:tc>
          <w:tcPr>
            <w:tcW w:w="5387" w:type="dxa"/>
          </w:tcPr>
          <w:p w:rsidR="00477091" w:rsidRPr="007D6117" w:rsidRDefault="00477091" w:rsidP="00683D31">
            <w:pPr>
              <w:numPr>
                <w:ilvl w:val="0"/>
                <w:numId w:val="64"/>
              </w:numPr>
              <w:rPr>
                <w:sz w:val="22"/>
                <w:szCs w:val="22"/>
              </w:rPr>
            </w:pPr>
            <w:r w:rsidRPr="007D6117">
              <w:rPr>
                <w:sz w:val="22"/>
                <w:szCs w:val="22"/>
              </w:rPr>
              <w:t>vysvětlí význam a zásady třídění organismů</w:t>
            </w:r>
          </w:p>
          <w:p w:rsidR="00477091" w:rsidRPr="003E1FD1" w:rsidRDefault="00477091" w:rsidP="00683D31">
            <w:pPr>
              <w:numPr>
                <w:ilvl w:val="0"/>
                <w:numId w:val="64"/>
              </w:numPr>
              <w:rPr>
                <w:sz w:val="22"/>
                <w:szCs w:val="22"/>
              </w:rPr>
            </w:pPr>
            <w:r>
              <w:rPr>
                <w:sz w:val="22"/>
                <w:szCs w:val="22"/>
              </w:rPr>
              <w:t>vyjmenuje</w:t>
            </w:r>
            <w:r w:rsidRPr="007D6117">
              <w:rPr>
                <w:sz w:val="22"/>
                <w:szCs w:val="22"/>
              </w:rPr>
              <w:t xml:space="preserve"> jednotlivé taxonomické jednotky</w:t>
            </w:r>
          </w:p>
          <w:p w:rsidR="00215BF4" w:rsidRPr="00EA4C77" w:rsidRDefault="00477091" w:rsidP="00683D31">
            <w:pPr>
              <w:numPr>
                <w:ilvl w:val="0"/>
                <w:numId w:val="64"/>
              </w:numPr>
              <w:rPr>
                <w:sz w:val="22"/>
                <w:szCs w:val="22"/>
              </w:rPr>
            </w:pPr>
            <w:r w:rsidRPr="007D6117">
              <w:rPr>
                <w:sz w:val="22"/>
                <w:szCs w:val="22"/>
              </w:rPr>
              <w:t xml:space="preserve">porovná vnitřní a vnější stavbu živočichů </w:t>
            </w:r>
            <w:r w:rsidR="00215BF4" w:rsidRPr="00EA4C77">
              <w:rPr>
                <w:sz w:val="22"/>
                <w:szCs w:val="22"/>
              </w:rPr>
              <w:t>a vysvětlí funkci jednotlivých orgánů</w:t>
            </w:r>
          </w:p>
          <w:p w:rsidR="00215BF4" w:rsidRPr="00E51D63" w:rsidRDefault="00215BF4" w:rsidP="00683D31">
            <w:pPr>
              <w:numPr>
                <w:ilvl w:val="0"/>
                <w:numId w:val="64"/>
              </w:numPr>
              <w:rPr>
                <w:sz w:val="22"/>
                <w:szCs w:val="22"/>
              </w:rPr>
            </w:pPr>
            <w:r w:rsidRPr="00E51D63">
              <w:rPr>
                <w:sz w:val="22"/>
                <w:szCs w:val="22"/>
              </w:rPr>
              <w:t>rozdělí zástupce do jednotlivých tříd a vysvětlí přizpůsobení živočichů danému prostředí</w:t>
            </w:r>
          </w:p>
          <w:p w:rsidR="00215BF4" w:rsidRPr="007D6117" w:rsidRDefault="00215BF4" w:rsidP="00683D31">
            <w:pPr>
              <w:numPr>
                <w:ilvl w:val="0"/>
                <w:numId w:val="64"/>
              </w:numPr>
              <w:rPr>
                <w:sz w:val="22"/>
                <w:szCs w:val="22"/>
              </w:rPr>
            </w:pPr>
            <w:r w:rsidRPr="007D6117">
              <w:rPr>
                <w:sz w:val="22"/>
                <w:szCs w:val="22"/>
              </w:rPr>
              <w:t xml:space="preserve">pozná vybrané zástupce </w:t>
            </w:r>
            <w:r>
              <w:rPr>
                <w:sz w:val="22"/>
                <w:szCs w:val="22"/>
              </w:rPr>
              <w:t xml:space="preserve">paryb a </w:t>
            </w:r>
            <w:r w:rsidRPr="007D6117">
              <w:rPr>
                <w:sz w:val="22"/>
                <w:szCs w:val="22"/>
              </w:rPr>
              <w:t xml:space="preserve">ryb </w:t>
            </w:r>
          </w:p>
          <w:p w:rsidR="00215BF4" w:rsidRPr="007D6117" w:rsidRDefault="00215BF4" w:rsidP="00683D31">
            <w:pPr>
              <w:numPr>
                <w:ilvl w:val="0"/>
                <w:numId w:val="64"/>
              </w:numPr>
              <w:rPr>
                <w:sz w:val="22"/>
                <w:szCs w:val="22"/>
              </w:rPr>
            </w:pPr>
            <w:r w:rsidRPr="007D6117">
              <w:rPr>
                <w:sz w:val="22"/>
                <w:szCs w:val="22"/>
              </w:rPr>
              <w:t>rozlišuje nejznámější mořské a sladkovodní ryby</w:t>
            </w:r>
          </w:p>
          <w:p w:rsidR="00215BF4" w:rsidRPr="007D6117" w:rsidRDefault="00215BF4" w:rsidP="00683D31">
            <w:pPr>
              <w:numPr>
                <w:ilvl w:val="0"/>
                <w:numId w:val="64"/>
              </w:numPr>
              <w:rPr>
                <w:sz w:val="22"/>
                <w:szCs w:val="22"/>
              </w:rPr>
            </w:pPr>
            <w:r>
              <w:rPr>
                <w:sz w:val="22"/>
                <w:szCs w:val="22"/>
              </w:rPr>
              <w:t>vysvětlí</w:t>
            </w:r>
            <w:r w:rsidRPr="007D6117">
              <w:rPr>
                <w:sz w:val="22"/>
                <w:szCs w:val="22"/>
              </w:rPr>
              <w:t xml:space="preserve"> postavení ryb v potravním řetězci, význam ryb v potravě člověka</w:t>
            </w:r>
          </w:p>
          <w:p w:rsidR="00215BF4" w:rsidRPr="00C24E75" w:rsidRDefault="00215BF4" w:rsidP="00683D31">
            <w:pPr>
              <w:numPr>
                <w:ilvl w:val="0"/>
                <w:numId w:val="64"/>
              </w:numPr>
              <w:rPr>
                <w:sz w:val="22"/>
                <w:szCs w:val="22"/>
              </w:rPr>
            </w:pPr>
            <w:r w:rsidRPr="00C24E75">
              <w:rPr>
                <w:sz w:val="22"/>
                <w:szCs w:val="22"/>
              </w:rPr>
              <w:t xml:space="preserve">pozná vybrané zástupce </w:t>
            </w:r>
            <w:r>
              <w:rPr>
                <w:sz w:val="22"/>
                <w:szCs w:val="22"/>
              </w:rPr>
              <w:t>obojživelníků</w:t>
            </w:r>
            <w:r w:rsidRPr="00C24E75">
              <w:rPr>
                <w:sz w:val="22"/>
                <w:szCs w:val="22"/>
              </w:rPr>
              <w:t>, vývoj, stavbu a funkci částí těla</w:t>
            </w:r>
          </w:p>
          <w:p w:rsidR="00215BF4" w:rsidRPr="007D6117" w:rsidRDefault="00215BF4" w:rsidP="00683D31">
            <w:pPr>
              <w:numPr>
                <w:ilvl w:val="0"/>
                <w:numId w:val="64"/>
              </w:numPr>
              <w:rPr>
                <w:sz w:val="22"/>
                <w:szCs w:val="22"/>
              </w:rPr>
            </w:pPr>
            <w:r w:rsidRPr="007D6117">
              <w:rPr>
                <w:sz w:val="22"/>
                <w:szCs w:val="22"/>
              </w:rPr>
              <w:t>vysvětlí přizpůsobení obojživelníků vodnímu prostředí</w:t>
            </w:r>
          </w:p>
          <w:p w:rsidR="00215BF4" w:rsidRDefault="00215BF4" w:rsidP="00683D31">
            <w:pPr>
              <w:numPr>
                <w:ilvl w:val="0"/>
                <w:numId w:val="64"/>
              </w:numPr>
              <w:rPr>
                <w:sz w:val="22"/>
                <w:szCs w:val="22"/>
              </w:rPr>
            </w:pPr>
            <w:r w:rsidRPr="007D6117">
              <w:rPr>
                <w:sz w:val="22"/>
                <w:szCs w:val="22"/>
              </w:rPr>
              <w:t>pozná vybrané zástupce plazů</w:t>
            </w:r>
            <w:r>
              <w:rPr>
                <w:sz w:val="22"/>
                <w:szCs w:val="22"/>
              </w:rPr>
              <w:t>, vývoj, stavbu a funkci částí těla</w:t>
            </w:r>
            <w:r w:rsidRPr="00C24E75">
              <w:rPr>
                <w:sz w:val="22"/>
                <w:szCs w:val="22"/>
              </w:rPr>
              <w:t xml:space="preserve"> </w:t>
            </w:r>
          </w:p>
          <w:p w:rsidR="00215BF4" w:rsidRPr="007D6117" w:rsidRDefault="00215BF4" w:rsidP="00683D31">
            <w:pPr>
              <w:numPr>
                <w:ilvl w:val="0"/>
                <w:numId w:val="64"/>
              </w:numPr>
              <w:rPr>
                <w:sz w:val="22"/>
                <w:szCs w:val="22"/>
              </w:rPr>
            </w:pPr>
            <w:r w:rsidRPr="00C24E75">
              <w:rPr>
                <w:sz w:val="22"/>
                <w:szCs w:val="22"/>
              </w:rPr>
              <w:t xml:space="preserve">popíše stavbu těla </w:t>
            </w:r>
            <w:r>
              <w:rPr>
                <w:sz w:val="22"/>
                <w:szCs w:val="22"/>
              </w:rPr>
              <w:t>ptáků</w:t>
            </w:r>
            <w:r w:rsidRPr="00C24E75">
              <w:rPr>
                <w:sz w:val="22"/>
                <w:szCs w:val="22"/>
              </w:rPr>
              <w:t xml:space="preserve"> a základní charakteristiku</w:t>
            </w:r>
          </w:p>
          <w:p w:rsidR="00215BF4" w:rsidRDefault="00215BF4" w:rsidP="00683D31">
            <w:pPr>
              <w:numPr>
                <w:ilvl w:val="0"/>
                <w:numId w:val="64"/>
              </w:numPr>
              <w:rPr>
                <w:sz w:val="22"/>
                <w:szCs w:val="22"/>
              </w:rPr>
            </w:pPr>
            <w:r>
              <w:rPr>
                <w:sz w:val="22"/>
                <w:szCs w:val="22"/>
              </w:rPr>
              <w:t>pozná vybrané zástupce a rozděluje</w:t>
            </w:r>
            <w:r w:rsidRPr="007D6117">
              <w:rPr>
                <w:sz w:val="22"/>
                <w:szCs w:val="22"/>
              </w:rPr>
              <w:t xml:space="preserve"> </w:t>
            </w:r>
            <w:r>
              <w:rPr>
                <w:sz w:val="22"/>
                <w:szCs w:val="22"/>
              </w:rPr>
              <w:t>je podle znaků</w:t>
            </w:r>
            <w:r w:rsidRPr="007D6117">
              <w:rPr>
                <w:sz w:val="22"/>
                <w:szCs w:val="22"/>
              </w:rPr>
              <w:t xml:space="preserve"> do nejznámější</w:t>
            </w:r>
            <w:r>
              <w:rPr>
                <w:sz w:val="22"/>
                <w:szCs w:val="22"/>
              </w:rPr>
              <w:t xml:space="preserve">ch řádů </w:t>
            </w:r>
          </w:p>
          <w:p w:rsidR="00215BF4" w:rsidRPr="00355EF3" w:rsidRDefault="00215BF4" w:rsidP="00683D31">
            <w:pPr>
              <w:numPr>
                <w:ilvl w:val="0"/>
                <w:numId w:val="64"/>
              </w:numPr>
              <w:rPr>
                <w:sz w:val="22"/>
                <w:szCs w:val="22"/>
              </w:rPr>
            </w:pPr>
            <w:r w:rsidRPr="00355EF3">
              <w:rPr>
                <w:sz w:val="22"/>
                <w:szCs w:val="22"/>
              </w:rPr>
              <w:t>popíše stavbu těla savců a základní charakteristiku</w:t>
            </w:r>
          </w:p>
          <w:p w:rsidR="00215BF4" w:rsidRPr="00355EF3" w:rsidRDefault="00215BF4" w:rsidP="00683D31">
            <w:pPr>
              <w:numPr>
                <w:ilvl w:val="0"/>
                <w:numId w:val="64"/>
              </w:numPr>
              <w:rPr>
                <w:sz w:val="22"/>
                <w:szCs w:val="22"/>
              </w:rPr>
            </w:pPr>
            <w:r w:rsidRPr="00355EF3">
              <w:rPr>
                <w:sz w:val="22"/>
                <w:szCs w:val="22"/>
              </w:rPr>
              <w:t xml:space="preserve">podle charakteristických znaků rozlišuje základní </w:t>
            </w:r>
            <w:r>
              <w:rPr>
                <w:sz w:val="22"/>
                <w:szCs w:val="22"/>
              </w:rPr>
              <w:t>řády s</w:t>
            </w:r>
            <w:r w:rsidRPr="00355EF3">
              <w:rPr>
                <w:sz w:val="22"/>
                <w:szCs w:val="22"/>
              </w:rPr>
              <w:t>avců a správně roztřídí vybrané zástupce</w:t>
            </w:r>
          </w:p>
          <w:p w:rsidR="00215BF4" w:rsidRPr="00355EF3" w:rsidRDefault="00215BF4" w:rsidP="00683D31">
            <w:pPr>
              <w:numPr>
                <w:ilvl w:val="0"/>
                <w:numId w:val="64"/>
              </w:numPr>
              <w:rPr>
                <w:sz w:val="22"/>
                <w:szCs w:val="22"/>
              </w:rPr>
            </w:pPr>
            <w:r w:rsidRPr="00355EF3">
              <w:rPr>
                <w:sz w:val="22"/>
                <w:szCs w:val="22"/>
              </w:rPr>
              <w:t>vysvětlí přizpůsobení sa</w:t>
            </w:r>
            <w:r>
              <w:rPr>
                <w:sz w:val="22"/>
                <w:szCs w:val="22"/>
              </w:rPr>
              <w:t xml:space="preserve">vců prostředí a způsobu života </w:t>
            </w:r>
          </w:p>
          <w:p w:rsidR="00215BF4" w:rsidRPr="00355EF3" w:rsidRDefault="00215BF4" w:rsidP="00683D31">
            <w:pPr>
              <w:numPr>
                <w:ilvl w:val="0"/>
                <w:numId w:val="64"/>
              </w:numPr>
              <w:rPr>
                <w:sz w:val="22"/>
                <w:szCs w:val="22"/>
              </w:rPr>
            </w:pPr>
            <w:r>
              <w:rPr>
                <w:sz w:val="22"/>
                <w:szCs w:val="22"/>
              </w:rPr>
              <w:t xml:space="preserve">- </w:t>
            </w:r>
            <w:r w:rsidRPr="00355EF3">
              <w:rPr>
                <w:sz w:val="22"/>
                <w:szCs w:val="22"/>
              </w:rPr>
              <w:t>pozná vybrané zástupce</w:t>
            </w:r>
          </w:p>
          <w:p w:rsidR="00215BF4" w:rsidRPr="007D6117" w:rsidRDefault="00215BF4" w:rsidP="00683D31">
            <w:pPr>
              <w:numPr>
                <w:ilvl w:val="0"/>
                <w:numId w:val="64"/>
              </w:numPr>
              <w:rPr>
                <w:sz w:val="22"/>
                <w:szCs w:val="22"/>
              </w:rPr>
            </w:pPr>
            <w:r w:rsidRPr="00355EF3">
              <w:rPr>
                <w:sz w:val="22"/>
                <w:szCs w:val="22"/>
              </w:rPr>
              <w:t>vysvětlí význam těchto živočichů v přírodě i pro člověka, jejich postavení v ekosystému</w:t>
            </w:r>
          </w:p>
          <w:p w:rsidR="00215BF4" w:rsidRPr="007D6117" w:rsidRDefault="00215BF4" w:rsidP="00683D31">
            <w:pPr>
              <w:numPr>
                <w:ilvl w:val="0"/>
                <w:numId w:val="64"/>
              </w:numPr>
              <w:rPr>
                <w:sz w:val="22"/>
                <w:szCs w:val="22"/>
              </w:rPr>
            </w:pPr>
            <w:r w:rsidRPr="007D6117">
              <w:rPr>
                <w:sz w:val="22"/>
                <w:szCs w:val="22"/>
              </w:rPr>
              <w:t>vysvětlí vývoj rostlin</w:t>
            </w:r>
          </w:p>
          <w:p w:rsidR="00215BF4" w:rsidRPr="007D6117" w:rsidRDefault="00215BF4" w:rsidP="00683D31">
            <w:pPr>
              <w:numPr>
                <w:ilvl w:val="0"/>
                <w:numId w:val="64"/>
              </w:numPr>
              <w:rPr>
                <w:sz w:val="22"/>
                <w:szCs w:val="22"/>
              </w:rPr>
            </w:pPr>
            <w:r w:rsidRPr="007D6117">
              <w:rPr>
                <w:sz w:val="22"/>
                <w:szCs w:val="22"/>
              </w:rPr>
              <w:t>dokáže rozlišit nižší a vyšší rostlinu</w:t>
            </w:r>
          </w:p>
          <w:p w:rsidR="00215BF4" w:rsidRPr="007D6117" w:rsidRDefault="00215BF4" w:rsidP="00683D31">
            <w:pPr>
              <w:numPr>
                <w:ilvl w:val="0"/>
                <w:numId w:val="64"/>
              </w:numPr>
              <w:rPr>
                <w:sz w:val="22"/>
                <w:szCs w:val="22"/>
              </w:rPr>
            </w:pPr>
            <w:r w:rsidRPr="007D6117">
              <w:rPr>
                <w:sz w:val="22"/>
                <w:szCs w:val="22"/>
              </w:rPr>
              <w:t xml:space="preserve">zná příklady výtrusných rostlin </w:t>
            </w:r>
          </w:p>
          <w:p w:rsidR="00215BF4" w:rsidRPr="007D6117" w:rsidRDefault="00215BF4" w:rsidP="00683D31">
            <w:pPr>
              <w:numPr>
                <w:ilvl w:val="0"/>
                <w:numId w:val="64"/>
              </w:numPr>
              <w:rPr>
                <w:sz w:val="22"/>
                <w:szCs w:val="22"/>
              </w:rPr>
            </w:pPr>
            <w:r w:rsidRPr="007D6117">
              <w:rPr>
                <w:sz w:val="22"/>
                <w:szCs w:val="22"/>
              </w:rPr>
              <w:t xml:space="preserve"> vybrané zástupce rozlišuje na mechorosty a  kapraďorosty</w:t>
            </w:r>
          </w:p>
          <w:p w:rsidR="00215BF4" w:rsidRPr="007D6117" w:rsidRDefault="00215BF4" w:rsidP="00683D31">
            <w:pPr>
              <w:numPr>
                <w:ilvl w:val="0"/>
                <w:numId w:val="64"/>
              </w:numPr>
              <w:rPr>
                <w:sz w:val="22"/>
                <w:szCs w:val="22"/>
              </w:rPr>
            </w:pPr>
            <w:r w:rsidRPr="007D6117">
              <w:rPr>
                <w:sz w:val="22"/>
                <w:szCs w:val="22"/>
              </w:rPr>
              <w:lastRenderedPageBreak/>
              <w:t>vysvětlí význam výtrusných rostlin v přírodě</w:t>
            </w:r>
          </w:p>
          <w:p w:rsidR="00215BF4" w:rsidRPr="007D6117" w:rsidRDefault="00215BF4" w:rsidP="00683D31">
            <w:pPr>
              <w:numPr>
                <w:ilvl w:val="0"/>
                <w:numId w:val="64"/>
              </w:numPr>
              <w:rPr>
                <w:sz w:val="22"/>
                <w:szCs w:val="22"/>
              </w:rPr>
            </w:pPr>
            <w:r w:rsidRPr="007D6117">
              <w:rPr>
                <w:sz w:val="22"/>
                <w:szCs w:val="22"/>
              </w:rPr>
              <w:t>vysvětlí rozdíl mezi výtrusnými a semennými rostlinami</w:t>
            </w:r>
          </w:p>
          <w:p w:rsidR="00215BF4" w:rsidRPr="007D6117" w:rsidRDefault="00215BF4" w:rsidP="00683D31">
            <w:pPr>
              <w:numPr>
                <w:ilvl w:val="0"/>
                <w:numId w:val="64"/>
              </w:numPr>
              <w:rPr>
                <w:sz w:val="22"/>
                <w:szCs w:val="22"/>
              </w:rPr>
            </w:pPr>
            <w:r w:rsidRPr="007D6117">
              <w:rPr>
                <w:sz w:val="22"/>
                <w:szCs w:val="22"/>
              </w:rPr>
              <w:t>podle charakteristických znaků rozlišuje hlavní zástupce nahosemenných rostlin</w:t>
            </w:r>
          </w:p>
          <w:p w:rsidR="00215BF4" w:rsidRPr="007D6117" w:rsidRDefault="00215BF4" w:rsidP="00683D31">
            <w:pPr>
              <w:numPr>
                <w:ilvl w:val="0"/>
                <w:numId w:val="64"/>
              </w:numPr>
              <w:rPr>
                <w:sz w:val="22"/>
                <w:szCs w:val="22"/>
              </w:rPr>
            </w:pPr>
            <w:r w:rsidRPr="007D6117">
              <w:rPr>
                <w:sz w:val="22"/>
                <w:szCs w:val="22"/>
              </w:rPr>
              <w:t>zná význam lesa a způsoby jeho ochrany</w:t>
            </w:r>
          </w:p>
          <w:p w:rsidR="00215BF4" w:rsidRPr="007D6117" w:rsidRDefault="00215BF4" w:rsidP="00215BF4">
            <w:pPr>
              <w:rPr>
                <w:sz w:val="22"/>
                <w:szCs w:val="22"/>
              </w:rPr>
            </w:pPr>
          </w:p>
          <w:p w:rsidR="00215BF4" w:rsidRPr="007D6117" w:rsidRDefault="00215BF4" w:rsidP="00683D31">
            <w:pPr>
              <w:numPr>
                <w:ilvl w:val="0"/>
                <w:numId w:val="64"/>
              </w:numPr>
              <w:rPr>
                <w:sz w:val="22"/>
                <w:szCs w:val="22"/>
              </w:rPr>
            </w:pPr>
            <w:r w:rsidRPr="007D6117">
              <w:rPr>
                <w:sz w:val="22"/>
                <w:szCs w:val="22"/>
              </w:rPr>
              <w:t>vysvětlí funkce jednotlivých částí rostlinného těla</w:t>
            </w:r>
          </w:p>
          <w:p w:rsidR="00215BF4" w:rsidRPr="007D6117" w:rsidRDefault="00215BF4" w:rsidP="00215BF4">
            <w:pPr>
              <w:ind w:left="360"/>
              <w:rPr>
                <w:sz w:val="22"/>
                <w:szCs w:val="22"/>
              </w:rPr>
            </w:pPr>
            <w:r w:rsidRPr="007D6117">
              <w:rPr>
                <w:sz w:val="22"/>
                <w:szCs w:val="22"/>
              </w:rPr>
              <w:t>(kořen, stonek, list, květ, plod)</w:t>
            </w:r>
          </w:p>
          <w:p w:rsidR="00215BF4" w:rsidRPr="007D6117" w:rsidRDefault="00215BF4" w:rsidP="00683D31">
            <w:pPr>
              <w:numPr>
                <w:ilvl w:val="0"/>
                <w:numId w:val="64"/>
              </w:numPr>
              <w:rPr>
                <w:sz w:val="22"/>
                <w:szCs w:val="22"/>
              </w:rPr>
            </w:pPr>
            <w:r w:rsidRPr="007D6117">
              <w:rPr>
                <w:sz w:val="22"/>
                <w:szCs w:val="22"/>
              </w:rPr>
              <w:t>poc</w:t>
            </w:r>
            <w:r>
              <w:rPr>
                <w:sz w:val="22"/>
                <w:szCs w:val="22"/>
              </w:rPr>
              <w:t xml:space="preserve">hopí význam charakteristických </w:t>
            </w:r>
            <w:r w:rsidRPr="007D6117">
              <w:rPr>
                <w:sz w:val="22"/>
                <w:szCs w:val="22"/>
              </w:rPr>
              <w:t>znaků pro určování rostlin</w:t>
            </w:r>
          </w:p>
          <w:p w:rsidR="00215BF4" w:rsidRPr="007D6117" w:rsidRDefault="00215BF4" w:rsidP="00683D31">
            <w:pPr>
              <w:numPr>
                <w:ilvl w:val="0"/>
                <w:numId w:val="64"/>
              </w:numPr>
              <w:rPr>
                <w:sz w:val="22"/>
                <w:szCs w:val="22"/>
              </w:rPr>
            </w:pPr>
            <w:r w:rsidRPr="007D6117">
              <w:rPr>
                <w:sz w:val="22"/>
                <w:szCs w:val="22"/>
              </w:rPr>
              <w:t>vysvětlí rozdíl mezi nahosemennou a krytosemennou rostlinou a uvede konkrétní příklady</w:t>
            </w:r>
          </w:p>
          <w:p w:rsidR="00215BF4" w:rsidRPr="007D6117" w:rsidRDefault="00215BF4" w:rsidP="00683D31">
            <w:pPr>
              <w:numPr>
                <w:ilvl w:val="0"/>
                <w:numId w:val="64"/>
              </w:numPr>
              <w:rPr>
                <w:sz w:val="22"/>
                <w:szCs w:val="22"/>
              </w:rPr>
            </w:pPr>
            <w:r w:rsidRPr="007D6117">
              <w:rPr>
                <w:sz w:val="22"/>
                <w:szCs w:val="22"/>
              </w:rPr>
              <w:t>rozliší podle morfologických znaků základní čeledi rostlin</w:t>
            </w:r>
          </w:p>
          <w:p w:rsidR="00215BF4" w:rsidRPr="007D6117" w:rsidRDefault="00215BF4" w:rsidP="00683D31">
            <w:pPr>
              <w:numPr>
                <w:ilvl w:val="0"/>
                <w:numId w:val="64"/>
              </w:numPr>
              <w:rPr>
                <w:sz w:val="22"/>
                <w:szCs w:val="22"/>
              </w:rPr>
            </w:pPr>
            <w:r w:rsidRPr="007D6117">
              <w:rPr>
                <w:sz w:val="22"/>
                <w:szCs w:val="22"/>
              </w:rPr>
              <w:t>zná významné zástupce jednotlivých čeledí a dokáže je roztřídit</w:t>
            </w:r>
          </w:p>
          <w:p w:rsidR="00215BF4" w:rsidRPr="007D6117" w:rsidRDefault="00215BF4" w:rsidP="00683D31">
            <w:pPr>
              <w:numPr>
                <w:ilvl w:val="0"/>
                <w:numId w:val="64"/>
              </w:numPr>
              <w:rPr>
                <w:sz w:val="22"/>
                <w:szCs w:val="22"/>
              </w:rPr>
            </w:pPr>
            <w:r w:rsidRPr="007D6117">
              <w:rPr>
                <w:sz w:val="22"/>
                <w:szCs w:val="22"/>
              </w:rPr>
              <w:t xml:space="preserve">vysvětlí význam lučních porostů </w:t>
            </w:r>
          </w:p>
          <w:p w:rsidR="00215BF4" w:rsidRPr="007D6117" w:rsidRDefault="00215BF4" w:rsidP="00683D31">
            <w:pPr>
              <w:numPr>
                <w:ilvl w:val="0"/>
                <w:numId w:val="64"/>
              </w:numPr>
              <w:rPr>
                <w:sz w:val="22"/>
                <w:szCs w:val="22"/>
              </w:rPr>
            </w:pPr>
            <w:r w:rsidRPr="007D6117">
              <w:rPr>
                <w:sz w:val="22"/>
                <w:szCs w:val="22"/>
              </w:rPr>
              <w:t>zná příklady a využití kulturních plodin</w:t>
            </w:r>
          </w:p>
          <w:p w:rsidR="00477091" w:rsidRPr="007D6117" w:rsidRDefault="00215BF4" w:rsidP="00683D31">
            <w:pPr>
              <w:numPr>
                <w:ilvl w:val="0"/>
                <w:numId w:val="64"/>
              </w:numPr>
              <w:rPr>
                <w:sz w:val="22"/>
                <w:szCs w:val="22"/>
              </w:rPr>
            </w:pPr>
            <w:r w:rsidRPr="007D6117">
              <w:rPr>
                <w:sz w:val="22"/>
                <w:szCs w:val="22"/>
              </w:rPr>
              <w:t>pracuje s atlasy a zjednodušenými klíči rostlin</w:t>
            </w:r>
          </w:p>
        </w:tc>
        <w:tc>
          <w:tcPr>
            <w:tcW w:w="4111" w:type="dxa"/>
          </w:tcPr>
          <w:p w:rsidR="00477091" w:rsidRPr="007D6117" w:rsidRDefault="00477091" w:rsidP="00477091">
            <w:pPr>
              <w:rPr>
                <w:sz w:val="22"/>
                <w:szCs w:val="22"/>
              </w:rPr>
            </w:pPr>
            <w:r w:rsidRPr="007D6117">
              <w:rPr>
                <w:sz w:val="22"/>
                <w:szCs w:val="22"/>
              </w:rPr>
              <w:lastRenderedPageBreak/>
              <w:t>Třídění organismů¨</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Strunatci: podkmen obratlovci</w:t>
            </w:r>
          </w:p>
          <w:p w:rsidR="00477091" w:rsidRPr="007D6117" w:rsidRDefault="00477091" w:rsidP="00477091">
            <w:pPr>
              <w:rPr>
                <w:sz w:val="22"/>
                <w:szCs w:val="22"/>
              </w:rPr>
            </w:pPr>
            <w:r w:rsidRPr="007D6117">
              <w:rPr>
                <w:sz w:val="22"/>
                <w:szCs w:val="22"/>
              </w:rPr>
              <w:t>třídy - kruhoústí</w:t>
            </w:r>
          </w:p>
          <w:p w:rsidR="00477091" w:rsidRPr="007D6117" w:rsidRDefault="00477091" w:rsidP="00477091">
            <w:pPr>
              <w:rPr>
                <w:sz w:val="22"/>
                <w:szCs w:val="22"/>
              </w:rPr>
            </w:pPr>
            <w:r w:rsidRPr="007D6117">
              <w:rPr>
                <w:sz w:val="22"/>
                <w:szCs w:val="22"/>
              </w:rPr>
              <w:t xml:space="preserve">         - paryby</w:t>
            </w:r>
          </w:p>
          <w:p w:rsidR="00477091" w:rsidRPr="007D6117" w:rsidRDefault="00477091" w:rsidP="00477091">
            <w:pPr>
              <w:rPr>
                <w:sz w:val="22"/>
                <w:szCs w:val="22"/>
              </w:rPr>
            </w:pPr>
            <w:r w:rsidRPr="007D6117">
              <w:rPr>
                <w:sz w:val="22"/>
                <w:szCs w:val="22"/>
              </w:rPr>
              <w:t xml:space="preserve">         - ryby</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 xml:space="preserve">            - obojživelníci</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 xml:space="preserve">           -  plazi</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 xml:space="preserve">           -  ptáci</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Vývoj rostlin, přechod rostlin na souš</w:t>
            </w:r>
          </w:p>
          <w:p w:rsidR="00477091" w:rsidRPr="007D6117" w:rsidRDefault="00477091" w:rsidP="00477091">
            <w:pPr>
              <w:rPr>
                <w:sz w:val="22"/>
                <w:szCs w:val="22"/>
              </w:rPr>
            </w:pPr>
            <w:r w:rsidRPr="007D6117">
              <w:rPr>
                <w:sz w:val="22"/>
                <w:szCs w:val="22"/>
              </w:rPr>
              <w:t>Vyšší rostliny</w:t>
            </w:r>
          </w:p>
          <w:p w:rsidR="00477091" w:rsidRPr="007D6117" w:rsidRDefault="00477091" w:rsidP="00477091">
            <w:pPr>
              <w:rPr>
                <w:sz w:val="22"/>
                <w:szCs w:val="22"/>
              </w:rPr>
            </w:pPr>
            <w:r w:rsidRPr="007D6117">
              <w:rPr>
                <w:sz w:val="22"/>
                <w:szCs w:val="22"/>
              </w:rPr>
              <w:lastRenderedPageBreak/>
              <w:t>Rostliny výtrusné</w:t>
            </w:r>
          </w:p>
          <w:p w:rsidR="00477091" w:rsidRPr="007D6117" w:rsidRDefault="00477091" w:rsidP="00477091">
            <w:pPr>
              <w:rPr>
                <w:sz w:val="22"/>
                <w:szCs w:val="22"/>
              </w:rPr>
            </w:pPr>
            <w:r w:rsidRPr="007D6117">
              <w:rPr>
                <w:sz w:val="22"/>
                <w:szCs w:val="22"/>
              </w:rPr>
              <w:t>Mech</w:t>
            </w:r>
            <w:r w:rsidR="00215BF4">
              <w:rPr>
                <w:sz w:val="22"/>
                <w:szCs w:val="22"/>
              </w:rPr>
              <w:t>o</w:t>
            </w:r>
            <w:r w:rsidRPr="007D6117">
              <w:rPr>
                <w:sz w:val="22"/>
                <w:szCs w:val="22"/>
              </w:rPr>
              <w:t>rosty</w:t>
            </w:r>
          </w:p>
          <w:p w:rsidR="00477091" w:rsidRPr="007D6117" w:rsidRDefault="00477091" w:rsidP="00477091">
            <w:pPr>
              <w:rPr>
                <w:sz w:val="22"/>
                <w:szCs w:val="22"/>
              </w:rPr>
            </w:pPr>
            <w:r w:rsidRPr="007D6117">
              <w:rPr>
                <w:sz w:val="22"/>
                <w:szCs w:val="22"/>
              </w:rPr>
              <w:t>Kapraďorosty - plavuně, přesličky, kapradiny</w:t>
            </w:r>
          </w:p>
          <w:p w:rsidR="00477091" w:rsidRPr="007D6117" w:rsidRDefault="00477091" w:rsidP="00477091">
            <w:pPr>
              <w:rPr>
                <w:sz w:val="22"/>
                <w:szCs w:val="22"/>
              </w:rPr>
            </w:pPr>
            <w:r w:rsidRPr="007D6117">
              <w:rPr>
                <w:sz w:val="22"/>
                <w:szCs w:val="22"/>
              </w:rPr>
              <w:t xml:space="preserve">Nahosemenné rostliny </w:t>
            </w:r>
          </w:p>
          <w:p w:rsidR="00477091" w:rsidRPr="007D6117" w:rsidRDefault="00477091" w:rsidP="00477091">
            <w:pPr>
              <w:rPr>
                <w:sz w:val="22"/>
                <w:szCs w:val="22"/>
              </w:rPr>
            </w:pPr>
            <w:r w:rsidRPr="007D6117">
              <w:rPr>
                <w:sz w:val="22"/>
                <w:szCs w:val="22"/>
              </w:rPr>
              <w:t>Ekosystém les</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 xml:space="preserve">Stavba rostlinného těla </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Krytosemenné rostliny</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Ekosystém louka</w:t>
            </w:r>
          </w:p>
        </w:tc>
        <w:tc>
          <w:tcPr>
            <w:tcW w:w="3827" w:type="dxa"/>
          </w:tcPr>
          <w:p w:rsidR="00477091" w:rsidRPr="007D6117" w:rsidRDefault="00477091" w:rsidP="00477091">
            <w:pPr>
              <w:rPr>
                <w:b/>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r w:rsidRPr="00A563BF">
              <w:rPr>
                <w:sz w:val="22"/>
                <w:szCs w:val="22"/>
              </w:rPr>
              <w:t>Z -rozšíření organismů, migrace</w:t>
            </w:r>
          </w:p>
          <w:p w:rsidR="00477091" w:rsidRPr="00A563BF" w:rsidRDefault="00477091" w:rsidP="00477091">
            <w:pPr>
              <w:rPr>
                <w:sz w:val="22"/>
                <w:szCs w:val="22"/>
              </w:rPr>
            </w:pPr>
          </w:p>
          <w:p w:rsidR="00477091" w:rsidRPr="00A563BF" w:rsidRDefault="00477091" w:rsidP="00477091">
            <w:pPr>
              <w:rPr>
                <w:sz w:val="22"/>
                <w:szCs w:val="22"/>
              </w:rPr>
            </w:pPr>
            <w:r w:rsidRPr="00A563BF">
              <w:rPr>
                <w:sz w:val="22"/>
                <w:szCs w:val="22"/>
              </w:rPr>
              <w:t xml:space="preserve">D – rybníkářství v Čechách </w:t>
            </w: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Pr="00A563BF" w:rsidRDefault="00477091" w:rsidP="00477091">
            <w:pPr>
              <w:rPr>
                <w:sz w:val="22"/>
                <w:szCs w:val="22"/>
              </w:rPr>
            </w:pPr>
          </w:p>
          <w:p w:rsidR="00477091" w:rsidRDefault="00477091" w:rsidP="00477091">
            <w:pPr>
              <w:rPr>
                <w:sz w:val="22"/>
                <w:szCs w:val="22"/>
              </w:rPr>
            </w:pPr>
          </w:p>
          <w:p w:rsidR="00477091" w:rsidRDefault="00477091" w:rsidP="00477091">
            <w:pPr>
              <w:rPr>
                <w:sz w:val="22"/>
                <w:szCs w:val="22"/>
              </w:rPr>
            </w:pPr>
          </w:p>
          <w:p w:rsidR="00477091" w:rsidRPr="00A563BF" w:rsidRDefault="00477091" w:rsidP="00477091">
            <w:pPr>
              <w:rPr>
                <w:sz w:val="22"/>
                <w:szCs w:val="22"/>
              </w:rPr>
            </w:pPr>
            <w:r w:rsidRPr="00A563BF">
              <w:rPr>
                <w:sz w:val="22"/>
                <w:szCs w:val="22"/>
              </w:rPr>
              <w:t>EV – ptačí krmítka, co je vhodné?</w:t>
            </w:r>
          </w:p>
          <w:p w:rsidR="00477091" w:rsidRPr="00A563BF" w:rsidRDefault="00477091" w:rsidP="00477091">
            <w:pPr>
              <w:rPr>
                <w:sz w:val="22"/>
                <w:szCs w:val="22"/>
              </w:rPr>
            </w:pPr>
            <w:r w:rsidRPr="00A563BF">
              <w:rPr>
                <w:sz w:val="22"/>
                <w:szCs w:val="22"/>
              </w:rPr>
              <w:t>Z – cesty ptáků</w:t>
            </w:r>
          </w:p>
          <w:p w:rsidR="00477091" w:rsidRPr="00A563BF" w:rsidRDefault="00477091" w:rsidP="00477091">
            <w:pPr>
              <w:rPr>
                <w:sz w:val="22"/>
                <w:szCs w:val="22"/>
              </w:rPr>
            </w:pPr>
            <w:r w:rsidRPr="00A563BF">
              <w:rPr>
                <w:sz w:val="22"/>
                <w:szCs w:val="22"/>
              </w:rPr>
              <w:t>EV – chov andulek, papoušků</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Pr>
                <w:sz w:val="22"/>
                <w:szCs w:val="22"/>
              </w:rPr>
              <w:t>EV – ekosystémy, vztah člověka k prostředí</w:t>
            </w:r>
          </w:p>
          <w:p w:rsidR="00477091" w:rsidRPr="007D6117" w:rsidRDefault="00477091" w:rsidP="00477091">
            <w:pPr>
              <w:rPr>
                <w:sz w:val="22"/>
                <w:szCs w:val="22"/>
              </w:rPr>
            </w:pPr>
            <w:r w:rsidRPr="007D6117">
              <w:rPr>
                <w:sz w:val="22"/>
                <w:szCs w:val="22"/>
              </w:rPr>
              <w:t>EV – význam lesa, ochrana lesů</w:t>
            </w:r>
          </w:p>
          <w:p w:rsidR="00477091" w:rsidRPr="007D6117" w:rsidRDefault="00477091" w:rsidP="00477091">
            <w:pPr>
              <w:rPr>
                <w:sz w:val="22"/>
                <w:szCs w:val="22"/>
              </w:rPr>
            </w:pPr>
            <w:r w:rsidRPr="007D6117">
              <w:rPr>
                <w:sz w:val="22"/>
                <w:szCs w:val="22"/>
              </w:rPr>
              <w:t>EV- les, význam</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EV - rostliny - producenti, potravní řetězec</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Pr>
                <w:sz w:val="22"/>
                <w:szCs w:val="22"/>
              </w:rPr>
              <w:t>E</w:t>
            </w:r>
            <w:r w:rsidRPr="007D6117">
              <w:rPr>
                <w:sz w:val="22"/>
                <w:szCs w:val="22"/>
              </w:rPr>
              <w:t>V - léčivé rostliny, bio - produkty</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 xml:space="preserve">EV – </w:t>
            </w:r>
            <w:r>
              <w:rPr>
                <w:sz w:val="22"/>
                <w:szCs w:val="22"/>
              </w:rPr>
              <w:t>lidské aktivity a problémy životního prostředí</w:t>
            </w:r>
          </w:p>
        </w:tc>
        <w:tc>
          <w:tcPr>
            <w:tcW w:w="1825" w:type="dxa"/>
          </w:tcPr>
          <w:p w:rsidR="00477091" w:rsidRPr="007D6117" w:rsidRDefault="00477091" w:rsidP="00477091">
            <w:pPr>
              <w:rPr>
                <w:sz w:val="22"/>
                <w:szCs w:val="22"/>
              </w:rPr>
            </w:pPr>
            <w:r w:rsidRPr="007D6117">
              <w:rPr>
                <w:b/>
                <w:sz w:val="22"/>
                <w:szCs w:val="22"/>
              </w:rPr>
              <w:lastRenderedPageBreak/>
              <w:t>-</w:t>
            </w:r>
            <w:r w:rsidR="00215BF4">
              <w:rPr>
                <w:b/>
                <w:sz w:val="22"/>
                <w:szCs w:val="22"/>
              </w:rPr>
              <w:t xml:space="preserve"> </w:t>
            </w:r>
            <w:r w:rsidR="00215BF4">
              <w:rPr>
                <w:sz w:val="22"/>
                <w:szCs w:val="22"/>
              </w:rPr>
              <w:t>zopakovat třídění bezobratlý</w:t>
            </w:r>
            <w:r w:rsidRPr="007D6117">
              <w:rPr>
                <w:sz w:val="22"/>
                <w:szCs w:val="22"/>
              </w:rPr>
              <w:t>ch ze 6. roč.</w:t>
            </w:r>
          </w:p>
          <w:p w:rsidR="00477091" w:rsidRPr="007D6117" w:rsidRDefault="00477091" w:rsidP="00477091">
            <w:pPr>
              <w:rPr>
                <w:sz w:val="22"/>
                <w:szCs w:val="22"/>
              </w:rPr>
            </w:pPr>
            <w:r w:rsidRPr="007D6117">
              <w:rPr>
                <w:b/>
                <w:sz w:val="22"/>
                <w:szCs w:val="22"/>
              </w:rPr>
              <w:t>-</w:t>
            </w:r>
            <w:r w:rsidR="00215BF4">
              <w:rPr>
                <w:b/>
                <w:sz w:val="22"/>
                <w:szCs w:val="22"/>
              </w:rPr>
              <w:t xml:space="preserve"> </w:t>
            </w:r>
            <w:r w:rsidRPr="007D6117">
              <w:rPr>
                <w:sz w:val="22"/>
                <w:szCs w:val="22"/>
              </w:rPr>
              <w:t>na konci 7.roč. umí vybrané organismy rozlišit dle diakritických znaků  a zařadit je do tax. skupin</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rozšíření živočichů</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rozšíření živočichů</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rozšíření živočichů</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tc>
      </w:tr>
    </w:tbl>
    <w:p w:rsidR="00477091" w:rsidRPr="00DB3C3F" w:rsidRDefault="00477091" w:rsidP="00477091">
      <w:pPr>
        <w:rPr>
          <w:b/>
          <w:sz w:val="28"/>
        </w:rPr>
      </w:pPr>
    </w:p>
    <w:p w:rsidR="00477091" w:rsidRDefault="00477091" w:rsidP="00477091">
      <w:pPr>
        <w:rPr>
          <w:rStyle w:val="StylTun"/>
        </w:rPr>
      </w:pPr>
    </w:p>
    <w:p w:rsidR="00477091" w:rsidRDefault="00477091" w:rsidP="00477091">
      <w:pPr>
        <w:rPr>
          <w:rStyle w:val="StylTun"/>
        </w:rPr>
      </w:pPr>
    </w:p>
    <w:p w:rsidR="00477091" w:rsidRDefault="00477091" w:rsidP="00477091">
      <w:pPr>
        <w:rPr>
          <w:rStyle w:val="StylTun"/>
        </w:rPr>
      </w:pPr>
    </w:p>
    <w:p w:rsidR="00477091" w:rsidRDefault="00477091" w:rsidP="00477091">
      <w:pPr>
        <w:rPr>
          <w:rStyle w:val="StylTun"/>
        </w:rPr>
      </w:pPr>
    </w:p>
    <w:p w:rsidR="00477091" w:rsidRDefault="00477091" w:rsidP="00477091">
      <w:pPr>
        <w:rPr>
          <w:rStyle w:val="StylTun"/>
        </w:rPr>
      </w:pPr>
    </w:p>
    <w:p w:rsidR="00477091" w:rsidRDefault="00477091" w:rsidP="00477091">
      <w:pPr>
        <w:rPr>
          <w:rStyle w:val="StylTun"/>
        </w:rPr>
      </w:pPr>
    </w:p>
    <w:p w:rsidR="003E1FD1" w:rsidRDefault="003E1FD1" w:rsidP="00477091">
      <w:pPr>
        <w:rPr>
          <w:rStyle w:val="StylTun"/>
        </w:rPr>
      </w:pPr>
    </w:p>
    <w:p w:rsidR="00477091" w:rsidRDefault="00477091" w:rsidP="00477091">
      <w:pPr>
        <w:rPr>
          <w:rStyle w:val="StylTun"/>
        </w:rPr>
      </w:pPr>
    </w:p>
    <w:p w:rsidR="00477091" w:rsidRDefault="00477091" w:rsidP="00477091">
      <w:pPr>
        <w:rPr>
          <w:rStyle w:val="StylTun"/>
        </w:rPr>
      </w:pPr>
      <w:r w:rsidRPr="00894573">
        <w:rPr>
          <w:rStyle w:val="StylTun"/>
        </w:rPr>
        <w:lastRenderedPageBreak/>
        <w:t xml:space="preserve">Vzdělávací oblast: </w:t>
      </w:r>
      <w:r>
        <w:rPr>
          <w:b/>
          <w:sz w:val="22"/>
          <w:szCs w:val="22"/>
        </w:rPr>
        <w:t>Člověk a příroda</w:t>
      </w:r>
    </w:p>
    <w:p w:rsidR="00477091" w:rsidRDefault="00477091" w:rsidP="00477091">
      <w:pPr>
        <w:rPr>
          <w:b/>
          <w:sz w:val="22"/>
          <w:szCs w:val="22"/>
        </w:rPr>
      </w:pPr>
      <w:r w:rsidRPr="00932628">
        <w:rPr>
          <w:b/>
          <w:sz w:val="22"/>
          <w:szCs w:val="22"/>
        </w:rPr>
        <w:t xml:space="preserve">Vyučovací předmět: </w:t>
      </w:r>
      <w:r>
        <w:rPr>
          <w:b/>
          <w:color w:val="339966"/>
          <w:sz w:val="22"/>
          <w:szCs w:val="22"/>
        </w:rPr>
        <w:t>PŘÍRODOPIS</w:t>
      </w:r>
    </w:p>
    <w:p w:rsidR="00477091" w:rsidRDefault="003E1FD1" w:rsidP="00477091">
      <w:pPr>
        <w:pStyle w:val="zkladntext"/>
        <w:rPr>
          <w:b/>
        </w:rPr>
      </w:pPr>
      <w:r>
        <w:rPr>
          <w:b/>
          <w:szCs w:val="22"/>
        </w:rPr>
        <w:t>Ročník</w:t>
      </w:r>
      <w:r w:rsidR="00477091" w:rsidRPr="005D12B4">
        <w:rPr>
          <w:b/>
          <w:szCs w:val="22"/>
        </w:rPr>
        <w:t>:</w:t>
      </w:r>
      <w:r w:rsidR="00477091" w:rsidRPr="005A31DF">
        <w:rPr>
          <w:color w:val="339966"/>
        </w:rPr>
        <w:t xml:space="preserve"> </w:t>
      </w:r>
      <w:r w:rsidR="00477091" w:rsidRPr="00E82690">
        <w:rPr>
          <w:b/>
        </w:rPr>
        <w:t>8.</w:t>
      </w:r>
      <w:r w:rsidR="00477091">
        <w:rPr>
          <w:b/>
        </w:rPr>
        <w:t xml:space="preserve"> </w:t>
      </w:r>
    </w:p>
    <w:p w:rsidR="00477091" w:rsidRPr="007D6117" w:rsidRDefault="00477091" w:rsidP="00477091">
      <w:pPr>
        <w:pStyle w:val="zkladn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111"/>
        <w:gridCol w:w="3969"/>
        <w:gridCol w:w="1559"/>
      </w:tblGrid>
      <w:tr w:rsidR="00477091" w:rsidRPr="007D6117">
        <w:trPr>
          <w:trHeight w:val="807"/>
          <w:tblHeader/>
          <w:jc w:val="center"/>
        </w:trPr>
        <w:tc>
          <w:tcPr>
            <w:tcW w:w="5387" w:type="dxa"/>
            <w:vAlign w:val="center"/>
          </w:tcPr>
          <w:p w:rsidR="00477091" w:rsidRPr="007D6117" w:rsidRDefault="00477091" w:rsidP="00477091">
            <w:pPr>
              <w:pStyle w:val="Nadpis2"/>
              <w:jc w:val="center"/>
              <w:rPr>
                <w:rFonts w:cs="Times New Roman"/>
                <w:sz w:val="22"/>
                <w:szCs w:val="22"/>
              </w:rPr>
            </w:pPr>
            <w:bookmarkStart w:id="96" w:name="_Toc166816884"/>
            <w:bookmarkStart w:id="97" w:name="_Toc166817503"/>
            <w:bookmarkStart w:id="98" w:name="_Toc167759842"/>
            <w:bookmarkStart w:id="99" w:name="_Toc167769793"/>
            <w:r w:rsidRPr="007D6117">
              <w:rPr>
                <w:rFonts w:cs="Times New Roman"/>
                <w:sz w:val="22"/>
                <w:szCs w:val="22"/>
              </w:rPr>
              <w:t>Výstup</w:t>
            </w:r>
            <w:bookmarkEnd w:id="96"/>
            <w:bookmarkEnd w:id="97"/>
            <w:bookmarkEnd w:id="98"/>
            <w:bookmarkEnd w:id="99"/>
          </w:p>
        </w:tc>
        <w:tc>
          <w:tcPr>
            <w:tcW w:w="4111" w:type="dxa"/>
            <w:vAlign w:val="center"/>
          </w:tcPr>
          <w:p w:rsidR="00477091" w:rsidRPr="007D6117" w:rsidRDefault="00477091" w:rsidP="00477091">
            <w:pPr>
              <w:pStyle w:val="Nadpis2"/>
              <w:jc w:val="center"/>
              <w:rPr>
                <w:rFonts w:cs="Times New Roman"/>
                <w:sz w:val="22"/>
                <w:szCs w:val="22"/>
              </w:rPr>
            </w:pPr>
            <w:bookmarkStart w:id="100" w:name="_Toc166816885"/>
            <w:bookmarkStart w:id="101" w:name="_Toc166817504"/>
            <w:bookmarkStart w:id="102" w:name="_Toc167759843"/>
            <w:bookmarkStart w:id="103" w:name="_Toc167769794"/>
            <w:r w:rsidRPr="007D6117">
              <w:rPr>
                <w:rFonts w:cs="Times New Roman"/>
                <w:sz w:val="22"/>
                <w:szCs w:val="22"/>
              </w:rPr>
              <w:t>Učivo</w:t>
            </w:r>
            <w:bookmarkEnd w:id="100"/>
            <w:bookmarkEnd w:id="101"/>
            <w:bookmarkEnd w:id="102"/>
            <w:bookmarkEnd w:id="103"/>
          </w:p>
        </w:tc>
        <w:tc>
          <w:tcPr>
            <w:tcW w:w="3969" w:type="dxa"/>
            <w:vAlign w:val="center"/>
          </w:tcPr>
          <w:p w:rsidR="00477091" w:rsidRPr="007D6117" w:rsidRDefault="00477091" w:rsidP="00477091">
            <w:pPr>
              <w:pStyle w:val="Nadpis2"/>
              <w:jc w:val="center"/>
              <w:rPr>
                <w:rFonts w:cs="Times New Roman"/>
                <w:sz w:val="22"/>
                <w:szCs w:val="22"/>
              </w:rPr>
            </w:pPr>
            <w:r w:rsidRPr="00894573">
              <w:rPr>
                <w:rFonts w:cs="Times New Roman"/>
                <w:sz w:val="22"/>
                <w:szCs w:val="22"/>
              </w:rPr>
              <w:t>Průřezová témata</w:t>
            </w:r>
            <w:r>
              <w:rPr>
                <w:rFonts w:cs="Times New Roman"/>
                <w:sz w:val="22"/>
                <w:szCs w:val="22"/>
              </w:rPr>
              <w:t>, m</w:t>
            </w:r>
            <w:r w:rsidRPr="00894573">
              <w:rPr>
                <w:rFonts w:cs="Times New Roman"/>
                <w:sz w:val="22"/>
                <w:szCs w:val="22"/>
              </w:rPr>
              <w:t>ezipředmětové vztahy,  kurzy, projekty</w:t>
            </w:r>
          </w:p>
        </w:tc>
        <w:tc>
          <w:tcPr>
            <w:tcW w:w="1559" w:type="dxa"/>
            <w:vAlign w:val="center"/>
          </w:tcPr>
          <w:p w:rsidR="00477091" w:rsidRPr="007D6117" w:rsidRDefault="00477091" w:rsidP="00477091">
            <w:pPr>
              <w:pStyle w:val="Nadpis2"/>
              <w:jc w:val="center"/>
              <w:rPr>
                <w:rFonts w:cs="Times New Roman"/>
                <w:sz w:val="22"/>
                <w:szCs w:val="22"/>
              </w:rPr>
            </w:pPr>
            <w:bookmarkStart w:id="104" w:name="_Toc166816889"/>
            <w:bookmarkStart w:id="105" w:name="_Toc166817508"/>
            <w:bookmarkStart w:id="106" w:name="_Toc167759847"/>
            <w:bookmarkStart w:id="107" w:name="_Toc167769798"/>
            <w:r w:rsidRPr="007D6117">
              <w:rPr>
                <w:rFonts w:cs="Times New Roman"/>
                <w:sz w:val="22"/>
                <w:szCs w:val="22"/>
              </w:rPr>
              <w:t>Poznámky</w:t>
            </w:r>
            <w:bookmarkEnd w:id="104"/>
            <w:bookmarkEnd w:id="105"/>
            <w:bookmarkEnd w:id="106"/>
            <w:bookmarkEnd w:id="107"/>
          </w:p>
        </w:tc>
      </w:tr>
      <w:tr w:rsidR="00477091" w:rsidRPr="007D6117">
        <w:trPr>
          <w:jc w:val="center"/>
        </w:trPr>
        <w:tc>
          <w:tcPr>
            <w:tcW w:w="5387" w:type="dxa"/>
          </w:tcPr>
          <w:p w:rsidR="003E1FD1" w:rsidRPr="007D6117" w:rsidRDefault="003E1FD1" w:rsidP="00683D31">
            <w:pPr>
              <w:numPr>
                <w:ilvl w:val="0"/>
                <w:numId w:val="64"/>
              </w:numPr>
              <w:rPr>
                <w:sz w:val="22"/>
                <w:szCs w:val="22"/>
              </w:rPr>
            </w:pPr>
            <w:r>
              <w:rPr>
                <w:sz w:val="22"/>
                <w:szCs w:val="22"/>
              </w:rPr>
              <w:t>zařadí</w:t>
            </w:r>
            <w:r w:rsidRPr="007D6117">
              <w:rPr>
                <w:sz w:val="22"/>
                <w:szCs w:val="22"/>
              </w:rPr>
              <w:t xml:space="preserve"> člověka do systému</w:t>
            </w:r>
            <w:r>
              <w:rPr>
                <w:sz w:val="22"/>
                <w:szCs w:val="22"/>
              </w:rPr>
              <w:t xml:space="preserve"> živočišné říše, charakterizuje</w:t>
            </w:r>
            <w:r w:rsidRPr="007D6117">
              <w:rPr>
                <w:sz w:val="22"/>
                <w:szCs w:val="22"/>
              </w:rPr>
              <w:t xml:space="preserve"> biologické znaky lidského a živočišného organismu</w:t>
            </w:r>
          </w:p>
          <w:p w:rsidR="003E1FD1" w:rsidRPr="007D6117" w:rsidRDefault="003E1FD1" w:rsidP="00683D31">
            <w:pPr>
              <w:numPr>
                <w:ilvl w:val="0"/>
                <w:numId w:val="64"/>
              </w:numPr>
              <w:rPr>
                <w:sz w:val="22"/>
                <w:szCs w:val="22"/>
              </w:rPr>
            </w:pPr>
            <w:r>
              <w:rPr>
                <w:sz w:val="22"/>
                <w:szCs w:val="22"/>
              </w:rPr>
              <w:t>vysvětlí</w:t>
            </w:r>
            <w:r w:rsidRPr="007D6117">
              <w:rPr>
                <w:sz w:val="22"/>
                <w:szCs w:val="22"/>
              </w:rPr>
              <w:t xml:space="preserve"> vývoj člověka</w:t>
            </w:r>
          </w:p>
          <w:p w:rsidR="003E1FD1" w:rsidRPr="007D6117" w:rsidRDefault="003E1FD1" w:rsidP="00683D31">
            <w:pPr>
              <w:numPr>
                <w:ilvl w:val="0"/>
                <w:numId w:val="64"/>
              </w:numPr>
              <w:rPr>
                <w:sz w:val="22"/>
                <w:szCs w:val="22"/>
              </w:rPr>
            </w:pPr>
            <w:r>
              <w:rPr>
                <w:sz w:val="22"/>
                <w:szCs w:val="22"/>
              </w:rPr>
              <w:t>vyjmenuje</w:t>
            </w:r>
            <w:r w:rsidRPr="007D6117">
              <w:rPr>
                <w:sz w:val="22"/>
                <w:szCs w:val="22"/>
              </w:rPr>
              <w:t xml:space="preserve"> lidské rasy a jejich charakteristické znaky</w:t>
            </w:r>
          </w:p>
          <w:p w:rsidR="003E1FD1" w:rsidRPr="007D6117" w:rsidRDefault="003E1FD1" w:rsidP="00683D31">
            <w:pPr>
              <w:numPr>
                <w:ilvl w:val="0"/>
                <w:numId w:val="64"/>
              </w:numPr>
              <w:rPr>
                <w:sz w:val="22"/>
                <w:szCs w:val="22"/>
              </w:rPr>
            </w:pPr>
            <w:r>
              <w:rPr>
                <w:sz w:val="22"/>
                <w:szCs w:val="22"/>
              </w:rPr>
              <w:t>vysvětlí</w:t>
            </w:r>
            <w:r w:rsidRPr="007D6117">
              <w:rPr>
                <w:sz w:val="22"/>
                <w:szCs w:val="22"/>
              </w:rPr>
              <w:t xml:space="preserve"> pojmy: buňka, tkáň, orgán, orgánová soustava, organismus</w:t>
            </w:r>
          </w:p>
          <w:p w:rsidR="003E1FD1" w:rsidRPr="007D6117" w:rsidRDefault="003E1FD1" w:rsidP="00683D31">
            <w:pPr>
              <w:numPr>
                <w:ilvl w:val="0"/>
                <w:numId w:val="64"/>
              </w:numPr>
              <w:rPr>
                <w:sz w:val="22"/>
                <w:szCs w:val="22"/>
              </w:rPr>
            </w:pPr>
            <w:r>
              <w:rPr>
                <w:sz w:val="22"/>
                <w:szCs w:val="22"/>
              </w:rPr>
              <w:t xml:space="preserve">popíše </w:t>
            </w:r>
            <w:r w:rsidRPr="007D6117">
              <w:rPr>
                <w:sz w:val="22"/>
                <w:szCs w:val="22"/>
              </w:rPr>
              <w:t>stavbu a funkci jednotlivých tkání lidského těla</w:t>
            </w:r>
          </w:p>
          <w:p w:rsidR="003E1FD1" w:rsidRPr="007D6117" w:rsidRDefault="003E1FD1" w:rsidP="00683D31">
            <w:pPr>
              <w:numPr>
                <w:ilvl w:val="0"/>
                <w:numId w:val="64"/>
              </w:numPr>
              <w:rPr>
                <w:sz w:val="22"/>
                <w:szCs w:val="22"/>
              </w:rPr>
            </w:pPr>
            <w:r>
              <w:rPr>
                <w:sz w:val="22"/>
                <w:szCs w:val="22"/>
              </w:rPr>
              <w:t xml:space="preserve">vysvětlí </w:t>
            </w:r>
            <w:r w:rsidRPr="007D6117">
              <w:rPr>
                <w:sz w:val="22"/>
                <w:szCs w:val="22"/>
              </w:rPr>
              <w:t>význam soustav tvořící oporu a tvar těla a umožňující pohyb</w:t>
            </w:r>
          </w:p>
          <w:p w:rsidR="003E1FD1" w:rsidRPr="007D6117" w:rsidRDefault="003E1FD1" w:rsidP="00683D31">
            <w:pPr>
              <w:numPr>
                <w:ilvl w:val="0"/>
                <w:numId w:val="64"/>
              </w:numPr>
              <w:rPr>
                <w:sz w:val="22"/>
                <w:szCs w:val="22"/>
              </w:rPr>
            </w:pPr>
            <w:r>
              <w:rPr>
                <w:sz w:val="22"/>
                <w:szCs w:val="22"/>
              </w:rPr>
              <w:t xml:space="preserve">pojmenuje </w:t>
            </w:r>
            <w:r w:rsidRPr="007D6117">
              <w:rPr>
                <w:sz w:val="22"/>
                <w:szCs w:val="22"/>
              </w:rPr>
              <w:t>základní kosti a svaly</w:t>
            </w:r>
          </w:p>
          <w:p w:rsidR="003E1FD1" w:rsidRPr="007D6117" w:rsidRDefault="003E1FD1" w:rsidP="00683D31">
            <w:pPr>
              <w:numPr>
                <w:ilvl w:val="0"/>
                <w:numId w:val="64"/>
              </w:numPr>
              <w:rPr>
                <w:sz w:val="22"/>
                <w:szCs w:val="22"/>
              </w:rPr>
            </w:pPr>
            <w:r>
              <w:rPr>
                <w:sz w:val="22"/>
                <w:szCs w:val="22"/>
              </w:rPr>
              <w:t>vysvětlí</w:t>
            </w:r>
            <w:r w:rsidRPr="007D6117">
              <w:rPr>
                <w:sz w:val="22"/>
                <w:szCs w:val="22"/>
              </w:rPr>
              <w:t>, jak tělo získává energii</w:t>
            </w:r>
          </w:p>
          <w:p w:rsidR="003E1FD1" w:rsidRPr="007D6117" w:rsidRDefault="003E1FD1" w:rsidP="00683D31">
            <w:pPr>
              <w:numPr>
                <w:ilvl w:val="0"/>
                <w:numId w:val="64"/>
              </w:numPr>
              <w:rPr>
                <w:sz w:val="22"/>
                <w:szCs w:val="22"/>
              </w:rPr>
            </w:pPr>
            <w:r>
              <w:rPr>
                <w:sz w:val="22"/>
                <w:szCs w:val="22"/>
              </w:rPr>
              <w:t>pojmenuje a popíše</w:t>
            </w:r>
            <w:r w:rsidRPr="007D6117">
              <w:rPr>
                <w:sz w:val="22"/>
                <w:szCs w:val="22"/>
              </w:rPr>
              <w:t xml:space="preserve"> části tráv</w:t>
            </w:r>
            <w:r>
              <w:rPr>
                <w:sz w:val="22"/>
                <w:szCs w:val="22"/>
              </w:rPr>
              <w:t>icí</w:t>
            </w:r>
            <w:r w:rsidRPr="007D6117">
              <w:rPr>
                <w:sz w:val="22"/>
                <w:szCs w:val="22"/>
              </w:rPr>
              <w:t xml:space="preserve"> soustavy a zná jejich funkci</w:t>
            </w:r>
          </w:p>
          <w:p w:rsidR="003E1FD1" w:rsidRPr="007D6117" w:rsidRDefault="003E1FD1" w:rsidP="00683D31">
            <w:pPr>
              <w:numPr>
                <w:ilvl w:val="0"/>
                <w:numId w:val="64"/>
              </w:numPr>
              <w:rPr>
                <w:sz w:val="22"/>
                <w:szCs w:val="22"/>
              </w:rPr>
            </w:pPr>
            <w:r>
              <w:rPr>
                <w:sz w:val="22"/>
                <w:szCs w:val="22"/>
              </w:rPr>
              <w:t>pojmenuje a popíše</w:t>
            </w:r>
            <w:r w:rsidRPr="007D6117">
              <w:rPr>
                <w:sz w:val="22"/>
                <w:szCs w:val="22"/>
              </w:rPr>
              <w:t xml:space="preserve"> části dých</w:t>
            </w:r>
            <w:r>
              <w:rPr>
                <w:sz w:val="22"/>
                <w:szCs w:val="22"/>
              </w:rPr>
              <w:t>ací soustavy</w:t>
            </w:r>
          </w:p>
          <w:p w:rsidR="003E1FD1" w:rsidRPr="007D6117" w:rsidRDefault="003E1FD1" w:rsidP="00683D31">
            <w:pPr>
              <w:numPr>
                <w:ilvl w:val="0"/>
                <w:numId w:val="64"/>
              </w:numPr>
              <w:rPr>
                <w:sz w:val="22"/>
                <w:szCs w:val="22"/>
              </w:rPr>
            </w:pPr>
            <w:r>
              <w:rPr>
                <w:sz w:val="22"/>
                <w:szCs w:val="22"/>
              </w:rPr>
              <w:t>popíše</w:t>
            </w:r>
            <w:r w:rsidRPr="007D6117">
              <w:rPr>
                <w:sz w:val="22"/>
                <w:szCs w:val="22"/>
              </w:rPr>
              <w:t xml:space="preserve"> složení krve a</w:t>
            </w:r>
            <w:r>
              <w:rPr>
                <w:sz w:val="22"/>
                <w:szCs w:val="22"/>
              </w:rPr>
              <w:t xml:space="preserve"> vyjmenuje funkce</w:t>
            </w:r>
            <w:r w:rsidRPr="007D6117">
              <w:rPr>
                <w:sz w:val="22"/>
                <w:szCs w:val="22"/>
              </w:rPr>
              <w:t xml:space="preserve"> jednotlivých částí krve</w:t>
            </w:r>
          </w:p>
          <w:p w:rsidR="003E1FD1" w:rsidRPr="007D6117" w:rsidRDefault="003E1FD1" w:rsidP="00683D31">
            <w:pPr>
              <w:numPr>
                <w:ilvl w:val="0"/>
                <w:numId w:val="64"/>
              </w:numPr>
              <w:rPr>
                <w:sz w:val="22"/>
                <w:szCs w:val="22"/>
              </w:rPr>
            </w:pPr>
            <w:r>
              <w:rPr>
                <w:sz w:val="22"/>
                <w:szCs w:val="22"/>
              </w:rPr>
              <w:t xml:space="preserve">popíše </w:t>
            </w:r>
            <w:r w:rsidRPr="007D6117">
              <w:rPr>
                <w:sz w:val="22"/>
                <w:szCs w:val="22"/>
              </w:rPr>
              <w:t>stav</w:t>
            </w:r>
            <w:r>
              <w:rPr>
                <w:sz w:val="22"/>
                <w:szCs w:val="22"/>
              </w:rPr>
              <w:t>b</w:t>
            </w:r>
            <w:r w:rsidRPr="007D6117">
              <w:rPr>
                <w:sz w:val="22"/>
                <w:szCs w:val="22"/>
              </w:rPr>
              <w:t>u srdce a druhy cév</w:t>
            </w:r>
          </w:p>
          <w:p w:rsidR="003E1FD1" w:rsidRPr="007D6117" w:rsidRDefault="003E1FD1" w:rsidP="00683D31">
            <w:pPr>
              <w:numPr>
                <w:ilvl w:val="0"/>
                <w:numId w:val="64"/>
              </w:numPr>
              <w:rPr>
                <w:sz w:val="22"/>
                <w:szCs w:val="22"/>
              </w:rPr>
            </w:pPr>
            <w:r>
              <w:rPr>
                <w:sz w:val="22"/>
                <w:szCs w:val="22"/>
              </w:rPr>
              <w:t xml:space="preserve">vysvětlí </w:t>
            </w:r>
            <w:r w:rsidRPr="007D6117">
              <w:rPr>
                <w:sz w:val="22"/>
                <w:szCs w:val="22"/>
              </w:rPr>
              <w:t>činnost srdce a celé oběhové soustavy</w:t>
            </w:r>
          </w:p>
          <w:p w:rsidR="003E1FD1" w:rsidRDefault="003E1FD1" w:rsidP="00683D31">
            <w:pPr>
              <w:numPr>
                <w:ilvl w:val="0"/>
                <w:numId w:val="64"/>
              </w:numPr>
              <w:rPr>
                <w:sz w:val="22"/>
                <w:szCs w:val="22"/>
              </w:rPr>
            </w:pPr>
            <w:r>
              <w:rPr>
                <w:sz w:val="22"/>
                <w:szCs w:val="22"/>
              </w:rPr>
              <w:t>popíše</w:t>
            </w:r>
            <w:r w:rsidRPr="007D6117">
              <w:rPr>
                <w:sz w:val="22"/>
                <w:szCs w:val="22"/>
              </w:rPr>
              <w:t xml:space="preserve"> stavbu a funkci vylučovací soustavy</w:t>
            </w:r>
          </w:p>
          <w:p w:rsidR="003E1FD1" w:rsidRPr="00E51D63" w:rsidRDefault="003E1FD1" w:rsidP="00683D31">
            <w:pPr>
              <w:numPr>
                <w:ilvl w:val="0"/>
                <w:numId w:val="64"/>
              </w:numPr>
              <w:rPr>
                <w:sz w:val="22"/>
                <w:szCs w:val="22"/>
              </w:rPr>
            </w:pPr>
            <w:r w:rsidRPr="00E51D63">
              <w:rPr>
                <w:sz w:val="22"/>
                <w:szCs w:val="22"/>
              </w:rPr>
              <w:t>vysvětlí význam a stavbu kůže</w:t>
            </w:r>
          </w:p>
          <w:p w:rsidR="003E1FD1" w:rsidRPr="007D6117" w:rsidRDefault="003E1FD1" w:rsidP="00683D31">
            <w:pPr>
              <w:numPr>
                <w:ilvl w:val="0"/>
                <w:numId w:val="64"/>
              </w:numPr>
              <w:rPr>
                <w:sz w:val="22"/>
                <w:szCs w:val="22"/>
              </w:rPr>
            </w:pPr>
            <w:r>
              <w:rPr>
                <w:sz w:val="22"/>
                <w:szCs w:val="22"/>
              </w:rPr>
              <w:t>popíše</w:t>
            </w:r>
            <w:r w:rsidRPr="007D6117">
              <w:rPr>
                <w:sz w:val="22"/>
                <w:szCs w:val="22"/>
              </w:rPr>
              <w:t xml:space="preserve"> stavbu</w:t>
            </w:r>
            <w:r>
              <w:rPr>
                <w:sz w:val="22"/>
                <w:szCs w:val="22"/>
              </w:rPr>
              <w:t xml:space="preserve"> a </w:t>
            </w:r>
            <w:r w:rsidRPr="007D6117">
              <w:rPr>
                <w:sz w:val="22"/>
                <w:szCs w:val="22"/>
              </w:rPr>
              <w:t>činnost nervové soustavy</w:t>
            </w:r>
          </w:p>
          <w:p w:rsidR="003E1FD1" w:rsidRPr="007D6117" w:rsidRDefault="003E1FD1" w:rsidP="00683D31">
            <w:pPr>
              <w:numPr>
                <w:ilvl w:val="0"/>
                <w:numId w:val="64"/>
              </w:numPr>
              <w:rPr>
                <w:sz w:val="22"/>
                <w:szCs w:val="22"/>
              </w:rPr>
            </w:pPr>
            <w:r>
              <w:rPr>
                <w:sz w:val="22"/>
                <w:szCs w:val="22"/>
              </w:rPr>
              <w:t>popíše</w:t>
            </w:r>
            <w:r w:rsidRPr="007D6117">
              <w:rPr>
                <w:sz w:val="22"/>
                <w:szCs w:val="22"/>
              </w:rPr>
              <w:t xml:space="preserve"> části mozku a jejich význam</w:t>
            </w:r>
          </w:p>
          <w:p w:rsidR="003E1FD1" w:rsidRPr="007D6117" w:rsidRDefault="003E1FD1" w:rsidP="00683D31">
            <w:pPr>
              <w:numPr>
                <w:ilvl w:val="0"/>
                <w:numId w:val="64"/>
              </w:numPr>
              <w:rPr>
                <w:sz w:val="22"/>
                <w:szCs w:val="22"/>
              </w:rPr>
            </w:pPr>
            <w:r>
              <w:rPr>
                <w:sz w:val="22"/>
                <w:szCs w:val="22"/>
              </w:rPr>
              <w:t xml:space="preserve">popíše </w:t>
            </w:r>
            <w:r w:rsidRPr="007D6117">
              <w:rPr>
                <w:sz w:val="22"/>
                <w:szCs w:val="22"/>
              </w:rPr>
              <w:t>stavb</w:t>
            </w:r>
            <w:r>
              <w:rPr>
                <w:sz w:val="22"/>
                <w:szCs w:val="22"/>
              </w:rPr>
              <w:t>u a funkci zrakového, sluchového</w:t>
            </w:r>
            <w:r w:rsidRPr="007D6117">
              <w:rPr>
                <w:sz w:val="22"/>
                <w:szCs w:val="22"/>
              </w:rPr>
              <w:t xml:space="preserve"> a rovnovážného ústrojí</w:t>
            </w:r>
          </w:p>
          <w:p w:rsidR="003E1FD1" w:rsidRPr="007D6117" w:rsidRDefault="003E1FD1" w:rsidP="00683D31">
            <w:pPr>
              <w:numPr>
                <w:ilvl w:val="0"/>
                <w:numId w:val="64"/>
              </w:numPr>
              <w:rPr>
                <w:sz w:val="22"/>
                <w:szCs w:val="22"/>
              </w:rPr>
            </w:pPr>
            <w:r>
              <w:rPr>
                <w:sz w:val="22"/>
                <w:szCs w:val="22"/>
              </w:rPr>
              <w:t>vyjmenuje</w:t>
            </w:r>
            <w:r w:rsidRPr="007D6117">
              <w:rPr>
                <w:sz w:val="22"/>
                <w:szCs w:val="22"/>
              </w:rPr>
              <w:t xml:space="preserve"> nejdůležitější hormony lidského těla a jejich vliv na řízení lidského organismu</w:t>
            </w:r>
          </w:p>
          <w:p w:rsidR="003E1FD1" w:rsidRPr="007D6117" w:rsidRDefault="003E1FD1" w:rsidP="00683D31">
            <w:pPr>
              <w:numPr>
                <w:ilvl w:val="0"/>
                <w:numId w:val="64"/>
              </w:numPr>
              <w:rPr>
                <w:sz w:val="22"/>
                <w:szCs w:val="22"/>
              </w:rPr>
            </w:pPr>
            <w:r>
              <w:rPr>
                <w:sz w:val="22"/>
                <w:szCs w:val="22"/>
              </w:rPr>
              <w:lastRenderedPageBreak/>
              <w:t>popíše</w:t>
            </w:r>
            <w:r w:rsidRPr="007D6117">
              <w:rPr>
                <w:sz w:val="22"/>
                <w:szCs w:val="22"/>
              </w:rPr>
              <w:t xml:space="preserve"> stav</w:t>
            </w:r>
            <w:r>
              <w:rPr>
                <w:sz w:val="22"/>
                <w:szCs w:val="22"/>
              </w:rPr>
              <w:t>b</w:t>
            </w:r>
            <w:r w:rsidRPr="007D6117">
              <w:rPr>
                <w:sz w:val="22"/>
                <w:szCs w:val="22"/>
              </w:rPr>
              <w:t>u a funkci mužské a ženské pohlavní soustavy</w:t>
            </w:r>
            <w:r>
              <w:rPr>
                <w:sz w:val="22"/>
                <w:szCs w:val="22"/>
              </w:rPr>
              <w:t xml:space="preserve">, </w:t>
            </w:r>
            <w:r w:rsidRPr="007D6117">
              <w:rPr>
                <w:sz w:val="22"/>
                <w:szCs w:val="22"/>
              </w:rPr>
              <w:t>vysvětlí způsob oplození</w:t>
            </w:r>
          </w:p>
          <w:p w:rsidR="003E1FD1" w:rsidRPr="007D6117" w:rsidRDefault="003E1FD1" w:rsidP="00683D31">
            <w:pPr>
              <w:numPr>
                <w:ilvl w:val="0"/>
                <w:numId w:val="64"/>
              </w:numPr>
              <w:rPr>
                <w:sz w:val="22"/>
                <w:szCs w:val="22"/>
              </w:rPr>
            </w:pPr>
            <w:r>
              <w:rPr>
                <w:sz w:val="22"/>
                <w:szCs w:val="22"/>
              </w:rPr>
              <w:t>vysvětlí rizika</w:t>
            </w:r>
            <w:r w:rsidRPr="007D6117">
              <w:rPr>
                <w:sz w:val="22"/>
                <w:szCs w:val="22"/>
              </w:rPr>
              <w:t xml:space="preserve"> přenosu pohlavních chorob</w:t>
            </w:r>
          </w:p>
          <w:p w:rsidR="003E1FD1" w:rsidRPr="007D6117" w:rsidRDefault="003E1FD1" w:rsidP="00683D31">
            <w:pPr>
              <w:numPr>
                <w:ilvl w:val="0"/>
                <w:numId w:val="64"/>
              </w:numPr>
              <w:rPr>
                <w:sz w:val="22"/>
                <w:szCs w:val="22"/>
              </w:rPr>
            </w:pPr>
            <w:r w:rsidRPr="007D6117">
              <w:rPr>
                <w:sz w:val="22"/>
                <w:szCs w:val="22"/>
              </w:rPr>
              <w:t>popíše jednotlivé etapy života</w:t>
            </w:r>
          </w:p>
          <w:p w:rsidR="003E1FD1" w:rsidRPr="007D6117" w:rsidRDefault="003E1FD1" w:rsidP="00683D31">
            <w:pPr>
              <w:numPr>
                <w:ilvl w:val="0"/>
                <w:numId w:val="64"/>
              </w:numPr>
              <w:rPr>
                <w:sz w:val="22"/>
                <w:szCs w:val="22"/>
              </w:rPr>
            </w:pPr>
            <w:r>
              <w:rPr>
                <w:sz w:val="22"/>
                <w:szCs w:val="22"/>
              </w:rPr>
              <w:t>charakterizuje</w:t>
            </w:r>
            <w:r w:rsidRPr="007D6117">
              <w:rPr>
                <w:sz w:val="22"/>
                <w:szCs w:val="22"/>
              </w:rPr>
              <w:t xml:space="preserve"> vliv vnějšího prostředí na zdraví člověka</w:t>
            </w:r>
          </w:p>
          <w:p w:rsidR="003E1FD1" w:rsidRPr="007D6117" w:rsidRDefault="003E1FD1" w:rsidP="00683D31">
            <w:pPr>
              <w:numPr>
                <w:ilvl w:val="0"/>
                <w:numId w:val="64"/>
              </w:numPr>
              <w:rPr>
                <w:sz w:val="22"/>
                <w:szCs w:val="22"/>
              </w:rPr>
            </w:pPr>
            <w:r>
              <w:rPr>
                <w:sz w:val="22"/>
                <w:szCs w:val="22"/>
              </w:rPr>
              <w:t>vyjmenuje</w:t>
            </w:r>
            <w:r w:rsidRPr="007D6117">
              <w:rPr>
                <w:sz w:val="22"/>
                <w:szCs w:val="22"/>
              </w:rPr>
              <w:t xml:space="preserve"> návykové látky a</w:t>
            </w:r>
            <w:r>
              <w:rPr>
                <w:sz w:val="22"/>
                <w:szCs w:val="22"/>
              </w:rPr>
              <w:t xml:space="preserve"> vysvětlí </w:t>
            </w:r>
            <w:r w:rsidRPr="007D6117">
              <w:rPr>
                <w:sz w:val="22"/>
                <w:szCs w:val="22"/>
              </w:rPr>
              <w:t>jejich nebezpečí</w:t>
            </w:r>
          </w:p>
          <w:p w:rsidR="003E1FD1" w:rsidRDefault="003E1FD1" w:rsidP="00683D31">
            <w:pPr>
              <w:numPr>
                <w:ilvl w:val="0"/>
                <w:numId w:val="64"/>
              </w:numPr>
              <w:rPr>
                <w:sz w:val="22"/>
                <w:szCs w:val="22"/>
              </w:rPr>
            </w:pPr>
            <w:r w:rsidRPr="007D6117">
              <w:rPr>
                <w:sz w:val="22"/>
                <w:szCs w:val="22"/>
              </w:rPr>
              <w:t>vysvětlí význam dědičnosti a proměnlivosti organismu</w:t>
            </w:r>
          </w:p>
          <w:p w:rsidR="00477091" w:rsidRPr="007D6117" w:rsidRDefault="003E1FD1" w:rsidP="003E1FD1">
            <w:pPr>
              <w:rPr>
                <w:sz w:val="22"/>
                <w:szCs w:val="22"/>
              </w:rPr>
            </w:pPr>
            <w:r>
              <w:rPr>
                <w:sz w:val="22"/>
                <w:szCs w:val="22"/>
              </w:rPr>
              <w:t xml:space="preserve">vysvětlí </w:t>
            </w:r>
            <w:r w:rsidRPr="007D6117">
              <w:rPr>
                <w:sz w:val="22"/>
                <w:szCs w:val="22"/>
              </w:rPr>
              <w:t>příčiny nemocí, jejich prevence a zásady první pomoci</w:t>
            </w:r>
          </w:p>
        </w:tc>
        <w:tc>
          <w:tcPr>
            <w:tcW w:w="4111" w:type="dxa"/>
          </w:tcPr>
          <w:p w:rsidR="00477091" w:rsidRPr="007D6117" w:rsidRDefault="00477091" w:rsidP="00477091">
            <w:pPr>
              <w:rPr>
                <w:sz w:val="22"/>
                <w:szCs w:val="22"/>
              </w:rPr>
            </w:pPr>
            <w:r w:rsidRPr="007D6117">
              <w:rPr>
                <w:sz w:val="22"/>
                <w:szCs w:val="22"/>
              </w:rPr>
              <w:lastRenderedPageBreak/>
              <w:t>Vývoj člověka</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Buňky, tkáně, orgány</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Soustava opěrná a svalová</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Energie</w:t>
            </w:r>
          </w:p>
          <w:p w:rsidR="00477091" w:rsidRPr="007D6117" w:rsidRDefault="00477091" w:rsidP="00477091">
            <w:pPr>
              <w:rPr>
                <w:sz w:val="22"/>
                <w:szCs w:val="22"/>
              </w:rPr>
            </w:pPr>
            <w:r w:rsidRPr="007D6117">
              <w:rPr>
                <w:sz w:val="22"/>
                <w:szCs w:val="22"/>
              </w:rPr>
              <w:t>Trávicí soustava</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Dýchací soustava</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Tělní tekutiny</w:t>
            </w:r>
          </w:p>
          <w:p w:rsidR="00477091" w:rsidRPr="007D6117" w:rsidRDefault="00477091" w:rsidP="00477091">
            <w:pPr>
              <w:rPr>
                <w:sz w:val="22"/>
                <w:szCs w:val="22"/>
              </w:rPr>
            </w:pPr>
            <w:r w:rsidRPr="007D6117">
              <w:rPr>
                <w:sz w:val="22"/>
                <w:szCs w:val="22"/>
              </w:rPr>
              <w:t>Oběhová soustava</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Soustava vylučovací</w:t>
            </w:r>
          </w:p>
          <w:p w:rsidR="00477091" w:rsidRPr="007D6117" w:rsidRDefault="004F2A44" w:rsidP="00477091">
            <w:pPr>
              <w:rPr>
                <w:sz w:val="22"/>
                <w:szCs w:val="22"/>
              </w:rPr>
            </w:pPr>
            <w:r>
              <w:rPr>
                <w:sz w:val="22"/>
                <w:szCs w:val="22"/>
              </w:rPr>
              <w:t>Soustava kožní</w:t>
            </w:r>
          </w:p>
          <w:p w:rsidR="00477091" w:rsidRPr="007D6117" w:rsidRDefault="004F2A44" w:rsidP="00477091">
            <w:pPr>
              <w:rPr>
                <w:sz w:val="22"/>
                <w:szCs w:val="22"/>
              </w:rPr>
            </w:pPr>
            <w:r>
              <w:rPr>
                <w:sz w:val="22"/>
                <w:szCs w:val="22"/>
              </w:rPr>
              <w:t>Nervová soustava</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Smyslové orgány</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Žlázy s vnitřní sekrecí</w:t>
            </w:r>
          </w:p>
          <w:p w:rsidR="00477091" w:rsidRPr="007D6117" w:rsidRDefault="00477091" w:rsidP="00477091">
            <w:pPr>
              <w:rPr>
                <w:sz w:val="22"/>
                <w:szCs w:val="22"/>
              </w:rPr>
            </w:pPr>
          </w:p>
          <w:p w:rsidR="00477091" w:rsidRDefault="00477091" w:rsidP="00477091">
            <w:pPr>
              <w:rPr>
                <w:sz w:val="22"/>
                <w:szCs w:val="22"/>
              </w:rPr>
            </w:pPr>
            <w:r w:rsidRPr="007D6117">
              <w:rPr>
                <w:sz w:val="22"/>
                <w:szCs w:val="22"/>
              </w:rPr>
              <w:lastRenderedPageBreak/>
              <w:t>Rozmnožování</w:t>
            </w:r>
          </w:p>
          <w:p w:rsidR="004F2A44" w:rsidRDefault="004F2A44" w:rsidP="00477091">
            <w:pPr>
              <w:rPr>
                <w:sz w:val="22"/>
                <w:szCs w:val="22"/>
              </w:rPr>
            </w:pPr>
            <w:r w:rsidRPr="00956E95">
              <w:rPr>
                <w:sz w:val="22"/>
                <w:szCs w:val="22"/>
              </w:rPr>
              <w:t>vývin nového jedince, průběh lid. života</w:t>
            </w:r>
          </w:p>
          <w:p w:rsidR="004F2A44" w:rsidRPr="007D6117" w:rsidRDefault="004F2A44" w:rsidP="00477091">
            <w:pPr>
              <w:rPr>
                <w:sz w:val="22"/>
                <w:szCs w:val="22"/>
              </w:rPr>
            </w:pPr>
          </w:p>
          <w:p w:rsidR="00477091" w:rsidRPr="007D6117" w:rsidRDefault="00477091" w:rsidP="00477091">
            <w:pPr>
              <w:rPr>
                <w:sz w:val="22"/>
                <w:szCs w:val="22"/>
              </w:rPr>
            </w:pPr>
            <w:r w:rsidRPr="007D6117">
              <w:rPr>
                <w:sz w:val="22"/>
                <w:szCs w:val="22"/>
              </w:rPr>
              <w:t>Pohlavní soustava</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Vývoj jedince</w:t>
            </w:r>
          </w:p>
          <w:p w:rsidR="00477091" w:rsidRPr="007D6117" w:rsidRDefault="004F2A44" w:rsidP="00477091">
            <w:pPr>
              <w:rPr>
                <w:sz w:val="22"/>
                <w:szCs w:val="22"/>
              </w:rPr>
            </w:pPr>
            <w:r>
              <w:rPr>
                <w:sz w:val="22"/>
                <w:szCs w:val="22"/>
              </w:rPr>
              <w:t>Člověk a zdraví</w:t>
            </w:r>
          </w:p>
          <w:p w:rsidR="00477091" w:rsidRPr="007D6117" w:rsidRDefault="00477091" w:rsidP="00477091">
            <w:pPr>
              <w:rPr>
                <w:sz w:val="22"/>
                <w:szCs w:val="22"/>
              </w:rPr>
            </w:pPr>
            <w:r w:rsidRPr="007D6117">
              <w:rPr>
                <w:sz w:val="22"/>
                <w:szCs w:val="22"/>
              </w:rPr>
              <w:t>Genetika</w:t>
            </w:r>
          </w:p>
          <w:p w:rsidR="00477091" w:rsidRDefault="00477091" w:rsidP="00477091">
            <w:pPr>
              <w:rPr>
                <w:sz w:val="22"/>
                <w:szCs w:val="22"/>
              </w:rPr>
            </w:pPr>
            <w:r>
              <w:rPr>
                <w:sz w:val="22"/>
                <w:szCs w:val="22"/>
              </w:rPr>
              <w:t>Savci</w:t>
            </w:r>
          </w:p>
          <w:p w:rsidR="00477091" w:rsidRDefault="00477091" w:rsidP="00477091">
            <w:pPr>
              <w:rPr>
                <w:sz w:val="22"/>
                <w:szCs w:val="22"/>
              </w:rPr>
            </w:pPr>
          </w:p>
          <w:p w:rsidR="00477091" w:rsidRDefault="00477091" w:rsidP="00477091">
            <w:pPr>
              <w:rPr>
                <w:sz w:val="22"/>
                <w:szCs w:val="22"/>
              </w:rPr>
            </w:pPr>
          </w:p>
          <w:p w:rsidR="00477091" w:rsidRPr="007D6117" w:rsidRDefault="00477091" w:rsidP="00477091">
            <w:pPr>
              <w:rPr>
                <w:sz w:val="22"/>
                <w:szCs w:val="22"/>
              </w:rPr>
            </w:pPr>
          </w:p>
        </w:tc>
        <w:tc>
          <w:tcPr>
            <w:tcW w:w="3969" w:type="dxa"/>
          </w:tcPr>
          <w:p w:rsidR="00477091" w:rsidRPr="007D6117" w:rsidRDefault="00477091" w:rsidP="00477091">
            <w:pPr>
              <w:rPr>
                <w:sz w:val="22"/>
                <w:szCs w:val="22"/>
              </w:rPr>
            </w:pPr>
            <w:r w:rsidRPr="007D6117">
              <w:rPr>
                <w:sz w:val="22"/>
                <w:szCs w:val="22"/>
              </w:rPr>
              <w:lastRenderedPageBreak/>
              <w:t xml:space="preserve">MKV- </w:t>
            </w:r>
            <w:r>
              <w:rPr>
                <w:sz w:val="22"/>
                <w:szCs w:val="22"/>
              </w:rPr>
              <w:t>etnický původ</w:t>
            </w:r>
          </w:p>
          <w:p w:rsidR="00477091" w:rsidRPr="007D6117" w:rsidRDefault="00477091" w:rsidP="00477091">
            <w:pPr>
              <w:rPr>
                <w:sz w:val="22"/>
                <w:szCs w:val="22"/>
              </w:rPr>
            </w:pPr>
            <w:r>
              <w:rPr>
                <w:sz w:val="22"/>
                <w:szCs w:val="22"/>
              </w:rPr>
              <w:t>OSV- hodnoty, postoje, praktická etika</w:t>
            </w:r>
          </w:p>
          <w:p w:rsidR="00477091" w:rsidRPr="007D6117" w:rsidRDefault="004F2A44" w:rsidP="00477091">
            <w:pPr>
              <w:rPr>
                <w:sz w:val="22"/>
                <w:szCs w:val="22"/>
              </w:rPr>
            </w:pPr>
            <w:r>
              <w:rPr>
                <w:sz w:val="22"/>
                <w:szCs w:val="22"/>
              </w:rPr>
              <w:t>D</w:t>
            </w:r>
            <w:r w:rsidR="00477091" w:rsidRPr="007D6117">
              <w:rPr>
                <w:sz w:val="22"/>
                <w:szCs w:val="22"/>
              </w:rPr>
              <w:t xml:space="preserve"> - vývoj člověka</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Tv</w:t>
            </w:r>
            <w:r w:rsidR="004F2A44">
              <w:rPr>
                <w:sz w:val="22"/>
                <w:szCs w:val="22"/>
              </w:rPr>
              <w:t xml:space="preserve"> </w:t>
            </w:r>
            <w:r w:rsidRPr="007D6117">
              <w:rPr>
                <w:sz w:val="22"/>
                <w:szCs w:val="22"/>
              </w:rPr>
              <w:t>-</w:t>
            </w:r>
            <w:r w:rsidR="004F2A44">
              <w:rPr>
                <w:sz w:val="22"/>
                <w:szCs w:val="22"/>
              </w:rPr>
              <w:t xml:space="preserve"> </w:t>
            </w:r>
            <w:r w:rsidRPr="007D6117">
              <w:rPr>
                <w:sz w:val="22"/>
                <w:szCs w:val="22"/>
              </w:rPr>
              <w:t>význam posilování, udržování kondice</w:t>
            </w:r>
          </w:p>
          <w:p w:rsidR="00477091" w:rsidRPr="007D6117" w:rsidRDefault="00477091" w:rsidP="00477091">
            <w:pPr>
              <w:rPr>
                <w:sz w:val="22"/>
                <w:szCs w:val="22"/>
              </w:rPr>
            </w:pPr>
            <w:r w:rsidRPr="007D6117">
              <w:rPr>
                <w:sz w:val="22"/>
                <w:szCs w:val="22"/>
              </w:rPr>
              <w:t>Ch</w:t>
            </w:r>
            <w:r w:rsidR="004F2A44">
              <w:rPr>
                <w:sz w:val="22"/>
                <w:szCs w:val="22"/>
              </w:rPr>
              <w:t xml:space="preserve"> </w:t>
            </w:r>
            <w:r w:rsidRPr="007D6117">
              <w:rPr>
                <w:sz w:val="22"/>
                <w:szCs w:val="22"/>
              </w:rPr>
              <w:t>-</w:t>
            </w:r>
            <w:r w:rsidR="004F2A44">
              <w:rPr>
                <w:sz w:val="22"/>
                <w:szCs w:val="22"/>
              </w:rPr>
              <w:t xml:space="preserve"> </w:t>
            </w:r>
            <w:r w:rsidRPr="007D6117">
              <w:rPr>
                <w:sz w:val="22"/>
                <w:szCs w:val="22"/>
              </w:rPr>
              <w:t>aerobní procesy, oxidace</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 xml:space="preserve">F-zákon zachování energie, přeměna energie </w:t>
            </w:r>
          </w:p>
          <w:p w:rsidR="00477091" w:rsidRPr="007D6117" w:rsidRDefault="00477091" w:rsidP="00477091">
            <w:pPr>
              <w:rPr>
                <w:sz w:val="22"/>
                <w:szCs w:val="22"/>
              </w:rPr>
            </w:pPr>
            <w:r>
              <w:rPr>
                <w:sz w:val="22"/>
                <w:szCs w:val="22"/>
              </w:rPr>
              <w:t>EGS-</w:t>
            </w:r>
            <w:r w:rsidR="004F2A44">
              <w:rPr>
                <w:sz w:val="22"/>
                <w:szCs w:val="22"/>
              </w:rPr>
              <w:t xml:space="preserve">  </w:t>
            </w:r>
            <w:r>
              <w:rPr>
                <w:sz w:val="22"/>
                <w:szCs w:val="22"/>
              </w:rPr>
              <w:t>Evropa a svět nás zajímá</w:t>
            </w:r>
          </w:p>
          <w:p w:rsidR="00477091" w:rsidRPr="007D6117" w:rsidRDefault="00477091" w:rsidP="00477091">
            <w:pPr>
              <w:rPr>
                <w:sz w:val="22"/>
                <w:szCs w:val="22"/>
              </w:rPr>
            </w:pPr>
            <w:r w:rsidRPr="007D6117">
              <w:rPr>
                <w:sz w:val="22"/>
                <w:szCs w:val="22"/>
              </w:rPr>
              <w:t>Ch -cukry, tuky, bílkoviny</w:t>
            </w:r>
          </w:p>
          <w:p w:rsidR="00477091" w:rsidRPr="007D6117" w:rsidRDefault="00477091" w:rsidP="00477091">
            <w:pPr>
              <w:rPr>
                <w:sz w:val="22"/>
                <w:szCs w:val="22"/>
              </w:rPr>
            </w:pPr>
            <w:r w:rsidRPr="007D6117">
              <w:rPr>
                <w:sz w:val="22"/>
                <w:szCs w:val="22"/>
              </w:rPr>
              <w:t>EV-</w:t>
            </w:r>
            <w:r w:rsidR="004F2A44">
              <w:rPr>
                <w:sz w:val="22"/>
                <w:szCs w:val="22"/>
              </w:rPr>
              <w:t xml:space="preserve"> znečišt</w:t>
            </w:r>
            <w:r w:rsidRPr="007D6117">
              <w:rPr>
                <w:sz w:val="22"/>
                <w:szCs w:val="22"/>
              </w:rPr>
              <w:t>ěné ovzduší, exhalace</w:t>
            </w:r>
          </w:p>
          <w:p w:rsidR="00477091" w:rsidRPr="007D6117" w:rsidRDefault="00477091" w:rsidP="00477091">
            <w:pPr>
              <w:rPr>
                <w:sz w:val="22"/>
                <w:szCs w:val="22"/>
              </w:rPr>
            </w:pPr>
            <w:r w:rsidRPr="007D6117">
              <w:rPr>
                <w:sz w:val="22"/>
                <w:szCs w:val="22"/>
              </w:rPr>
              <w:t>Ch - oxidy, spalování</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 xml:space="preserve">MDV </w:t>
            </w:r>
            <w:r>
              <w:rPr>
                <w:sz w:val="22"/>
                <w:szCs w:val="22"/>
              </w:rPr>
              <w:t>–</w:t>
            </w:r>
            <w:r w:rsidRPr="007D6117">
              <w:rPr>
                <w:sz w:val="22"/>
                <w:szCs w:val="22"/>
              </w:rPr>
              <w:t xml:space="preserve"> </w:t>
            </w:r>
            <w:r>
              <w:rPr>
                <w:sz w:val="22"/>
                <w:szCs w:val="22"/>
              </w:rPr>
              <w:t xml:space="preserve">kritické čtení a vnímání mediálních sdělení </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F2A44" w:rsidRDefault="004F2A44" w:rsidP="00477091">
            <w:pPr>
              <w:rPr>
                <w:sz w:val="22"/>
                <w:szCs w:val="22"/>
              </w:rPr>
            </w:pPr>
            <w:r w:rsidRPr="00956E95">
              <w:rPr>
                <w:sz w:val="22"/>
                <w:szCs w:val="22"/>
              </w:rPr>
              <w:t>ochrana člověka za běžných rizik a mimořádných událostí</w:t>
            </w:r>
          </w:p>
          <w:p w:rsidR="00477091" w:rsidRDefault="00477091" w:rsidP="00477091">
            <w:pPr>
              <w:rPr>
                <w:sz w:val="22"/>
                <w:szCs w:val="22"/>
              </w:rPr>
            </w:pPr>
            <w:r>
              <w:rPr>
                <w:sz w:val="22"/>
                <w:szCs w:val="22"/>
              </w:rPr>
              <w:t>VZ</w:t>
            </w:r>
            <w:r w:rsidRPr="007D6117">
              <w:rPr>
                <w:sz w:val="22"/>
                <w:szCs w:val="22"/>
              </w:rPr>
              <w:t xml:space="preserve">- pitný režim, </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VZ-sexualita, pohlavně přenosné choroby</w:t>
            </w:r>
          </w:p>
          <w:p w:rsidR="00477091" w:rsidRPr="007D6117" w:rsidRDefault="00477091" w:rsidP="00477091">
            <w:pPr>
              <w:rPr>
                <w:sz w:val="22"/>
                <w:szCs w:val="22"/>
              </w:rPr>
            </w:pPr>
            <w:r>
              <w:rPr>
                <w:sz w:val="22"/>
                <w:szCs w:val="22"/>
              </w:rPr>
              <w:t>OSV-mezilidské vztahy</w:t>
            </w:r>
          </w:p>
          <w:p w:rsidR="00477091" w:rsidRDefault="00477091" w:rsidP="00477091">
            <w:pPr>
              <w:rPr>
                <w:sz w:val="22"/>
                <w:szCs w:val="22"/>
              </w:rPr>
            </w:pPr>
            <w:r>
              <w:rPr>
                <w:sz w:val="22"/>
                <w:szCs w:val="22"/>
              </w:rPr>
              <w:t>EGS-Evropa a svět nás zajímá</w:t>
            </w:r>
          </w:p>
          <w:p w:rsidR="00477091" w:rsidRPr="007D6117" w:rsidRDefault="00477091" w:rsidP="00477091">
            <w:pPr>
              <w:rPr>
                <w:sz w:val="22"/>
                <w:szCs w:val="22"/>
              </w:rPr>
            </w:pPr>
            <w:r w:rsidRPr="007D6117">
              <w:rPr>
                <w:sz w:val="22"/>
                <w:szCs w:val="22"/>
              </w:rPr>
              <w:t>VZ-nebezpečí návykových látek, kouření, alkoholismus</w:t>
            </w:r>
          </w:p>
          <w:p w:rsidR="00477091" w:rsidRPr="007D6117" w:rsidRDefault="00477091" w:rsidP="00477091">
            <w:pPr>
              <w:rPr>
                <w:sz w:val="22"/>
                <w:szCs w:val="22"/>
              </w:rPr>
            </w:pPr>
          </w:p>
          <w:p w:rsidR="00477091" w:rsidRPr="007D6117" w:rsidRDefault="00477091" w:rsidP="00477091">
            <w:pPr>
              <w:rPr>
                <w:sz w:val="22"/>
                <w:szCs w:val="22"/>
              </w:rPr>
            </w:pPr>
          </w:p>
        </w:tc>
        <w:tc>
          <w:tcPr>
            <w:tcW w:w="1559" w:type="dxa"/>
          </w:tcPr>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pitný režim</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rakovina kůže</w:t>
            </w:r>
          </w:p>
          <w:p w:rsidR="00477091" w:rsidRPr="007D6117" w:rsidRDefault="00477091" w:rsidP="00477091">
            <w:pPr>
              <w:rPr>
                <w:sz w:val="22"/>
                <w:szCs w:val="22"/>
              </w:rPr>
            </w:pPr>
          </w:p>
          <w:p w:rsidR="00477091" w:rsidRPr="007D6117" w:rsidRDefault="00477091" w:rsidP="00477091">
            <w:pPr>
              <w:rPr>
                <w:sz w:val="22"/>
                <w:szCs w:val="22"/>
              </w:rPr>
            </w:pPr>
          </w:p>
        </w:tc>
      </w:tr>
    </w:tbl>
    <w:p w:rsidR="00477091" w:rsidRDefault="00477091" w:rsidP="00477091">
      <w:pPr>
        <w:rPr>
          <w:rStyle w:val="StylTun"/>
        </w:rPr>
      </w:pPr>
      <w:r w:rsidRPr="00DB3C3F">
        <w:rPr>
          <w:b/>
        </w:rPr>
        <w:br w:type="page"/>
      </w:r>
      <w:r w:rsidRPr="00894573">
        <w:rPr>
          <w:rStyle w:val="StylTun"/>
        </w:rPr>
        <w:lastRenderedPageBreak/>
        <w:t xml:space="preserve">Vzdělávací oblast: </w:t>
      </w:r>
      <w:r>
        <w:rPr>
          <w:b/>
          <w:sz w:val="22"/>
          <w:szCs w:val="22"/>
        </w:rPr>
        <w:t>Člověk a příroda</w:t>
      </w:r>
    </w:p>
    <w:p w:rsidR="00477091" w:rsidRDefault="00477091" w:rsidP="00477091">
      <w:pPr>
        <w:rPr>
          <w:b/>
          <w:sz w:val="22"/>
          <w:szCs w:val="22"/>
        </w:rPr>
      </w:pPr>
      <w:r w:rsidRPr="00932628">
        <w:rPr>
          <w:b/>
          <w:sz w:val="22"/>
          <w:szCs w:val="22"/>
        </w:rPr>
        <w:t xml:space="preserve">Vyučovací předmět: </w:t>
      </w:r>
      <w:r>
        <w:rPr>
          <w:b/>
          <w:color w:val="339966"/>
          <w:sz w:val="22"/>
          <w:szCs w:val="22"/>
        </w:rPr>
        <w:t>PŘÍRODOPIS</w:t>
      </w:r>
    </w:p>
    <w:p w:rsidR="00477091" w:rsidRPr="007D6117" w:rsidRDefault="008C031F" w:rsidP="00477091">
      <w:pPr>
        <w:pStyle w:val="zkladntext"/>
      </w:pPr>
      <w:r>
        <w:rPr>
          <w:b/>
          <w:szCs w:val="22"/>
        </w:rPr>
        <w:t>Ročník</w:t>
      </w:r>
      <w:r w:rsidR="00477091" w:rsidRPr="005D12B4">
        <w:rPr>
          <w:b/>
          <w:szCs w:val="22"/>
        </w:rPr>
        <w:t>:</w:t>
      </w:r>
      <w:r w:rsidR="00477091">
        <w:rPr>
          <w:b/>
          <w:szCs w:val="22"/>
        </w:rPr>
        <w:t xml:space="preserve"> 9.</w:t>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111"/>
        <w:gridCol w:w="4252"/>
        <w:gridCol w:w="1400"/>
      </w:tblGrid>
      <w:tr w:rsidR="00477091" w:rsidRPr="007D6117">
        <w:trPr>
          <w:trHeight w:val="807"/>
          <w:tblHeader/>
          <w:jc w:val="center"/>
        </w:trPr>
        <w:tc>
          <w:tcPr>
            <w:tcW w:w="5387" w:type="dxa"/>
            <w:vAlign w:val="center"/>
          </w:tcPr>
          <w:p w:rsidR="00477091" w:rsidRPr="007D6117" w:rsidRDefault="00477091" w:rsidP="00477091">
            <w:pPr>
              <w:pStyle w:val="Nadpis2"/>
              <w:jc w:val="center"/>
              <w:rPr>
                <w:rFonts w:cs="Times New Roman"/>
                <w:sz w:val="22"/>
                <w:szCs w:val="22"/>
              </w:rPr>
            </w:pPr>
            <w:bookmarkStart w:id="108" w:name="_Toc166816890"/>
            <w:bookmarkStart w:id="109" w:name="_Toc166817509"/>
            <w:bookmarkStart w:id="110" w:name="_Toc167759848"/>
            <w:bookmarkStart w:id="111" w:name="_Toc167769799"/>
            <w:r w:rsidRPr="007D6117">
              <w:rPr>
                <w:rFonts w:cs="Times New Roman"/>
                <w:sz w:val="22"/>
                <w:szCs w:val="22"/>
              </w:rPr>
              <w:t>Výstup</w:t>
            </w:r>
            <w:bookmarkEnd w:id="108"/>
            <w:bookmarkEnd w:id="109"/>
            <w:bookmarkEnd w:id="110"/>
            <w:bookmarkEnd w:id="111"/>
          </w:p>
        </w:tc>
        <w:tc>
          <w:tcPr>
            <w:tcW w:w="4111" w:type="dxa"/>
            <w:vAlign w:val="center"/>
          </w:tcPr>
          <w:p w:rsidR="00477091" w:rsidRPr="007D6117" w:rsidRDefault="00477091" w:rsidP="00477091">
            <w:pPr>
              <w:pStyle w:val="Nadpis2"/>
              <w:jc w:val="center"/>
              <w:rPr>
                <w:rFonts w:cs="Times New Roman"/>
                <w:sz w:val="22"/>
                <w:szCs w:val="22"/>
              </w:rPr>
            </w:pPr>
            <w:bookmarkStart w:id="112" w:name="_Toc166816891"/>
            <w:bookmarkStart w:id="113" w:name="_Toc166817510"/>
            <w:bookmarkStart w:id="114" w:name="_Toc167759849"/>
            <w:bookmarkStart w:id="115" w:name="_Toc167769800"/>
            <w:r w:rsidRPr="007D6117">
              <w:rPr>
                <w:rFonts w:cs="Times New Roman"/>
                <w:sz w:val="22"/>
                <w:szCs w:val="22"/>
              </w:rPr>
              <w:t>Učivo</w:t>
            </w:r>
            <w:bookmarkEnd w:id="112"/>
            <w:bookmarkEnd w:id="113"/>
            <w:bookmarkEnd w:id="114"/>
            <w:bookmarkEnd w:id="115"/>
            <w:r w:rsidRPr="007D6117">
              <w:rPr>
                <w:rFonts w:cs="Times New Roman"/>
                <w:sz w:val="22"/>
                <w:szCs w:val="22"/>
              </w:rPr>
              <w:t xml:space="preserve"> </w:t>
            </w:r>
          </w:p>
        </w:tc>
        <w:tc>
          <w:tcPr>
            <w:tcW w:w="4252" w:type="dxa"/>
            <w:vAlign w:val="center"/>
          </w:tcPr>
          <w:p w:rsidR="00477091" w:rsidRPr="007D6117" w:rsidRDefault="00477091" w:rsidP="00477091">
            <w:pPr>
              <w:pStyle w:val="Nadpis2"/>
              <w:jc w:val="center"/>
              <w:rPr>
                <w:rFonts w:cs="Times New Roman"/>
                <w:sz w:val="22"/>
                <w:szCs w:val="22"/>
              </w:rPr>
            </w:pPr>
            <w:r w:rsidRPr="00894573">
              <w:rPr>
                <w:rFonts w:cs="Times New Roman"/>
                <w:sz w:val="22"/>
                <w:szCs w:val="22"/>
              </w:rPr>
              <w:t>Průřezová témata</w:t>
            </w:r>
            <w:r>
              <w:rPr>
                <w:rFonts w:cs="Times New Roman"/>
                <w:sz w:val="22"/>
                <w:szCs w:val="22"/>
              </w:rPr>
              <w:t>, m</w:t>
            </w:r>
            <w:r w:rsidRPr="00894573">
              <w:rPr>
                <w:rFonts w:cs="Times New Roman"/>
                <w:sz w:val="22"/>
                <w:szCs w:val="22"/>
              </w:rPr>
              <w:t>ezipředmětové vztahy,  kurzy, projekty</w:t>
            </w:r>
          </w:p>
        </w:tc>
        <w:tc>
          <w:tcPr>
            <w:tcW w:w="1400" w:type="dxa"/>
            <w:vAlign w:val="center"/>
          </w:tcPr>
          <w:p w:rsidR="00477091" w:rsidRPr="007D6117" w:rsidRDefault="00477091" w:rsidP="00477091">
            <w:pPr>
              <w:pStyle w:val="Nadpis2"/>
              <w:jc w:val="center"/>
              <w:rPr>
                <w:rFonts w:cs="Times New Roman"/>
                <w:sz w:val="22"/>
                <w:szCs w:val="22"/>
              </w:rPr>
            </w:pPr>
            <w:bookmarkStart w:id="116" w:name="_Toc166816895"/>
            <w:bookmarkStart w:id="117" w:name="_Toc166817514"/>
            <w:bookmarkStart w:id="118" w:name="_Toc167759853"/>
            <w:bookmarkStart w:id="119" w:name="_Toc167769804"/>
            <w:r w:rsidRPr="007D6117">
              <w:rPr>
                <w:rFonts w:cs="Times New Roman"/>
                <w:sz w:val="22"/>
                <w:szCs w:val="22"/>
              </w:rPr>
              <w:t>Poznámky</w:t>
            </w:r>
            <w:bookmarkEnd w:id="116"/>
            <w:bookmarkEnd w:id="117"/>
            <w:bookmarkEnd w:id="118"/>
            <w:bookmarkEnd w:id="119"/>
          </w:p>
        </w:tc>
      </w:tr>
      <w:tr w:rsidR="00477091" w:rsidRPr="007D6117">
        <w:trPr>
          <w:jc w:val="center"/>
        </w:trPr>
        <w:tc>
          <w:tcPr>
            <w:tcW w:w="5387" w:type="dxa"/>
          </w:tcPr>
          <w:p w:rsidR="00477091" w:rsidRPr="007D6117" w:rsidRDefault="00477091" w:rsidP="00683D31">
            <w:pPr>
              <w:numPr>
                <w:ilvl w:val="0"/>
                <w:numId w:val="64"/>
              </w:numPr>
              <w:rPr>
                <w:sz w:val="22"/>
                <w:szCs w:val="22"/>
              </w:rPr>
            </w:pPr>
            <w:r w:rsidRPr="007D6117">
              <w:rPr>
                <w:sz w:val="22"/>
                <w:szCs w:val="22"/>
              </w:rPr>
              <w:t>vysvětlí teorii vzniku Země</w:t>
            </w:r>
          </w:p>
          <w:p w:rsidR="00477091" w:rsidRPr="007D6117" w:rsidRDefault="00477091" w:rsidP="00683D31">
            <w:pPr>
              <w:numPr>
                <w:ilvl w:val="0"/>
                <w:numId w:val="64"/>
              </w:numPr>
              <w:rPr>
                <w:sz w:val="22"/>
                <w:szCs w:val="22"/>
              </w:rPr>
            </w:pPr>
            <w:r w:rsidRPr="007D6117">
              <w:rPr>
                <w:sz w:val="22"/>
                <w:szCs w:val="22"/>
              </w:rPr>
              <w:t>objasní vliv jednotlivých sfér Země na vznik a trvání života</w:t>
            </w:r>
          </w:p>
          <w:p w:rsidR="00477091" w:rsidRPr="007D6117" w:rsidRDefault="00477091" w:rsidP="00683D31">
            <w:pPr>
              <w:numPr>
                <w:ilvl w:val="0"/>
                <w:numId w:val="64"/>
              </w:numPr>
              <w:rPr>
                <w:sz w:val="22"/>
                <w:szCs w:val="22"/>
              </w:rPr>
            </w:pPr>
            <w:r w:rsidRPr="007D6117">
              <w:rPr>
                <w:sz w:val="22"/>
                <w:szCs w:val="22"/>
              </w:rPr>
              <w:t>rozliší prvky souměrnosti krystalu</w:t>
            </w:r>
          </w:p>
          <w:p w:rsidR="00477091" w:rsidRPr="007D6117" w:rsidRDefault="00477091" w:rsidP="00683D31">
            <w:pPr>
              <w:numPr>
                <w:ilvl w:val="0"/>
                <w:numId w:val="64"/>
              </w:numPr>
              <w:rPr>
                <w:sz w:val="22"/>
                <w:szCs w:val="22"/>
              </w:rPr>
            </w:pPr>
            <w:r w:rsidRPr="007D6117">
              <w:rPr>
                <w:sz w:val="22"/>
                <w:szCs w:val="22"/>
              </w:rPr>
              <w:t>orientuje se ve stupnici tvrdosti</w:t>
            </w:r>
          </w:p>
          <w:p w:rsidR="00477091" w:rsidRPr="007D6117" w:rsidRDefault="00477091" w:rsidP="00683D31">
            <w:pPr>
              <w:numPr>
                <w:ilvl w:val="0"/>
                <w:numId w:val="64"/>
              </w:numPr>
              <w:rPr>
                <w:sz w:val="22"/>
                <w:szCs w:val="22"/>
              </w:rPr>
            </w:pPr>
            <w:r w:rsidRPr="007D6117">
              <w:rPr>
                <w:sz w:val="22"/>
                <w:szCs w:val="22"/>
              </w:rPr>
              <w:t>podle charakteristických vlastností rozpozná vybrané nerosty</w:t>
            </w:r>
          </w:p>
          <w:p w:rsidR="00477091" w:rsidRPr="007D6117" w:rsidRDefault="00477091" w:rsidP="00683D31">
            <w:pPr>
              <w:numPr>
                <w:ilvl w:val="0"/>
                <w:numId w:val="64"/>
              </w:numPr>
              <w:rPr>
                <w:sz w:val="22"/>
                <w:szCs w:val="22"/>
              </w:rPr>
            </w:pPr>
            <w:r>
              <w:rPr>
                <w:sz w:val="22"/>
                <w:szCs w:val="22"/>
              </w:rPr>
              <w:t>vysvětlí</w:t>
            </w:r>
            <w:r w:rsidRPr="007D6117">
              <w:rPr>
                <w:sz w:val="22"/>
                <w:szCs w:val="22"/>
              </w:rPr>
              <w:t xml:space="preserve"> význam některých důležitých nerostů (rudy)</w:t>
            </w:r>
          </w:p>
          <w:p w:rsidR="00477091" w:rsidRPr="007D6117" w:rsidRDefault="00477091" w:rsidP="00683D31">
            <w:pPr>
              <w:numPr>
                <w:ilvl w:val="0"/>
                <w:numId w:val="65"/>
              </w:numPr>
              <w:rPr>
                <w:sz w:val="22"/>
                <w:szCs w:val="22"/>
              </w:rPr>
            </w:pPr>
            <w:r w:rsidRPr="007D6117">
              <w:rPr>
                <w:sz w:val="22"/>
                <w:szCs w:val="22"/>
              </w:rPr>
              <w:t>rozlišuje horniny vyvřelé, usazené a přeměněné a popíše způsob jejich vzniku</w:t>
            </w:r>
          </w:p>
          <w:p w:rsidR="00477091" w:rsidRPr="007D6117" w:rsidRDefault="00477091" w:rsidP="00683D31">
            <w:pPr>
              <w:numPr>
                <w:ilvl w:val="0"/>
                <w:numId w:val="65"/>
              </w:numPr>
              <w:rPr>
                <w:sz w:val="22"/>
                <w:szCs w:val="22"/>
              </w:rPr>
            </w:pPr>
            <w:r>
              <w:rPr>
                <w:sz w:val="22"/>
                <w:szCs w:val="22"/>
              </w:rPr>
              <w:t>vysvětlí</w:t>
            </w:r>
            <w:r w:rsidRPr="007D6117">
              <w:rPr>
                <w:sz w:val="22"/>
                <w:szCs w:val="22"/>
              </w:rPr>
              <w:t xml:space="preserve"> význam a použití důležitých hornin (žula, vápenec, břidlice)</w:t>
            </w:r>
          </w:p>
          <w:p w:rsidR="00477091" w:rsidRPr="007D6117" w:rsidRDefault="00477091" w:rsidP="00683D31">
            <w:pPr>
              <w:numPr>
                <w:ilvl w:val="0"/>
                <w:numId w:val="65"/>
              </w:numPr>
              <w:rPr>
                <w:sz w:val="22"/>
                <w:szCs w:val="22"/>
              </w:rPr>
            </w:pPr>
            <w:r w:rsidRPr="007D6117">
              <w:rPr>
                <w:sz w:val="22"/>
                <w:szCs w:val="22"/>
              </w:rPr>
              <w:t>rozlišuje důsledky vnitřních a vnějších geologických dějů</w:t>
            </w:r>
          </w:p>
          <w:p w:rsidR="00477091" w:rsidRPr="007D6117" w:rsidRDefault="00477091" w:rsidP="00683D31">
            <w:pPr>
              <w:numPr>
                <w:ilvl w:val="0"/>
                <w:numId w:val="65"/>
              </w:numPr>
              <w:rPr>
                <w:sz w:val="22"/>
                <w:szCs w:val="22"/>
              </w:rPr>
            </w:pPr>
            <w:r w:rsidRPr="007D6117">
              <w:rPr>
                <w:sz w:val="22"/>
                <w:szCs w:val="22"/>
              </w:rPr>
              <w:t>uvede konkrétní příklad vnitřních a vnějších geol. dějů</w:t>
            </w:r>
          </w:p>
          <w:p w:rsidR="00477091" w:rsidRPr="007D6117" w:rsidRDefault="00477091" w:rsidP="00683D31">
            <w:pPr>
              <w:numPr>
                <w:ilvl w:val="0"/>
                <w:numId w:val="65"/>
              </w:numPr>
              <w:rPr>
                <w:sz w:val="22"/>
                <w:szCs w:val="22"/>
              </w:rPr>
            </w:pPr>
            <w:r w:rsidRPr="007D6117">
              <w:rPr>
                <w:sz w:val="22"/>
                <w:szCs w:val="22"/>
              </w:rPr>
              <w:t>popíše druhy zvětrávání</w:t>
            </w:r>
          </w:p>
          <w:p w:rsidR="00477091" w:rsidRPr="007D6117" w:rsidRDefault="00477091" w:rsidP="00683D31">
            <w:pPr>
              <w:numPr>
                <w:ilvl w:val="0"/>
                <w:numId w:val="65"/>
              </w:numPr>
              <w:rPr>
                <w:sz w:val="22"/>
                <w:szCs w:val="22"/>
              </w:rPr>
            </w:pPr>
            <w:r w:rsidRPr="007D6117">
              <w:rPr>
                <w:sz w:val="22"/>
                <w:szCs w:val="22"/>
              </w:rPr>
              <w:t>dokáže popsat vlivy erozí ve svém okolí (skalní města)</w:t>
            </w:r>
          </w:p>
          <w:p w:rsidR="00477091" w:rsidRPr="007D6117" w:rsidRDefault="00477091" w:rsidP="00683D31">
            <w:pPr>
              <w:numPr>
                <w:ilvl w:val="0"/>
                <w:numId w:val="65"/>
              </w:numPr>
              <w:rPr>
                <w:sz w:val="22"/>
                <w:szCs w:val="22"/>
              </w:rPr>
            </w:pPr>
            <w:r w:rsidRPr="007D6117">
              <w:rPr>
                <w:sz w:val="22"/>
                <w:szCs w:val="22"/>
              </w:rPr>
              <w:t>porovná význam půdních činitelů pro vznik půdy</w:t>
            </w:r>
          </w:p>
          <w:p w:rsidR="00477091" w:rsidRPr="007D6117" w:rsidRDefault="00477091" w:rsidP="00683D31">
            <w:pPr>
              <w:numPr>
                <w:ilvl w:val="0"/>
                <w:numId w:val="65"/>
              </w:numPr>
              <w:rPr>
                <w:sz w:val="22"/>
                <w:szCs w:val="22"/>
              </w:rPr>
            </w:pPr>
            <w:r w:rsidRPr="007D6117">
              <w:rPr>
                <w:sz w:val="22"/>
                <w:szCs w:val="22"/>
              </w:rPr>
              <w:t>rozlišuje hlavní půdní typy a půdní druhy</w:t>
            </w:r>
          </w:p>
          <w:p w:rsidR="00477091" w:rsidRPr="007D6117" w:rsidRDefault="00477091" w:rsidP="00477091">
            <w:pPr>
              <w:rPr>
                <w:sz w:val="22"/>
                <w:szCs w:val="22"/>
              </w:rPr>
            </w:pPr>
          </w:p>
          <w:p w:rsidR="00477091" w:rsidRPr="007D6117" w:rsidRDefault="00477091" w:rsidP="00683D31">
            <w:pPr>
              <w:numPr>
                <w:ilvl w:val="0"/>
                <w:numId w:val="65"/>
              </w:numPr>
              <w:rPr>
                <w:sz w:val="22"/>
                <w:szCs w:val="22"/>
              </w:rPr>
            </w:pPr>
            <w:r w:rsidRPr="007D6117">
              <w:rPr>
                <w:sz w:val="22"/>
                <w:szCs w:val="22"/>
              </w:rPr>
              <w:t>popíše teorii o vzniku a vývoji života na Zemi</w:t>
            </w:r>
          </w:p>
          <w:p w:rsidR="00477091" w:rsidRPr="007D6117" w:rsidRDefault="00477091" w:rsidP="00477091">
            <w:pPr>
              <w:rPr>
                <w:sz w:val="22"/>
                <w:szCs w:val="22"/>
              </w:rPr>
            </w:pPr>
          </w:p>
          <w:p w:rsidR="00477091" w:rsidRPr="007D6117" w:rsidRDefault="00477091" w:rsidP="00683D31">
            <w:pPr>
              <w:numPr>
                <w:ilvl w:val="0"/>
                <w:numId w:val="65"/>
              </w:numPr>
              <w:rPr>
                <w:sz w:val="22"/>
                <w:szCs w:val="22"/>
              </w:rPr>
            </w:pPr>
            <w:r w:rsidRPr="007D6117">
              <w:rPr>
                <w:sz w:val="22"/>
                <w:szCs w:val="22"/>
              </w:rPr>
              <w:t>rozlišuje jednotlivé geologické éry podle charakteristických znaků a typických organismů</w:t>
            </w:r>
          </w:p>
          <w:p w:rsidR="00477091" w:rsidRPr="007D6117" w:rsidRDefault="00477091" w:rsidP="00477091">
            <w:pPr>
              <w:rPr>
                <w:sz w:val="22"/>
                <w:szCs w:val="22"/>
              </w:rPr>
            </w:pPr>
          </w:p>
          <w:p w:rsidR="00477091" w:rsidRPr="007D6117" w:rsidRDefault="00477091" w:rsidP="00683D31">
            <w:pPr>
              <w:numPr>
                <w:ilvl w:val="0"/>
                <w:numId w:val="65"/>
              </w:numPr>
              <w:rPr>
                <w:sz w:val="22"/>
                <w:szCs w:val="22"/>
              </w:rPr>
            </w:pPr>
            <w:r w:rsidRPr="007D6117">
              <w:rPr>
                <w:sz w:val="22"/>
                <w:szCs w:val="22"/>
              </w:rPr>
              <w:t>orientuje se v základních ekologických pojmech</w:t>
            </w:r>
          </w:p>
          <w:p w:rsidR="00477091" w:rsidRPr="007D6117" w:rsidRDefault="00477091" w:rsidP="00477091">
            <w:pPr>
              <w:ind w:left="360"/>
              <w:rPr>
                <w:sz w:val="22"/>
                <w:szCs w:val="22"/>
              </w:rPr>
            </w:pPr>
            <w:r w:rsidRPr="007D6117">
              <w:rPr>
                <w:sz w:val="22"/>
                <w:szCs w:val="22"/>
              </w:rPr>
              <w:t>(ekosystém, potravní řetězec, populace, společenstvo, biom)</w:t>
            </w:r>
          </w:p>
          <w:p w:rsidR="00477091" w:rsidRPr="007D6117" w:rsidRDefault="00477091" w:rsidP="00683D31">
            <w:pPr>
              <w:numPr>
                <w:ilvl w:val="0"/>
                <w:numId w:val="65"/>
              </w:numPr>
              <w:rPr>
                <w:sz w:val="22"/>
                <w:szCs w:val="22"/>
              </w:rPr>
            </w:pPr>
            <w:r w:rsidRPr="007D6117">
              <w:rPr>
                <w:sz w:val="22"/>
                <w:szCs w:val="22"/>
              </w:rPr>
              <w:t>rozlišuje živé a neživé složky životního prostředí</w:t>
            </w:r>
          </w:p>
          <w:p w:rsidR="00477091" w:rsidRPr="007D6117" w:rsidRDefault="00477091" w:rsidP="00683D31">
            <w:pPr>
              <w:numPr>
                <w:ilvl w:val="0"/>
                <w:numId w:val="65"/>
              </w:numPr>
              <w:rPr>
                <w:sz w:val="22"/>
                <w:szCs w:val="22"/>
              </w:rPr>
            </w:pPr>
            <w:r w:rsidRPr="007D6117">
              <w:rPr>
                <w:sz w:val="22"/>
                <w:szCs w:val="22"/>
              </w:rPr>
              <w:lastRenderedPageBreak/>
              <w:t>uvede konkrétní příklad potravního řetězce a vysvětlí důsledky oslabení jednoho článku řetězce</w:t>
            </w:r>
          </w:p>
          <w:p w:rsidR="00477091" w:rsidRPr="007D6117" w:rsidRDefault="00477091" w:rsidP="00683D31">
            <w:pPr>
              <w:numPr>
                <w:ilvl w:val="0"/>
                <w:numId w:val="65"/>
              </w:numPr>
              <w:rPr>
                <w:sz w:val="22"/>
                <w:szCs w:val="22"/>
              </w:rPr>
            </w:pPr>
            <w:r w:rsidRPr="007D6117">
              <w:rPr>
                <w:sz w:val="22"/>
                <w:szCs w:val="22"/>
              </w:rPr>
              <w:t>vysvětlí  základní vztahy mezi populacemi a uvede konkrétní příklady parazitismu a symbiózy</w:t>
            </w:r>
          </w:p>
          <w:p w:rsidR="00477091" w:rsidRPr="007D6117" w:rsidRDefault="00477091" w:rsidP="00683D31">
            <w:pPr>
              <w:numPr>
                <w:ilvl w:val="0"/>
                <w:numId w:val="65"/>
              </w:numPr>
              <w:rPr>
                <w:sz w:val="22"/>
                <w:szCs w:val="22"/>
              </w:rPr>
            </w:pPr>
            <w:r w:rsidRPr="007D6117">
              <w:rPr>
                <w:sz w:val="22"/>
                <w:szCs w:val="22"/>
              </w:rPr>
              <w:t>uvede příklady kladných i záporných vlivů člověka na životní prostředí a jejich důsledky pro rovnováhu ekosystémů</w:t>
            </w:r>
          </w:p>
          <w:p w:rsidR="00477091" w:rsidRPr="007D6117" w:rsidRDefault="00477091" w:rsidP="00683D31">
            <w:pPr>
              <w:numPr>
                <w:ilvl w:val="0"/>
                <w:numId w:val="65"/>
              </w:numPr>
              <w:rPr>
                <w:sz w:val="22"/>
                <w:szCs w:val="22"/>
              </w:rPr>
            </w:pPr>
            <w:r w:rsidRPr="007D6117">
              <w:rPr>
                <w:sz w:val="22"/>
                <w:szCs w:val="22"/>
              </w:rPr>
              <w:t>sleduje aktuální stav životního prostředí</w:t>
            </w:r>
          </w:p>
          <w:p w:rsidR="00477091" w:rsidRPr="007D6117" w:rsidRDefault="00477091" w:rsidP="00683D31">
            <w:pPr>
              <w:numPr>
                <w:ilvl w:val="0"/>
                <w:numId w:val="65"/>
              </w:numPr>
              <w:rPr>
                <w:sz w:val="22"/>
                <w:szCs w:val="22"/>
              </w:rPr>
            </w:pPr>
            <w:r>
              <w:rPr>
                <w:sz w:val="22"/>
                <w:szCs w:val="22"/>
              </w:rPr>
              <w:t>vysvětlí</w:t>
            </w:r>
            <w:r w:rsidRPr="007D6117">
              <w:rPr>
                <w:sz w:val="22"/>
                <w:szCs w:val="22"/>
              </w:rPr>
              <w:t xml:space="preserve"> principy trvale udržitelného rozvoje</w:t>
            </w:r>
          </w:p>
          <w:p w:rsidR="00477091" w:rsidRPr="007D6117" w:rsidRDefault="00477091" w:rsidP="00683D31">
            <w:pPr>
              <w:numPr>
                <w:ilvl w:val="0"/>
                <w:numId w:val="65"/>
              </w:numPr>
              <w:rPr>
                <w:sz w:val="22"/>
                <w:szCs w:val="22"/>
              </w:rPr>
            </w:pPr>
            <w:r w:rsidRPr="007D6117">
              <w:rPr>
                <w:sz w:val="22"/>
                <w:szCs w:val="22"/>
              </w:rPr>
              <w:t>rozlišuje obnovitelné a neobnovitelné zdroje energie</w:t>
            </w:r>
          </w:p>
          <w:p w:rsidR="00477091" w:rsidRPr="007D6117" w:rsidRDefault="00477091" w:rsidP="00683D31">
            <w:pPr>
              <w:numPr>
                <w:ilvl w:val="0"/>
                <w:numId w:val="65"/>
              </w:numPr>
              <w:rPr>
                <w:sz w:val="22"/>
                <w:szCs w:val="22"/>
              </w:rPr>
            </w:pPr>
            <w:r w:rsidRPr="007D6117">
              <w:rPr>
                <w:sz w:val="22"/>
                <w:szCs w:val="22"/>
              </w:rPr>
              <w:t>orientuje se v globálních problémech biosféry</w:t>
            </w:r>
          </w:p>
          <w:p w:rsidR="00477091" w:rsidRPr="007D6117" w:rsidRDefault="00477091" w:rsidP="00477091">
            <w:pPr>
              <w:rPr>
                <w:sz w:val="22"/>
                <w:szCs w:val="22"/>
              </w:rPr>
            </w:pPr>
          </w:p>
          <w:p w:rsidR="00477091" w:rsidRPr="007D6117" w:rsidRDefault="00477091" w:rsidP="00683D31">
            <w:pPr>
              <w:numPr>
                <w:ilvl w:val="0"/>
                <w:numId w:val="65"/>
              </w:numPr>
              <w:rPr>
                <w:sz w:val="22"/>
                <w:szCs w:val="22"/>
              </w:rPr>
            </w:pPr>
            <w:r w:rsidRPr="007D6117">
              <w:rPr>
                <w:sz w:val="22"/>
                <w:szCs w:val="22"/>
              </w:rPr>
              <w:t>vysvětlí podstatu pohlavního a nepohlavního rozmnožování a jeho význam z hlediska dědičnosti</w:t>
            </w:r>
          </w:p>
          <w:p w:rsidR="00477091" w:rsidRPr="007D6117" w:rsidRDefault="00477091" w:rsidP="00683D31">
            <w:pPr>
              <w:numPr>
                <w:ilvl w:val="0"/>
                <w:numId w:val="65"/>
              </w:numPr>
              <w:rPr>
                <w:sz w:val="22"/>
                <w:szCs w:val="22"/>
              </w:rPr>
            </w:pPr>
            <w:r w:rsidRPr="007D6117">
              <w:rPr>
                <w:sz w:val="22"/>
                <w:szCs w:val="22"/>
              </w:rPr>
              <w:t>uvede příklady dědičnosti v praktickém životě a příklady vlivu prostředí na utváření organismů</w:t>
            </w:r>
          </w:p>
          <w:p w:rsidR="00477091" w:rsidRPr="007D6117" w:rsidRDefault="00477091" w:rsidP="00683D31">
            <w:pPr>
              <w:numPr>
                <w:ilvl w:val="0"/>
                <w:numId w:val="65"/>
              </w:numPr>
              <w:rPr>
                <w:sz w:val="22"/>
                <w:szCs w:val="22"/>
              </w:rPr>
            </w:pPr>
            <w:r>
              <w:rPr>
                <w:sz w:val="22"/>
                <w:szCs w:val="22"/>
              </w:rPr>
              <w:t>vysvětlí</w:t>
            </w:r>
            <w:r w:rsidRPr="007D6117">
              <w:rPr>
                <w:sz w:val="22"/>
                <w:szCs w:val="22"/>
              </w:rPr>
              <w:t xml:space="preserve"> pojem gen, křížení, genové inženýrství</w:t>
            </w:r>
          </w:p>
          <w:p w:rsidR="00477091" w:rsidRPr="007D6117" w:rsidRDefault="00477091" w:rsidP="00477091">
            <w:pPr>
              <w:rPr>
                <w:sz w:val="22"/>
                <w:szCs w:val="22"/>
              </w:rPr>
            </w:pPr>
          </w:p>
          <w:p w:rsidR="00477091" w:rsidRPr="007D6117" w:rsidRDefault="00477091" w:rsidP="00477091">
            <w:pPr>
              <w:rPr>
                <w:sz w:val="22"/>
                <w:szCs w:val="22"/>
              </w:rPr>
            </w:pPr>
          </w:p>
        </w:tc>
        <w:tc>
          <w:tcPr>
            <w:tcW w:w="4111" w:type="dxa"/>
          </w:tcPr>
          <w:p w:rsidR="00477091" w:rsidRPr="007D6117" w:rsidRDefault="00477091" w:rsidP="00477091">
            <w:pPr>
              <w:rPr>
                <w:sz w:val="22"/>
                <w:szCs w:val="22"/>
              </w:rPr>
            </w:pPr>
            <w:r w:rsidRPr="007D6117">
              <w:rPr>
                <w:sz w:val="22"/>
                <w:szCs w:val="22"/>
              </w:rPr>
              <w:lastRenderedPageBreak/>
              <w:t>Země, vznik, stavba</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Mineralogie - nerost, hornina, krystal</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Třídění nerostů</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Petrologie - horniny</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Geologické děje vnitřní</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Geol. děje vnější</w:t>
            </w:r>
          </w:p>
          <w:p w:rsidR="00477091" w:rsidRPr="007D6117" w:rsidRDefault="00477091" w:rsidP="00477091">
            <w:pPr>
              <w:rPr>
                <w:sz w:val="22"/>
                <w:szCs w:val="22"/>
              </w:rPr>
            </w:pPr>
          </w:p>
          <w:p w:rsidR="00477091" w:rsidRPr="007D6117" w:rsidRDefault="00477091" w:rsidP="00477091">
            <w:pPr>
              <w:rPr>
                <w:sz w:val="22"/>
                <w:szCs w:val="22"/>
              </w:rPr>
            </w:pPr>
          </w:p>
          <w:p w:rsidR="00477091"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Pedologie</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Vznik a vývoj života na Zemi</w:t>
            </w: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Éry vývoje Země</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Ekologie</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Člověk a životní prostředí</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Dědičnost</w:t>
            </w:r>
          </w:p>
        </w:tc>
        <w:tc>
          <w:tcPr>
            <w:tcW w:w="4252" w:type="dxa"/>
          </w:tcPr>
          <w:p w:rsidR="00477091" w:rsidRPr="007D6117" w:rsidRDefault="00477091" w:rsidP="00477091">
            <w:pPr>
              <w:rPr>
                <w:sz w:val="22"/>
                <w:szCs w:val="22"/>
              </w:rPr>
            </w:pPr>
            <w:r w:rsidRPr="007D6117">
              <w:rPr>
                <w:sz w:val="22"/>
                <w:szCs w:val="22"/>
              </w:rPr>
              <w:lastRenderedPageBreak/>
              <w:t>Z-planeta Země, stavba</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F, Ch - terminologie, rozpustnost</w:t>
            </w:r>
          </w:p>
          <w:p w:rsidR="00477091" w:rsidRPr="007D6117" w:rsidRDefault="00477091" w:rsidP="00477091">
            <w:pPr>
              <w:rPr>
                <w:sz w:val="22"/>
                <w:szCs w:val="22"/>
              </w:rPr>
            </w:pPr>
            <w:r w:rsidRPr="007D6117">
              <w:rPr>
                <w:sz w:val="22"/>
                <w:szCs w:val="22"/>
              </w:rPr>
              <w:t>Ch - chem. vzorce, značky prvků</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Z - vznik pohoří, pohoří v ČR, ve světě</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Ch-působení vody ve vápencích</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E</w:t>
            </w:r>
            <w:r>
              <w:rPr>
                <w:sz w:val="22"/>
                <w:szCs w:val="22"/>
              </w:rPr>
              <w:t>V – ekosystémy</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E</w:t>
            </w:r>
            <w:r>
              <w:rPr>
                <w:sz w:val="22"/>
                <w:szCs w:val="22"/>
              </w:rPr>
              <w:t>V- lidské aktivity a problémy životního prostředí</w:t>
            </w: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Ch – nukleové kyseliny</w:t>
            </w:r>
          </w:p>
          <w:p w:rsidR="00477091" w:rsidRPr="007D6117" w:rsidRDefault="00477091" w:rsidP="00477091">
            <w:pPr>
              <w:rPr>
                <w:sz w:val="22"/>
                <w:szCs w:val="22"/>
              </w:rPr>
            </w:pPr>
          </w:p>
        </w:tc>
        <w:tc>
          <w:tcPr>
            <w:tcW w:w="1400" w:type="dxa"/>
          </w:tcPr>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p>
          <w:p w:rsidR="00477091" w:rsidRPr="007D6117" w:rsidRDefault="00477091" w:rsidP="00477091">
            <w:pPr>
              <w:rPr>
                <w:sz w:val="22"/>
                <w:szCs w:val="22"/>
              </w:rPr>
            </w:pPr>
            <w:r w:rsidRPr="007D6117">
              <w:rPr>
                <w:sz w:val="22"/>
                <w:szCs w:val="22"/>
              </w:rPr>
              <w:t>lavinové nebezpečí</w:t>
            </w:r>
          </w:p>
        </w:tc>
      </w:tr>
    </w:tbl>
    <w:p w:rsidR="00477091" w:rsidRDefault="00477091" w:rsidP="00477091">
      <w:pPr>
        <w:sectPr w:rsidR="00477091" w:rsidSect="00477091">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2837"/>
      </w:tblGrid>
      <w:tr w:rsidR="00DF5DE2" w:rsidRPr="00746BAD" w:rsidTr="00746BAD">
        <w:trPr>
          <w:trHeight w:val="851"/>
          <w:jc w:val="center"/>
        </w:trPr>
        <w:tc>
          <w:tcPr>
            <w:tcW w:w="0" w:type="auto"/>
            <w:tcBorders>
              <w:right w:val="nil"/>
            </w:tcBorders>
            <w:shd w:val="clear" w:color="auto" w:fill="auto"/>
            <w:vAlign w:val="center"/>
          </w:tcPr>
          <w:p w:rsidR="00DF5DE2" w:rsidRPr="00746BAD" w:rsidRDefault="00DF5DE2" w:rsidP="00DF5DE2">
            <w:pPr>
              <w:rPr>
                <w:b/>
                <w:color w:val="FF0000"/>
                <w:sz w:val="28"/>
                <w:szCs w:val="28"/>
              </w:rPr>
            </w:pPr>
            <w:r w:rsidRPr="00746BAD">
              <w:rPr>
                <w:b/>
                <w:sz w:val="28"/>
                <w:szCs w:val="28"/>
              </w:rPr>
              <w:lastRenderedPageBreak/>
              <w:t xml:space="preserve">Vzdělávací oblast: </w:t>
            </w:r>
          </w:p>
        </w:tc>
        <w:tc>
          <w:tcPr>
            <w:tcW w:w="0" w:type="auto"/>
            <w:tcBorders>
              <w:left w:val="nil"/>
            </w:tcBorders>
            <w:shd w:val="clear" w:color="auto" w:fill="auto"/>
            <w:vAlign w:val="center"/>
          </w:tcPr>
          <w:p w:rsidR="00DF5DE2" w:rsidRPr="00746BAD" w:rsidRDefault="00DF5DE2" w:rsidP="00DF5DE2">
            <w:pPr>
              <w:rPr>
                <w:b/>
                <w:color w:val="339966"/>
                <w:sz w:val="36"/>
                <w:szCs w:val="36"/>
              </w:rPr>
            </w:pPr>
            <w:r w:rsidRPr="00746BAD">
              <w:rPr>
                <w:b/>
                <w:color w:val="339966"/>
                <w:sz w:val="36"/>
                <w:szCs w:val="36"/>
              </w:rPr>
              <w:t>Člověk a příroda</w:t>
            </w:r>
          </w:p>
        </w:tc>
      </w:tr>
      <w:tr w:rsidR="00DF5DE2" w:rsidRPr="00746BAD" w:rsidTr="00746BAD">
        <w:trPr>
          <w:trHeight w:val="851"/>
          <w:jc w:val="center"/>
        </w:trPr>
        <w:tc>
          <w:tcPr>
            <w:tcW w:w="0" w:type="auto"/>
            <w:tcBorders>
              <w:right w:val="nil"/>
            </w:tcBorders>
            <w:shd w:val="clear" w:color="auto" w:fill="auto"/>
            <w:vAlign w:val="center"/>
          </w:tcPr>
          <w:p w:rsidR="00DF5DE2" w:rsidRPr="00746BAD" w:rsidRDefault="00DF5DE2" w:rsidP="00DF5DE2">
            <w:pPr>
              <w:rPr>
                <w:b/>
                <w:color w:val="FF0000"/>
                <w:sz w:val="28"/>
                <w:szCs w:val="28"/>
              </w:rPr>
            </w:pPr>
            <w:r w:rsidRPr="00746BAD">
              <w:rPr>
                <w:b/>
                <w:sz w:val="28"/>
                <w:szCs w:val="28"/>
              </w:rPr>
              <w:t xml:space="preserve">Vyučovací předmět: </w:t>
            </w:r>
          </w:p>
        </w:tc>
        <w:tc>
          <w:tcPr>
            <w:tcW w:w="0" w:type="auto"/>
            <w:tcBorders>
              <w:left w:val="nil"/>
            </w:tcBorders>
            <w:shd w:val="clear" w:color="auto" w:fill="auto"/>
            <w:vAlign w:val="center"/>
          </w:tcPr>
          <w:p w:rsidR="00DF5DE2" w:rsidRPr="00746BAD" w:rsidRDefault="00DF5DE2" w:rsidP="00DF5DE2">
            <w:pPr>
              <w:rPr>
                <w:b/>
                <w:caps/>
                <w:color w:val="339966"/>
                <w:sz w:val="36"/>
                <w:szCs w:val="36"/>
              </w:rPr>
            </w:pPr>
            <w:r w:rsidRPr="00746BAD">
              <w:rPr>
                <w:b/>
                <w:caps/>
                <w:color w:val="339966"/>
                <w:sz w:val="36"/>
                <w:szCs w:val="36"/>
              </w:rPr>
              <w:t>Zeměpis</w:t>
            </w:r>
          </w:p>
        </w:tc>
      </w:tr>
    </w:tbl>
    <w:p w:rsidR="00DF5DE2" w:rsidRDefault="00DF5DE2" w:rsidP="00DF5DE2"/>
    <w:p w:rsidR="00DF5DE2" w:rsidRDefault="00DF5DE2" w:rsidP="00DF5DE2">
      <w:pPr>
        <w:jc w:val="center"/>
        <w:rPr>
          <w:rStyle w:val="StylTun"/>
        </w:rPr>
      </w:pPr>
      <w:r w:rsidRPr="00A82AD9">
        <w:rPr>
          <w:rStyle w:val="StylTun"/>
          <w:sz w:val="32"/>
          <w:szCs w:val="32"/>
        </w:rPr>
        <w:t>Charakteristika vyučovacího předmětu</w:t>
      </w:r>
      <w:r>
        <w:rPr>
          <w:rStyle w:val="StylTun"/>
          <w:sz w:val="32"/>
          <w:szCs w:val="32"/>
        </w:rPr>
        <w:t xml:space="preserve"> – 2.</w:t>
      </w:r>
      <w:r w:rsidR="008C031F">
        <w:rPr>
          <w:rStyle w:val="StylTun"/>
          <w:sz w:val="32"/>
          <w:szCs w:val="32"/>
        </w:rPr>
        <w:t xml:space="preserve"> </w:t>
      </w:r>
      <w:r>
        <w:rPr>
          <w:rStyle w:val="StylTun"/>
          <w:sz w:val="32"/>
          <w:szCs w:val="32"/>
        </w:rPr>
        <w:t>stupeň</w:t>
      </w:r>
    </w:p>
    <w:p w:rsidR="00DF5DE2" w:rsidRDefault="00DF5DE2" w:rsidP="00DF5DE2">
      <w:pPr>
        <w:rPr>
          <w:rStyle w:val="StylTun"/>
        </w:rPr>
      </w:pPr>
    </w:p>
    <w:p w:rsidR="00DF5DE2" w:rsidRDefault="00DF5DE2" w:rsidP="00DF5DE2">
      <w:pPr>
        <w:rPr>
          <w:b/>
          <w:sz w:val="28"/>
          <w:szCs w:val="28"/>
        </w:rPr>
      </w:pPr>
      <w:r w:rsidRPr="004A3732">
        <w:rPr>
          <w:b/>
          <w:sz w:val="28"/>
          <w:szCs w:val="28"/>
        </w:rPr>
        <w:t>A) Obsahové vymezení předmětu:</w:t>
      </w:r>
    </w:p>
    <w:p w:rsidR="00DF5DE2" w:rsidRPr="004A3732" w:rsidRDefault="00DF5DE2" w:rsidP="00DF5DE2">
      <w:pPr>
        <w:rPr>
          <w:b/>
          <w:sz w:val="28"/>
          <w:szCs w:val="28"/>
        </w:rPr>
      </w:pPr>
    </w:p>
    <w:p w:rsidR="00DF5DE2" w:rsidRDefault="00DF5DE2" w:rsidP="00DF5DE2">
      <w:pPr>
        <w:pStyle w:val="zkladntext"/>
        <w:rPr>
          <w:color w:val="auto"/>
          <w:szCs w:val="22"/>
        </w:rPr>
      </w:pPr>
      <w:r>
        <w:rPr>
          <w:color w:val="auto"/>
          <w:szCs w:val="22"/>
        </w:rPr>
        <w:t>Planeta Země(tvar rozměry, pohyby, krajinná sféra a její složky)</w:t>
      </w:r>
    </w:p>
    <w:p w:rsidR="00DF5DE2" w:rsidRDefault="00DF5DE2" w:rsidP="00DF5DE2">
      <w:pPr>
        <w:pStyle w:val="zkladntext"/>
        <w:rPr>
          <w:color w:val="auto"/>
          <w:szCs w:val="22"/>
        </w:rPr>
      </w:pPr>
      <w:r>
        <w:rPr>
          <w:color w:val="auto"/>
          <w:szCs w:val="22"/>
        </w:rPr>
        <w:t>Zeměpis světadílů a oceánů (přírodní a socioekonomická sféra, rozloha a význam oceánů)</w:t>
      </w:r>
    </w:p>
    <w:p w:rsidR="00DF5DE2" w:rsidRDefault="00DF5DE2" w:rsidP="00DF5DE2">
      <w:pPr>
        <w:pStyle w:val="zkladntext"/>
        <w:rPr>
          <w:color w:val="auto"/>
          <w:szCs w:val="22"/>
        </w:rPr>
      </w:pPr>
      <w:r>
        <w:rPr>
          <w:color w:val="auto"/>
          <w:szCs w:val="22"/>
        </w:rPr>
        <w:t>Politické rozdělení světa (regionalizace,</w:t>
      </w:r>
      <w:r w:rsidR="00830964">
        <w:rPr>
          <w:color w:val="auto"/>
          <w:szCs w:val="22"/>
        </w:rPr>
        <w:t xml:space="preserve"> </w:t>
      </w:r>
      <w:r>
        <w:rPr>
          <w:color w:val="auto"/>
          <w:szCs w:val="22"/>
        </w:rPr>
        <w:t>mezinárodní politická,</w:t>
      </w:r>
      <w:r w:rsidR="00830964">
        <w:rPr>
          <w:color w:val="auto"/>
          <w:szCs w:val="22"/>
        </w:rPr>
        <w:t xml:space="preserve"> </w:t>
      </w:r>
      <w:r>
        <w:rPr>
          <w:color w:val="auto"/>
          <w:szCs w:val="22"/>
        </w:rPr>
        <w:t>bezpečnostní a hospodářská seskupení)</w:t>
      </w:r>
    </w:p>
    <w:p w:rsidR="00DF5DE2" w:rsidRDefault="00DF5DE2" w:rsidP="00DF5DE2">
      <w:pPr>
        <w:pStyle w:val="zkladntext"/>
        <w:rPr>
          <w:color w:val="auto"/>
          <w:szCs w:val="22"/>
        </w:rPr>
      </w:pPr>
      <w:r>
        <w:rPr>
          <w:color w:val="auto"/>
          <w:szCs w:val="22"/>
        </w:rPr>
        <w:t>Společenské, sídelní a hospodářské poměry světa</w:t>
      </w:r>
    </w:p>
    <w:p w:rsidR="00DF5DE2" w:rsidRDefault="00DF5DE2" w:rsidP="00DF5DE2">
      <w:pPr>
        <w:pStyle w:val="zkladntext"/>
        <w:rPr>
          <w:color w:val="auto"/>
          <w:szCs w:val="22"/>
        </w:rPr>
      </w:pPr>
      <w:r>
        <w:rPr>
          <w:color w:val="auto"/>
          <w:szCs w:val="22"/>
        </w:rPr>
        <w:t>Globální problémy současnosti</w:t>
      </w:r>
    </w:p>
    <w:p w:rsidR="00DF5DE2" w:rsidRDefault="00DF5DE2" w:rsidP="00DF5DE2">
      <w:pPr>
        <w:pStyle w:val="zkladntext"/>
        <w:rPr>
          <w:color w:val="auto"/>
          <w:szCs w:val="22"/>
        </w:rPr>
      </w:pPr>
    </w:p>
    <w:p w:rsidR="00DF5DE2" w:rsidRPr="0098150B" w:rsidRDefault="00DF5DE2" w:rsidP="00DF5DE2">
      <w:pPr>
        <w:autoSpaceDE w:val="0"/>
        <w:autoSpaceDN w:val="0"/>
        <w:adjustRightInd w:val="0"/>
        <w:ind w:firstLine="708"/>
        <w:jc w:val="both"/>
        <w:rPr>
          <w:sz w:val="22"/>
          <w:szCs w:val="22"/>
        </w:rPr>
      </w:pPr>
      <w:r w:rsidRPr="0098150B">
        <w:rPr>
          <w:sz w:val="22"/>
          <w:szCs w:val="22"/>
        </w:rPr>
        <w:t>Vzdělávací oblast Člověk a příroda vytváří prostor, ve kterém se žáci seznamují se složkami živé</w:t>
      </w:r>
      <w:r>
        <w:rPr>
          <w:sz w:val="22"/>
          <w:szCs w:val="22"/>
        </w:rPr>
        <w:t xml:space="preserve"> </w:t>
      </w:r>
      <w:r w:rsidRPr="0098150B">
        <w:rPr>
          <w:sz w:val="22"/>
          <w:szCs w:val="22"/>
        </w:rPr>
        <w:t>a neživé přírody a jejich vzájemnými vztahy. Tato vzdělávací oblast integruje naplňování očekávaných</w:t>
      </w:r>
      <w:r>
        <w:rPr>
          <w:sz w:val="22"/>
          <w:szCs w:val="22"/>
        </w:rPr>
        <w:t xml:space="preserve"> </w:t>
      </w:r>
      <w:r w:rsidRPr="0098150B">
        <w:rPr>
          <w:sz w:val="22"/>
          <w:szCs w:val="22"/>
        </w:rPr>
        <w:t>výstupů a klíčových kompetencí z pohledu integrovaných vzdělávacích předmětů: Přírodopis,</w:t>
      </w:r>
      <w:r w:rsidR="00830964">
        <w:rPr>
          <w:sz w:val="22"/>
          <w:szCs w:val="22"/>
        </w:rPr>
        <w:t xml:space="preserve"> </w:t>
      </w:r>
      <w:r w:rsidRPr="0098150B">
        <w:rPr>
          <w:sz w:val="22"/>
          <w:szCs w:val="22"/>
        </w:rPr>
        <w:t xml:space="preserve">Chemie   a  Zeměpis vztahující se k fyzickogeografické sféře a k části vzdělávacího oboru Výchova ke zdraví. </w:t>
      </w:r>
    </w:p>
    <w:p w:rsidR="00DF5DE2" w:rsidRPr="0098150B" w:rsidRDefault="00DF5DE2" w:rsidP="00DF5DE2">
      <w:pPr>
        <w:rPr>
          <w:sz w:val="22"/>
          <w:szCs w:val="22"/>
        </w:rPr>
      </w:pPr>
    </w:p>
    <w:p w:rsidR="00DF5DE2" w:rsidRPr="0098150B" w:rsidRDefault="00DF5DE2" w:rsidP="00DF5DE2">
      <w:pPr>
        <w:ind w:left="75"/>
        <w:rPr>
          <w:sz w:val="22"/>
          <w:szCs w:val="22"/>
        </w:rPr>
      </w:pPr>
      <w:r w:rsidRPr="0098150B">
        <w:rPr>
          <w:sz w:val="22"/>
          <w:szCs w:val="22"/>
        </w:rPr>
        <w:t>Mezipředmětové vztahy jsou aplikovány i na předměty z ostatních vzdělávacích oblastí:</w:t>
      </w:r>
    </w:p>
    <w:p w:rsidR="00DF5DE2" w:rsidRPr="0098150B" w:rsidRDefault="00DF5DE2" w:rsidP="00683D31">
      <w:pPr>
        <w:numPr>
          <w:ilvl w:val="0"/>
          <w:numId w:val="67"/>
        </w:numPr>
        <w:rPr>
          <w:sz w:val="22"/>
          <w:szCs w:val="22"/>
        </w:rPr>
      </w:pPr>
      <w:r w:rsidRPr="0098150B">
        <w:rPr>
          <w:sz w:val="22"/>
          <w:szCs w:val="22"/>
        </w:rPr>
        <w:t>matematika -  měřítko mapy, převody jednotek, práce s grafy, diagramy, …</w:t>
      </w:r>
    </w:p>
    <w:p w:rsidR="00DF5DE2" w:rsidRPr="0098150B" w:rsidRDefault="00DF5DE2" w:rsidP="00683D31">
      <w:pPr>
        <w:numPr>
          <w:ilvl w:val="0"/>
          <w:numId w:val="67"/>
        </w:numPr>
        <w:rPr>
          <w:sz w:val="22"/>
          <w:szCs w:val="22"/>
        </w:rPr>
      </w:pPr>
      <w:r w:rsidRPr="0098150B">
        <w:rPr>
          <w:sz w:val="22"/>
          <w:szCs w:val="22"/>
        </w:rPr>
        <w:t xml:space="preserve">internet -  zdroj aktuálních informací a jejich zpracování </w:t>
      </w:r>
    </w:p>
    <w:p w:rsidR="00DF5DE2" w:rsidRPr="0098150B" w:rsidRDefault="00DF5DE2" w:rsidP="00683D31">
      <w:pPr>
        <w:numPr>
          <w:ilvl w:val="0"/>
          <w:numId w:val="67"/>
        </w:numPr>
        <w:rPr>
          <w:sz w:val="22"/>
          <w:szCs w:val="22"/>
        </w:rPr>
      </w:pPr>
      <w:r w:rsidRPr="0098150B">
        <w:rPr>
          <w:sz w:val="22"/>
          <w:szCs w:val="22"/>
        </w:rPr>
        <w:t>dějepis -  kultura národů, historie států,…</w:t>
      </w:r>
    </w:p>
    <w:p w:rsidR="00DF5DE2" w:rsidRPr="0098150B" w:rsidRDefault="00DF5DE2" w:rsidP="00DF5DE2">
      <w:pPr>
        <w:rPr>
          <w:sz w:val="22"/>
          <w:szCs w:val="22"/>
        </w:rPr>
      </w:pPr>
    </w:p>
    <w:p w:rsidR="00DF5DE2" w:rsidRPr="0098150B" w:rsidRDefault="00DF5DE2" w:rsidP="00DF5DE2">
      <w:pPr>
        <w:rPr>
          <w:sz w:val="22"/>
          <w:szCs w:val="22"/>
        </w:rPr>
      </w:pPr>
      <w:r w:rsidRPr="0098150B">
        <w:rPr>
          <w:sz w:val="22"/>
          <w:szCs w:val="22"/>
        </w:rPr>
        <w:t xml:space="preserve">Vzdělávání v předmětu zeměpis směřuje k: </w:t>
      </w:r>
    </w:p>
    <w:p w:rsidR="00DF5DE2" w:rsidRPr="0098150B" w:rsidRDefault="00DF5DE2" w:rsidP="00683D31">
      <w:pPr>
        <w:numPr>
          <w:ilvl w:val="0"/>
          <w:numId w:val="66"/>
        </w:numPr>
        <w:rPr>
          <w:sz w:val="22"/>
          <w:szCs w:val="22"/>
        </w:rPr>
      </w:pPr>
      <w:r w:rsidRPr="0098150B">
        <w:rPr>
          <w:sz w:val="22"/>
          <w:szCs w:val="22"/>
        </w:rPr>
        <w:t>získávání a rozvíjení orientace v geografickém prostředí, osvojování hlavních geografických objektů, jevů, pojmů a používání poznávacích metod</w:t>
      </w:r>
    </w:p>
    <w:p w:rsidR="00DF5DE2" w:rsidRPr="0098150B" w:rsidRDefault="00DF5DE2" w:rsidP="00683D31">
      <w:pPr>
        <w:numPr>
          <w:ilvl w:val="0"/>
          <w:numId w:val="66"/>
        </w:numPr>
        <w:rPr>
          <w:sz w:val="22"/>
          <w:szCs w:val="22"/>
        </w:rPr>
      </w:pPr>
      <w:r w:rsidRPr="0098150B">
        <w:rPr>
          <w:sz w:val="22"/>
          <w:szCs w:val="22"/>
        </w:rPr>
        <w:t>získávání a rozvíjení dovedností pracovat se zdroji geografických informací</w:t>
      </w:r>
    </w:p>
    <w:p w:rsidR="00DF5DE2" w:rsidRPr="0098150B" w:rsidRDefault="00DF5DE2" w:rsidP="00683D31">
      <w:pPr>
        <w:numPr>
          <w:ilvl w:val="0"/>
          <w:numId w:val="66"/>
        </w:numPr>
        <w:rPr>
          <w:sz w:val="22"/>
          <w:szCs w:val="22"/>
        </w:rPr>
      </w:pPr>
      <w:r w:rsidRPr="0098150B">
        <w:rPr>
          <w:sz w:val="22"/>
          <w:szCs w:val="22"/>
        </w:rPr>
        <w:t>respektování přírodních hodnot, lidských výtvorů a k podpoře ochrany životního prostředí</w:t>
      </w:r>
    </w:p>
    <w:p w:rsidR="00DF5DE2" w:rsidRPr="0098150B" w:rsidRDefault="00DF5DE2" w:rsidP="00683D31">
      <w:pPr>
        <w:numPr>
          <w:ilvl w:val="0"/>
          <w:numId w:val="66"/>
        </w:numPr>
        <w:rPr>
          <w:sz w:val="22"/>
          <w:szCs w:val="22"/>
        </w:rPr>
      </w:pPr>
      <w:r w:rsidRPr="0098150B">
        <w:rPr>
          <w:sz w:val="22"/>
          <w:szCs w:val="22"/>
        </w:rPr>
        <w:t>rozvoji trvalého zájmu o poznávání vlastní země a regionů světa jako nedílné součásti životního způsobu moderního člověka</w:t>
      </w:r>
    </w:p>
    <w:p w:rsidR="00DF5DE2" w:rsidRPr="0098150B" w:rsidRDefault="00DF5DE2" w:rsidP="00683D31">
      <w:pPr>
        <w:numPr>
          <w:ilvl w:val="0"/>
          <w:numId w:val="66"/>
        </w:numPr>
        <w:rPr>
          <w:sz w:val="22"/>
          <w:szCs w:val="22"/>
        </w:rPr>
      </w:pPr>
      <w:r w:rsidRPr="0098150B">
        <w:rPr>
          <w:sz w:val="22"/>
          <w:szCs w:val="22"/>
        </w:rPr>
        <w:t>rozvíjení kritického myšlení a logického uvažování</w:t>
      </w:r>
    </w:p>
    <w:p w:rsidR="00DF5DE2" w:rsidRPr="0098150B" w:rsidRDefault="00DF5DE2" w:rsidP="00683D31">
      <w:pPr>
        <w:numPr>
          <w:ilvl w:val="0"/>
          <w:numId w:val="66"/>
        </w:numPr>
        <w:rPr>
          <w:sz w:val="22"/>
          <w:szCs w:val="22"/>
        </w:rPr>
      </w:pPr>
      <w:r w:rsidRPr="0098150B">
        <w:rPr>
          <w:sz w:val="22"/>
          <w:szCs w:val="22"/>
        </w:rPr>
        <w:t>aplikování geografických poznatků v praktickém životě</w:t>
      </w:r>
    </w:p>
    <w:p w:rsidR="00DF5DE2" w:rsidRPr="0019123F" w:rsidRDefault="00DF5DE2" w:rsidP="00DF5DE2">
      <w:pPr>
        <w:pStyle w:val="zkladntext"/>
        <w:rPr>
          <w:color w:val="auto"/>
          <w:szCs w:val="22"/>
        </w:rPr>
      </w:pPr>
    </w:p>
    <w:p w:rsidR="00DF5DE2" w:rsidRDefault="00DF5DE2" w:rsidP="00DF5DE2">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6F71C4" w:rsidRDefault="006F71C4" w:rsidP="006F71C4">
      <w:pPr>
        <w:pStyle w:val="zkladntext"/>
        <w:rPr>
          <w:b/>
          <w:color w:val="auto"/>
          <w:szCs w:val="22"/>
        </w:rPr>
      </w:pPr>
      <w:r w:rsidRPr="0098150B">
        <w:rPr>
          <w:b/>
          <w:color w:val="auto"/>
          <w:szCs w:val="22"/>
        </w:rPr>
        <w:t>6.</w:t>
      </w:r>
      <w:r>
        <w:rPr>
          <w:b/>
          <w:color w:val="auto"/>
          <w:szCs w:val="22"/>
        </w:rPr>
        <w:t xml:space="preserve">, </w:t>
      </w:r>
      <w:r w:rsidR="00DF5DE2" w:rsidRPr="0098150B">
        <w:rPr>
          <w:b/>
          <w:color w:val="auto"/>
          <w:szCs w:val="22"/>
        </w:rPr>
        <w:t>7.</w:t>
      </w:r>
      <w:r w:rsidR="00830964">
        <w:rPr>
          <w:b/>
          <w:color w:val="auto"/>
          <w:szCs w:val="22"/>
        </w:rPr>
        <w:t>,</w:t>
      </w:r>
      <w:r w:rsidR="00DF5DE2" w:rsidRPr="0098150B">
        <w:rPr>
          <w:b/>
          <w:color w:val="auto"/>
          <w:szCs w:val="22"/>
        </w:rPr>
        <w:t xml:space="preserve"> 8.</w:t>
      </w:r>
      <w:r w:rsidR="00830964" w:rsidRPr="00830964">
        <w:rPr>
          <w:b/>
          <w:color w:val="auto"/>
          <w:szCs w:val="22"/>
        </w:rPr>
        <w:t xml:space="preserve"> </w:t>
      </w:r>
      <w:r w:rsidR="00830964">
        <w:rPr>
          <w:b/>
          <w:color w:val="auto"/>
          <w:szCs w:val="22"/>
        </w:rPr>
        <w:t xml:space="preserve">a </w:t>
      </w:r>
      <w:r w:rsidR="00830964" w:rsidRPr="0098150B">
        <w:rPr>
          <w:b/>
          <w:color w:val="auto"/>
          <w:szCs w:val="22"/>
        </w:rPr>
        <w:t>9.</w:t>
      </w:r>
      <w:r w:rsidR="00DF5DE2" w:rsidRPr="0098150B">
        <w:rPr>
          <w:b/>
          <w:color w:val="auto"/>
          <w:szCs w:val="22"/>
        </w:rPr>
        <w:t>ročník – 2h týdně</w:t>
      </w:r>
    </w:p>
    <w:p w:rsidR="00DF5DE2" w:rsidRDefault="00DF5DE2" w:rsidP="00DF5DE2">
      <w:pPr>
        <w:pStyle w:val="zkladntext"/>
        <w:rPr>
          <w:color w:val="auto"/>
          <w:szCs w:val="22"/>
        </w:rPr>
      </w:pPr>
    </w:p>
    <w:p w:rsidR="00DF5DE2" w:rsidRPr="0098150B" w:rsidRDefault="00DF5DE2" w:rsidP="00DF5DE2">
      <w:pPr>
        <w:pStyle w:val="zkladntext"/>
        <w:rPr>
          <w:color w:val="auto"/>
        </w:rPr>
      </w:pPr>
      <w:r w:rsidRPr="00DB3C3F">
        <w:rPr>
          <w:b/>
          <w:color w:val="auto"/>
        </w:rPr>
        <w:t>Organizace</w:t>
      </w:r>
      <w:r>
        <w:rPr>
          <w:b/>
          <w:color w:val="auto"/>
        </w:rPr>
        <w:t xml:space="preserve"> </w:t>
      </w:r>
      <w:r w:rsidRPr="00DB3C3F">
        <w:rPr>
          <w:b/>
          <w:color w:val="auto"/>
        </w:rPr>
        <w:t>-</w:t>
      </w:r>
      <w:r w:rsidRPr="00DB3C3F">
        <w:rPr>
          <w:color w:val="auto"/>
        </w:rPr>
        <w:t xml:space="preserve"> </w:t>
      </w:r>
      <w:r>
        <w:rPr>
          <w:color w:val="auto"/>
        </w:rPr>
        <w:t>Ž</w:t>
      </w:r>
      <w:r w:rsidRPr="00DB3C3F">
        <w:rPr>
          <w:color w:val="auto"/>
        </w:rPr>
        <w:t>áci z každého ročníku pracují během vyučovací hodiny ve třídě nebo v počítačové učebně a využívají k učení různé formy práce</w:t>
      </w:r>
      <w:r w:rsidR="008C031F">
        <w:rPr>
          <w:color w:val="auto"/>
        </w:rPr>
        <w:t xml:space="preserve">, počítačový programy </w:t>
      </w:r>
      <w:r>
        <w:rPr>
          <w:color w:val="auto"/>
        </w:rPr>
        <w:t>a všechny dostupné vyučovací pomůcky (nástěnné mapy, atlasy, učebnice, pracovní listy).</w:t>
      </w:r>
    </w:p>
    <w:p w:rsidR="00DF5DE2" w:rsidRPr="0098150B" w:rsidRDefault="00DF5DE2" w:rsidP="00DF5DE2">
      <w:pPr>
        <w:rPr>
          <w:b/>
          <w:sz w:val="22"/>
        </w:rPr>
      </w:pPr>
      <w:r w:rsidRPr="0098150B">
        <w:rPr>
          <w:b/>
          <w:sz w:val="22"/>
        </w:rPr>
        <w:t>Formy a metody práce podle charakteru učiva a cílů vzdělávání:</w:t>
      </w:r>
    </w:p>
    <w:p w:rsidR="00DF5DE2" w:rsidRPr="00FF2060" w:rsidRDefault="00DF5DE2" w:rsidP="00683D31">
      <w:pPr>
        <w:numPr>
          <w:ilvl w:val="0"/>
          <w:numId w:val="67"/>
        </w:numPr>
        <w:rPr>
          <w:sz w:val="22"/>
        </w:rPr>
      </w:pPr>
      <w:r w:rsidRPr="00FF2060">
        <w:rPr>
          <w:sz w:val="22"/>
        </w:rPr>
        <w:t>frontální výuka  s demonstračními pomůckami, obrazovým materiálem</w:t>
      </w:r>
    </w:p>
    <w:p w:rsidR="00DF5DE2" w:rsidRPr="00FF2060" w:rsidRDefault="00DF5DE2" w:rsidP="00683D31">
      <w:pPr>
        <w:numPr>
          <w:ilvl w:val="0"/>
          <w:numId w:val="67"/>
        </w:numPr>
        <w:rPr>
          <w:sz w:val="22"/>
        </w:rPr>
      </w:pPr>
      <w:r w:rsidRPr="00FF2060">
        <w:rPr>
          <w:sz w:val="22"/>
        </w:rPr>
        <w:t>skupinová práce  (s využitím map, pracovních listů, odborné literatury, časopisů, internetu)</w:t>
      </w:r>
    </w:p>
    <w:p w:rsidR="00DF5DE2" w:rsidRPr="00FF2060" w:rsidRDefault="00DF5DE2" w:rsidP="00683D31">
      <w:pPr>
        <w:numPr>
          <w:ilvl w:val="0"/>
          <w:numId w:val="67"/>
        </w:numPr>
        <w:rPr>
          <w:sz w:val="22"/>
        </w:rPr>
      </w:pPr>
      <w:r w:rsidRPr="00FF2060">
        <w:rPr>
          <w:sz w:val="22"/>
        </w:rPr>
        <w:t>zeměpisné vycházky s</w:t>
      </w:r>
      <w:r>
        <w:rPr>
          <w:sz w:val="22"/>
        </w:rPr>
        <w:t> </w:t>
      </w:r>
      <w:r w:rsidRPr="00FF2060">
        <w:rPr>
          <w:sz w:val="22"/>
        </w:rPr>
        <w:t>pozorováním</w:t>
      </w:r>
      <w:r>
        <w:rPr>
          <w:sz w:val="22"/>
        </w:rPr>
        <w:t xml:space="preserve">, </w:t>
      </w:r>
      <w:r w:rsidRPr="00FF2060">
        <w:rPr>
          <w:sz w:val="22"/>
        </w:rPr>
        <w:t xml:space="preserve">projekty </w:t>
      </w:r>
    </w:p>
    <w:p w:rsidR="00DF5DE2" w:rsidRDefault="00DF5DE2" w:rsidP="00DF5DE2">
      <w:pPr>
        <w:pStyle w:val="zkladntext"/>
        <w:rPr>
          <w:color w:val="auto"/>
          <w:szCs w:val="22"/>
        </w:rPr>
      </w:pPr>
    </w:p>
    <w:p w:rsidR="00DF5DE2" w:rsidRDefault="00DF5DE2" w:rsidP="00DF5DE2">
      <w:pPr>
        <w:pStyle w:val="zkladntext"/>
        <w:rPr>
          <w:b/>
          <w:sz w:val="28"/>
          <w:szCs w:val="28"/>
        </w:rPr>
      </w:pPr>
      <w:r w:rsidRPr="00A82AD9">
        <w:rPr>
          <w:b/>
          <w:sz w:val="28"/>
          <w:szCs w:val="28"/>
        </w:rPr>
        <w:lastRenderedPageBreak/>
        <w:t>C) Výchovné a vzdělávací strategie pro rozvoj klíčových kompetencí žáků</w:t>
      </w:r>
      <w:r>
        <w:rPr>
          <w:b/>
          <w:sz w:val="28"/>
          <w:szCs w:val="28"/>
        </w:rPr>
        <w:t>:</w:t>
      </w:r>
    </w:p>
    <w:p w:rsidR="00DF5DE2" w:rsidRPr="0098150B" w:rsidRDefault="00DF5DE2" w:rsidP="00DF5DE2">
      <w:pPr>
        <w:rPr>
          <w:sz w:val="22"/>
          <w:szCs w:val="22"/>
          <w:u w:val="single"/>
        </w:rPr>
      </w:pPr>
    </w:p>
    <w:p w:rsidR="00DF5DE2" w:rsidRPr="0098150B" w:rsidRDefault="00DF5DE2" w:rsidP="00683D31">
      <w:pPr>
        <w:numPr>
          <w:ilvl w:val="0"/>
          <w:numId w:val="49"/>
        </w:numPr>
        <w:rPr>
          <w:b/>
          <w:sz w:val="22"/>
          <w:szCs w:val="22"/>
        </w:rPr>
      </w:pPr>
      <w:r w:rsidRPr="002A3941">
        <w:rPr>
          <w:b/>
          <w:sz w:val="22"/>
          <w:szCs w:val="22"/>
        </w:rPr>
        <w:t>Kompetence k</w:t>
      </w:r>
      <w:r>
        <w:rPr>
          <w:b/>
          <w:sz w:val="22"/>
          <w:szCs w:val="22"/>
        </w:rPr>
        <w:t> </w:t>
      </w:r>
      <w:r w:rsidRPr="002A3941">
        <w:rPr>
          <w:b/>
          <w:sz w:val="22"/>
          <w:szCs w:val="22"/>
        </w:rPr>
        <w:t>učení</w:t>
      </w:r>
      <w:r>
        <w:rPr>
          <w:b/>
          <w:sz w:val="22"/>
          <w:szCs w:val="22"/>
        </w:rPr>
        <w:t xml:space="preserve"> </w:t>
      </w:r>
    </w:p>
    <w:p w:rsidR="00DF5DE2" w:rsidRPr="0098150B" w:rsidRDefault="00DF5DE2" w:rsidP="00683D31">
      <w:pPr>
        <w:numPr>
          <w:ilvl w:val="0"/>
          <w:numId w:val="67"/>
        </w:numPr>
        <w:rPr>
          <w:sz w:val="22"/>
          <w:szCs w:val="22"/>
        </w:rPr>
      </w:pPr>
      <w:r w:rsidRPr="0098150B">
        <w:rPr>
          <w:sz w:val="22"/>
          <w:szCs w:val="22"/>
        </w:rPr>
        <w:t>žáci vybírají a využívají vhodné způsoby a metody pro efektivní učení, propojují získané poznatky do širších celků, nalézají souvislosti</w:t>
      </w:r>
    </w:p>
    <w:p w:rsidR="00DF5DE2" w:rsidRPr="0098150B" w:rsidRDefault="00DF5DE2" w:rsidP="00683D31">
      <w:pPr>
        <w:numPr>
          <w:ilvl w:val="0"/>
          <w:numId w:val="67"/>
        </w:numPr>
        <w:rPr>
          <w:sz w:val="22"/>
          <w:szCs w:val="22"/>
        </w:rPr>
      </w:pPr>
      <w:r w:rsidRPr="0098150B">
        <w:rPr>
          <w:sz w:val="22"/>
          <w:szCs w:val="22"/>
        </w:rPr>
        <w:t>žáci získané poznatky kriticky posuzují, porovnávají a formulují závěry</w:t>
      </w:r>
    </w:p>
    <w:p w:rsidR="00DF5DE2" w:rsidRPr="0098150B" w:rsidRDefault="00DF5DE2" w:rsidP="00683D31">
      <w:pPr>
        <w:numPr>
          <w:ilvl w:val="0"/>
          <w:numId w:val="67"/>
        </w:numPr>
        <w:rPr>
          <w:sz w:val="22"/>
          <w:szCs w:val="22"/>
        </w:rPr>
      </w:pPr>
      <w:r w:rsidRPr="0098150B">
        <w:rPr>
          <w:sz w:val="22"/>
          <w:szCs w:val="22"/>
        </w:rPr>
        <w:t>žáci poznávají smysl a cíl učení, mají pozitivní vztah k učení</w:t>
      </w:r>
    </w:p>
    <w:p w:rsidR="00DF5DE2" w:rsidRPr="0098150B" w:rsidRDefault="00DF5DE2" w:rsidP="00DF5DE2">
      <w:pPr>
        <w:rPr>
          <w:sz w:val="22"/>
          <w:szCs w:val="22"/>
        </w:rPr>
      </w:pPr>
      <w:r w:rsidRPr="0098150B">
        <w:rPr>
          <w:sz w:val="22"/>
          <w:szCs w:val="22"/>
        </w:rPr>
        <w:t xml:space="preserve">  Učitel vede žáky:</w:t>
      </w:r>
    </w:p>
    <w:p w:rsidR="00DF5DE2" w:rsidRPr="0098150B" w:rsidRDefault="00DF5DE2" w:rsidP="00683D31">
      <w:pPr>
        <w:numPr>
          <w:ilvl w:val="0"/>
          <w:numId w:val="67"/>
        </w:numPr>
        <w:rPr>
          <w:sz w:val="22"/>
          <w:szCs w:val="22"/>
        </w:rPr>
      </w:pPr>
      <w:r w:rsidRPr="0098150B">
        <w:rPr>
          <w:sz w:val="22"/>
          <w:szCs w:val="22"/>
        </w:rPr>
        <w:t>k vyhledávání, shromažďování, třídění, porovnávání informací</w:t>
      </w:r>
    </w:p>
    <w:p w:rsidR="00DF5DE2" w:rsidRPr="0098150B" w:rsidRDefault="00DF5DE2" w:rsidP="00683D31">
      <w:pPr>
        <w:numPr>
          <w:ilvl w:val="0"/>
          <w:numId w:val="67"/>
        </w:numPr>
        <w:rPr>
          <w:sz w:val="22"/>
          <w:szCs w:val="22"/>
        </w:rPr>
      </w:pPr>
      <w:r w:rsidRPr="0098150B">
        <w:rPr>
          <w:sz w:val="22"/>
          <w:szCs w:val="22"/>
        </w:rPr>
        <w:t>k používání odborné terminologie</w:t>
      </w:r>
    </w:p>
    <w:p w:rsidR="00DF5DE2" w:rsidRPr="0098150B" w:rsidRDefault="00DF5DE2" w:rsidP="00683D31">
      <w:pPr>
        <w:numPr>
          <w:ilvl w:val="0"/>
          <w:numId w:val="67"/>
        </w:numPr>
        <w:rPr>
          <w:sz w:val="22"/>
          <w:szCs w:val="22"/>
        </w:rPr>
      </w:pPr>
      <w:r w:rsidRPr="0098150B">
        <w:rPr>
          <w:sz w:val="22"/>
          <w:szCs w:val="22"/>
        </w:rPr>
        <w:t>k nalézání souvislostí mezi získanými poznatky a využití v praxi</w:t>
      </w:r>
    </w:p>
    <w:p w:rsidR="00DF5DE2" w:rsidRPr="0098150B" w:rsidRDefault="00DF5DE2" w:rsidP="00683D31">
      <w:pPr>
        <w:numPr>
          <w:ilvl w:val="0"/>
          <w:numId w:val="67"/>
        </w:numPr>
        <w:rPr>
          <w:sz w:val="22"/>
          <w:szCs w:val="22"/>
        </w:rPr>
      </w:pPr>
      <w:r w:rsidRPr="0098150B">
        <w:rPr>
          <w:sz w:val="22"/>
          <w:szCs w:val="22"/>
        </w:rPr>
        <w:t xml:space="preserve">k využívání vlastních zkušeností a poznatků z jiných předmětů </w:t>
      </w:r>
    </w:p>
    <w:p w:rsidR="00DF5DE2" w:rsidRPr="0098150B" w:rsidRDefault="00DF5DE2" w:rsidP="00DF5DE2">
      <w:pPr>
        <w:rPr>
          <w:sz w:val="22"/>
          <w:szCs w:val="22"/>
        </w:rPr>
      </w:pPr>
    </w:p>
    <w:p w:rsidR="00DF5DE2" w:rsidRDefault="00DF5DE2" w:rsidP="00683D31">
      <w:pPr>
        <w:numPr>
          <w:ilvl w:val="0"/>
          <w:numId w:val="49"/>
        </w:numPr>
        <w:rPr>
          <w:b/>
          <w:sz w:val="22"/>
          <w:szCs w:val="22"/>
        </w:rPr>
      </w:pPr>
      <w:r w:rsidRPr="002A3941">
        <w:rPr>
          <w:b/>
          <w:sz w:val="22"/>
          <w:szCs w:val="22"/>
        </w:rPr>
        <w:t>Kompetence komunikativní</w:t>
      </w:r>
    </w:p>
    <w:p w:rsidR="00DF5DE2" w:rsidRPr="0098150B" w:rsidRDefault="00DF5DE2" w:rsidP="00683D31">
      <w:pPr>
        <w:numPr>
          <w:ilvl w:val="0"/>
          <w:numId w:val="67"/>
        </w:numPr>
        <w:rPr>
          <w:sz w:val="22"/>
          <w:szCs w:val="22"/>
        </w:rPr>
      </w:pPr>
      <w:r w:rsidRPr="0098150B">
        <w:rPr>
          <w:sz w:val="22"/>
          <w:szCs w:val="22"/>
        </w:rPr>
        <w:t>žáci formulují a vyjadřují své myšlenky a názory v logickém sledu, vyjadřují se souvisle a kultivovaně v písemném i ústním projevu</w:t>
      </w:r>
    </w:p>
    <w:p w:rsidR="00DF5DE2" w:rsidRPr="0098150B" w:rsidRDefault="00DF5DE2" w:rsidP="00683D31">
      <w:pPr>
        <w:numPr>
          <w:ilvl w:val="0"/>
          <w:numId w:val="67"/>
        </w:numPr>
        <w:rPr>
          <w:sz w:val="22"/>
          <w:szCs w:val="22"/>
        </w:rPr>
      </w:pPr>
      <w:r w:rsidRPr="0098150B">
        <w:rPr>
          <w:sz w:val="22"/>
          <w:szCs w:val="22"/>
        </w:rPr>
        <w:t>žáci se učí naslouchat promluvám druhých lidí, vhodně na ně reagují</w:t>
      </w:r>
    </w:p>
    <w:p w:rsidR="00DF5DE2" w:rsidRPr="0098150B" w:rsidRDefault="00DF5DE2" w:rsidP="00DF5DE2">
      <w:pPr>
        <w:rPr>
          <w:sz w:val="22"/>
          <w:szCs w:val="22"/>
        </w:rPr>
      </w:pPr>
      <w:r w:rsidRPr="0098150B">
        <w:rPr>
          <w:sz w:val="22"/>
          <w:szCs w:val="22"/>
        </w:rPr>
        <w:t>Učitel vede žáky:</w:t>
      </w:r>
    </w:p>
    <w:p w:rsidR="00DF5DE2" w:rsidRPr="0098150B" w:rsidRDefault="00DF5DE2" w:rsidP="00683D31">
      <w:pPr>
        <w:numPr>
          <w:ilvl w:val="0"/>
          <w:numId w:val="67"/>
        </w:numPr>
        <w:rPr>
          <w:sz w:val="22"/>
          <w:szCs w:val="22"/>
        </w:rPr>
      </w:pPr>
      <w:r w:rsidRPr="0098150B">
        <w:rPr>
          <w:sz w:val="22"/>
          <w:szCs w:val="22"/>
        </w:rPr>
        <w:t>ke komunikaci mezi sebou a učitelem a k dodržování předem stanovených pravidel vzájemné komunikace</w:t>
      </w:r>
    </w:p>
    <w:p w:rsidR="00DF5DE2" w:rsidRPr="0098150B" w:rsidRDefault="00DF5DE2" w:rsidP="00683D31">
      <w:pPr>
        <w:numPr>
          <w:ilvl w:val="0"/>
          <w:numId w:val="67"/>
        </w:numPr>
        <w:rPr>
          <w:sz w:val="22"/>
          <w:szCs w:val="22"/>
        </w:rPr>
      </w:pPr>
      <w:r w:rsidRPr="0098150B">
        <w:rPr>
          <w:sz w:val="22"/>
          <w:szCs w:val="22"/>
        </w:rPr>
        <w:t>k naslouchání a respektování názorů druhých</w:t>
      </w:r>
    </w:p>
    <w:p w:rsidR="00DF5DE2" w:rsidRPr="0098150B" w:rsidRDefault="00DF5DE2" w:rsidP="00683D31">
      <w:pPr>
        <w:numPr>
          <w:ilvl w:val="0"/>
          <w:numId w:val="67"/>
        </w:numPr>
        <w:rPr>
          <w:sz w:val="22"/>
          <w:szCs w:val="22"/>
        </w:rPr>
      </w:pPr>
      <w:r w:rsidRPr="0098150B">
        <w:rPr>
          <w:sz w:val="22"/>
          <w:szCs w:val="22"/>
        </w:rPr>
        <w:t>k interpretaci či prezentaci různých textů, obrazových materiálů, grafů a jiných forem záznamů v písemné i mluvené podobě</w:t>
      </w:r>
    </w:p>
    <w:p w:rsidR="00DF5DE2" w:rsidRPr="0098150B" w:rsidRDefault="00DF5DE2" w:rsidP="00DF5DE2">
      <w:pPr>
        <w:ind w:left="75"/>
        <w:rPr>
          <w:sz w:val="22"/>
          <w:szCs w:val="22"/>
          <w:u w:val="single"/>
        </w:rPr>
      </w:pPr>
    </w:p>
    <w:p w:rsidR="00DF5DE2" w:rsidRDefault="00DF5DE2" w:rsidP="00683D31">
      <w:pPr>
        <w:numPr>
          <w:ilvl w:val="0"/>
          <w:numId w:val="49"/>
        </w:numPr>
        <w:rPr>
          <w:b/>
          <w:sz w:val="22"/>
          <w:szCs w:val="22"/>
        </w:rPr>
      </w:pPr>
      <w:r w:rsidRPr="002A3941">
        <w:rPr>
          <w:b/>
          <w:sz w:val="22"/>
          <w:szCs w:val="22"/>
        </w:rPr>
        <w:t>Kompetence k řešení problémů</w:t>
      </w:r>
      <w:r>
        <w:rPr>
          <w:b/>
          <w:sz w:val="22"/>
          <w:szCs w:val="22"/>
        </w:rPr>
        <w:t xml:space="preserve">  </w:t>
      </w:r>
    </w:p>
    <w:p w:rsidR="00DF5DE2" w:rsidRPr="0098150B" w:rsidRDefault="00DF5DE2" w:rsidP="00683D31">
      <w:pPr>
        <w:numPr>
          <w:ilvl w:val="0"/>
          <w:numId w:val="67"/>
        </w:numPr>
        <w:rPr>
          <w:sz w:val="22"/>
          <w:szCs w:val="22"/>
        </w:rPr>
      </w:pPr>
      <w:r w:rsidRPr="0098150B">
        <w:rPr>
          <w:sz w:val="22"/>
          <w:szCs w:val="22"/>
        </w:rPr>
        <w:t>žáci jsou schopni pochopit problém, vyhledat k němu vhodné informace, diskutovat o možnostech řešení</w:t>
      </w:r>
    </w:p>
    <w:p w:rsidR="00DF5DE2" w:rsidRPr="0098150B" w:rsidRDefault="00DF5DE2" w:rsidP="00683D31">
      <w:pPr>
        <w:numPr>
          <w:ilvl w:val="0"/>
          <w:numId w:val="67"/>
        </w:numPr>
        <w:rPr>
          <w:sz w:val="22"/>
          <w:szCs w:val="22"/>
        </w:rPr>
      </w:pPr>
      <w:r w:rsidRPr="0098150B">
        <w:rPr>
          <w:sz w:val="22"/>
          <w:szCs w:val="22"/>
        </w:rPr>
        <w:t>žáci se učí myslet kriticky, jsou schopni hájit svá rozhodnutí</w:t>
      </w:r>
    </w:p>
    <w:p w:rsidR="00DF5DE2" w:rsidRPr="0098150B" w:rsidRDefault="00DF5DE2" w:rsidP="00DF5DE2">
      <w:pPr>
        <w:ind w:left="75"/>
        <w:rPr>
          <w:sz w:val="22"/>
          <w:szCs w:val="22"/>
        </w:rPr>
      </w:pPr>
      <w:r w:rsidRPr="0098150B">
        <w:rPr>
          <w:sz w:val="22"/>
          <w:szCs w:val="22"/>
        </w:rPr>
        <w:t>Učitel vede žáky:</w:t>
      </w:r>
    </w:p>
    <w:p w:rsidR="00DF5DE2" w:rsidRPr="0098150B" w:rsidRDefault="00DF5DE2" w:rsidP="00683D31">
      <w:pPr>
        <w:numPr>
          <w:ilvl w:val="0"/>
          <w:numId w:val="67"/>
        </w:numPr>
        <w:rPr>
          <w:sz w:val="22"/>
          <w:szCs w:val="22"/>
        </w:rPr>
      </w:pPr>
      <w:r w:rsidRPr="0098150B">
        <w:rPr>
          <w:sz w:val="22"/>
          <w:szCs w:val="22"/>
        </w:rPr>
        <w:t>k vyhledávání a kombinování informací z různých informačních zdrojů</w:t>
      </w:r>
    </w:p>
    <w:p w:rsidR="00DF5DE2" w:rsidRPr="0098150B" w:rsidRDefault="00DF5DE2" w:rsidP="00683D31">
      <w:pPr>
        <w:numPr>
          <w:ilvl w:val="0"/>
          <w:numId w:val="67"/>
        </w:numPr>
        <w:rPr>
          <w:sz w:val="22"/>
          <w:szCs w:val="22"/>
        </w:rPr>
      </w:pPr>
      <w:r w:rsidRPr="0098150B">
        <w:rPr>
          <w:sz w:val="22"/>
          <w:szCs w:val="22"/>
        </w:rPr>
        <w:t>k využívání metod, při kterých docházejí k objevům, řešením a závěrům sami žáci</w:t>
      </w:r>
    </w:p>
    <w:p w:rsidR="00DF5DE2" w:rsidRPr="0098150B" w:rsidRDefault="00DF5DE2" w:rsidP="00683D31">
      <w:pPr>
        <w:numPr>
          <w:ilvl w:val="0"/>
          <w:numId w:val="67"/>
        </w:numPr>
        <w:rPr>
          <w:sz w:val="22"/>
          <w:szCs w:val="22"/>
        </w:rPr>
      </w:pPr>
      <w:r w:rsidRPr="0098150B">
        <w:rPr>
          <w:sz w:val="22"/>
          <w:szCs w:val="22"/>
        </w:rPr>
        <w:t>k argumentaci, k diskusi na dané téma, k obhajování svých výroků</w:t>
      </w:r>
    </w:p>
    <w:p w:rsidR="00DF5DE2" w:rsidRPr="0098150B" w:rsidRDefault="00DF5DE2" w:rsidP="00683D31">
      <w:pPr>
        <w:numPr>
          <w:ilvl w:val="0"/>
          <w:numId w:val="67"/>
        </w:numPr>
        <w:rPr>
          <w:sz w:val="22"/>
          <w:szCs w:val="22"/>
        </w:rPr>
      </w:pPr>
      <w:r w:rsidRPr="0098150B">
        <w:rPr>
          <w:sz w:val="22"/>
          <w:szCs w:val="22"/>
        </w:rPr>
        <w:t>k odpovědím na otevřené otázky</w:t>
      </w:r>
    </w:p>
    <w:p w:rsidR="00DF5DE2" w:rsidRPr="0098150B" w:rsidRDefault="00DF5DE2" w:rsidP="00683D31">
      <w:pPr>
        <w:numPr>
          <w:ilvl w:val="0"/>
          <w:numId w:val="67"/>
        </w:numPr>
        <w:rPr>
          <w:sz w:val="22"/>
          <w:szCs w:val="22"/>
        </w:rPr>
      </w:pPr>
      <w:r w:rsidRPr="0098150B">
        <w:rPr>
          <w:sz w:val="22"/>
          <w:szCs w:val="22"/>
        </w:rPr>
        <w:t>k práci s chybou</w:t>
      </w:r>
    </w:p>
    <w:p w:rsidR="00DF5DE2" w:rsidRPr="0098150B" w:rsidRDefault="00DF5DE2" w:rsidP="00DF5DE2">
      <w:pPr>
        <w:rPr>
          <w:sz w:val="22"/>
          <w:szCs w:val="22"/>
          <w:u w:val="single"/>
        </w:rPr>
      </w:pPr>
    </w:p>
    <w:p w:rsidR="00DF5DE2" w:rsidRDefault="00DF5DE2" w:rsidP="00683D31">
      <w:pPr>
        <w:numPr>
          <w:ilvl w:val="0"/>
          <w:numId w:val="49"/>
        </w:numPr>
        <w:rPr>
          <w:b/>
          <w:sz w:val="22"/>
          <w:szCs w:val="22"/>
        </w:rPr>
      </w:pPr>
      <w:r w:rsidRPr="002A3941">
        <w:rPr>
          <w:b/>
          <w:sz w:val="22"/>
          <w:szCs w:val="22"/>
        </w:rPr>
        <w:t>Kompetence sociální a personá</w:t>
      </w:r>
      <w:r>
        <w:rPr>
          <w:b/>
          <w:sz w:val="22"/>
          <w:szCs w:val="22"/>
        </w:rPr>
        <w:t>lní</w:t>
      </w:r>
    </w:p>
    <w:p w:rsidR="00DF5DE2" w:rsidRPr="0098150B" w:rsidRDefault="00DF5DE2" w:rsidP="00683D31">
      <w:pPr>
        <w:numPr>
          <w:ilvl w:val="0"/>
          <w:numId w:val="67"/>
        </w:numPr>
        <w:rPr>
          <w:sz w:val="22"/>
          <w:szCs w:val="22"/>
        </w:rPr>
      </w:pPr>
      <w:r w:rsidRPr="0098150B">
        <w:rPr>
          <w:sz w:val="22"/>
          <w:szCs w:val="22"/>
        </w:rPr>
        <w:t>žáci spolupracují ve skupinách na základě vytvořených pravidel, upevňují dobré mezilidské vztahy, pomáhají si a jsou schopni o pomoc požádat, učí se vzájemnému naslouchání</w:t>
      </w:r>
    </w:p>
    <w:p w:rsidR="00DF5DE2" w:rsidRPr="0098150B" w:rsidRDefault="00DF5DE2" w:rsidP="00DF5DE2">
      <w:pPr>
        <w:rPr>
          <w:sz w:val="22"/>
          <w:szCs w:val="22"/>
        </w:rPr>
      </w:pPr>
      <w:r w:rsidRPr="0098150B">
        <w:rPr>
          <w:sz w:val="22"/>
          <w:szCs w:val="22"/>
        </w:rPr>
        <w:t>Učitel vede žáky:</w:t>
      </w:r>
    </w:p>
    <w:p w:rsidR="00DF5DE2" w:rsidRPr="0098150B" w:rsidRDefault="00DF5DE2" w:rsidP="00683D31">
      <w:pPr>
        <w:numPr>
          <w:ilvl w:val="0"/>
          <w:numId w:val="67"/>
        </w:numPr>
        <w:rPr>
          <w:sz w:val="22"/>
          <w:szCs w:val="22"/>
        </w:rPr>
      </w:pPr>
      <w:r w:rsidRPr="0098150B">
        <w:rPr>
          <w:sz w:val="22"/>
          <w:szCs w:val="22"/>
        </w:rPr>
        <w:t>k využívání skupinového a vyučování</w:t>
      </w:r>
    </w:p>
    <w:p w:rsidR="00DF5DE2" w:rsidRPr="0098150B" w:rsidRDefault="00DF5DE2" w:rsidP="00683D31">
      <w:pPr>
        <w:numPr>
          <w:ilvl w:val="0"/>
          <w:numId w:val="67"/>
        </w:numPr>
        <w:rPr>
          <w:sz w:val="22"/>
          <w:szCs w:val="22"/>
        </w:rPr>
      </w:pPr>
      <w:r w:rsidRPr="0098150B">
        <w:rPr>
          <w:sz w:val="22"/>
          <w:szCs w:val="22"/>
        </w:rPr>
        <w:t>k utváření pocitu zodpovědnosti za svá jednání</w:t>
      </w:r>
    </w:p>
    <w:p w:rsidR="00DF5DE2" w:rsidRPr="0098150B" w:rsidRDefault="00DF5DE2" w:rsidP="00683D31">
      <w:pPr>
        <w:numPr>
          <w:ilvl w:val="0"/>
          <w:numId w:val="67"/>
        </w:numPr>
        <w:rPr>
          <w:sz w:val="22"/>
          <w:szCs w:val="22"/>
        </w:rPr>
      </w:pPr>
      <w:r w:rsidRPr="0098150B">
        <w:rPr>
          <w:sz w:val="22"/>
          <w:szCs w:val="22"/>
        </w:rPr>
        <w:t>k ochotě pomoci a o pomoc požádat</w:t>
      </w:r>
    </w:p>
    <w:p w:rsidR="00DF5DE2" w:rsidRPr="0098150B" w:rsidRDefault="00DF5DE2" w:rsidP="00683D31">
      <w:pPr>
        <w:numPr>
          <w:ilvl w:val="0"/>
          <w:numId w:val="67"/>
        </w:numPr>
        <w:rPr>
          <w:sz w:val="22"/>
          <w:szCs w:val="22"/>
        </w:rPr>
      </w:pPr>
      <w:r w:rsidRPr="0098150B">
        <w:rPr>
          <w:sz w:val="22"/>
          <w:szCs w:val="22"/>
        </w:rPr>
        <w:t>k spoluúčasti na vytváření kritérií hodnocení a k následnému hodnocení svých výsledků</w:t>
      </w:r>
    </w:p>
    <w:p w:rsidR="00DF5DE2" w:rsidRPr="0098150B" w:rsidRDefault="00DF5DE2" w:rsidP="00683D31">
      <w:pPr>
        <w:numPr>
          <w:ilvl w:val="0"/>
          <w:numId w:val="67"/>
        </w:numPr>
        <w:rPr>
          <w:sz w:val="22"/>
          <w:szCs w:val="22"/>
        </w:rPr>
      </w:pPr>
      <w:r w:rsidRPr="0098150B">
        <w:rPr>
          <w:sz w:val="22"/>
          <w:szCs w:val="22"/>
        </w:rPr>
        <w:t>k dodržování dohodnuté kvality, postupů, termínů</w:t>
      </w:r>
    </w:p>
    <w:p w:rsidR="00DF5DE2" w:rsidRPr="0098150B" w:rsidRDefault="00DF5DE2" w:rsidP="00683D31">
      <w:pPr>
        <w:numPr>
          <w:ilvl w:val="0"/>
          <w:numId w:val="67"/>
        </w:numPr>
        <w:rPr>
          <w:sz w:val="22"/>
          <w:szCs w:val="22"/>
        </w:rPr>
      </w:pPr>
      <w:r w:rsidRPr="0098150B">
        <w:rPr>
          <w:sz w:val="22"/>
          <w:szCs w:val="22"/>
        </w:rPr>
        <w:t>k občanské odpovědnosti za vytváření podmínek pro udržitelný rozvoj v lokálním a globálním měřítku</w:t>
      </w:r>
    </w:p>
    <w:p w:rsidR="00DF5DE2" w:rsidRPr="0098150B" w:rsidRDefault="00DF5DE2" w:rsidP="00DF5DE2">
      <w:pPr>
        <w:rPr>
          <w:sz w:val="22"/>
          <w:szCs w:val="22"/>
          <w:u w:val="single"/>
        </w:rPr>
      </w:pPr>
    </w:p>
    <w:p w:rsidR="00DF5DE2" w:rsidRDefault="00DF5DE2" w:rsidP="00683D31">
      <w:pPr>
        <w:numPr>
          <w:ilvl w:val="0"/>
          <w:numId w:val="49"/>
        </w:numPr>
        <w:rPr>
          <w:b/>
          <w:sz w:val="22"/>
          <w:szCs w:val="22"/>
        </w:rPr>
      </w:pPr>
      <w:r w:rsidRPr="002A3941">
        <w:rPr>
          <w:b/>
          <w:sz w:val="22"/>
          <w:szCs w:val="22"/>
        </w:rPr>
        <w:t>Kompetence občanské</w:t>
      </w:r>
    </w:p>
    <w:p w:rsidR="00DF5DE2" w:rsidRPr="0098150B" w:rsidRDefault="00DF5DE2" w:rsidP="00683D31">
      <w:pPr>
        <w:numPr>
          <w:ilvl w:val="0"/>
          <w:numId w:val="67"/>
        </w:numPr>
        <w:rPr>
          <w:sz w:val="22"/>
          <w:szCs w:val="22"/>
        </w:rPr>
      </w:pPr>
      <w:r w:rsidRPr="0098150B">
        <w:rPr>
          <w:sz w:val="22"/>
          <w:szCs w:val="22"/>
        </w:rPr>
        <w:t>žáci respektují názory druhých, uvědomují si svá práva a povinnosti ve škole i mimo školu</w:t>
      </w:r>
    </w:p>
    <w:p w:rsidR="00DF5DE2" w:rsidRPr="0098150B" w:rsidRDefault="00DF5DE2" w:rsidP="00683D31">
      <w:pPr>
        <w:numPr>
          <w:ilvl w:val="0"/>
          <w:numId w:val="67"/>
        </w:numPr>
        <w:rPr>
          <w:sz w:val="22"/>
          <w:szCs w:val="22"/>
        </w:rPr>
      </w:pPr>
      <w:r w:rsidRPr="0098150B">
        <w:rPr>
          <w:sz w:val="22"/>
          <w:szCs w:val="22"/>
        </w:rPr>
        <w:t>žáci se rozhodují zodpovědně podle dané situace</w:t>
      </w:r>
    </w:p>
    <w:p w:rsidR="00DF5DE2" w:rsidRPr="0098150B" w:rsidRDefault="00DF5DE2" w:rsidP="00683D31">
      <w:pPr>
        <w:numPr>
          <w:ilvl w:val="0"/>
          <w:numId w:val="67"/>
        </w:numPr>
        <w:rPr>
          <w:sz w:val="22"/>
          <w:szCs w:val="22"/>
        </w:rPr>
      </w:pPr>
      <w:r w:rsidRPr="0098150B">
        <w:rPr>
          <w:sz w:val="22"/>
          <w:szCs w:val="22"/>
        </w:rPr>
        <w:t>žáci chápou základní environmentální problémy, respektují požadavky na kvalitní životní prostředí, jednají v zájmu trvale udržitelného rozvoje</w:t>
      </w:r>
    </w:p>
    <w:p w:rsidR="00DF5DE2" w:rsidRPr="0098150B" w:rsidRDefault="00DF5DE2" w:rsidP="00DF5DE2">
      <w:pPr>
        <w:ind w:left="75"/>
        <w:rPr>
          <w:sz w:val="22"/>
          <w:szCs w:val="22"/>
        </w:rPr>
      </w:pPr>
      <w:r w:rsidRPr="0098150B">
        <w:rPr>
          <w:sz w:val="22"/>
          <w:szCs w:val="22"/>
        </w:rPr>
        <w:t>Učitel vede žáky:</w:t>
      </w:r>
    </w:p>
    <w:p w:rsidR="00DF5DE2" w:rsidRPr="0098150B" w:rsidRDefault="00DF5DE2" w:rsidP="00683D31">
      <w:pPr>
        <w:numPr>
          <w:ilvl w:val="0"/>
          <w:numId w:val="67"/>
        </w:numPr>
        <w:rPr>
          <w:sz w:val="22"/>
          <w:szCs w:val="22"/>
        </w:rPr>
      </w:pPr>
      <w:r w:rsidRPr="0098150B">
        <w:rPr>
          <w:sz w:val="22"/>
          <w:szCs w:val="22"/>
        </w:rPr>
        <w:t>k dodržování pravidel slušného chování</w:t>
      </w:r>
    </w:p>
    <w:p w:rsidR="00DF5DE2" w:rsidRPr="0098150B" w:rsidRDefault="00DF5DE2" w:rsidP="00683D31">
      <w:pPr>
        <w:numPr>
          <w:ilvl w:val="0"/>
          <w:numId w:val="67"/>
        </w:numPr>
        <w:rPr>
          <w:sz w:val="22"/>
          <w:szCs w:val="22"/>
        </w:rPr>
      </w:pPr>
      <w:r w:rsidRPr="0098150B">
        <w:rPr>
          <w:sz w:val="22"/>
          <w:szCs w:val="22"/>
        </w:rPr>
        <w:lastRenderedPageBreak/>
        <w:t>k pochopení  práv a povinností v souvislosti s principem trvale udržitelného rozvoje</w:t>
      </w:r>
    </w:p>
    <w:p w:rsidR="00DF5DE2" w:rsidRPr="0098150B" w:rsidRDefault="00DF5DE2" w:rsidP="00683D31">
      <w:pPr>
        <w:numPr>
          <w:ilvl w:val="0"/>
          <w:numId w:val="67"/>
        </w:numPr>
        <w:rPr>
          <w:sz w:val="22"/>
          <w:szCs w:val="22"/>
        </w:rPr>
      </w:pPr>
      <w:r w:rsidRPr="0098150B">
        <w:rPr>
          <w:sz w:val="22"/>
          <w:szCs w:val="22"/>
        </w:rPr>
        <w:t>k tomu, aby brali ohled na druhé</w:t>
      </w:r>
    </w:p>
    <w:p w:rsidR="00DF5DE2" w:rsidRPr="0098150B" w:rsidRDefault="00DF5DE2" w:rsidP="00683D31">
      <w:pPr>
        <w:numPr>
          <w:ilvl w:val="0"/>
          <w:numId w:val="67"/>
        </w:numPr>
        <w:rPr>
          <w:sz w:val="22"/>
          <w:szCs w:val="22"/>
        </w:rPr>
      </w:pPr>
      <w:r w:rsidRPr="0098150B">
        <w:rPr>
          <w:sz w:val="22"/>
          <w:szCs w:val="22"/>
        </w:rPr>
        <w:t>k vytváření osobních představ o geografickém a životním prostředí</w:t>
      </w:r>
    </w:p>
    <w:p w:rsidR="00DF5DE2" w:rsidRPr="0098150B" w:rsidRDefault="00DF5DE2" w:rsidP="00DF5DE2">
      <w:pPr>
        <w:rPr>
          <w:sz w:val="22"/>
          <w:szCs w:val="22"/>
          <w:u w:val="single"/>
        </w:rPr>
      </w:pPr>
    </w:p>
    <w:p w:rsidR="00DF5DE2" w:rsidRDefault="00DF5DE2" w:rsidP="00683D31">
      <w:pPr>
        <w:numPr>
          <w:ilvl w:val="0"/>
          <w:numId w:val="49"/>
        </w:numPr>
        <w:rPr>
          <w:b/>
          <w:sz w:val="22"/>
          <w:szCs w:val="22"/>
        </w:rPr>
      </w:pPr>
      <w:r w:rsidRPr="002A3941">
        <w:rPr>
          <w:b/>
          <w:sz w:val="22"/>
          <w:szCs w:val="22"/>
        </w:rPr>
        <w:t>Kompetence pracovní</w:t>
      </w:r>
      <w:r>
        <w:rPr>
          <w:b/>
          <w:sz w:val="22"/>
          <w:szCs w:val="22"/>
        </w:rPr>
        <w:t xml:space="preserve"> </w:t>
      </w:r>
    </w:p>
    <w:p w:rsidR="00DF5DE2" w:rsidRPr="0098150B" w:rsidRDefault="00DF5DE2" w:rsidP="00683D31">
      <w:pPr>
        <w:numPr>
          <w:ilvl w:val="0"/>
          <w:numId w:val="67"/>
        </w:numPr>
        <w:rPr>
          <w:sz w:val="22"/>
          <w:szCs w:val="22"/>
        </w:rPr>
      </w:pPr>
      <w:r w:rsidRPr="0098150B">
        <w:rPr>
          <w:sz w:val="22"/>
          <w:szCs w:val="22"/>
        </w:rPr>
        <w:t>žáci jsou seznámeni s pravidly bezpečného chování v terénu</w:t>
      </w:r>
    </w:p>
    <w:p w:rsidR="00DF5DE2" w:rsidRPr="0098150B" w:rsidRDefault="00DF5DE2" w:rsidP="00683D31">
      <w:pPr>
        <w:numPr>
          <w:ilvl w:val="0"/>
          <w:numId w:val="67"/>
        </w:numPr>
        <w:rPr>
          <w:sz w:val="22"/>
          <w:szCs w:val="22"/>
        </w:rPr>
      </w:pPr>
      <w:r w:rsidRPr="0098150B">
        <w:rPr>
          <w:sz w:val="22"/>
          <w:szCs w:val="22"/>
        </w:rPr>
        <w:t>žáci jsou vedeni k efektivní práci</w:t>
      </w:r>
    </w:p>
    <w:p w:rsidR="00DF5DE2" w:rsidRPr="0098150B" w:rsidRDefault="00DF5DE2" w:rsidP="00DF5DE2">
      <w:pPr>
        <w:rPr>
          <w:sz w:val="22"/>
          <w:szCs w:val="22"/>
        </w:rPr>
      </w:pPr>
      <w:r w:rsidRPr="0098150B">
        <w:rPr>
          <w:sz w:val="22"/>
          <w:szCs w:val="22"/>
        </w:rPr>
        <w:t>Učitel vede žáky:</w:t>
      </w:r>
    </w:p>
    <w:p w:rsidR="00DF5DE2" w:rsidRPr="0098150B" w:rsidRDefault="00DF5DE2" w:rsidP="00683D31">
      <w:pPr>
        <w:numPr>
          <w:ilvl w:val="0"/>
          <w:numId w:val="67"/>
        </w:numPr>
        <w:rPr>
          <w:sz w:val="22"/>
          <w:szCs w:val="22"/>
        </w:rPr>
      </w:pPr>
      <w:r w:rsidRPr="0098150B">
        <w:rPr>
          <w:sz w:val="22"/>
          <w:szCs w:val="22"/>
        </w:rPr>
        <w:t>k dodržování pravidel bezpečného chování v terénu</w:t>
      </w:r>
    </w:p>
    <w:p w:rsidR="00DF5DE2" w:rsidRPr="0098150B" w:rsidRDefault="00DF5DE2" w:rsidP="00683D31">
      <w:pPr>
        <w:numPr>
          <w:ilvl w:val="0"/>
          <w:numId w:val="67"/>
        </w:numPr>
        <w:rPr>
          <w:sz w:val="22"/>
          <w:szCs w:val="22"/>
        </w:rPr>
      </w:pPr>
      <w:r w:rsidRPr="0098150B">
        <w:rPr>
          <w:sz w:val="22"/>
          <w:szCs w:val="22"/>
        </w:rPr>
        <w:t>k  vyhledávání a využívání různých zdrojů informací</w:t>
      </w:r>
    </w:p>
    <w:p w:rsidR="00DF5DE2" w:rsidRPr="0098150B" w:rsidRDefault="00DF5DE2" w:rsidP="00DF5DE2">
      <w:pPr>
        <w:pStyle w:val="zkladntext"/>
        <w:rPr>
          <w:b/>
          <w:szCs w:val="22"/>
        </w:rPr>
      </w:pPr>
    </w:p>
    <w:p w:rsidR="00DF5DE2" w:rsidRPr="0098150B" w:rsidRDefault="00DF5DE2" w:rsidP="00DF5DE2">
      <w:pPr>
        <w:pStyle w:val="zkladntext"/>
        <w:rPr>
          <w:b/>
          <w:color w:val="auto"/>
          <w:sz w:val="28"/>
          <w:szCs w:val="28"/>
        </w:rPr>
      </w:pPr>
      <w:r w:rsidRPr="0098150B">
        <w:rPr>
          <w:b/>
          <w:color w:val="auto"/>
          <w:sz w:val="28"/>
          <w:szCs w:val="28"/>
        </w:rPr>
        <w:t>D) Průřezová témata:</w:t>
      </w:r>
      <w:r>
        <w:rPr>
          <w:b/>
          <w:color w:val="auto"/>
          <w:sz w:val="28"/>
          <w:szCs w:val="28"/>
        </w:rPr>
        <w:t xml:space="preserve"> </w:t>
      </w:r>
      <w:r w:rsidRPr="0098150B">
        <w:t>VDO, OSV, EV, EGS, MV, MKV</w:t>
      </w:r>
    </w:p>
    <w:p w:rsidR="00DF5DE2" w:rsidRPr="0098150B" w:rsidRDefault="00DF5DE2" w:rsidP="00DF5DE2">
      <w:pPr>
        <w:rPr>
          <w:sz w:val="22"/>
          <w:szCs w:val="22"/>
        </w:rPr>
      </w:pPr>
    </w:p>
    <w:p w:rsidR="00DF5DE2" w:rsidRPr="0098150B" w:rsidRDefault="00DF5DE2" w:rsidP="00DF5DE2">
      <w:pPr>
        <w:rPr>
          <w:sz w:val="22"/>
          <w:szCs w:val="22"/>
        </w:rPr>
      </w:pPr>
    </w:p>
    <w:p w:rsidR="00DF5DE2" w:rsidRPr="0098150B" w:rsidRDefault="00DF5DE2" w:rsidP="00DF5DE2">
      <w:pPr>
        <w:rPr>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
          <w:bCs/>
          <w:sz w:val="22"/>
          <w:szCs w:val="22"/>
        </w:rPr>
      </w:pPr>
    </w:p>
    <w:p w:rsidR="00DF5DE2" w:rsidRDefault="00DF5DE2" w:rsidP="00DF5DE2">
      <w:pPr>
        <w:autoSpaceDE w:val="0"/>
        <w:autoSpaceDN w:val="0"/>
        <w:adjustRightInd w:val="0"/>
        <w:rPr>
          <w:bCs/>
          <w:sz w:val="22"/>
          <w:szCs w:val="22"/>
        </w:rPr>
        <w:sectPr w:rsidR="00DF5DE2">
          <w:pgSz w:w="11906" w:h="16838"/>
          <w:pgMar w:top="1417" w:right="1417" w:bottom="1417" w:left="1417" w:header="708" w:footer="708" w:gutter="0"/>
          <w:cols w:space="708"/>
          <w:docGrid w:linePitch="360"/>
        </w:sectPr>
      </w:pPr>
    </w:p>
    <w:p w:rsidR="00DF5DE2" w:rsidRDefault="00DF5DE2" w:rsidP="00DF5DE2">
      <w:pPr>
        <w:rPr>
          <w:rStyle w:val="StylTun"/>
        </w:rPr>
      </w:pPr>
      <w:r w:rsidRPr="00894573">
        <w:rPr>
          <w:rStyle w:val="StylTun"/>
        </w:rPr>
        <w:lastRenderedPageBreak/>
        <w:t xml:space="preserve">Vzdělávací oblast: </w:t>
      </w:r>
      <w:r>
        <w:rPr>
          <w:rStyle w:val="StylTun"/>
        </w:rPr>
        <w:t>Člověk a příroda</w:t>
      </w:r>
    </w:p>
    <w:p w:rsidR="00DF5DE2" w:rsidRDefault="00DF5DE2" w:rsidP="00DF5DE2">
      <w:pPr>
        <w:rPr>
          <w:b/>
          <w:sz w:val="22"/>
          <w:szCs w:val="22"/>
        </w:rPr>
      </w:pPr>
      <w:r w:rsidRPr="00932628">
        <w:rPr>
          <w:b/>
          <w:sz w:val="22"/>
          <w:szCs w:val="22"/>
        </w:rPr>
        <w:t xml:space="preserve">Vyučovací předmět: </w:t>
      </w:r>
      <w:r w:rsidRPr="008569FD">
        <w:rPr>
          <w:b/>
          <w:caps/>
          <w:color w:val="339966"/>
          <w:sz w:val="22"/>
          <w:szCs w:val="22"/>
        </w:rPr>
        <w:t>Zeměpis</w:t>
      </w:r>
    </w:p>
    <w:p w:rsidR="00DF5DE2" w:rsidRDefault="008C031F" w:rsidP="00DF5DE2">
      <w:pPr>
        <w:rPr>
          <w:b/>
          <w:sz w:val="22"/>
          <w:szCs w:val="22"/>
        </w:rPr>
      </w:pPr>
      <w:r>
        <w:rPr>
          <w:b/>
          <w:sz w:val="22"/>
          <w:szCs w:val="22"/>
        </w:rPr>
        <w:t>Ročník</w:t>
      </w:r>
      <w:r w:rsidR="00DF5DE2" w:rsidRPr="005D12B4">
        <w:rPr>
          <w:b/>
          <w:sz w:val="22"/>
          <w:szCs w:val="22"/>
        </w:rPr>
        <w:t>:</w:t>
      </w:r>
      <w:r w:rsidR="00DF5DE2">
        <w:rPr>
          <w:b/>
          <w:sz w:val="22"/>
          <w:szCs w:val="22"/>
        </w:rPr>
        <w:t xml:space="preserve"> 6.</w:t>
      </w:r>
    </w:p>
    <w:p w:rsidR="00DF5DE2" w:rsidRDefault="00DF5DE2" w:rsidP="00DF5DE2">
      <w:pPr>
        <w:rPr>
          <w:b/>
          <w:sz w:val="22"/>
          <w:szCs w:val="22"/>
        </w:rPr>
      </w:pPr>
    </w:p>
    <w:tbl>
      <w:tblPr>
        <w:tblW w:w="1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0"/>
        <w:gridCol w:w="4823"/>
        <w:gridCol w:w="3545"/>
        <w:gridCol w:w="1401"/>
      </w:tblGrid>
      <w:tr w:rsidR="00DF5DE2" w:rsidRPr="00894573">
        <w:trPr>
          <w:trHeight w:hRule="exact" w:val="944"/>
          <w:tblHeader/>
          <w:jc w:val="center"/>
        </w:trPr>
        <w:tc>
          <w:tcPr>
            <w:tcW w:w="5390" w:type="dxa"/>
            <w:vAlign w:val="center"/>
          </w:tcPr>
          <w:p w:rsidR="00DF5DE2" w:rsidRPr="00CF0D28" w:rsidRDefault="00DF5DE2" w:rsidP="00DF5DE2">
            <w:pPr>
              <w:pStyle w:val="Nadpis2"/>
              <w:jc w:val="center"/>
            </w:pPr>
            <w:r w:rsidRPr="00CF0D28">
              <w:t>Výstup</w:t>
            </w:r>
          </w:p>
        </w:tc>
        <w:tc>
          <w:tcPr>
            <w:tcW w:w="4823" w:type="dxa"/>
            <w:vAlign w:val="center"/>
          </w:tcPr>
          <w:p w:rsidR="00DF5DE2" w:rsidRPr="00CF0D28" w:rsidRDefault="00DF5DE2" w:rsidP="00DF5DE2">
            <w:pPr>
              <w:pStyle w:val="Nadpis2"/>
              <w:jc w:val="center"/>
            </w:pPr>
            <w:r w:rsidRPr="00CF0D28">
              <w:t>Učivo</w:t>
            </w:r>
          </w:p>
        </w:tc>
        <w:tc>
          <w:tcPr>
            <w:tcW w:w="3545" w:type="dxa"/>
            <w:vAlign w:val="center"/>
          </w:tcPr>
          <w:p w:rsidR="00DF5DE2" w:rsidRPr="00CF0D28" w:rsidRDefault="00DF5DE2" w:rsidP="00DF5DE2">
            <w:pPr>
              <w:pStyle w:val="Nadpis2"/>
              <w:jc w:val="center"/>
              <w:rPr>
                <w:sz w:val="22"/>
                <w:szCs w:val="22"/>
              </w:rPr>
            </w:pPr>
            <w:r w:rsidRPr="00CF0D28">
              <w:rPr>
                <w:sz w:val="22"/>
                <w:szCs w:val="22"/>
              </w:rPr>
              <w:t>Průřezová témata, mezipředmětové vztahy, projekty, kurzy</w:t>
            </w:r>
          </w:p>
          <w:p w:rsidR="00DF5DE2" w:rsidRPr="00894573" w:rsidRDefault="00DF5DE2" w:rsidP="00DF5DE2">
            <w:pPr>
              <w:jc w:val="center"/>
              <w:rPr>
                <w:sz w:val="22"/>
                <w:szCs w:val="22"/>
              </w:rPr>
            </w:pPr>
          </w:p>
        </w:tc>
        <w:tc>
          <w:tcPr>
            <w:tcW w:w="1401" w:type="dxa"/>
            <w:vAlign w:val="center"/>
          </w:tcPr>
          <w:p w:rsidR="00DF5DE2" w:rsidRPr="00CF0D28" w:rsidRDefault="00DF5DE2" w:rsidP="00DF5DE2">
            <w:pPr>
              <w:pStyle w:val="Nadpis2"/>
              <w:jc w:val="center"/>
            </w:pPr>
            <w:r w:rsidRPr="00CF0D28">
              <w:t>Poznámky</w:t>
            </w:r>
          </w:p>
        </w:tc>
      </w:tr>
      <w:tr w:rsidR="00DF5DE2" w:rsidRPr="00894573">
        <w:trPr>
          <w:trHeight w:val="7011"/>
          <w:jc w:val="center"/>
        </w:trPr>
        <w:tc>
          <w:tcPr>
            <w:tcW w:w="5390" w:type="dxa"/>
            <w:vMerge w:val="restart"/>
          </w:tcPr>
          <w:p w:rsidR="00DF5DE2" w:rsidRDefault="00DF5DE2" w:rsidP="00DF5DE2">
            <w:pPr>
              <w:pStyle w:val="RVPseznamsodrkami2"/>
              <w:tabs>
                <w:tab w:val="clear" w:pos="445"/>
                <w:tab w:val="left" w:pos="708"/>
              </w:tabs>
              <w:ind w:left="85" w:firstLine="0"/>
              <w:rPr>
                <w:sz w:val="23"/>
                <w:szCs w:val="23"/>
              </w:rPr>
            </w:pPr>
            <w:r>
              <w:rPr>
                <w:sz w:val="23"/>
                <w:szCs w:val="23"/>
              </w:rPr>
              <w:t>- objasní postavení Slunce ve    vesmíru a</w:t>
            </w:r>
            <w:r>
              <w:rPr>
                <w:sz w:val="19"/>
                <w:szCs w:val="19"/>
              </w:rPr>
              <w:t xml:space="preserve"> </w:t>
            </w:r>
            <w:r>
              <w:rPr>
                <w:sz w:val="23"/>
                <w:szCs w:val="23"/>
              </w:rPr>
              <w:t>popíše planetární systém a tělesa sluneční soustavy</w:t>
            </w:r>
          </w:p>
          <w:p w:rsidR="00DF5DE2" w:rsidRDefault="00DF5DE2" w:rsidP="00DF5DE2">
            <w:pPr>
              <w:rPr>
                <w:sz w:val="23"/>
                <w:szCs w:val="23"/>
              </w:rPr>
            </w:pPr>
            <w:r>
              <w:rPr>
                <w:sz w:val="23"/>
                <w:szCs w:val="23"/>
              </w:rPr>
              <w:t xml:space="preserve"> -  charakterizuje polohu, povrch,</w:t>
            </w:r>
            <w:r w:rsidR="008C031F">
              <w:rPr>
                <w:sz w:val="23"/>
                <w:szCs w:val="23"/>
              </w:rPr>
              <w:t xml:space="preserve"> </w:t>
            </w:r>
            <w:r>
              <w:rPr>
                <w:sz w:val="23"/>
                <w:szCs w:val="23"/>
              </w:rPr>
              <w:t>pohyby Měsíce a jeho jednotlivé fáze</w:t>
            </w:r>
          </w:p>
          <w:p w:rsidR="00DF5DE2" w:rsidRDefault="00DF5DE2" w:rsidP="00DF5DE2">
            <w:pPr>
              <w:pStyle w:val="RVPseznamsodrkami2"/>
              <w:tabs>
                <w:tab w:val="clear" w:pos="445"/>
                <w:tab w:val="left" w:pos="708"/>
              </w:tabs>
              <w:ind w:left="0" w:firstLine="0"/>
              <w:rPr>
                <w:sz w:val="23"/>
                <w:szCs w:val="23"/>
              </w:rPr>
            </w:pPr>
            <w:r>
              <w:rPr>
                <w:sz w:val="23"/>
                <w:szCs w:val="23"/>
              </w:rPr>
              <w:t xml:space="preserve"> - aplikuje poznatky o vesmíru a o    sluneční soustavě v pohledu na zemské těleso</w:t>
            </w:r>
          </w:p>
          <w:p w:rsidR="00DF5DE2" w:rsidRDefault="00DF5DE2" w:rsidP="00DF5DE2">
            <w:pPr>
              <w:rPr>
                <w:sz w:val="23"/>
                <w:szCs w:val="23"/>
              </w:rPr>
            </w:pPr>
            <w:r>
              <w:rPr>
                <w:sz w:val="23"/>
                <w:szCs w:val="23"/>
              </w:rPr>
              <w:t>- orientuje se na hvězdné obloze</w:t>
            </w:r>
          </w:p>
          <w:p w:rsidR="00DF5DE2" w:rsidRDefault="00DF5DE2" w:rsidP="00DF5DE2">
            <w:pPr>
              <w:rPr>
                <w:sz w:val="19"/>
                <w:szCs w:val="19"/>
              </w:rPr>
            </w:pPr>
            <w:r>
              <w:rPr>
                <w:sz w:val="23"/>
                <w:szCs w:val="23"/>
              </w:rPr>
              <w:t>- rozumí pojmům: planeta, hvězda, planetky, měsíce, meteorická tělesa, komety, Galaxie, cizí galaxie</w:t>
            </w:r>
          </w:p>
          <w:p w:rsidR="00DF5DE2" w:rsidRDefault="00DF5DE2" w:rsidP="00DF5DE2">
            <w:pPr>
              <w:pStyle w:val="RVPseznamsodrkami2"/>
              <w:tabs>
                <w:tab w:val="clear" w:pos="445"/>
              </w:tabs>
              <w:ind w:left="0" w:firstLine="0"/>
              <w:rPr>
                <w:sz w:val="23"/>
                <w:szCs w:val="23"/>
              </w:rPr>
            </w:pPr>
            <w:r>
              <w:rPr>
                <w:sz w:val="23"/>
                <w:szCs w:val="23"/>
              </w:rPr>
              <w:t>- používá v praktických příkladech znalosti o kulatosti planety Země</w:t>
            </w:r>
          </w:p>
          <w:p w:rsidR="00DF5DE2" w:rsidRDefault="00DF5DE2" w:rsidP="00DF5DE2">
            <w:pPr>
              <w:pStyle w:val="RVPseznamsodrkami2"/>
              <w:tabs>
                <w:tab w:val="clear" w:pos="445"/>
              </w:tabs>
              <w:ind w:left="0" w:firstLine="0"/>
              <w:rPr>
                <w:sz w:val="23"/>
                <w:szCs w:val="23"/>
              </w:rPr>
            </w:pPr>
            <w:r>
              <w:rPr>
                <w:sz w:val="23"/>
                <w:szCs w:val="23"/>
              </w:rPr>
              <w:t>- orientuje se v přírodě podle Slunce</w:t>
            </w:r>
          </w:p>
          <w:p w:rsidR="00DF5DE2" w:rsidRDefault="00DF5DE2" w:rsidP="00DF5DE2">
            <w:pPr>
              <w:pStyle w:val="RVPseznamsodrkami2"/>
              <w:tabs>
                <w:tab w:val="clear" w:pos="445"/>
              </w:tabs>
              <w:ind w:left="0" w:firstLine="0"/>
              <w:rPr>
                <w:sz w:val="23"/>
                <w:szCs w:val="23"/>
              </w:rPr>
            </w:pPr>
            <w:r>
              <w:rPr>
                <w:sz w:val="23"/>
                <w:szCs w:val="23"/>
              </w:rPr>
              <w:t>- hodnotí důsledky otáčení Země kolem vlastní osy a oběhu Země kolem Slunce pro praktický život na Zemi</w:t>
            </w:r>
          </w:p>
          <w:p w:rsidR="00DF5DE2" w:rsidRDefault="00DF5DE2" w:rsidP="00DF5DE2">
            <w:pPr>
              <w:tabs>
                <w:tab w:val="num" w:pos="360"/>
                <w:tab w:val="num" w:pos="445"/>
              </w:tabs>
              <w:ind w:left="142" w:hanging="142"/>
              <w:rPr>
                <w:sz w:val="23"/>
                <w:szCs w:val="23"/>
              </w:rPr>
            </w:pPr>
            <w:r>
              <w:rPr>
                <w:sz w:val="23"/>
                <w:szCs w:val="23"/>
              </w:rPr>
              <w:t>- vysvětlí délku trvání dnů a nocí,  střídání ročních období,</w:t>
            </w:r>
            <w:r w:rsidR="008C031F">
              <w:rPr>
                <w:sz w:val="23"/>
                <w:szCs w:val="23"/>
              </w:rPr>
              <w:t xml:space="preserve"> </w:t>
            </w:r>
            <w:r>
              <w:rPr>
                <w:sz w:val="23"/>
                <w:szCs w:val="23"/>
              </w:rPr>
              <w:t>podstatu polárního dne a noci</w:t>
            </w:r>
          </w:p>
          <w:p w:rsidR="00DF5DE2" w:rsidRPr="007754F7" w:rsidRDefault="00DF5DE2" w:rsidP="00DF5DE2">
            <w:pPr>
              <w:tabs>
                <w:tab w:val="num" w:pos="360"/>
                <w:tab w:val="num" w:pos="445"/>
              </w:tabs>
              <w:ind w:left="142" w:hanging="142"/>
              <w:rPr>
                <w:sz w:val="23"/>
                <w:szCs w:val="23"/>
              </w:rPr>
            </w:pPr>
            <w:r>
              <w:t>- dokáže v praxi využít znalosti o rovnodennosti a  zimním a letním slunovratu</w:t>
            </w:r>
          </w:p>
          <w:p w:rsidR="00DF5DE2" w:rsidRDefault="00DF5DE2" w:rsidP="00DF5DE2">
            <w:pPr>
              <w:pStyle w:val="RVPseznamsodrkami2"/>
              <w:tabs>
                <w:tab w:val="clear" w:pos="445"/>
                <w:tab w:val="left" w:pos="708"/>
              </w:tabs>
              <w:ind w:left="85" w:firstLine="0"/>
              <w:rPr>
                <w:sz w:val="23"/>
                <w:szCs w:val="23"/>
              </w:rPr>
            </w:pPr>
            <w:r>
              <w:rPr>
                <w:sz w:val="23"/>
                <w:szCs w:val="23"/>
              </w:rPr>
              <w:t xml:space="preserve">používá glóbus jako zmenšený a zjednodušený model    planety Země k demonstraci rozmístění oceánů, kontinentů a základních tvarů zemského povrchu                                                      </w:t>
            </w:r>
          </w:p>
          <w:p w:rsidR="00DF5DE2" w:rsidRDefault="00DF5DE2" w:rsidP="00DF5DE2">
            <w:pPr>
              <w:pStyle w:val="RVPseznamsodrkami2"/>
              <w:tabs>
                <w:tab w:val="clear" w:pos="445"/>
              </w:tabs>
              <w:ind w:left="0" w:firstLine="0"/>
              <w:rPr>
                <w:sz w:val="23"/>
                <w:szCs w:val="23"/>
              </w:rPr>
            </w:pPr>
            <w:r>
              <w:rPr>
                <w:sz w:val="23"/>
                <w:szCs w:val="23"/>
              </w:rPr>
              <w:t>- používá různé druhy plánů a map, umí je orientovat,   přepočítávat vzdálenosti podle různých měřítek</w:t>
            </w:r>
          </w:p>
          <w:p w:rsidR="00DF5DE2" w:rsidRDefault="00DF5DE2" w:rsidP="00DF5DE2">
            <w:pPr>
              <w:tabs>
                <w:tab w:val="num" w:pos="142"/>
              </w:tabs>
              <w:ind w:left="142" w:hanging="142"/>
              <w:rPr>
                <w:sz w:val="23"/>
                <w:szCs w:val="23"/>
              </w:rPr>
            </w:pPr>
            <w:r>
              <w:rPr>
                <w:sz w:val="23"/>
                <w:szCs w:val="23"/>
              </w:rPr>
              <w:t>- seznámí se se znázorněním výškopisu a polohopisu na mapách</w:t>
            </w:r>
          </w:p>
          <w:p w:rsidR="00DF5DE2" w:rsidRDefault="00DF5DE2" w:rsidP="00DF5DE2">
            <w:pPr>
              <w:tabs>
                <w:tab w:val="num" w:pos="360"/>
                <w:tab w:val="num" w:pos="445"/>
              </w:tabs>
              <w:ind w:left="142" w:hanging="142"/>
              <w:rPr>
                <w:sz w:val="23"/>
                <w:szCs w:val="23"/>
              </w:rPr>
            </w:pPr>
            <w:r>
              <w:rPr>
                <w:sz w:val="23"/>
                <w:szCs w:val="23"/>
              </w:rPr>
              <w:lastRenderedPageBreak/>
              <w:t xml:space="preserve">  prokáže aktivní znalost  smluvených značek, vrstevnic, výškových kót, nadmořské výšky</w:t>
            </w:r>
          </w:p>
          <w:p w:rsidR="00DF5DE2" w:rsidRDefault="00DF5DE2" w:rsidP="00DF5DE2">
            <w:pPr>
              <w:pStyle w:val="RVPseznamsodrkami2"/>
              <w:tabs>
                <w:tab w:val="clear" w:pos="445"/>
                <w:tab w:val="num" w:pos="142"/>
              </w:tabs>
              <w:ind w:left="142" w:hanging="142"/>
              <w:rPr>
                <w:sz w:val="23"/>
                <w:szCs w:val="23"/>
              </w:rPr>
            </w:pPr>
            <w:r>
              <w:rPr>
                <w:sz w:val="23"/>
                <w:szCs w:val="23"/>
              </w:rPr>
              <w:t>- vyhledá potřebné informace v mapových atlasech, orientuje se v jejich obsahu a rejstřících</w:t>
            </w:r>
          </w:p>
          <w:p w:rsidR="00DF5DE2" w:rsidRDefault="00DF5DE2" w:rsidP="00DF5DE2">
            <w:pPr>
              <w:pStyle w:val="RVPseznamsodrkami2"/>
              <w:tabs>
                <w:tab w:val="clear" w:pos="445"/>
                <w:tab w:val="left" w:pos="708"/>
              </w:tabs>
              <w:ind w:left="142" w:hanging="142"/>
              <w:rPr>
                <w:sz w:val="23"/>
                <w:szCs w:val="23"/>
              </w:rPr>
            </w:pPr>
            <w:r>
              <w:rPr>
                <w:sz w:val="23"/>
                <w:szCs w:val="23"/>
              </w:rPr>
              <w:t>- používá zeměpisnou síť a s pomocí zeměpisných souřadnic určuje na glóbusu i mapě absolutní (matematickou) geografickou polohu jednotlivých lokalit na Zemi</w:t>
            </w:r>
          </w:p>
          <w:p w:rsidR="00DF5DE2" w:rsidRDefault="00DF5DE2" w:rsidP="00DF5DE2">
            <w:pPr>
              <w:rPr>
                <w:sz w:val="23"/>
                <w:szCs w:val="23"/>
              </w:rPr>
            </w:pPr>
            <w:r>
              <w:rPr>
                <w:sz w:val="23"/>
                <w:szCs w:val="23"/>
              </w:rPr>
              <w:t>- vysvětlí příčiny rozdílného času</w:t>
            </w:r>
          </w:p>
          <w:p w:rsidR="00DF5DE2" w:rsidRDefault="00DF5DE2" w:rsidP="00DF5DE2">
            <w:pPr>
              <w:pStyle w:val="RVPseznamsodrkami2"/>
              <w:tabs>
                <w:tab w:val="clear" w:pos="445"/>
                <w:tab w:val="left" w:pos="708"/>
              </w:tabs>
              <w:ind w:left="142" w:hanging="142"/>
              <w:rPr>
                <w:sz w:val="23"/>
                <w:szCs w:val="23"/>
              </w:rPr>
            </w:pPr>
            <w:r>
              <w:rPr>
                <w:sz w:val="23"/>
                <w:szCs w:val="23"/>
              </w:rPr>
              <w:t xml:space="preserve">   jednotlivých míst na Zemi, pochopí účel časových pásem a úlohu hlavního a 180. poledníku pro určování času na Zemi</w:t>
            </w:r>
          </w:p>
          <w:p w:rsidR="00DF5DE2" w:rsidRDefault="00DF5DE2" w:rsidP="00DF5DE2">
            <w:pPr>
              <w:pStyle w:val="RVPseznamsodrkami2"/>
              <w:tabs>
                <w:tab w:val="clear" w:pos="445"/>
              </w:tabs>
              <w:ind w:left="0" w:firstLine="0"/>
              <w:rPr>
                <w:sz w:val="23"/>
                <w:szCs w:val="23"/>
              </w:rPr>
            </w:pPr>
            <w:r>
              <w:rPr>
                <w:sz w:val="23"/>
                <w:szCs w:val="23"/>
              </w:rPr>
              <w:t>- dokáže stanovit místní čas</w:t>
            </w:r>
          </w:p>
          <w:p w:rsidR="00DF5DE2" w:rsidRDefault="00DF5DE2" w:rsidP="00DF5DE2">
            <w:pPr>
              <w:pStyle w:val="RVPseznamsodrkami2"/>
              <w:tabs>
                <w:tab w:val="clear" w:pos="445"/>
                <w:tab w:val="left" w:pos="708"/>
              </w:tabs>
              <w:ind w:left="85" w:hanging="85"/>
              <w:rPr>
                <w:sz w:val="23"/>
                <w:szCs w:val="23"/>
              </w:rPr>
            </w:pPr>
            <w:r>
              <w:rPr>
                <w:sz w:val="23"/>
                <w:szCs w:val="23"/>
              </w:rPr>
              <w:t>- rozumí pojmům:</w:t>
            </w:r>
            <w:r w:rsidR="008C031F">
              <w:rPr>
                <w:sz w:val="23"/>
                <w:szCs w:val="23"/>
              </w:rPr>
              <w:t xml:space="preserve"> </w:t>
            </w:r>
            <w:r>
              <w:rPr>
                <w:sz w:val="23"/>
                <w:szCs w:val="23"/>
              </w:rPr>
              <w:t>poledník a ostatním pojmům souvisejících se zeměpisnou sítí</w:t>
            </w:r>
          </w:p>
          <w:p w:rsidR="00DF5DE2" w:rsidRDefault="00DF5DE2" w:rsidP="00DF5DE2">
            <w:pPr>
              <w:rPr>
                <w:sz w:val="23"/>
                <w:szCs w:val="23"/>
              </w:rPr>
            </w:pPr>
            <w:r>
              <w:rPr>
                <w:sz w:val="23"/>
                <w:szCs w:val="23"/>
              </w:rPr>
              <w:t xml:space="preserve">- vysvětlí  pojem krajinná sféra </w:t>
            </w:r>
          </w:p>
          <w:p w:rsidR="00DF5DE2" w:rsidRDefault="00DF5DE2" w:rsidP="00DF5DE2">
            <w:pPr>
              <w:pStyle w:val="RVPseznamsodrkami2"/>
              <w:tabs>
                <w:tab w:val="clear" w:pos="445"/>
                <w:tab w:val="left" w:pos="708"/>
              </w:tabs>
              <w:ind w:left="142" w:hanging="142"/>
              <w:rPr>
                <w:sz w:val="23"/>
                <w:szCs w:val="23"/>
              </w:rPr>
            </w:pPr>
            <w:r>
              <w:rPr>
                <w:sz w:val="23"/>
                <w:szCs w:val="23"/>
              </w:rPr>
              <w:t xml:space="preserve">- orientuje se v objektech, jevech a  procesech </w:t>
            </w:r>
          </w:p>
          <w:p w:rsidR="00DF5DE2" w:rsidRDefault="00DF5DE2" w:rsidP="00DF5DE2">
            <w:pPr>
              <w:pStyle w:val="RVPseznamsodrkami2"/>
              <w:tabs>
                <w:tab w:val="clear" w:pos="445"/>
                <w:tab w:val="left" w:pos="708"/>
              </w:tabs>
              <w:ind w:left="142" w:hanging="142"/>
              <w:rPr>
                <w:sz w:val="23"/>
                <w:szCs w:val="23"/>
              </w:rPr>
            </w:pPr>
            <w:r>
              <w:rPr>
                <w:sz w:val="23"/>
                <w:szCs w:val="23"/>
              </w:rPr>
              <w:t>v jednotlivých složkách přírodní sféry</w:t>
            </w:r>
          </w:p>
          <w:p w:rsidR="00DF5DE2" w:rsidRDefault="00DF5DE2" w:rsidP="00DF5DE2">
            <w:pPr>
              <w:pStyle w:val="RVPseznamsodrkami2"/>
              <w:tabs>
                <w:tab w:val="clear" w:pos="445"/>
              </w:tabs>
              <w:ind w:left="0" w:firstLine="0"/>
              <w:rPr>
                <w:sz w:val="23"/>
                <w:szCs w:val="23"/>
              </w:rPr>
            </w:pPr>
            <w:r>
              <w:rPr>
                <w:sz w:val="23"/>
                <w:szCs w:val="23"/>
              </w:rPr>
              <w:t>- rozpoznává souvislost a vzájemnou podmíněnost mezi jednotlivými přírodními složkami krajinné sféry</w:t>
            </w:r>
          </w:p>
          <w:p w:rsidR="00DF5DE2" w:rsidRDefault="00DF5DE2" w:rsidP="00DF5DE2">
            <w:pPr>
              <w:rPr>
                <w:sz w:val="23"/>
                <w:szCs w:val="23"/>
              </w:rPr>
            </w:pPr>
            <w:r>
              <w:rPr>
                <w:sz w:val="23"/>
                <w:szCs w:val="23"/>
              </w:rPr>
              <w:t>- objasní stavbu zemského tělesa, dna oceánů</w:t>
            </w:r>
          </w:p>
          <w:p w:rsidR="00DF5DE2" w:rsidRDefault="00DF5DE2" w:rsidP="00DF5DE2">
            <w:pPr>
              <w:pStyle w:val="RVPseznamsodrkami2"/>
              <w:tabs>
                <w:tab w:val="clear" w:pos="445"/>
                <w:tab w:val="num" w:pos="142"/>
              </w:tabs>
              <w:ind w:left="85"/>
              <w:rPr>
                <w:sz w:val="23"/>
                <w:szCs w:val="23"/>
              </w:rPr>
            </w:pPr>
          </w:p>
          <w:p w:rsidR="00DF5DE2" w:rsidRDefault="00DF5DE2" w:rsidP="00DF5DE2">
            <w:pPr>
              <w:pStyle w:val="RVPseznamsodrkami2"/>
              <w:tabs>
                <w:tab w:val="clear" w:pos="445"/>
              </w:tabs>
              <w:ind w:left="0" w:firstLine="0"/>
              <w:rPr>
                <w:sz w:val="23"/>
                <w:szCs w:val="23"/>
              </w:rPr>
            </w:pPr>
            <w:r>
              <w:rPr>
                <w:sz w:val="23"/>
                <w:szCs w:val="23"/>
              </w:rPr>
              <w:t>-posuzuje zemský povrch - reliéf jako výsledek složitého působení endogenních a exogenních činitelů a lidských činností</w:t>
            </w:r>
          </w:p>
          <w:p w:rsidR="00DF5DE2" w:rsidRDefault="00DF5DE2" w:rsidP="00DF5DE2">
            <w:pPr>
              <w:rPr>
                <w:sz w:val="23"/>
                <w:szCs w:val="23"/>
              </w:rPr>
            </w:pPr>
            <w:r>
              <w:rPr>
                <w:sz w:val="23"/>
                <w:szCs w:val="23"/>
              </w:rPr>
              <w:t>-s porozuměním pracuje s pojmy:</w:t>
            </w:r>
            <w:r w:rsidR="008C031F">
              <w:rPr>
                <w:sz w:val="23"/>
                <w:szCs w:val="23"/>
              </w:rPr>
              <w:t xml:space="preserve"> </w:t>
            </w:r>
            <w:r>
              <w:rPr>
                <w:sz w:val="23"/>
                <w:szCs w:val="23"/>
              </w:rPr>
              <w:t>počasí, podnebí, meteorologické prvky, celkový oběh vzduchu v atmosféře</w:t>
            </w:r>
          </w:p>
          <w:p w:rsidR="00DF5DE2" w:rsidRDefault="00DF5DE2" w:rsidP="00DF5DE2">
            <w:pPr>
              <w:rPr>
                <w:sz w:val="23"/>
                <w:szCs w:val="23"/>
              </w:rPr>
            </w:pPr>
            <w:r>
              <w:rPr>
                <w:sz w:val="23"/>
                <w:szCs w:val="23"/>
              </w:rPr>
              <w:lastRenderedPageBreak/>
              <w:t>- vymezí a vyhledá na mapách různé podnebné pásy a porovnává je</w:t>
            </w:r>
          </w:p>
          <w:p w:rsidR="00DF5DE2" w:rsidRDefault="00DF5DE2" w:rsidP="00DF5DE2">
            <w:pPr>
              <w:tabs>
                <w:tab w:val="num" w:pos="142"/>
              </w:tabs>
              <w:ind w:left="85" w:hanging="170"/>
              <w:rPr>
                <w:sz w:val="23"/>
                <w:szCs w:val="23"/>
              </w:rPr>
            </w:pPr>
            <w:r>
              <w:rPr>
                <w:sz w:val="23"/>
                <w:szCs w:val="23"/>
              </w:rPr>
              <w:t>- pozoruje, zaznamenává a vyhodnocuje počasí v místě svého bydliště</w:t>
            </w:r>
          </w:p>
          <w:p w:rsidR="00DF5DE2" w:rsidRDefault="00DF5DE2" w:rsidP="00DF5DE2">
            <w:pPr>
              <w:rPr>
                <w:sz w:val="23"/>
                <w:szCs w:val="23"/>
              </w:rPr>
            </w:pPr>
            <w:r>
              <w:rPr>
                <w:sz w:val="23"/>
                <w:szCs w:val="23"/>
              </w:rPr>
              <w:t>- seznámí se s rozložením vody na Zemi</w:t>
            </w:r>
          </w:p>
          <w:p w:rsidR="00DF5DE2" w:rsidRDefault="00DF5DE2" w:rsidP="00DF5DE2">
            <w:pPr>
              <w:rPr>
                <w:sz w:val="23"/>
                <w:szCs w:val="23"/>
              </w:rPr>
            </w:pPr>
            <w:r>
              <w:rPr>
                <w:sz w:val="23"/>
                <w:szCs w:val="23"/>
              </w:rPr>
              <w:t>- porozumí a vyhledá na mapách pojmy: oceán, moře, pohyby mořské vody, vodní toky, ledovce, podpovrchová voda,</w:t>
            </w:r>
            <w:r w:rsidR="008C031F">
              <w:rPr>
                <w:sz w:val="23"/>
                <w:szCs w:val="23"/>
              </w:rPr>
              <w:t xml:space="preserve"> </w:t>
            </w:r>
            <w:r>
              <w:rPr>
                <w:sz w:val="23"/>
                <w:szCs w:val="23"/>
              </w:rPr>
              <w:t>bezodtokové oblasti, jezera, bažiny, umělé vodní nádrže</w:t>
            </w:r>
          </w:p>
          <w:p w:rsidR="00DF5DE2" w:rsidRDefault="00DF5DE2" w:rsidP="00DF5DE2">
            <w:pPr>
              <w:rPr>
                <w:sz w:val="23"/>
                <w:szCs w:val="23"/>
              </w:rPr>
            </w:pPr>
            <w:r>
              <w:rPr>
                <w:sz w:val="23"/>
                <w:szCs w:val="23"/>
              </w:rPr>
              <w:t>- popíše složení půdy,</w:t>
            </w:r>
            <w:r w:rsidR="008C031F">
              <w:rPr>
                <w:sz w:val="23"/>
                <w:szCs w:val="23"/>
              </w:rPr>
              <w:t xml:space="preserve"> </w:t>
            </w:r>
            <w:r>
              <w:rPr>
                <w:sz w:val="23"/>
                <w:szCs w:val="23"/>
              </w:rPr>
              <w:t>půdní typy a druhy a jejich hospodářské využití,</w:t>
            </w:r>
            <w:r w:rsidR="008C031F">
              <w:rPr>
                <w:sz w:val="23"/>
                <w:szCs w:val="23"/>
              </w:rPr>
              <w:t xml:space="preserve"> r</w:t>
            </w:r>
            <w:r>
              <w:rPr>
                <w:sz w:val="23"/>
                <w:szCs w:val="23"/>
              </w:rPr>
              <w:t>ozumí pojmům mateční hornina, humus,</w:t>
            </w:r>
            <w:r w:rsidR="008C031F">
              <w:rPr>
                <w:sz w:val="23"/>
                <w:szCs w:val="23"/>
              </w:rPr>
              <w:t xml:space="preserve"> </w:t>
            </w:r>
            <w:r>
              <w:rPr>
                <w:sz w:val="23"/>
                <w:szCs w:val="23"/>
              </w:rPr>
              <w:t>eroze půdy</w:t>
            </w:r>
          </w:p>
          <w:p w:rsidR="00DF5DE2" w:rsidRDefault="00DF5DE2" w:rsidP="00DF5DE2">
            <w:pPr>
              <w:rPr>
                <w:sz w:val="23"/>
                <w:szCs w:val="23"/>
              </w:rPr>
            </w:pPr>
            <w:r>
              <w:rPr>
                <w:sz w:val="23"/>
                <w:szCs w:val="23"/>
              </w:rPr>
              <w:t>- vysvětlí význam, využití a ochranu půdy,</w:t>
            </w:r>
            <w:r w:rsidR="008C031F">
              <w:rPr>
                <w:sz w:val="23"/>
                <w:szCs w:val="23"/>
              </w:rPr>
              <w:t xml:space="preserve"> </w:t>
            </w:r>
            <w:r>
              <w:rPr>
                <w:sz w:val="23"/>
                <w:szCs w:val="23"/>
              </w:rPr>
              <w:t>příčiny úbytku půdy na světě</w:t>
            </w:r>
          </w:p>
          <w:p w:rsidR="00DF5DE2" w:rsidRDefault="00DF5DE2" w:rsidP="00DF5DE2">
            <w:pPr>
              <w:rPr>
                <w:sz w:val="23"/>
                <w:szCs w:val="23"/>
              </w:rPr>
            </w:pPr>
            <w:r>
              <w:rPr>
                <w:sz w:val="23"/>
                <w:szCs w:val="23"/>
              </w:rPr>
              <w:t>- objasní uspořádání bioty v závislosti na zeměpisné šířce a nadmořské výšce</w:t>
            </w:r>
          </w:p>
          <w:p w:rsidR="00DF5DE2" w:rsidRDefault="00DF5DE2" w:rsidP="00DF5DE2">
            <w:pPr>
              <w:rPr>
                <w:sz w:val="23"/>
                <w:szCs w:val="23"/>
              </w:rPr>
            </w:pPr>
            <w:r>
              <w:rPr>
                <w:sz w:val="23"/>
                <w:szCs w:val="23"/>
              </w:rPr>
              <w:t>- vymezí geografická šířková pásma na Zemi</w:t>
            </w:r>
          </w:p>
          <w:p w:rsidR="00DF5DE2" w:rsidRDefault="00DF5DE2" w:rsidP="00DF5DE2">
            <w:pPr>
              <w:rPr>
                <w:sz w:val="23"/>
                <w:szCs w:val="23"/>
              </w:rPr>
            </w:pPr>
            <w:r>
              <w:rPr>
                <w:sz w:val="23"/>
                <w:szCs w:val="23"/>
              </w:rPr>
              <w:t>- seznámí se s vlivy člověka na přírodní   prostředí</w:t>
            </w:r>
          </w:p>
          <w:p w:rsidR="00DF5DE2" w:rsidRDefault="00DF5DE2" w:rsidP="00DF5DE2">
            <w:pPr>
              <w:rPr>
                <w:sz w:val="23"/>
                <w:szCs w:val="23"/>
              </w:rPr>
            </w:pPr>
            <w:r>
              <w:rPr>
                <w:sz w:val="23"/>
                <w:szCs w:val="23"/>
              </w:rPr>
              <w:t>- určí geografickou polohu jednotlivých oceánů, světadílů podle zeměpisných souřadnic i z hlediska polohy na zemských polokoulích a v podnebných pásech</w:t>
            </w:r>
          </w:p>
          <w:p w:rsidR="00DF5DE2" w:rsidRDefault="00DF5DE2" w:rsidP="00DF5DE2">
            <w:pPr>
              <w:rPr>
                <w:sz w:val="23"/>
                <w:szCs w:val="23"/>
              </w:rPr>
            </w:pPr>
            <w:r>
              <w:rPr>
                <w:sz w:val="23"/>
                <w:szCs w:val="23"/>
              </w:rPr>
              <w:t>- porovná rozlohu jednotlivých oceánů a světadílů</w:t>
            </w:r>
          </w:p>
          <w:p w:rsidR="00DF5DE2" w:rsidRDefault="00DF5DE2" w:rsidP="00DF5DE2">
            <w:pPr>
              <w:rPr>
                <w:sz w:val="23"/>
                <w:szCs w:val="23"/>
              </w:rPr>
            </w:pPr>
            <w:r>
              <w:rPr>
                <w:sz w:val="23"/>
                <w:szCs w:val="23"/>
              </w:rPr>
              <w:t xml:space="preserve">- popíše a srovnává při interpretaci obecně zeměpisných map členitost a typické znaky přírodních poměrů jednotlivých oceánů, světadílů </w:t>
            </w:r>
          </w:p>
          <w:p w:rsidR="00DF5DE2" w:rsidRDefault="00DF5DE2" w:rsidP="00DF5DE2">
            <w:pPr>
              <w:rPr>
                <w:sz w:val="23"/>
                <w:szCs w:val="23"/>
              </w:rPr>
            </w:pPr>
            <w:r>
              <w:rPr>
                <w:sz w:val="23"/>
                <w:szCs w:val="23"/>
              </w:rPr>
              <w:t>- charakterizuje význam a hospodářské využití oceánů</w:t>
            </w:r>
          </w:p>
          <w:p w:rsidR="00DF5DE2" w:rsidRDefault="00DF5DE2" w:rsidP="00DF5DE2">
            <w:pPr>
              <w:rPr>
                <w:sz w:val="23"/>
                <w:szCs w:val="23"/>
              </w:rPr>
            </w:pPr>
            <w:r>
              <w:rPr>
                <w:sz w:val="23"/>
                <w:szCs w:val="23"/>
              </w:rPr>
              <w:t>- seznamuje se s ekologickou problematikou moří a oceánů</w:t>
            </w:r>
          </w:p>
          <w:p w:rsidR="00DF5DE2" w:rsidRDefault="00DF5DE2" w:rsidP="00DF5DE2">
            <w:pPr>
              <w:rPr>
                <w:sz w:val="23"/>
                <w:szCs w:val="23"/>
              </w:rPr>
            </w:pPr>
            <w:r>
              <w:rPr>
                <w:sz w:val="23"/>
                <w:szCs w:val="23"/>
              </w:rPr>
              <w:lastRenderedPageBreak/>
              <w:t>- určí geografickou polohu a vyhledá na mapách polární oblasti</w:t>
            </w:r>
          </w:p>
          <w:p w:rsidR="00DF5DE2" w:rsidRDefault="00DF5DE2" w:rsidP="00DF5DE2">
            <w:pPr>
              <w:rPr>
                <w:sz w:val="23"/>
                <w:szCs w:val="23"/>
              </w:rPr>
            </w:pPr>
            <w:r>
              <w:rPr>
                <w:sz w:val="23"/>
                <w:szCs w:val="23"/>
              </w:rPr>
              <w:t xml:space="preserve">- uvede význam Arktidy a Antarktidy </w:t>
            </w:r>
          </w:p>
          <w:p w:rsidR="00DF5DE2" w:rsidRDefault="00DF5DE2" w:rsidP="00DF5DE2">
            <w:pPr>
              <w:rPr>
                <w:sz w:val="23"/>
                <w:szCs w:val="23"/>
              </w:rPr>
            </w:pPr>
            <w:r>
              <w:rPr>
                <w:sz w:val="23"/>
                <w:szCs w:val="23"/>
              </w:rPr>
              <w:t>- seznámí se s globálními problémy, které</w:t>
            </w:r>
          </w:p>
          <w:p w:rsidR="00DF5DE2" w:rsidRDefault="00DF5DE2" w:rsidP="00DF5DE2">
            <w:pPr>
              <w:rPr>
                <w:sz w:val="23"/>
                <w:szCs w:val="23"/>
              </w:rPr>
            </w:pPr>
            <w:r>
              <w:rPr>
                <w:sz w:val="23"/>
                <w:szCs w:val="23"/>
              </w:rPr>
              <w:t xml:space="preserve"> těmto oblastem hrozí</w:t>
            </w:r>
          </w:p>
          <w:p w:rsidR="00DF5DE2" w:rsidRDefault="00DF5DE2" w:rsidP="00DF5DE2">
            <w:pPr>
              <w:rPr>
                <w:sz w:val="23"/>
                <w:szCs w:val="23"/>
              </w:rPr>
            </w:pPr>
            <w:r>
              <w:rPr>
                <w:sz w:val="23"/>
                <w:szCs w:val="23"/>
              </w:rPr>
              <w:t>- posoudí význam mezinárodní politické a vědecké spolupráce při výzkumu a využívání polárních oblastí</w:t>
            </w:r>
          </w:p>
          <w:p w:rsidR="00DF5DE2" w:rsidRDefault="00DF5DE2" w:rsidP="00DF5DE2">
            <w:pPr>
              <w:rPr>
                <w:sz w:val="23"/>
                <w:szCs w:val="23"/>
              </w:rPr>
            </w:pPr>
            <w:r>
              <w:rPr>
                <w:sz w:val="23"/>
                <w:szCs w:val="23"/>
              </w:rPr>
              <w:t>-</w:t>
            </w:r>
            <w:r w:rsidR="00516AF0">
              <w:rPr>
                <w:sz w:val="23"/>
                <w:szCs w:val="23"/>
              </w:rPr>
              <w:t xml:space="preserve"> </w:t>
            </w:r>
            <w:r>
              <w:rPr>
                <w:sz w:val="23"/>
                <w:szCs w:val="23"/>
              </w:rPr>
              <w:t>dokáže na mapě lokalizovat významné    geografické pojmy, s kterými se seznámí</w:t>
            </w:r>
          </w:p>
          <w:p w:rsidR="00DF5DE2" w:rsidRDefault="00DF5DE2" w:rsidP="00DF5DE2">
            <w:pPr>
              <w:rPr>
                <w:sz w:val="23"/>
                <w:szCs w:val="23"/>
              </w:rPr>
            </w:pPr>
            <w:r>
              <w:rPr>
                <w:sz w:val="23"/>
                <w:szCs w:val="23"/>
              </w:rPr>
              <w:t xml:space="preserve">- provede regionalizaci v jednotlivých světadílech, vytyčí společné znaky daného regionu a provede porovnání jednotlivých regionů </w:t>
            </w:r>
          </w:p>
          <w:p w:rsidR="00DF5DE2" w:rsidRDefault="00DF5DE2" w:rsidP="00DF5DE2">
            <w:pPr>
              <w:rPr>
                <w:sz w:val="23"/>
                <w:szCs w:val="23"/>
              </w:rPr>
            </w:pPr>
            <w:r>
              <w:rPr>
                <w:sz w:val="23"/>
                <w:szCs w:val="23"/>
              </w:rPr>
              <w:t>- vyhledá a provede stručnou charakteristiku nejvýznamnějších států jednotlivých oblastí</w:t>
            </w:r>
          </w:p>
          <w:p w:rsidR="00516AF0" w:rsidRPr="00956E95" w:rsidRDefault="00516AF0" w:rsidP="00516AF0">
            <w:pPr>
              <w:rPr>
                <w:i/>
                <w:sz w:val="22"/>
                <w:szCs w:val="22"/>
              </w:rPr>
            </w:pPr>
            <w:r w:rsidRPr="00956E95">
              <w:rPr>
                <w:b/>
                <w:sz w:val="22"/>
                <w:szCs w:val="22"/>
              </w:rPr>
              <w:t xml:space="preserve">- </w:t>
            </w:r>
            <w:r w:rsidRPr="00956E95">
              <w:rPr>
                <w:i/>
                <w:sz w:val="22"/>
                <w:szCs w:val="22"/>
              </w:rPr>
              <w:t>zná zásady bezpečného pohybu a pobytu</w:t>
            </w:r>
          </w:p>
          <w:p w:rsidR="00516AF0" w:rsidRPr="00956E95" w:rsidRDefault="00516AF0" w:rsidP="00516AF0">
            <w:pPr>
              <w:rPr>
                <w:b/>
                <w:sz w:val="22"/>
                <w:szCs w:val="22"/>
              </w:rPr>
            </w:pPr>
            <w:r w:rsidRPr="00956E95">
              <w:rPr>
                <w:i/>
                <w:sz w:val="22"/>
                <w:szCs w:val="22"/>
              </w:rPr>
              <w:t xml:space="preserve">  ve volné přírodě</w:t>
            </w:r>
            <w:r>
              <w:rPr>
                <w:b/>
                <w:sz w:val="22"/>
                <w:szCs w:val="22"/>
              </w:rPr>
              <w:t xml:space="preserve">     </w:t>
            </w:r>
          </w:p>
          <w:p w:rsidR="00516AF0" w:rsidRDefault="00516AF0" w:rsidP="00516AF0">
            <w:pPr>
              <w:rPr>
                <w:b/>
                <w:sz w:val="22"/>
                <w:szCs w:val="22"/>
              </w:rPr>
            </w:pPr>
            <w:r w:rsidRPr="00956E95">
              <w:rPr>
                <w:b/>
                <w:sz w:val="22"/>
                <w:szCs w:val="22"/>
              </w:rPr>
              <w:t xml:space="preserve"> </w:t>
            </w:r>
          </w:p>
          <w:p w:rsidR="00516AF0" w:rsidRPr="00516AF0" w:rsidRDefault="00516AF0" w:rsidP="00516AF0">
            <w:pPr>
              <w:rPr>
                <w:iCs/>
                <w:sz w:val="22"/>
                <w:szCs w:val="22"/>
              </w:rPr>
            </w:pPr>
            <w:r w:rsidRPr="00516AF0">
              <w:rPr>
                <w:sz w:val="22"/>
                <w:szCs w:val="22"/>
              </w:rPr>
              <w:t>- zná zásady ochrany při ohrožení zdraví</w:t>
            </w:r>
          </w:p>
          <w:p w:rsidR="00516AF0" w:rsidRPr="00516AF0" w:rsidRDefault="00516AF0" w:rsidP="00516AF0">
            <w:pPr>
              <w:jc w:val="both"/>
              <w:rPr>
                <w:sz w:val="22"/>
                <w:szCs w:val="22"/>
              </w:rPr>
            </w:pPr>
          </w:p>
          <w:p w:rsidR="00516AF0" w:rsidRPr="00516AF0" w:rsidRDefault="00516AF0" w:rsidP="00516AF0">
            <w:pPr>
              <w:jc w:val="both"/>
              <w:rPr>
                <w:sz w:val="22"/>
                <w:szCs w:val="22"/>
              </w:rPr>
            </w:pPr>
            <w:r w:rsidRPr="00516AF0">
              <w:rPr>
                <w:sz w:val="22"/>
                <w:szCs w:val="22"/>
              </w:rPr>
              <w:t xml:space="preserve"> - přistupuje ekologicky ke krajině</w:t>
            </w:r>
          </w:p>
          <w:p w:rsidR="00516AF0" w:rsidRPr="00516AF0" w:rsidRDefault="00516AF0" w:rsidP="00516AF0">
            <w:pPr>
              <w:jc w:val="both"/>
              <w:rPr>
                <w:sz w:val="22"/>
                <w:szCs w:val="22"/>
              </w:rPr>
            </w:pPr>
          </w:p>
          <w:p w:rsidR="00516AF0" w:rsidRPr="00516AF0" w:rsidRDefault="00516AF0" w:rsidP="00516AF0">
            <w:pPr>
              <w:rPr>
                <w:iCs/>
                <w:sz w:val="22"/>
                <w:szCs w:val="22"/>
              </w:rPr>
            </w:pPr>
            <w:r w:rsidRPr="00516AF0">
              <w:rPr>
                <w:sz w:val="22"/>
                <w:szCs w:val="22"/>
              </w:rPr>
              <w:t xml:space="preserve"> - zná důsledky živelných pohrom </w:t>
            </w:r>
          </w:p>
          <w:p w:rsidR="00516AF0" w:rsidRDefault="00516AF0" w:rsidP="00DF5DE2">
            <w:pPr>
              <w:rPr>
                <w:sz w:val="23"/>
                <w:szCs w:val="23"/>
              </w:rPr>
            </w:pPr>
          </w:p>
          <w:p w:rsidR="00DF5DE2" w:rsidRDefault="00DF5DE2" w:rsidP="00DF5DE2">
            <w:pPr>
              <w:rPr>
                <w:sz w:val="23"/>
                <w:szCs w:val="23"/>
              </w:rPr>
            </w:pPr>
            <w:r>
              <w:rPr>
                <w:sz w:val="23"/>
                <w:szCs w:val="23"/>
              </w:rPr>
              <w:t>- zopakuje si probrané učivo</w:t>
            </w:r>
          </w:p>
          <w:p w:rsidR="008C031F" w:rsidRDefault="008C031F" w:rsidP="00DF5DE2">
            <w:pPr>
              <w:rPr>
                <w:sz w:val="19"/>
                <w:szCs w:val="19"/>
              </w:rPr>
            </w:pPr>
          </w:p>
        </w:tc>
        <w:tc>
          <w:tcPr>
            <w:tcW w:w="4823" w:type="dxa"/>
            <w:vMerge w:val="restart"/>
          </w:tcPr>
          <w:p w:rsidR="00DF5DE2" w:rsidRPr="007754F7" w:rsidRDefault="00DF5DE2" w:rsidP="00DF5DE2">
            <w:pPr>
              <w:rPr>
                <w:sz w:val="23"/>
                <w:szCs w:val="23"/>
              </w:rPr>
            </w:pPr>
            <w:r>
              <w:rPr>
                <w:sz w:val="23"/>
                <w:szCs w:val="23"/>
              </w:rPr>
              <w:lastRenderedPageBreak/>
              <w:t>- p</w:t>
            </w:r>
            <w:r w:rsidRPr="007754F7">
              <w:rPr>
                <w:sz w:val="23"/>
                <w:szCs w:val="23"/>
              </w:rPr>
              <w:t>ostavení Země ve  vesmíru</w:t>
            </w: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r>
              <w:rPr>
                <w:sz w:val="23"/>
                <w:szCs w:val="23"/>
              </w:rPr>
              <w:t>- tvar a pohyby planety Země</w:t>
            </w:r>
          </w:p>
          <w:p w:rsidR="00DF5DE2" w:rsidRDefault="00DF5DE2" w:rsidP="00DF5DE2">
            <w:pPr>
              <w:pStyle w:val="RVPseznamsodrkami1"/>
              <w:rPr>
                <w:sz w:val="23"/>
                <w:szCs w:val="23"/>
              </w:rPr>
            </w:pPr>
          </w:p>
          <w:p w:rsidR="00DF5DE2" w:rsidRDefault="00DF5DE2" w:rsidP="00DF5DE2">
            <w:pPr>
              <w:pStyle w:val="RVPseznamsodrkami1"/>
              <w:rPr>
                <w:sz w:val="23"/>
                <w:szCs w:val="23"/>
              </w:rPr>
            </w:pPr>
          </w:p>
          <w:p w:rsidR="00DF5DE2" w:rsidRDefault="00DF5DE2" w:rsidP="00DF5DE2">
            <w:pPr>
              <w:pStyle w:val="RVPseznamsodrkami1"/>
              <w:rPr>
                <w:sz w:val="23"/>
                <w:szCs w:val="23"/>
              </w:rPr>
            </w:pPr>
          </w:p>
          <w:p w:rsidR="00DF5DE2" w:rsidRDefault="00DF5DE2" w:rsidP="00DF5DE2">
            <w:pPr>
              <w:pStyle w:val="RVPseznamsodrkami1"/>
              <w:rPr>
                <w:sz w:val="23"/>
                <w:szCs w:val="23"/>
              </w:rPr>
            </w:pPr>
          </w:p>
          <w:p w:rsidR="00DF5DE2" w:rsidRDefault="00DF5DE2" w:rsidP="00DF5DE2">
            <w:pPr>
              <w:pStyle w:val="RVPseznamsodrkami1"/>
              <w:rPr>
                <w:sz w:val="23"/>
                <w:szCs w:val="23"/>
              </w:rPr>
            </w:pPr>
          </w:p>
          <w:p w:rsidR="00DF5DE2" w:rsidRDefault="00DF5DE2" w:rsidP="00DF5DE2">
            <w:pPr>
              <w:pStyle w:val="RVPseznamsodrkami1"/>
              <w:rPr>
                <w:sz w:val="23"/>
                <w:szCs w:val="23"/>
              </w:rPr>
            </w:pPr>
          </w:p>
          <w:p w:rsidR="00DF5DE2" w:rsidRDefault="00DF5DE2" w:rsidP="00DF5DE2">
            <w:pPr>
              <w:pStyle w:val="RVPseznamsodrkami1"/>
              <w:rPr>
                <w:sz w:val="23"/>
                <w:szCs w:val="23"/>
              </w:rPr>
            </w:pPr>
          </w:p>
          <w:p w:rsidR="00DF5DE2" w:rsidRDefault="00DF5DE2" w:rsidP="00DF5DE2">
            <w:pPr>
              <w:pStyle w:val="RVPseznamsodrkami1"/>
              <w:ind w:left="0" w:firstLine="0"/>
              <w:rPr>
                <w:sz w:val="23"/>
                <w:szCs w:val="23"/>
              </w:rPr>
            </w:pPr>
            <w:r>
              <w:rPr>
                <w:sz w:val="23"/>
                <w:szCs w:val="23"/>
              </w:rPr>
              <w:t>- glóbus</w:t>
            </w:r>
          </w:p>
          <w:p w:rsidR="00DF5DE2" w:rsidRDefault="00DF5DE2" w:rsidP="00DF5DE2">
            <w:pPr>
              <w:rPr>
                <w:sz w:val="23"/>
                <w:szCs w:val="23"/>
              </w:rPr>
            </w:pPr>
            <w:r>
              <w:rPr>
                <w:sz w:val="23"/>
                <w:szCs w:val="23"/>
              </w:rPr>
              <w:t>- měřítko glóbu</w:t>
            </w:r>
          </w:p>
          <w:p w:rsidR="00DF5DE2" w:rsidRDefault="00DF5DE2" w:rsidP="00DF5DE2">
            <w:pPr>
              <w:rPr>
                <w:sz w:val="23"/>
                <w:szCs w:val="23"/>
              </w:rPr>
            </w:pPr>
          </w:p>
          <w:p w:rsidR="00DF5DE2" w:rsidRDefault="00DF5DE2" w:rsidP="00DF5DE2">
            <w:pPr>
              <w:rPr>
                <w:sz w:val="23"/>
                <w:szCs w:val="23"/>
              </w:rPr>
            </w:pPr>
            <w:r>
              <w:rPr>
                <w:sz w:val="23"/>
                <w:szCs w:val="23"/>
              </w:rPr>
              <w:t>- různé druhy plánů a map, jejich   měřítko</w:t>
            </w:r>
          </w:p>
          <w:p w:rsidR="00DF5DE2" w:rsidRDefault="00DF5DE2" w:rsidP="00DF5DE2">
            <w:pPr>
              <w:ind w:left="-21"/>
              <w:rPr>
                <w:sz w:val="23"/>
                <w:szCs w:val="23"/>
              </w:rPr>
            </w:pPr>
            <w:r>
              <w:rPr>
                <w:sz w:val="23"/>
                <w:szCs w:val="23"/>
              </w:rPr>
              <w:t>obsah a grafika map, barvy, výškopis, polohopis a vysvětlivky (mapový klíč)</w:t>
            </w:r>
          </w:p>
          <w:p w:rsidR="00DF5DE2" w:rsidRDefault="00DF5DE2" w:rsidP="00DF5DE2">
            <w:pPr>
              <w:rPr>
                <w:sz w:val="23"/>
                <w:szCs w:val="23"/>
              </w:rPr>
            </w:pPr>
            <w:r>
              <w:rPr>
                <w:sz w:val="23"/>
                <w:szCs w:val="23"/>
              </w:rPr>
              <w:lastRenderedPageBreak/>
              <w:t>orientace plánu a mapy vzhledem ke světovým stranám</w:t>
            </w:r>
          </w:p>
          <w:p w:rsidR="00DF5DE2" w:rsidRDefault="00DF5DE2" w:rsidP="00DF5DE2">
            <w:pPr>
              <w:ind w:left="214"/>
              <w:rPr>
                <w:sz w:val="23"/>
                <w:szCs w:val="23"/>
              </w:rPr>
            </w:pPr>
            <w:r>
              <w:rPr>
                <w:sz w:val="23"/>
                <w:szCs w:val="23"/>
              </w:rPr>
              <w:t>přepočet vzdáleností</w:t>
            </w:r>
          </w:p>
          <w:p w:rsidR="00DF5DE2" w:rsidRDefault="00DF5DE2" w:rsidP="00DF5DE2">
            <w:pPr>
              <w:ind w:left="214" w:hanging="142"/>
              <w:rPr>
                <w:sz w:val="23"/>
                <w:szCs w:val="23"/>
              </w:rPr>
            </w:pPr>
            <w:r>
              <w:rPr>
                <w:sz w:val="23"/>
                <w:szCs w:val="23"/>
              </w:rPr>
              <w:t>- práce s atlasem</w:t>
            </w:r>
          </w:p>
          <w:p w:rsidR="00DF5DE2" w:rsidRDefault="00DF5DE2" w:rsidP="00DF5DE2">
            <w:pPr>
              <w:pStyle w:val="Zkladntextodsazen2"/>
              <w:ind w:left="214"/>
              <w:rPr>
                <w:sz w:val="23"/>
                <w:szCs w:val="23"/>
              </w:rPr>
            </w:pPr>
          </w:p>
          <w:p w:rsidR="00DF5DE2" w:rsidRDefault="00DF5DE2" w:rsidP="00DF5DE2">
            <w:pPr>
              <w:pStyle w:val="Zkladntextodsazen2"/>
              <w:ind w:left="214"/>
              <w:rPr>
                <w:sz w:val="23"/>
                <w:szCs w:val="23"/>
              </w:rPr>
            </w:pPr>
          </w:p>
          <w:p w:rsidR="00DF5DE2" w:rsidRDefault="00DF5DE2" w:rsidP="00DF5DE2">
            <w:pPr>
              <w:pStyle w:val="Zkladntextodsazen2"/>
              <w:ind w:left="214"/>
              <w:rPr>
                <w:sz w:val="23"/>
                <w:szCs w:val="23"/>
              </w:rPr>
            </w:pPr>
            <w:r>
              <w:rPr>
                <w:sz w:val="23"/>
                <w:szCs w:val="23"/>
              </w:rPr>
              <w:t>- poledníky</w:t>
            </w:r>
          </w:p>
          <w:p w:rsidR="00DF5DE2" w:rsidRDefault="00DF5DE2" w:rsidP="00DF5DE2">
            <w:pPr>
              <w:pStyle w:val="Zkladntextodsazen"/>
              <w:ind w:left="214" w:hanging="142"/>
              <w:rPr>
                <w:sz w:val="23"/>
                <w:szCs w:val="23"/>
              </w:rPr>
            </w:pPr>
            <w:r>
              <w:rPr>
                <w:sz w:val="23"/>
                <w:szCs w:val="23"/>
              </w:rPr>
              <w:t>rovnoběžky</w:t>
            </w:r>
          </w:p>
          <w:p w:rsidR="00DF5DE2" w:rsidRDefault="00DF5DE2" w:rsidP="00DF5DE2">
            <w:pPr>
              <w:pStyle w:val="Zkladntextodsazen"/>
              <w:ind w:left="214" w:hanging="142"/>
              <w:rPr>
                <w:sz w:val="23"/>
                <w:szCs w:val="23"/>
              </w:rPr>
            </w:pPr>
            <w:r>
              <w:rPr>
                <w:sz w:val="23"/>
                <w:szCs w:val="23"/>
              </w:rPr>
              <w:t>zeměpisné souřadnice</w:t>
            </w:r>
          </w:p>
          <w:p w:rsidR="00DF5DE2" w:rsidRDefault="00DF5DE2" w:rsidP="00DF5DE2">
            <w:pPr>
              <w:pStyle w:val="Zkladntextodsazen"/>
              <w:ind w:left="214" w:hanging="142"/>
              <w:rPr>
                <w:sz w:val="23"/>
                <w:szCs w:val="23"/>
              </w:rPr>
            </w:pPr>
            <w:r>
              <w:rPr>
                <w:sz w:val="23"/>
                <w:szCs w:val="23"/>
              </w:rPr>
              <w:t>zeměpisná síť</w:t>
            </w:r>
          </w:p>
          <w:p w:rsidR="00DF5DE2" w:rsidRDefault="00DF5DE2" w:rsidP="00DF5DE2">
            <w:pPr>
              <w:pStyle w:val="Zkladntextodsazen"/>
              <w:ind w:left="214" w:hanging="142"/>
              <w:rPr>
                <w:sz w:val="23"/>
                <w:szCs w:val="23"/>
              </w:rPr>
            </w:pPr>
            <w:r>
              <w:rPr>
                <w:sz w:val="23"/>
                <w:szCs w:val="23"/>
              </w:rPr>
              <w:t>určování absolutní (matematické)  geografické polohy</w:t>
            </w:r>
          </w:p>
          <w:p w:rsidR="00DF5DE2" w:rsidRDefault="00DF5DE2" w:rsidP="00DF5DE2">
            <w:pPr>
              <w:tabs>
                <w:tab w:val="left" w:pos="214"/>
              </w:tabs>
              <w:ind w:left="214" w:hanging="142"/>
              <w:rPr>
                <w:sz w:val="23"/>
                <w:szCs w:val="23"/>
              </w:rPr>
            </w:pPr>
            <w:r>
              <w:rPr>
                <w:sz w:val="23"/>
                <w:szCs w:val="23"/>
              </w:rPr>
              <w:t>- určování časových pásem</w:t>
            </w:r>
          </w:p>
          <w:p w:rsidR="00DF5DE2" w:rsidRDefault="00DF5DE2" w:rsidP="00DF5DE2">
            <w:pPr>
              <w:pStyle w:val="Zkladntextodsazen2"/>
              <w:rPr>
                <w:sz w:val="23"/>
                <w:szCs w:val="23"/>
              </w:rPr>
            </w:pPr>
          </w:p>
          <w:p w:rsidR="00DF5DE2" w:rsidRDefault="00DF5DE2" w:rsidP="00DF5DE2">
            <w:pPr>
              <w:pStyle w:val="Zkladntextodsazen2"/>
              <w:rPr>
                <w:sz w:val="23"/>
                <w:szCs w:val="23"/>
              </w:rPr>
            </w:pPr>
          </w:p>
          <w:p w:rsidR="00DF5DE2" w:rsidRDefault="00DF5DE2" w:rsidP="00DF5DE2">
            <w:pPr>
              <w:pStyle w:val="Zkladntextodsazen2"/>
              <w:rPr>
                <w:sz w:val="23"/>
                <w:szCs w:val="23"/>
              </w:rPr>
            </w:pPr>
          </w:p>
          <w:p w:rsidR="00DF5DE2" w:rsidRDefault="00DF5DE2" w:rsidP="00DF5DE2">
            <w:pPr>
              <w:pStyle w:val="Zkladntextodsazen2"/>
              <w:rPr>
                <w:sz w:val="23"/>
                <w:szCs w:val="23"/>
              </w:rPr>
            </w:pPr>
          </w:p>
          <w:p w:rsidR="00DF5DE2" w:rsidRDefault="00DF5DE2" w:rsidP="00DF5DE2">
            <w:pPr>
              <w:pStyle w:val="Zkladntextodsazen2"/>
              <w:rPr>
                <w:sz w:val="23"/>
                <w:szCs w:val="23"/>
              </w:rPr>
            </w:pPr>
            <w:r>
              <w:rPr>
                <w:sz w:val="23"/>
                <w:szCs w:val="23"/>
              </w:rPr>
              <w:lastRenderedPageBreak/>
              <w:t>-</w:t>
            </w:r>
            <w:r w:rsidR="00516AF0">
              <w:rPr>
                <w:sz w:val="23"/>
                <w:szCs w:val="23"/>
              </w:rPr>
              <w:t xml:space="preserve"> </w:t>
            </w:r>
            <w:r>
              <w:rPr>
                <w:sz w:val="23"/>
                <w:szCs w:val="23"/>
              </w:rPr>
              <w:t>krajinná sféra Země a její složky</w:t>
            </w:r>
          </w:p>
          <w:p w:rsidR="00DF5DE2" w:rsidRDefault="00DF5DE2" w:rsidP="00DF5DE2">
            <w:pPr>
              <w:pStyle w:val="Zkladntextodsazen"/>
              <w:ind w:hanging="183"/>
              <w:rPr>
                <w:sz w:val="23"/>
                <w:szCs w:val="23"/>
              </w:rPr>
            </w:pPr>
            <w:r>
              <w:rPr>
                <w:sz w:val="23"/>
                <w:szCs w:val="23"/>
              </w:rPr>
              <w:t>Pevninské a oceánské tvary zemského povrchu</w:t>
            </w:r>
          </w:p>
          <w:p w:rsidR="00DF5DE2" w:rsidRDefault="00DF5DE2" w:rsidP="00DF5DE2">
            <w:pPr>
              <w:pStyle w:val="Zkladntextodsazen"/>
              <w:ind w:hanging="183"/>
              <w:rPr>
                <w:sz w:val="23"/>
                <w:szCs w:val="23"/>
              </w:rPr>
            </w:pPr>
          </w:p>
          <w:p w:rsidR="00DF5DE2" w:rsidRDefault="00DF5DE2" w:rsidP="00516AF0">
            <w:pPr>
              <w:pStyle w:val="Zkladntextodsazen2"/>
              <w:ind w:left="72"/>
              <w:rPr>
                <w:sz w:val="23"/>
                <w:szCs w:val="23"/>
              </w:rPr>
            </w:pPr>
            <w:r>
              <w:rPr>
                <w:sz w:val="23"/>
                <w:szCs w:val="23"/>
              </w:rPr>
              <w:t>Význam jednotlivých přírodních   složek na Zemi</w:t>
            </w:r>
          </w:p>
          <w:p w:rsidR="00DF5DE2" w:rsidRDefault="00DF5DE2" w:rsidP="00DF5DE2">
            <w:pPr>
              <w:pStyle w:val="Zkladntextodsazen2"/>
              <w:ind w:left="85"/>
              <w:rPr>
                <w:sz w:val="23"/>
                <w:szCs w:val="23"/>
              </w:rPr>
            </w:pPr>
          </w:p>
          <w:p w:rsidR="00DF5DE2" w:rsidRDefault="00DF5DE2" w:rsidP="00516AF0">
            <w:pPr>
              <w:pStyle w:val="Zkladntextodsazen2"/>
              <w:ind w:left="85"/>
              <w:rPr>
                <w:sz w:val="23"/>
                <w:szCs w:val="23"/>
              </w:rPr>
            </w:pPr>
            <w:r>
              <w:rPr>
                <w:sz w:val="23"/>
                <w:szCs w:val="23"/>
              </w:rPr>
              <w:t>- litosféra</w:t>
            </w:r>
          </w:p>
          <w:p w:rsidR="00DF5DE2" w:rsidRDefault="00DF5DE2" w:rsidP="00FD78AF">
            <w:pPr>
              <w:pStyle w:val="Zkladntextodsazen2"/>
              <w:ind w:left="85"/>
              <w:rPr>
                <w:sz w:val="23"/>
                <w:szCs w:val="23"/>
              </w:rPr>
            </w:pPr>
            <w:r>
              <w:rPr>
                <w:sz w:val="23"/>
                <w:szCs w:val="23"/>
              </w:rPr>
              <w:t>- atmosféra</w:t>
            </w:r>
          </w:p>
          <w:p w:rsidR="00DF5DE2" w:rsidRDefault="00DF5DE2" w:rsidP="00516AF0">
            <w:pPr>
              <w:pStyle w:val="Zkladntextodsazen2"/>
              <w:ind w:left="0"/>
              <w:rPr>
                <w:sz w:val="23"/>
                <w:szCs w:val="23"/>
              </w:rPr>
            </w:pPr>
          </w:p>
          <w:p w:rsidR="00DF5DE2" w:rsidRDefault="00DF5DE2" w:rsidP="00FD78AF">
            <w:pPr>
              <w:pStyle w:val="Zkladntextodsazen2"/>
              <w:ind w:left="0"/>
              <w:rPr>
                <w:sz w:val="23"/>
                <w:szCs w:val="23"/>
              </w:rPr>
            </w:pPr>
            <w:r>
              <w:rPr>
                <w:sz w:val="23"/>
                <w:szCs w:val="23"/>
              </w:rPr>
              <w:t>- hydrosféra</w:t>
            </w:r>
          </w:p>
          <w:p w:rsidR="00DF5DE2" w:rsidRDefault="00DF5DE2" w:rsidP="00DF5DE2">
            <w:pPr>
              <w:pStyle w:val="Zkladntextodsazen2"/>
              <w:ind w:left="0"/>
              <w:rPr>
                <w:sz w:val="23"/>
                <w:szCs w:val="23"/>
              </w:rPr>
            </w:pPr>
            <w:r>
              <w:rPr>
                <w:sz w:val="23"/>
                <w:szCs w:val="23"/>
              </w:rPr>
              <w:t>-  pedosféra</w:t>
            </w:r>
          </w:p>
          <w:p w:rsidR="00DF5DE2" w:rsidRDefault="00DF5DE2" w:rsidP="00DF5DE2">
            <w:pPr>
              <w:pStyle w:val="Zkladntextodsazen2"/>
              <w:ind w:left="0"/>
              <w:rPr>
                <w:sz w:val="23"/>
                <w:szCs w:val="23"/>
              </w:rPr>
            </w:pPr>
            <w:r>
              <w:rPr>
                <w:sz w:val="23"/>
                <w:szCs w:val="23"/>
              </w:rPr>
              <w:t>-  biosféra</w:t>
            </w:r>
          </w:p>
          <w:p w:rsidR="00DF5DE2" w:rsidRDefault="00DF5DE2" w:rsidP="00DF5DE2">
            <w:pPr>
              <w:rPr>
                <w:sz w:val="23"/>
                <w:szCs w:val="23"/>
              </w:rPr>
            </w:pPr>
            <w:r>
              <w:rPr>
                <w:sz w:val="23"/>
                <w:szCs w:val="23"/>
              </w:rPr>
              <w:t xml:space="preserve">- absolutní (matematická) a relativní geografická poloha, rozloha,  členitost a přírodní poměry oceánů, světadílů </w:t>
            </w:r>
          </w:p>
          <w:p w:rsidR="00DF5DE2" w:rsidRDefault="00DF5DE2" w:rsidP="00DF5DE2">
            <w:pPr>
              <w:ind w:left="85"/>
              <w:rPr>
                <w:sz w:val="23"/>
                <w:szCs w:val="23"/>
              </w:rPr>
            </w:pPr>
          </w:p>
          <w:p w:rsidR="00DF5DE2" w:rsidRDefault="00DF5DE2" w:rsidP="00DF5DE2">
            <w:pPr>
              <w:ind w:left="85"/>
              <w:rPr>
                <w:sz w:val="23"/>
                <w:szCs w:val="23"/>
              </w:rPr>
            </w:pPr>
          </w:p>
          <w:p w:rsidR="00DF5DE2" w:rsidRDefault="00DF5DE2" w:rsidP="00DF5DE2">
            <w:pPr>
              <w:ind w:left="85"/>
              <w:rPr>
                <w:sz w:val="23"/>
                <w:szCs w:val="23"/>
              </w:rPr>
            </w:pPr>
          </w:p>
          <w:p w:rsidR="00DF5DE2" w:rsidRDefault="00DF5DE2" w:rsidP="00FD78AF">
            <w:pPr>
              <w:ind w:left="85"/>
              <w:rPr>
                <w:sz w:val="23"/>
                <w:szCs w:val="23"/>
              </w:rPr>
            </w:pPr>
            <w:r>
              <w:rPr>
                <w:sz w:val="23"/>
                <w:szCs w:val="23"/>
              </w:rPr>
              <w:t>- Zeměpis světadílů – polární oblasti</w:t>
            </w:r>
          </w:p>
          <w:p w:rsidR="00DF5DE2" w:rsidRDefault="00DF5DE2" w:rsidP="00DF5DE2">
            <w:pPr>
              <w:ind w:left="85"/>
              <w:rPr>
                <w:sz w:val="23"/>
                <w:szCs w:val="23"/>
              </w:rPr>
            </w:pPr>
          </w:p>
          <w:p w:rsidR="00DF5DE2" w:rsidRDefault="00DF5DE2" w:rsidP="00DF5DE2">
            <w:pPr>
              <w:ind w:left="85"/>
              <w:rPr>
                <w:sz w:val="23"/>
                <w:szCs w:val="23"/>
              </w:rPr>
            </w:pPr>
            <w:r>
              <w:rPr>
                <w:sz w:val="23"/>
                <w:szCs w:val="23"/>
              </w:rPr>
              <w:t>Zeměpis světadílů – Afrika,  Austrálie a Oceánie - poloha, rozloha, členitost pobřeží, povrch, podnebí, vodstvo, rostlinstvo, živočišstvo, přírodní zdroje, obyvatelstvo a hospodářství</w:t>
            </w:r>
          </w:p>
          <w:p w:rsidR="00DF5DE2" w:rsidRDefault="00DF5DE2" w:rsidP="00DF5DE2">
            <w:pPr>
              <w:ind w:left="85"/>
              <w:rPr>
                <w:sz w:val="23"/>
                <w:szCs w:val="23"/>
              </w:rPr>
            </w:pPr>
          </w:p>
          <w:tbl>
            <w:tblPr>
              <w:tblW w:w="9375" w:type="dxa"/>
              <w:tblLayout w:type="fixed"/>
              <w:tblCellMar>
                <w:left w:w="0" w:type="dxa"/>
                <w:right w:w="0" w:type="dxa"/>
              </w:tblCellMar>
              <w:tblLook w:val="04A0" w:firstRow="1" w:lastRow="0" w:firstColumn="1" w:lastColumn="0" w:noHBand="0" w:noVBand="1"/>
            </w:tblPr>
            <w:tblGrid>
              <w:gridCol w:w="9375"/>
            </w:tblGrid>
            <w:tr w:rsidR="00516AF0" w:rsidRPr="00956E95" w:rsidTr="00C25662">
              <w:trPr>
                <w:trHeight w:val="315"/>
              </w:trPr>
              <w:tc>
                <w:tcPr>
                  <w:tcW w:w="9375" w:type="dxa"/>
                  <w:tcBorders>
                    <w:top w:val="nil"/>
                    <w:left w:val="nil"/>
                    <w:bottom w:val="nil"/>
                    <w:right w:val="single" w:sz="4" w:space="0" w:color="auto"/>
                  </w:tcBorders>
                  <w:tcMar>
                    <w:top w:w="15" w:type="dxa"/>
                    <w:left w:w="15" w:type="dxa"/>
                    <w:bottom w:w="0" w:type="dxa"/>
                    <w:right w:w="15" w:type="dxa"/>
                  </w:tcMar>
                  <w:hideMark/>
                </w:tcPr>
                <w:p w:rsidR="00516AF0" w:rsidRPr="00956E95" w:rsidRDefault="00516AF0" w:rsidP="00C25662">
                  <w:pPr>
                    <w:jc w:val="both"/>
                    <w:rPr>
                      <w:color w:val="000000"/>
                      <w:sz w:val="22"/>
                      <w:szCs w:val="22"/>
                    </w:rPr>
                  </w:pPr>
                  <w:r>
                    <w:rPr>
                      <w:color w:val="000000"/>
                      <w:sz w:val="22"/>
                      <w:szCs w:val="22"/>
                    </w:rPr>
                    <w:t xml:space="preserve"> </w:t>
                  </w:r>
                  <w:r w:rsidRPr="00956E95">
                    <w:rPr>
                      <w:color w:val="000000"/>
                      <w:sz w:val="22"/>
                      <w:szCs w:val="22"/>
                    </w:rPr>
                    <w:t>- přírodní základ krajiny</w:t>
                  </w:r>
                </w:p>
              </w:tc>
            </w:tr>
            <w:tr w:rsidR="00516AF0" w:rsidRPr="00956E95" w:rsidTr="00C25662">
              <w:trPr>
                <w:trHeight w:val="315"/>
              </w:trPr>
              <w:tc>
                <w:tcPr>
                  <w:tcW w:w="9375" w:type="dxa"/>
                  <w:tcBorders>
                    <w:top w:val="nil"/>
                    <w:left w:val="nil"/>
                    <w:bottom w:val="nil"/>
                    <w:right w:val="single" w:sz="4" w:space="0" w:color="auto"/>
                  </w:tcBorders>
                  <w:tcMar>
                    <w:top w:w="15" w:type="dxa"/>
                    <w:left w:w="15" w:type="dxa"/>
                    <w:bottom w:w="0" w:type="dxa"/>
                    <w:right w:w="15" w:type="dxa"/>
                  </w:tcMar>
                  <w:hideMark/>
                </w:tcPr>
                <w:p w:rsidR="00516AF0" w:rsidRPr="00956E95" w:rsidRDefault="00516AF0" w:rsidP="00C25662">
                  <w:pPr>
                    <w:jc w:val="both"/>
                    <w:rPr>
                      <w:color w:val="000000"/>
                      <w:sz w:val="22"/>
                      <w:szCs w:val="22"/>
                    </w:rPr>
                  </w:pPr>
                  <w:r w:rsidRPr="00956E95">
                    <w:rPr>
                      <w:color w:val="000000"/>
                      <w:sz w:val="22"/>
                      <w:szCs w:val="22"/>
                    </w:rPr>
                    <w:t xml:space="preserve"> - ekologický přístup ke krajině</w:t>
                  </w:r>
                </w:p>
              </w:tc>
            </w:tr>
            <w:tr w:rsidR="00516AF0" w:rsidRPr="00956E95" w:rsidTr="00C25662">
              <w:trPr>
                <w:trHeight w:val="315"/>
              </w:trPr>
              <w:tc>
                <w:tcPr>
                  <w:tcW w:w="9375" w:type="dxa"/>
                  <w:tcBorders>
                    <w:top w:val="nil"/>
                    <w:left w:val="nil"/>
                    <w:bottom w:val="nil"/>
                    <w:right w:val="single" w:sz="4" w:space="0" w:color="auto"/>
                  </w:tcBorders>
                  <w:tcMar>
                    <w:top w:w="15" w:type="dxa"/>
                    <w:left w:w="15" w:type="dxa"/>
                    <w:bottom w:w="0" w:type="dxa"/>
                    <w:right w:w="15" w:type="dxa"/>
                  </w:tcMar>
                  <w:hideMark/>
                </w:tcPr>
                <w:p w:rsidR="00516AF0" w:rsidRPr="00956E95" w:rsidRDefault="00516AF0" w:rsidP="00C25662">
                  <w:pPr>
                    <w:jc w:val="both"/>
                    <w:rPr>
                      <w:sz w:val="22"/>
                      <w:szCs w:val="22"/>
                    </w:rPr>
                  </w:pPr>
                  <w:r w:rsidRPr="00956E95">
                    <w:rPr>
                      <w:sz w:val="22"/>
                      <w:szCs w:val="22"/>
                    </w:rPr>
                    <w:t xml:space="preserve"> - vliv člověka na vývoj krajiny</w:t>
                  </w:r>
                </w:p>
              </w:tc>
            </w:tr>
            <w:tr w:rsidR="00516AF0" w:rsidRPr="00956E95" w:rsidTr="00C25662">
              <w:trPr>
                <w:trHeight w:val="315"/>
              </w:trPr>
              <w:tc>
                <w:tcPr>
                  <w:tcW w:w="9375" w:type="dxa"/>
                  <w:tcBorders>
                    <w:top w:val="nil"/>
                    <w:left w:val="nil"/>
                    <w:bottom w:val="nil"/>
                    <w:right w:val="single" w:sz="4" w:space="0" w:color="auto"/>
                  </w:tcBorders>
                  <w:tcMar>
                    <w:top w:w="15" w:type="dxa"/>
                    <w:left w:w="15" w:type="dxa"/>
                    <w:bottom w:w="0" w:type="dxa"/>
                    <w:right w:w="15" w:type="dxa"/>
                  </w:tcMar>
                  <w:hideMark/>
                </w:tcPr>
                <w:p w:rsidR="00516AF0" w:rsidRPr="00956E95" w:rsidRDefault="00516AF0" w:rsidP="00C25662">
                  <w:pPr>
                    <w:jc w:val="both"/>
                    <w:rPr>
                      <w:sz w:val="22"/>
                      <w:szCs w:val="22"/>
                    </w:rPr>
                  </w:pPr>
                  <w:r w:rsidRPr="00956E95">
                    <w:rPr>
                      <w:sz w:val="22"/>
                      <w:szCs w:val="22"/>
                    </w:rPr>
                    <w:t xml:space="preserve"> - chráněná území přírody</w:t>
                  </w:r>
                </w:p>
              </w:tc>
            </w:tr>
            <w:tr w:rsidR="00516AF0" w:rsidRPr="00956E95" w:rsidTr="00C25662">
              <w:trPr>
                <w:trHeight w:val="315"/>
              </w:trPr>
              <w:tc>
                <w:tcPr>
                  <w:tcW w:w="9375" w:type="dxa"/>
                  <w:tcBorders>
                    <w:top w:val="nil"/>
                    <w:left w:val="nil"/>
                    <w:bottom w:val="nil"/>
                    <w:right w:val="single" w:sz="4" w:space="0" w:color="auto"/>
                  </w:tcBorders>
                  <w:noWrap/>
                  <w:tcMar>
                    <w:top w:w="15" w:type="dxa"/>
                    <w:left w:w="15" w:type="dxa"/>
                    <w:bottom w:w="0" w:type="dxa"/>
                    <w:right w:w="15" w:type="dxa"/>
                  </w:tcMar>
                  <w:vAlign w:val="bottom"/>
                  <w:hideMark/>
                </w:tcPr>
                <w:p w:rsidR="00516AF0" w:rsidRPr="00956E95" w:rsidRDefault="00516AF0" w:rsidP="00C25662">
                  <w:pPr>
                    <w:jc w:val="both"/>
                    <w:rPr>
                      <w:sz w:val="22"/>
                      <w:szCs w:val="22"/>
                    </w:rPr>
                  </w:pPr>
                  <w:r w:rsidRPr="00956E95">
                    <w:rPr>
                      <w:sz w:val="22"/>
                      <w:szCs w:val="22"/>
                    </w:rPr>
                    <w:t xml:space="preserve"> - katastrofy ohrožující krajinu a lidi  </w:t>
                  </w:r>
                </w:p>
                <w:p w:rsidR="00516AF0" w:rsidRDefault="00516AF0" w:rsidP="00C25662">
                  <w:pPr>
                    <w:jc w:val="both"/>
                    <w:rPr>
                      <w:sz w:val="22"/>
                      <w:szCs w:val="22"/>
                    </w:rPr>
                  </w:pPr>
                  <w:r w:rsidRPr="00956E95">
                    <w:rPr>
                      <w:sz w:val="22"/>
                      <w:szCs w:val="22"/>
                    </w:rPr>
                    <w:t xml:space="preserve"> </w:t>
                  </w:r>
                  <w:r w:rsidRPr="00516AF0">
                    <w:rPr>
                      <w:sz w:val="22"/>
                      <w:szCs w:val="22"/>
                    </w:rPr>
                    <w:t>- chování a</w:t>
                  </w:r>
                  <w:r>
                    <w:rPr>
                      <w:sz w:val="22"/>
                      <w:szCs w:val="22"/>
                    </w:rPr>
                    <w:t xml:space="preserve"> jednání při nebezpečí</w:t>
                  </w:r>
                  <w:r w:rsidRPr="00516AF0">
                    <w:rPr>
                      <w:sz w:val="22"/>
                      <w:szCs w:val="22"/>
                    </w:rPr>
                    <w:t xml:space="preserve"> živelných </w:t>
                  </w:r>
                </w:p>
                <w:p w:rsidR="00516AF0" w:rsidRPr="00516AF0" w:rsidRDefault="00516AF0" w:rsidP="00C25662">
                  <w:pPr>
                    <w:jc w:val="both"/>
                    <w:rPr>
                      <w:sz w:val="22"/>
                      <w:szCs w:val="22"/>
                    </w:rPr>
                  </w:pPr>
                  <w:r>
                    <w:rPr>
                      <w:sz w:val="22"/>
                      <w:szCs w:val="22"/>
                    </w:rPr>
                    <w:t xml:space="preserve">pohrom v modelových </w:t>
                  </w:r>
                  <w:r w:rsidRPr="00516AF0">
                    <w:rPr>
                      <w:sz w:val="22"/>
                      <w:szCs w:val="22"/>
                    </w:rPr>
                    <w:t>situacích</w:t>
                  </w:r>
                </w:p>
                <w:p w:rsidR="00516AF0" w:rsidRPr="00956E95" w:rsidRDefault="00516AF0" w:rsidP="00C25662">
                  <w:pPr>
                    <w:jc w:val="both"/>
                    <w:rPr>
                      <w:sz w:val="22"/>
                      <w:szCs w:val="22"/>
                    </w:rPr>
                  </w:pPr>
                  <w:r w:rsidRPr="00956E95">
                    <w:rPr>
                      <w:b/>
                      <w:sz w:val="22"/>
                      <w:szCs w:val="22"/>
                    </w:rPr>
                    <w:t xml:space="preserve">    </w:t>
                  </w:r>
                  <w:r w:rsidRPr="00956E95">
                    <w:rPr>
                      <w:sz w:val="22"/>
                      <w:szCs w:val="22"/>
                    </w:rPr>
                    <w:t xml:space="preserve">     </w:t>
                  </w:r>
                </w:p>
              </w:tc>
            </w:tr>
          </w:tbl>
          <w:p w:rsidR="00516AF0" w:rsidRPr="00516AF0" w:rsidRDefault="00516AF0" w:rsidP="00516AF0">
            <w:pPr>
              <w:jc w:val="both"/>
              <w:rPr>
                <w:sz w:val="22"/>
                <w:szCs w:val="22"/>
              </w:rPr>
            </w:pPr>
            <w:r w:rsidRPr="00516AF0">
              <w:rPr>
                <w:sz w:val="22"/>
                <w:szCs w:val="22"/>
              </w:rPr>
              <w:t xml:space="preserve">- ochrana člověka při ohrožení zdraví </w:t>
            </w:r>
          </w:p>
          <w:p w:rsidR="00DF5DE2" w:rsidRPr="00516AF0" w:rsidRDefault="00516AF0" w:rsidP="00516AF0">
            <w:pPr>
              <w:rPr>
                <w:sz w:val="23"/>
                <w:szCs w:val="23"/>
              </w:rPr>
            </w:pPr>
            <w:r w:rsidRPr="00516AF0">
              <w:rPr>
                <w:sz w:val="22"/>
                <w:szCs w:val="22"/>
              </w:rPr>
              <w:t xml:space="preserve">  a života           </w:t>
            </w:r>
          </w:p>
          <w:p w:rsidR="00DF5DE2" w:rsidRDefault="00DF5DE2" w:rsidP="00DF5DE2">
            <w:pPr>
              <w:ind w:left="85"/>
              <w:rPr>
                <w:sz w:val="23"/>
                <w:szCs w:val="23"/>
              </w:rPr>
            </w:pPr>
          </w:p>
          <w:p w:rsidR="00DF5DE2" w:rsidRPr="007754F7" w:rsidRDefault="00DF5DE2" w:rsidP="00DF5DE2">
            <w:pPr>
              <w:ind w:left="85"/>
              <w:rPr>
                <w:sz w:val="28"/>
                <w:szCs w:val="28"/>
              </w:rPr>
            </w:pPr>
            <w:r>
              <w:rPr>
                <w:sz w:val="23"/>
                <w:szCs w:val="23"/>
              </w:rPr>
              <w:t>Opakování</w:t>
            </w:r>
          </w:p>
        </w:tc>
        <w:tc>
          <w:tcPr>
            <w:tcW w:w="3545" w:type="dxa"/>
            <w:vMerge w:val="restart"/>
          </w:tcPr>
          <w:p w:rsidR="00DF5DE2" w:rsidRPr="008569FD" w:rsidRDefault="00DF5DE2" w:rsidP="00DF5DE2">
            <w:pPr>
              <w:rPr>
                <w:sz w:val="23"/>
                <w:szCs w:val="23"/>
              </w:rPr>
            </w:pPr>
            <w:r w:rsidRPr="008569FD">
              <w:rPr>
                <w:sz w:val="23"/>
                <w:szCs w:val="23"/>
              </w:rPr>
              <w:lastRenderedPageBreak/>
              <w:t xml:space="preserve">F –  sluneční soustava,  </w:t>
            </w:r>
          </w:p>
          <w:p w:rsidR="00DF5DE2" w:rsidRPr="008569FD" w:rsidRDefault="00DF5DE2" w:rsidP="00DF5DE2">
            <w:pPr>
              <w:rPr>
                <w:sz w:val="23"/>
                <w:szCs w:val="23"/>
              </w:rPr>
            </w:pPr>
            <w:r w:rsidRPr="008569FD">
              <w:rPr>
                <w:sz w:val="23"/>
                <w:szCs w:val="23"/>
              </w:rPr>
              <w:t>Př – život ve vesmíru</w:t>
            </w:r>
          </w:p>
          <w:p w:rsidR="00DF5DE2" w:rsidRPr="008569FD" w:rsidRDefault="00DF5DE2" w:rsidP="00DF5DE2">
            <w:pPr>
              <w:rPr>
                <w:sz w:val="23"/>
                <w:szCs w:val="23"/>
              </w:rPr>
            </w:pPr>
            <w:r w:rsidRPr="008569FD">
              <w:rPr>
                <w:sz w:val="23"/>
                <w:szCs w:val="23"/>
              </w:rPr>
              <w:t>M – jednotky vzdáleností, porovnávání velikosti planet</w:t>
            </w:r>
          </w:p>
          <w:p w:rsidR="00DF5DE2" w:rsidRPr="008370A7" w:rsidRDefault="00DF5DE2" w:rsidP="00DF5DE2">
            <w:pPr>
              <w:rPr>
                <w:sz w:val="23"/>
                <w:szCs w:val="23"/>
              </w:rPr>
            </w:pPr>
          </w:p>
          <w:p w:rsidR="00DF5DE2" w:rsidRPr="008370A7" w:rsidRDefault="00DF5DE2" w:rsidP="00DF5DE2">
            <w:pPr>
              <w:rPr>
                <w:sz w:val="23"/>
                <w:szCs w:val="23"/>
              </w:rPr>
            </w:pPr>
          </w:p>
          <w:p w:rsidR="00DF5DE2" w:rsidRPr="008569FD" w:rsidRDefault="00DF5DE2" w:rsidP="00DF5DE2">
            <w:pPr>
              <w:rPr>
                <w:sz w:val="22"/>
                <w:szCs w:val="22"/>
              </w:rPr>
            </w:pPr>
            <w:r w:rsidRPr="008569FD">
              <w:rPr>
                <w:sz w:val="22"/>
                <w:szCs w:val="22"/>
              </w:rPr>
              <w:t>OSV</w:t>
            </w:r>
          </w:p>
          <w:p w:rsidR="00DF5DE2" w:rsidRPr="008569FD" w:rsidRDefault="00DF5DE2" w:rsidP="00DF5DE2">
            <w:pPr>
              <w:rPr>
                <w:sz w:val="22"/>
                <w:szCs w:val="22"/>
              </w:rPr>
            </w:pPr>
            <w:r w:rsidRPr="008569FD">
              <w:rPr>
                <w:sz w:val="22"/>
                <w:szCs w:val="22"/>
              </w:rPr>
              <w:t>Rozvoj schopnosti poznávání</w:t>
            </w:r>
          </w:p>
          <w:p w:rsidR="00DF5DE2" w:rsidRPr="008569FD" w:rsidRDefault="00DF5DE2" w:rsidP="00DF5DE2">
            <w:pPr>
              <w:rPr>
                <w:sz w:val="22"/>
                <w:szCs w:val="22"/>
              </w:rPr>
            </w:pPr>
            <w:r w:rsidRPr="008569FD">
              <w:rPr>
                <w:sz w:val="22"/>
                <w:szCs w:val="22"/>
              </w:rPr>
              <w:t>Komunikace</w:t>
            </w:r>
          </w:p>
          <w:p w:rsidR="00DF5DE2" w:rsidRPr="008569FD" w:rsidRDefault="00DF5DE2" w:rsidP="00DF5DE2">
            <w:pPr>
              <w:rPr>
                <w:sz w:val="22"/>
                <w:szCs w:val="22"/>
              </w:rPr>
            </w:pPr>
            <w:r w:rsidRPr="008569FD">
              <w:rPr>
                <w:sz w:val="22"/>
                <w:szCs w:val="22"/>
              </w:rPr>
              <w:t>Kooperace a kompetice</w:t>
            </w:r>
          </w:p>
          <w:p w:rsidR="00DF5DE2" w:rsidRPr="008569FD" w:rsidRDefault="00DF5DE2" w:rsidP="00DF5DE2">
            <w:pPr>
              <w:rPr>
                <w:sz w:val="22"/>
                <w:szCs w:val="22"/>
              </w:rPr>
            </w:pPr>
            <w:r w:rsidRPr="008569FD">
              <w:rPr>
                <w:sz w:val="22"/>
                <w:szCs w:val="22"/>
              </w:rPr>
              <w:t>Řešení problémů a rozhodovací dovednosti</w:t>
            </w:r>
          </w:p>
          <w:p w:rsidR="00DF5DE2" w:rsidRPr="008569FD" w:rsidRDefault="00DF5DE2" w:rsidP="00DF5DE2">
            <w:pPr>
              <w:rPr>
                <w:sz w:val="22"/>
                <w:szCs w:val="22"/>
              </w:rPr>
            </w:pPr>
            <w:r w:rsidRPr="008569FD">
              <w:rPr>
                <w:sz w:val="22"/>
                <w:szCs w:val="22"/>
              </w:rPr>
              <w:t>(spolupráce při měření, výpočtech)</w:t>
            </w:r>
          </w:p>
          <w:p w:rsidR="00DF5DE2" w:rsidRPr="008569FD" w:rsidRDefault="00DF5DE2" w:rsidP="00DF5DE2">
            <w:pPr>
              <w:rPr>
                <w:sz w:val="22"/>
                <w:szCs w:val="22"/>
              </w:rPr>
            </w:pPr>
          </w:p>
          <w:p w:rsidR="00DF5DE2" w:rsidRPr="008569FD" w:rsidRDefault="00DF5DE2" w:rsidP="00DF5DE2">
            <w:pPr>
              <w:rPr>
                <w:sz w:val="22"/>
                <w:szCs w:val="22"/>
              </w:rPr>
            </w:pPr>
          </w:p>
          <w:p w:rsidR="00DF5DE2" w:rsidRPr="008569FD" w:rsidRDefault="00DF5DE2" w:rsidP="00DF5DE2">
            <w:pPr>
              <w:rPr>
                <w:sz w:val="22"/>
                <w:szCs w:val="22"/>
              </w:rPr>
            </w:pPr>
            <w:r w:rsidRPr="008569FD">
              <w:rPr>
                <w:sz w:val="22"/>
                <w:szCs w:val="22"/>
              </w:rPr>
              <w:t>EGS</w:t>
            </w:r>
          </w:p>
          <w:p w:rsidR="00DF5DE2" w:rsidRPr="008569FD" w:rsidRDefault="00DF5DE2" w:rsidP="00DF5DE2">
            <w:pPr>
              <w:rPr>
                <w:sz w:val="22"/>
                <w:szCs w:val="22"/>
              </w:rPr>
            </w:pPr>
            <w:r w:rsidRPr="008569FD">
              <w:rPr>
                <w:sz w:val="22"/>
                <w:szCs w:val="22"/>
              </w:rPr>
              <w:t>Evropa a svět nás zajímá</w:t>
            </w:r>
          </w:p>
          <w:p w:rsidR="00DF5DE2" w:rsidRPr="008569FD" w:rsidRDefault="00DF5DE2" w:rsidP="00DF5DE2">
            <w:pPr>
              <w:rPr>
                <w:sz w:val="22"/>
                <w:szCs w:val="22"/>
              </w:rPr>
            </w:pPr>
            <w:r w:rsidRPr="008569FD">
              <w:rPr>
                <w:sz w:val="22"/>
                <w:szCs w:val="22"/>
              </w:rPr>
              <w:t>Jsme Evropané</w:t>
            </w:r>
          </w:p>
          <w:p w:rsidR="00DF5DE2" w:rsidRPr="008569FD" w:rsidRDefault="00DF5DE2" w:rsidP="00DF5DE2">
            <w:pPr>
              <w:rPr>
                <w:sz w:val="22"/>
                <w:szCs w:val="22"/>
              </w:rPr>
            </w:pPr>
            <w:r w:rsidRPr="008569FD">
              <w:rPr>
                <w:sz w:val="22"/>
                <w:szCs w:val="22"/>
              </w:rPr>
              <w:t>( pohled na svět, ve kterém žiji)</w:t>
            </w:r>
          </w:p>
          <w:p w:rsidR="00DF5DE2" w:rsidRPr="008569FD" w:rsidRDefault="00DF5DE2" w:rsidP="00DF5DE2">
            <w:pPr>
              <w:rPr>
                <w:sz w:val="22"/>
                <w:szCs w:val="22"/>
              </w:rPr>
            </w:pPr>
          </w:p>
          <w:p w:rsidR="00DF5DE2" w:rsidRPr="008569FD" w:rsidRDefault="00DF5DE2" w:rsidP="00DF5DE2">
            <w:pPr>
              <w:rPr>
                <w:sz w:val="22"/>
                <w:szCs w:val="22"/>
              </w:rPr>
            </w:pPr>
            <w:r w:rsidRPr="008569FD">
              <w:rPr>
                <w:sz w:val="22"/>
                <w:szCs w:val="22"/>
              </w:rPr>
              <w:t>MKV</w:t>
            </w:r>
          </w:p>
          <w:p w:rsidR="00DF5DE2" w:rsidRPr="008569FD" w:rsidRDefault="00DF5DE2" w:rsidP="00DF5DE2">
            <w:pPr>
              <w:rPr>
                <w:sz w:val="22"/>
                <w:szCs w:val="22"/>
              </w:rPr>
            </w:pPr>
            <w:r w:rsidRPr="008569FD">
              <w:rPr>
                <w:sz w:val="22"/>
                <w:szCs w:val="22"/>
              </w:rPr>
              <w:t>Kulturní diference</w:t>
            </w:r>
          </w:p>
          <w:p w:rsidR="00DF5DE2" w:rsidRPr="008569FD" w:rsidRDefault="00DF5DE2" w:rsidP="00DF5DE2">
            <w:pPr>
              <w:rPr>
                <w:sz w:val="22"/>
                <w:szCs w:val="22"/>
              </w:rPr>
            </w:pPr>
            <w:r w:rsidRPr="008569FD">
              <w:rPr>
                <w:sz w:val="22"/>
                <w:szCs w:val="22"/>
              </w:rPr>
              <w:t>Lidské vztahy</w:t>
            </w:r>
          </w:p>
          <w:p w:rsidR="00DF5DE2" w:rsidRPr="008569FD" w:rsidRDefault="00DF5DE2" w:rsidP="00DF5DE2">
            <w:pPr>
              <w:rPr>
                <w:sz w:val="22"/>
                <w:szCs w:val="22"/>
              </w:rPr>
            </w:pPr>
            <w:r w:rsidRPr="008569FD">
              <w:rPr>
                <w:sz w:val="22"/>
                <w:szCs w:val="22"/>
              </w:rPr>
              <w:t>(spolupráce mezi národy)</w:t>
            </w:r>
          </w:p>
          <w:p w:rsidR="00DF5DE2" w:rsidRPr="008569FD" w:rsidRDefault="00DF5DE2" w:rsidP="00DF5DE2">
            <w:pPr>
              <w:rPr>
                <w:sz w:val="22"/>
                <w:szCs w:val="22"/>
              </w:rPr>
            </w:pPr>
          </w:p>
          <w:p w:rsidR="00DF5DE2" w:rsidRPr="008569FD" w:rsidRDefault="00DF5DE2" w:rsidP="00DF5DE2">
            <w:pPr>
              <w:rPr>
                <w:sz w:val="22"/>
                <w:szCs w:val="22"/>
              </w:rPr>
            </w:pPr>
            <w:r w:rsidRPr="008569FD">
              <w:rPr>
                <w:sz w:val="22"/>
                <w:szCs w:val="22"/>
              </w:rPr>
              <w:t>EV</w:t>
            </w:r>
          </w:p>
          <w:p w:rsidR="00DF5DE2" w:rsidRPr="008569FD" w:rsidRDefault="00DF5DE2" w:rsidP="00DF5DE2">
            <w:pPr>
              <w:rPr>
                <w:sz w:val="22"/>
                <w:szCs w:val="22"/>
              </w:rPr>
            </w:pPr>
            <w:r w:rsidRPr="008569FD">
              <w:rPr>
                <w:sz w:val="22"/>
                <w:szCs w:val="22"/>
              </w:rPr>
              <w:t>Ekosystémy</w:t>
            </w:r>
          </w:p>
          <w:p w:rsidR="00DF5DE2" w:rsidRPr="008569FD" w:rsidRDefault="00DF5DE2" w:rsidP="00DF5DE2">
            <w:pPr>
              <w:rPr>
                <w:sz w:val="22"/>
                <w:szCs w:val="22"/>
              </w:rPr>
            </w:pPr>
            <w:r w:rsidRPr="008569FD">
              <w:rPr>
                <w:sz w:val="22"/>
                <w:szCs w:val="22"/>
              </w:rPr>
              <w:lastRenderedPageBreak/>
              <w:t>Základní podmínky života</w:t>
            </w:r>
          </w:p>
          <w:p w:rsidR="00DF5DE2" w:rsidRPr="008569FD" w:rsidRDefault="00DF5DE2" w:rsidP="00DF5DE2">
            <w:pPr>
              <w:rPr>
                <w:sz w:val="22"/>
                <w:szCs w:val="22"/>
              </w:rPr>
            </w:pPr>
            <w:r w:rsidRPr="008569FD">
              <w:rPr>
                <w:sz w:val="22"/>
                <w:szCs w:val="22"/>
              </w:rPr>
              <w:t>Lidské aktivity a problémy životního prostředí</w:t>
            </w:r>
          </w:p>
          <w:p w:rsidR="00DF5DE2" w:rsidRPr="008569FD" w:rsidRDefault="00DF5DE2" w:rsidP="00DF5DE2">
            <w:pPr>
              <w:rPr>
                <w:sz w:val="22"/>
                <w:szCs w:val="22"/>
              </w:rPr>
            </w:pPr>
            <w:r w:rsidRPr="008569FD">
              <w:rPr>
                <w:sz w:val="22"/>
                <w:szCs w:val="22"/>
              </w:rPr>
              <w:t>Vztah člověka k prostředí</w:t>
            </w:r>
          </w:p>
          <w:p w:rsidR="00DF5DE2" w:rsidRPr="008569FD" w:rsidRDefault="00DF5DE2" w:rsidP="00DF5DE2">
            <w:pPr>
              <w:rPr>
                <w:sz w:val="22"/>
                <w:szCs w:val="22"/>
              </w:rPr>
            </w:pPr>
            <w:r w:rsidRPr="008569FD">
              <w:rPr>
                <w:sz w:val="22"/>
                <w:szCs w:val="22"/>
              </w:rPr>
              <w:t>(klimatické změny, ekosystémy, význam vody, kvalita ovzduší, podmínky pro život)</w:t>
            </w:r>
          </w:p>
          <w:p w:rsidR="00DF5DE2" w:rsidRPr="008569FD" w:rsidRDefault="00DF5DE2" w:rsidP="00DF5DE2">
            <w:pPr>
              <w:rPr>
                <w:sz w:val="22"/>
                <w:szCs w:val="22"/>
              </w:rPr>
            </w:pPr>
          </w:p>
          <w:p w:rsidR="00DF5DE2" w:rsidRPr="008569FD" w:rsidRDefault="00DF5DE2" w:rsidP="00DF5DE2">
            <w:pPr>
              <w:rPr>
                <w:sz w:val="22"/>
                <w:szCs w:val="22"/>
              </w:rPr>
            </w:pPr>
          </w:p>
          <w:p w:rsidR="00DF5DE2" w:rsidRPr="008569FD" w:rsidRDefault="00DF5DE2" w:rsidP="00DF5DE2">
            <w:pPr>
              <w:rPr>
                <w:sz w:val="22"/>
                <w:szCs w:val="22"/>
              </w:rPr>
            </w:pPr>
            <w:r w:rsidRPr="008569FD">
              <w:rPr>
                <w:sz w:val="22"/>
                <w:szCs w:val="22"/>
              </w:rPr>
              <w:t>MV</w:t>
            </w:r>
          </w:p>
          <w:p w:rsidR="00DF5DE2" w:rsidRPr="008569FD" w:rsidRDefault="00DF5DE2" w:rsidP="00DF5DE2">
            <w:pPr>
              <w:rPr>
                <w:sz w:val="22"/>
                <w:szCs w:val="22"/>
              </w:rPr>
            </w:pPr>
            <w:r w:rsidRPr="008569FD">
              <w:rPr>
                <w:sz w:val="22"/>
                <w:szCs w:val="22"/>
              </w:rPr>
              <w:t>Kritické čtení a vnímání mediálních sdělení</w:t>
            </w:r>
          </w:p>
          <w:p w:rsidR="00DF5DE2" w:rsidRPr="008569FD" w:rsidRDefault="00DF5DE2" w:rsidP="00DF5DE2">
            <w:pPr>
              <w:rPr>
                <w:sz w:val="22"/>
                <w:szCs w:val="22"/>
              </w:rPr>
            </w:pPr>
            <w:r w:rsidRPr="008569FD">
              <w:rPr>
                <w:sz w:val="22"/>
                <w:szCs w:val="22"/>
              </w:rPr>
              <w:t>Vnímání autora mediálních sdělení</w:t>
            </w:r>
          </w:p>
          <w:p w:rsidR="00DF5DE2" w:rsidRPr="008569FD" w:rsidRDefault="00DF5DE2" w:rsidP="00DF5DE2">
            <w:pPr>
              <w:rPr>
                <w:sz w:val="22"/>
                <w:szCs w:val="22"/>
              </w:rPr>
            </w:pPr>
            <w:r w:rsidRPr="008569FD">
              <w:rPr>
                <w:sz w:val="22"/>
                <w:szCs w:val="22"/>
              </w:rPr>
              <w:t>Tvorba mediálního sdělení</w:t>
            </w:r>
          </w:p>
          <w:p w:rsidR="00DF5DE2" w:rsidRPr="008569FD" w:rsidRDefault="00DF5DE2" w:rsidP="00DF5DE2">
            <w:pPr>
              <w:rPr>
                <w:sz w:val="22"/>
                <w:szCs w:val="22"/>
              </w:rPr>
            </w:pPr>
            <w:r w:rsidRPr="008569FD">
              <w:rPr>
                <w:sz w:val="22"/>
                <w:szCs w:val="22"/>
              </w:rPr>
              <w:t>(aktuality)</w:t>
            </w:r>
          </w:p>
          <w:p w:rsidR="00DF5DE2" w:rsidRPr="008569FD" w:rsidRDefault="00DF5DE2" w:rsidP="00DF5DE2">
            <w:pPr>
              <w:rPr>
                <w:sz w:val="22"/>
                <w:szCs w:val="22"/>
              </w:rPr>
            </w:pPr>
          </w:p>
          <w:p w:rsidR="00DF5DE2" w:rsidRPr="008569FD" w:rsidRDefault="00DF5DE2" w:rsidP="00DF5DE2">
            <w:pPr>
              <w:rPr>
                <w:sz w:val="22"/>
                <w:szCs w:val="22"/>
              </w:rPr>
            </w:pPr>
          </w:p>
          <w:p w:rsidR="00DF5DE2" w:rsidRPr="008569FD" w:rsidRDefault="00DF5DE2" w:rsidP="00DF5DE2">
            <w:pPr>
              <w:rPr>
                <w:sz w:val="22"/>
                <w:szCs w:val="22"/>
              </w:rPr>
            </w:pPr>
          </w:p>
          <w:p w:rsidR="00DF5DE2" w:rsidRPr="008569FD" w:rsidRDefault="00DF5DE2" w:rsidP="00DF5DE2">
            <w:pPr>
              <w:rPr>
                <w:sz w:val="22"/>
                <w:szCs w:val="22"/>
              </w:rPr>
            </w:pPr>
          </w:p>
          <w:p w:rsidR="00DF5DE2" w:rsidRPr="008569FD" w:rsidRDefault="00DF5DE2" w:rsidP="00DF5DE2">
            <w:pPr>
              <w:rPr>
                <w:sz w:val="22"/>
                <w:szCs w:val="22"/>
              </w:rPr>
            </w:pPr>
            <w:r w:rsidRPr="008569FD">
              <w:rPr>
                <w:sz w:val="22"/>
                <w:szCs w:val="22"/>
              </w:rPr>
              <w:t>M – porovnávání rozměrů Slunce, Měsíce, Země, práce s měřítkem, převody jednotek, poměr, polokružnice, určování času, nadmořská výška, výsečové diagramy, rozbor klimadiagramu, rozbor grafů, kartogramů, porovnávání čísel</w:t>
            </w:r>
          </w:p>
          <w:p w:rsidR="00DF5DE2" w:rsidRPr="008569FD" w:rsidRDefault="00DF5DE2" w:rsidP="00DF5DE2">
            <w:pPr>
              <w:rPr>
                <w:sz w:val="22"/>
                <w:szCs w:val="22"/>
              </w:rPr>
            </w:pPr>
          </w:p>
          <w:p w:rsidR="00DF5DE2" w:rsidRPr="008569FD" w:rsidRDefault="00DF5DE2" w:rsidP="00DF5DE2">
            <w:pPr>
              <w:rPr>
                <w:sz w:val="22"/>
                <w:szCs w:val="22"/>
              </w:rPr>
            </w:pPr>
            <w:r w:rsidRPr="008569FD">
              <w:rPr>
                <w:sz w:val="22"/>
                <w:szCs w:val="22"/>
              </w:rPr>
              <w:t>F – gravitační síla Země, teplota, tlak, hustota, změny skupenství</w:t>
            </w:r>
          </w:p>
          <w:p w:rsidR="00DF5DE2" w:rsidRPr="008569FD" w:rsidRDefault="00DF5DE2" w:rsidP="00DF5DE2">
            <w:pPr>
              <w:rPr>
                <w:sz w:val="22"/>
                <w:szCs w:val="22"/>
              </w:rPr>
            </w:pPr>
          </w:p>
          <w:p w:rsidR="00DF5DE2" w:rsidRPr="008569FD" w:rsidRDefault="00DF5DE2" w:rsidP="00DF5DE2">
            <w:pPr>
              <w:rPr>
                <w:sz w:val="22"/>
                <w:szCs w:val="22"/>
              </w:rPr>
            </w:pPr>
            <w:r w:rsidRPr="008569FD">
              <w:rPr>
                <w:sz w:val="22"/>
                <w:szCs w:val="22"/>
              </w:rPr>
              <w:lastRenderedPageBreak/>
              <w:t>D – vývoj poznání o tvaru Země, časová představa o pohybu kontinentů, objevné cesty, nejstarší osídlené oblasti, historie jednotlivých území, kolonizace- otroctví, význam zemědělství v historii, vývoj obchodu</w:t>
            </w:r>
          </w:p>
          <w:p w:rsidR="00DF5DE2" w:rsidRPr="008569FD" w:rsidRDefault="00DF5DE2" w:rsidP="00DF5DE2">
            <w:pPr>
              <w:rPr>
                <w:sz w:val="22"/>
                <w:szCs w:val="22"/>
              </w:rPr>
            </w:pPr>
          </w:p>
          <w:p w:rsidR="00DF5DE2" w:rsidRPr="008569FD" w:rsidRDefault="00DF5DE2" w:rsidP="00DF5DE2">
            <w:pPr>
              <w:rPr>
                <w:sz w:val="22"/>
                <w:szCs w:val="22"/>
              </w:rPr>
            </w:pPr>
            <w:r w:rsidRPr="008569FD">
              <w:rPr>
                <w:sz w:val="22"/>
                <w:szCs w:val="22"/>
              </w:rPr>
              <w:t>Ov – kalendář, režim dne, šetření vodou, čistota ovzduší, lidská práva, vzdělání</w:t>
            </w:r>
          </w:p>
          <w:p w:rsidR="00DF5DE2" w:rsidRPr="008569FD" w:rsidRDefault="00DF5DE2" w:rsidP="00DF5DE2">
            <w:pPr>
              <w:rPr>
                <w:sz w:val="22"/>
                <w:szCs w:val="22"/>
              </w:rPr>
            </w:pPr>
          </w:p>
          <w:p w:rsidR="00DF5DE2" w:rsidRPr="008569FD" w:rsidRDefault="00DF5DE2" w:rsidP="00DF5DE2">
            <w:pPr>
              <w:rPr>
                <w:sz w:val="22"/>
                <w:szCs w:val="22"/>
              </w:rPr>
            </w:pPr>
            <w:r w:rsidRPr="008569FD">
              <w:rPr>
                <w:sz w:val="22"/>
                <w:szCs w:val="22"/>
              </w:rPr>
              <w:t>Př –roční období –změny v přírodě ,</w:t>
            </w:r>
          </w:p>
          <w:p w:rsidR="00DF5DE2" w:rsidRPr="008569FD" w:rsidRDefault="00DF5DE2" w:rsidP="00DF5DE2">
            <w:pPr>
              <w:rPr>
                <w:sz w:val="22"/>
                <w:szCs w:val="22"/>
              </w:rPr>
            </w:pPr>
            <w:r w:rsidRPr="008569FD">
              <w:rPr>
                <w:sz w:val="22"/>
                <w:szCs w:val="22"/>
              </w:rPr>
              <w:t xml:space="preserve"> vznik krajinných sfér, vliv geografické polohy na život ve světadílech a v oceánech, ekologické katastrofy, využití oceánů, dobývání pólů, podmínky života na Zemi,</w:t>
            </w:r>
          </w:p>
          <w:p w:rsidR="00DF5DE2" w:rsidRPr="008569FD" w:rsidRDefault="00DF5DE2" w:rsidP="00DF5DE2">
            <w:pPr>
              <w:rPr>
                <w:sz w:val="22"/>
                <w:szCs w:val="22"/>
              </w:rPr>
            </w:pPr>
          </w:p>
          <w:p w:rsidR="00DF5DE2" w:rsidRPr="008569FD" w:rsidRDefault="00DF5DE2" w:rsidP="00DF5DE2">
            <w:pPr>
              <w:rPr>
                <w:sz w:val="22"/>
                <w:szCs w:val="22"/>
              </w:rPr>
            </w:pPr>
            <w:r w:rsidRPr="008569FD">
              <w:rPr>
                <w:sz w:val="22"/>
                <w:szCs w:val="22"/>
              </w:rPr>
              <w:t>Čj – skloňování slova glóbus, názvosloví, četba, synonyma – podnebí, klima</w:t>
            </w:r>
          </w:p>
          <w:p w:rsidR="00DF5DE2" w:rsidRPr="008569FD" w:rsidRDefault="00DF5DE2" w:rsidP="00DF5DE2">
            <w:pPr>
              <w:rPr>
                <w:sz w:val="22"/>
                <w:szCs w:val="22"/>
              </w:rPr>
            </w:pPr>
          </w:p>
          <w:p w:rsidR="00DF5DE2" w:rsidRPr="008569FD" w:rsidRDefault="00DF5DE2" w:rsidP="00DF5DE2">
            <w:pPr>
              <w:rPr>
                <w:sz w:val="22"/>
                <w:szCs w:val="22"/>
              </w:rPr>
            </w:pPr>
            <w:r w:rsidRPr="008569FD">
              <w:rPr>
                <w:sz w:val="22"/>
                <w:szCs w:val="22"/>
              </w:rPr>
              <w:t>Vv – estetická stránka mapy, tvorba projektu</w:t>
            </w:r>
          </w:p>
          <w:p w:rsidR="00DF5DE2" w:rsidRPr="008569FD" w:rsidRDefault="00DF5DE2" w:rsidP="00DF5DE2">
            <w:pPr>
              <w:rPr>
                <w:sz w:val="22"/>
                <w:szCs w:val="22"/>
              </w:rPr>
            </w:pPr>
            <w:r w:rsidRPr="008569FD">
              <w:rPr>
                <w:sz w:val="22"/>
                <w:szCs w:val="22"/>
              </w:rPr>
              <w:t xml:space="preserve">                   </w:t>
            </w:r>
          </w:p>
          <w:p w:rsidR="00DF5DE2" w:rsidRPr="008569FD" w:rsidRDefault="00DF5DE2" w:rsidP="00DF5DE2">
            <w:pPr>
              <w:rPr>
                <w:sz w:val="22"/>
                <w:szCs w:val="22"/>
              </w:rPr>
            </w:pPr>
            <w:r w:rsidRPr="008569FD">
              <w:rPr>
                <w:sz w:val="22"/>
                <w:szCs w:val="22"/>
              </w:rPr>
              <w:t>Rv – životní styl</w:t>
            </w:r>
          </w:p>
          <w:p w:rsidR="00DF5DE2" w:rsidRPr="008569FD" w:rsidRDefault="00DF5DE2" w:rsidP="00DF5DE2">
            <w:pPr>
              <w:rPr>
                <w:sz w:val="22"/>
                <w:szCs w:val="22"/>
              </w:rPr>
            </w:pPr>
          </w:p>
          <w:p w:rsidR="00DF5DE2" w:rsidRPr="008569FD" w:rsidRDefault="00DF5DE2" w:rsidP="00DF5DE2">
            <w:pPr>
              <w:rPr>
                <w:sz w:val="22"/>
                <w:szCs w:val="22"/>
              </w:rPr>
            </w:pPr>
          </w:p>
          <w:p w:rsidR="00DF5DE2" w:rsidRPr="00894573" w:rsidRDefault="00DF5DE2" w:rsidP="00DF5DE2">
            <w:pPr>
              <w:rPr>
                <w:sz w:val="22"/>
                <w:szCs w:val="22"/>
              </w:rPr>
            </w:pPr>
            <w:r w:rsidRPr="008569FD">
              <w:rPr>
                <w:sz w:val="22"/>
                <w:szCs w:val="22"/>
              </w:rPr>
              <w:t>Zeměpisná vycházka – práce s mapou, orientace v krajině</w:t>
            </w:r>
          </w:p>
        </w:tc>
        <w:tc>
          <w:tcPr>
            <w:tcW w:w="1401" w:type="dxa"/>
          </w:tcPr>
          <w:p w:rsidR="00DF5DE2" w:rsidRPr="00894573" w:rsidRDefault="00DF5DE2" w:rsidP="00DF5DE2">
            <w:pPr>
              <w:rPr>
                <w:b/>
                <w:sz w:val="22"/>
                <w:szCs w:val="22"/>
              </w:rPr>
            </w:pPr>
          </w:p>
          <w:p w:rsidR="00DF5DE2" w:rsidRPr="00894573" w:rsidRDefault="00DF5DE2" w:rsidP="00DF5DE2">
            <w:pPr>
              <w:rPr>
                <w:sz w:val="22"/>
                <w:szCs w:val="22"/>
              </w:rPr>
            </w:pPr>
          </w:p>
        </w:tc>
      </w:tr>
      <w:tr w:rsidR="00DF5DE2" w:rsidRPr="00894573">
        <w:trPr>
          <w:trHeight w:val="7750"/>
          <w:jc w:val="center"/>
        </w:trPr>
        <w:tc>
          <w:tcPr>
            <w:tcW w:w="5390" w:type="dxa"/>
            <w:vMerge/>
          </w:tcPr>
          <w:p w:rsidR="00DF5DE2" w:rsidRPr="007754F7" w:rsidRDefault="00DF5DE2" w:rsidP="00DF5DE2">
            <w:pPr>
              <w:pStyle w:val="Zkladntext0"/>
              <w:tabs>
                <w:tab w:val="left" w:pos="708"/>
              </w:tabs>
              <w:ind w:left="85" w:hanging="85"/>
              <w:rPr>
                <w:sz w:val="23"/>
                <w:szCs w:val="23"/>
              </w:rPr>
            </w:pPr>
          </w:p>
        </w:tc>
        <w:tc>
          <w:tcPr>
            <w:tcW w:w="4823" w:type="dxa"/>
            <w:vMerge/>
          </w:tcPr>
          <w:p w:rsidR="00DF5DE2" w:rsidRDefault="00DF5DE2" w:rsidP="00DF5DE2">
            <w:pPr>
              <w:ind w:left="85"/>
              <w:rPr>
                <w:sz w:val="23"/>
                <w:szCs w:val="23"/>
              </w:rPr>
            </w:pPr>
          </w:p>
        </w:tc>
        <w:tc>
          <w:tcPr>
            <w:tcW w:w="3545" w:type="dxa"/>
            <w:vMerge/>
          </w:tcPr>
          <w:p w:rsidR="00DF5DE2" w:rsidRPr="00894573" w:rsidRDefault="00DF5DE2" w:rsidP="00DF5DE2">
            <w:pPr>
              <w:rPr>
                <w:sz w:val="22"/>
                <w:szCs w:val="22"/>
              </w:rPr>
            </w:pPr>
          </w:p>
        </w:tc>
        <w:tc>
          <w:tcPr>
            <w:tcW w:w="1401" w:type="dxa"/>
          </w:tcPr>
          <w:p w:rsidR="00DF5DE2" w:rsidRPr="00894573" w:rsidRDefault="00DF5DE2" w:rsidP="00DF5DE2">
            <w:pPr>
              <w:rPr>
                <w:b/>
                <w:sz w:val="22"/>
                <w:szCs w:val="22"/>
              </w:rPr>
            </w:pPr>
          </w:p>
        </w:tc>
      </w:tr>
      <w:tr w:rsidR="00DF5DE2" w:rsidRPr="00894573">
        <w:trPr>
          <w:trHeight w:val="7750"/>
          <w:jc w:val="center"/>
        </w:trPr>
        <w:tc>
          <w:tcPr>
            <w:tcW w:w="5390" w:type="dxa"/>
            <w:vMerge/>
          </w:tcPr>
          <w:p w:rsidR="00DF5DE2" w:rsidRDefault="00DF5DE2" w:rsidP="00DF5DE2">
            <w:pPr>
              <w:pStyle w:val="Zkladntext0"/>
              <w:tabs>
                <w:tab w:val="left" w:pos="708"/>
              </w:tabs>
              <w:ind w:left="85" w:hanging="85"/>
              <w:rPr>
                <w:sz w:val="23"/>
                <w:szCs w:val="23"/>
              </w:rPr>
            </w:pPr>
          </w:p>
        </w:tc>
        <w:tc>
          <w:tcPr>
            <w:tcW w:w="4823" w:type="dxa"/>
            <w:vMerge/>
          </w:tcPr>
          <w:p w:rsidR="00DF5DE2" w:rsidRDefault="00DF5DE2" w:rsidP="00DF5DE2">
            <w:pPr>
              <w:ind w:left="85"/>
              <w:rPr>
                <w:sz w:val="23"/>
                <w:szCs w:val="23"/>
              </w:rPr>
            </w:pPr>
          </w:p>
        </w:tc>
        <w:tc>
          <w:tcPr>
            <w:tcW w:w="3545" w:type="dxa"/>
            <w:vMerge/>
          </w:tcPr>
          <w:p w:rsidR="00DF5DE2" w:rsidRDefault="00DF5DE2" w:rsidP="00DF5DE2">
            <w:pPr>
              <w:rPr>
                <w:sz w:val="19"/>
                <w:szCs w:val="19"/>
              </w:rPr>
            </w:pPr>
          </w:p>
        </w:tc>
        <w:tc>
          <w:tcPr>
            <w:tcW w:w="1401" w:type="dxa"/>
          </w:tcPr>
          <w:p w:rsidR="00DF5DE2" w:rsidRDefault="00DF5DE2" w:rsidP="00DF5DE2">
            <w:pPr>
              <w:rPr>
                <w:sz w:val="23"/>
                <w:szCs w:val="23"/>
              </w:rPr>
            </w:pPr>
          </w:p>
          <w:p w:rsidR="00DF5DE2" w:rsidRDefault="00DF5DE2" w:rsidP="00DF5DE2">
            <w:pPr>
              <w:rPr>
                <w:sz w:val="23"/>
                <w:szCs w:val="23"/>
              </w:rPr>
            </w:pPr>
          </w:p>
        </w:tc>
      </w:tr>
      <w:tr w:rsidR="00DF5DE2" w:rsidRPr="00894573">
        <w:trPr>
          <w:trHeight w:val="7750"/>
          <w:jc w:val="center"/>
        </w:trPr>
        <w:tc>
          <w:tcPr>
            <w:tcW w:w="5390" w:type="dxa"/>
            <w:vMerge/>
          </w:tcPr>
          <w:p w:rsidR="00DF5DE2" w:rsidRDefault="00DF5DE2" w:rsidP="00DF5DE2">
            <w:pPr>
              <w:pStyle w:val="Zkladntext0"/>
              <w:tabs>
                <w:tab w:val="left" w:pos="708"/>
              </w:tabs>
              <w:ind w:left="85" w:hanging="85"/>
              <w:rPr>
                <w:sz w:val="23"/>
                <w:szCs w:val="23"/>
              </w:rPr>
            </w:pPr>
          </w:p>
        </w:tc>
        <w:tc>
          <w:tcPr>
            <w:tcW w:w="4823" w:type="dxa"/>
            <w:vMerge/>
          </w:tcPr>
          <w:p w:rsidR="00DF5DE2" w:rsidRDefault="00DF5DE2" w:rsidP="00DF5DE2">
            <w:pPr>
              <w:ind w:left="85"/>
              <w:rPr>
                <w:sz w:val="23"/>
                <w:szCs w:val="23"/>
              </w:rPr>
            </w:pPr>
          </w:p>
        </w:tc>
        <w:tc>
          <w:tcPr>
            <w:tcW w:w="3545" w:type="dxa"/>
            <w:vMerge/>
          </w:tcPr>
          <w:p w:rsidR="00DF5DE2" w:rsidRDefault="00DF5DE2" w:rsidP="00DF5DE2">
            <w:pPr>
              <w:rPr>
                <w:sz w:val="23"/>
                <w:szCs w:val="23"/>
              </w:rPr>
            </w:pPr>
          </w:p>
        </w:tc>
        <w:tc>
          <w:tcPr>
            <w:tcW w:w="1401" w:type="dxa"/>
          </w:tcPr>
          <w:p w:rsidR="00DF5DE2" w:rsidRDefault="00DF5DE2" w:rsidP="00DF5DE2">
            <w:pPr>
              <w:rPr>
                <w:sz w:val="23"/>
                <w:szCs w:val="23"/>
              </w:rPr>
            </w:pPr>
          </w:p>
        </w:tc>
      </w:tr>
    </w:tbl>
    <w:p w:rsidR="00DF5DE2" w:rsidRDefault="00DF5DE2" w:rsidP="00DF5DE2"/>
    <w:p w:rsidR="00DF5DE2" w:rsidRDefault="00DF5DE2" w:rsidP="00DF5DE2">
      <w:pPr>
        <w:rPr>
          <w:rStyle w:val="StylTun"/>
        </w:rPr>
      </w:pPr>
      <w:r w:rsidRPr="00894573">
        <w:rPr>
          <w:rStyle w:val="StylTun"/>
        </w:rPr>
        <w:lastRenderedPageBreak/>
        <w:t xml:space="preserve">Vzdělávací oblast: </w:t>
      </w:r>
      <w:r>
        <w:rPr>
          <w:rStyle w:val="StylTun"/>
        </w:rPr>
        <w:t>Člověk a příroda</w:t>
      </w:r>
    </w:p>
    <w:p w:rsidR="00DF5DE2" w:rsidRPr="005B6035" w:rsidRDefault="00DF5DE2" w:rsidP="00DF5DE2">
      <w:pPr>
        <w:rPr>
          <w:b/>
          <w:color w:val="339966"/>
          <w:sz w:val="22"/>
          <w:szCs w:val="22"/>
        </w:rPr>
      </w:pPr>
      <w:r w:rsidRPr="00932628">
        <w:rPr>
          <w:b/>
          <w:sz w:val="22"/>
          <w:szCs w:val="22"/>
        </w:rPr>
        <w:t>Vyučovací předmět:</w:t>
      </w:r>
      <w:r w:rsidRPr="005B6035">
        <w:rPr>
          <w:b/>
          <w:caps/>
          <w:sz w:val="22"/>
          <w:szCs w:val="22"/>
        </w:rPr>
        <w:t xml:space="preserve"> </w:t>
      </w:r>
      <w:r w:rsidRPr="005B6035">
        <w:rPr>
          <w:b/>
          <w:caps/>
          <w:color w:val="339966"/>
          <w:sz w:val="22"/>
          <w:szCs w:val="22"/>
        </w:rPr>
        <w:t>Zeměpis</w:t>
      </w:r>
    </w:p>
    <w:p w:rsidR="00DF5DE2" w:rsidRDefault="00516AF0" w:rsidP="00DF5DE2">
      <w:pPr>
        <w:rPr>
          <w:b/>
          <w:sz w:val="22"/>
          <w:szCs w:val="22"/>
        </w:rPr>
      </w:pPr>
      <w:r>
        <w:rPr>
          <w:b/>
          <w:sz w:val="22"/>
          <w:szCs w:val="22"/>
        </w:rPr>
        <w:t>Ročník</w:t>
      </w:r>
      <w:r w:rsidR="00DF5DE2" w:rsidRPr="005D12B4">
        <w:rPr>
          <w:b/>
          <w:sz w:val="22"/>
          <w:szCs w:val="22"/>
        </w:rPr>
        <w:t>:</w:t>
      </w:r>
      <w:r w:rsidR="00DF5DE2">
        <w:rPr>
          <w:b/>
          <w:sz w:val="22"/>
          <w:szCs w:val="22"/>
        </w:rPr>
        <w:t xml:space="preserve"> 7.</w:t>
      </w:r>
    </w:p>
    <w:p w:rsidR="00DF5DE2" w:rsidRDefault="00DF5DE2" w:rsidP="00DF5DE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DF5DE2" w:rsidRPr="00894573">
        <w:trPr>
          <w:trHeight w:hRule="exact" w:val="948"/>
          <w:tblHeader/>
          <w:jc w:val="center"/>
        </w:trPr>
        <w:tc>
          <w:tcPr>
            <w:tcW w:w="5387" w:type="dxa"/>
            <w:vAlign w:val="center"/>
          </w:tcPr>
          <w:p w:rsidR="00DF5DE2" w:rsidRPr="00CF0D28" w:rsidRDefault="00DF5DE2" w:rsidP="00DF5DE2">
            <w:pPr>
              <w:pStyle w:val="Nadpis2"/>
              <w:jc w:val="center"/>
            </w:pPr>
            <w:r w:rsidRPr="00CF0D28">
              <w:t>Výstup</w:t>
            </w:r>
          </w:p>
        </w:tc>
        <w:tc>
          <w:tcPr>
            <w:tcW w:w="4820" w:type="dxa"/>
            <w:vAlign w:val="center"/>
          </w:tcPr>
          <w:p w:rsidR="00DF5DE2" w:rsidRPr="00CF0D28" w:rsidRDefault="00DF5DE2" w:rsidP="00DF5DE2">
            <w:pPr>
              <w:pStyle w:val="Nadpis2"/>
              <w:jc w:val="center"/>
            </w:pPr>
            <w:r w:rsidRPr="00CF0D28">
              <w:t>Učivo</w:t>
            </w:r>
          </w:p>
        </w:tc>
        <w:tc>
          <w:tcPr>
            <w:tcW w:w="3543" w:type="dxa"/>
            <w:vAlign w:val="center"/>
          </w:tcPr>
          <w:p w:rsidR="00DF5DE2" w:rsidRPr="00CF0D28" w:rsidRDefault="00DF5DE2" w:rsidP="00DF5DE2">
            <w:pPr>
              <w:pStyle w:val="Nadpis2"/>
              <w:jc w:val="center"/>
              <w:rPr>
                <w:sz w:val="22"/>
                <w:szCs w:val="22"/>
              </w:rPr>
            </w:pPr>
            <w:r w:rsidRPr="00CF0D28">
              <w:rPr>
                <w:sz w:val="22"/>
                <w:szCs w:val="22"/>
              </w:rPr>
              <w:t>Průřezová témata, mezipředmětové vztahy, projekty, kurzy</w:t>
            </w:r>
          </w:p>
          <w:p w:rsidR="00DF5DE2" w:rsidRPr="00894573" w:rsidRDefault="00DF5DE2" w:rsidP="00DF5DE2">
            <w:pPr>
              <w:jc w:val="center"/>
              <w:rPr>
                <w:sz w:val="22"/>
                <w:szCs w:val="22"/>
              </w:rPr>
            </w:pPr>
          </w:p>
        </w:tc>
        <w:tc>
          <w:tcPr>
            <w:tcW w:w="1400" w:type="dxa"/>
            <w:vAlign w:val="center"/>
          </w:tcPr>
          <w:p w:rsidR="00DF5DE2" w:rsidRPr="00CF0D28" w:rsidRDefault="00DF5DE2" w:rsidP="00DF5DE2">
            <w:pPr>
              <w:pStyle w:val="Nadpis2"/>
              <w:jc w:val="center"/>
            </w:pPr>
            <w:r w:rsidRPr="00CF0D28">
              <w:t>Poznámky</w:t>
            </w:r>
          </w:p>
        </w:tc>
      </w:tr>
      <w:tr w:rsidR="00DF5DE2" w:rsidRPr="00894573">
        <w:trPr>
          <w:trHeight w:val="1909"/>
          <w:jc w:val="center"/>
        </w:trPr>
        <w:tc>
          <w:tcPr>
            <w:tcW w:w="5387" w:type="dxa"/>
          </w:tcPr>
          <w:p w:rsidR="00DF5DE2" w:rsidRPr="005B6035" w:rsidRDefault="00DF5DE2" w:rsidP="00DF5DE2">
            <w:pPr>
              <w:pStyle w:val="Zkladntextodsazen2"/>
              <w:ind w:left="0"/>
              <w:rPr>
                <w:sz w:val="22"/>
                <w:szCs w:val="22"/>
              </w:rPr>
            </w:pPr>
            <w:r w:rsidRPr="005B6035">
              <w:rPr>
                <w:sz w:val="22"/>
                <w:szCs w:val="22"/>
              </w:rPr>
              <w:t xml:space="preserve">- dokáže na mapě lokalizovat významné </w:t>
            </w:r>
            <w:r w:rsidRPr="005B6035">
              <w:rPr>
                <w:sz w:val="22"/>
                <w:szCs w:val="22"/>
              </w:rPr>
              <w:br/>
              <w:t>geografické pojmy, s kterými se seznámí</w:t>
            </w:r>
          </w:p>
          <w:p w:rsidR="00DF5DE2" w:rsidRPr="005B6035" w:rsidRDefault="00DF5DE2" w:rsidP="00DF5DE2">
            <w:pPr>
              <w:pStyle w:val="Zkladntextodsazen2"/>
              <w:ind w:left="0"/>
              <w:rPr>
                <w:sz w:val="22"/>
                <w:szCs w:val="22"/>
              </w:rPr>
            </w:pPr>
            <w:r w:rsidRPr="005B6035">
              <w:rPr>
                <w:sz w:val="22"/>
                <w:szCs w:val="22"/>
              </w:rPr>
              <w:t xml:space="preserve">- provede regionalizaci v jednotlivých světadílech, vytyčí společné znaky daného regionu a provede porovnání jednotlivých regionů </w:t>
            </w:r>
          </w:p>
          <w:p w:rsidR="00DF5DE2" w:rsidRPr="005B6035" w:rsidRDefault="00DF5DE2" w:rsidP="00DF5DE2">
            <w:pPr>
              <w:pStyle w:val="Zkladntextodsazen2"/>
              <w:ind w:left="0"/>
              <w:rPr>
                <w:sz w:val="22"/>
                <w:szCs w:val="22"/>
              </w:rPr>
            </w:pPr>
            <w:r w:rsidRPr="005B6035">
              <w:rPr>
                <w:sz w:val="22"/>
                <w:szCs w:val="22"/>
              </w:rPr>
              <w:t>- vyhledá a provede stručnou charakteristiku nejvýznamnějších států jednotlivých oblastí</w:t>
            </w:r>
          </w:p>
          <w:p w:rsidR="00DF5DE2" w:rsidRPr="005B6035" w:rsidRDefault="00DF5DE2" w:rsidP="00DF5DE2">
            <w:pPr>
              <w:pStyle w:val="Zkladntextodsazen2"/>
              <w:ind w:left="0"/>
              <w:rPr>
                <w:sz w:val="22"/>
                <w:szCs w:val="22"/>
              </w:rPr>
            </w:pPr>
            <w:r w:rsidRPr="005B6035">
              <w:rPr>
                <w:sz w:val="22"/>
                <w:szCs w:val="22"/>
              </w:rPr>
              <w:t xml:space="preserve"> - provede regionalizaci v jednotlivých  světadílech, vytyčí společné znaky daného regionu, provede porovnání jednotlivých regionů </w:t>
            </w:r>
          </w:p>
          <w:p w:rsidR="00516AF0" w:rsidRDefault="00DF5DE2" w:rsidP="00516AF0">
            <w:pPr>
              <w:pStyle w:val="Zkladntextodsazen2"/>
              <w:spacing w:line="276" w:lineRule="auto"/>
              <w:ind w:left="0"/>
              <w:rPr>
                <w:sz w:val="22"/>
                <w:szCs w:val="22"/>
              </w:rPr>
            </w:pPr>
            <w:r w:rsidRPr="005B6035">
              <w:rPr>
                <w:sz w:val="22"/>
                <w:szCs w:val="22"/>
              </w:rPr>
              <w:t>- pojmenuje vybrané modelové státy, hlavní a významná města</w:t>
            </w:r>
          </w:p>
          <w:p w:rsidR="00DF5DE2" w:rsidRPr="005B6035" w:rsidRDefault="00DF5DE2" w:rsidP="00516AF0">
            <w:pPr>
              <w:pStyle w:val="Zkladntextodsazen2"/>
              <w:spacing w:line="276" w:lineRule="auto"/>
              <w:ind w:left="0"/>
              <w:rPr>
                <w:sz w:val="22"/>
                <w:szCs w:val="22"/>
              </w:rPr>
            </w:pPr>
            <w:r w:rsidRPr="005B6035">
              <w:rPr>
                <w:sz w:val="22"/>
                <w:szCs w:val="22"/>
              </w:rPr>
              <w:t>-</w:t>
            </w:r>
            <w:r w:rsidR="00516AF0">
              <w:rPr>
                <w:sz w:val="22"/>
                <w:szCs w:val="22"/>
              </w:rPr>
              <w:t xml:space="preserve"> </w:t>
            </w:r>
            <w:r w:rsidRPr="005B6035">
              <w:rPr>
                <w:sz w:val="22"/>
                <w:szCs w:val="22"/>
              </w:rPr>
              <w:t xml:space="preserve">vyhledá na mapách hlavní soustředění osídlení a hospodářských činností v jednotlivých světadílech, </w:t>
            </w:r>
            <w:r w:rsidRPr="005B6035">
              <w:rPr>
                <w:sz w:val="22"/>
                <w:szCs w:val="22"/>
              </w:rPr>
              <w:lastRenderedPageBreak/>
              <w:t>v regionech a modelových státech, popíše a porovná jejich sektorovou, odvětvovou a územní strukturu a zvažuje souvislost s přírodními poměry</w:t>
            </w:r>
          </w:p>
          <w:p w:rsidR="00DF5DE2" w:rsidRPr="005B6035" w:rsidRDefault="00DF5DE2" w:rsidP="00DF5DE2">
            <w:pPr>
              <w:pStyle w:val="RVPseznamsodrkami2"/>
              <w:tabs>
                <w:tab w:val="clear" w:pos="445"/>
              </w:tabs>
              <w:ind w:left="0" w:firstLine="0"/>
              <w:rPr>
                <w:sz w:val="22"/>
                <w:szCs w:val="22"/>
              </w:rPr>
            </w:pPr>
            <w:r w:rsidRPr="005B6035">
              <w:rPr>
                <w:sz w:val="22"/>
                <w:szCs w:val="22"/>
              </w:rPr>
              <w:t>-</w:t>
            </w:r>
            <w:r w:rsidR="00516AF0">
              <w:rPr>
                <w:sz w:val="22"/>
                <w:szCs w:val="22"/>
              </w:rPr>
              <w:t xml:space="preserve"> </w:t>
            </w:r>
            <w:r w:rsidRPr="005B6035">
              <w:rPr>
                <w:sz w:val="22"/>
                <w:szCs w:val="22"/>
              </w:rPr>
              <w:t>seznámí se s mezinárodními organizacemi</w:t>
            </w:r>
          </w:p>
          <w:p w:rsidR="00DF5DE2" w:rsidRPr="005B6035" w:rsidRDefault="00DF5DE2" w:rsidP="00DF5DE2">
            <w:pPr>
              <w:pStyle w:val="RVPseznamsodrkami2"/>
              <w:tabs>
                <w:tab w:val="clear" w:pos="445"/>
              </w:tabs>
              <w:ind w:left="0" w:firstLine="0"/>
              <w:rPr>
                <w:sz w:val="22"/>
                <w:szCs w:val="22"/>
              </w:rPr>
            </w:pPr>
            <w:r w:rsidRPr="005B6035">
              <w:rPr>
                <w:sz w:val="22"/>
                <w:szCs w:val="22"/>
              </w:rPr>
              <w:t>-</w:t>
            </w:r>
            <w:r w:rsidR="00516AF0">
              <w:rPr>
                <w:sz w:val="22"/>
                <w:szCs w:val="22"/>
              </w:rPr>
              <w:t xml:space="preserve"> </w:t>
            </w:r>
            <w:r w:rsidRPr="005B6035">
              <w:rPr>
                <w:sz w:val="22"/>
                <w:szCs w:val="22"/>
              </w:rPr>
              <w:t>vyhledá na mapách nejvýznamnější oblasti cestovního ruchu v jednotlivých světadílech</w:t>
            </w:r>
          </w:p>
          <w:p w:rsidR="00DF5DE2" w:rsidRPr="005B6035" w:rsidRDefault="00DF5DE2" w:rsidP="00DF5DE2">
            <w:pPr>
              <w:pStyle w:val="RVPseznamsodrkami2"/>
              <w:tabs>
                <w:tab w:val="clear" w:pos="445"/>
              </w:tabs>
              <w:ind w:left="0" w:firstLine="0"/>
              <w:rPr>
                <w:sz w:val="22"/>
                <w:szCs w:val="22"/>
              </w:rPr>
            </w:pPr>
            <w:r w:rsidRPr="005B6035">
              <w:rPr>
                <w:sz w:val="22"/>
                <w:szCs w:val="22"/>
              </w:rPr>
              <w:t>-</w:t>
            </w:r>
            <w:r w:rsidR="00516AF0">
              <w:rPr>
                <w:sz w:val="22"/>
                <w:szCs w:val="22"/>
              </w:rPr>
              <w:t xml:space="preserve"> </w:t>
            </w:r>
            <w:r w:rsidRPr="005B6035">
              <w:rPr>
                <w:sz w:val="22"/>
                <w:szCs w:val="22"/>
              </w:rPr>
              <w:t>na mapě lokalizuje významné geografické pojmy, s kterými se seznámí</w:t>
            </w:r>
          </w:p>
          <w:p w:rsidR="00516AF0" w:rsidRPr="00516AF0" w:rsidRDefault="00516AF0" w:rsidP="00516AF0">
            <w:pPr>
              <w:rPr>
                <w:iCs/>
                <w:sz w:val="22"/>
                <w:szCs w:val="22"/>
              </w:rPr>
            </w:pPr>
            <w:r w:rsidRPr="00516AF0">
              <w:rPr>
                <w:iCs/>
                <w:sz w:val="22"/>
                <w:szCs w:val="22"/>
              </w:rPr>
              <w:t>- zná závažné důsledky a rizika přírodních</w:t>
            </w:r>
          </w:p>
          <w:p w:rsidR="00516AF0" w:rsidRPr="00516AF0" w:rsidRDefault="00516AF0" w:rsidP="00516AF0">
            <w:pPr>
              <w:rPr>
                <w:iCs/>
                <w:sz w:val="22"/>
                <w:szCs w:val="22"/>
              </w:rPr>
            </w:pPr>
            <w:r w:rsidRPr="00516AF0">
              <w:rPr>
                <w:iCs/>
                <w:sz w:val="22"/>
                <w:szCs w:val="22"/>
              </w:rPr>
              <w:t xml:space="preserve"> a společenských vlivů na životní prostředí</w:t>
            </w:r>
          </w:p>
          <w:p w:rsidR="00DF5DE2" w:rsidRPr="005B6035" w:rsidRDefault="00DF5DE2" w:rsidP="00DF5DE2">
            <w:pPr>
              <w:pStyle w:val="RVPseznamsodrkami2"/>
              <w:tabs>
                <w:tab w:val="clear" w:pos="445"/>
                <w:tab w:val="left" w:pos="708"/>
              </w:tabs>
              <w:rPr>
                <w:sz w:val="22"/>
                <w:szCs w:val="22"/>
              </w:rPr>
            </w:pPr>
          </w:p>
          <w:p w:rsidR="00DF5DE2" w:rsidRPr="005B6035" w:rsidRDefault="00DF5DE2" w:rsidP="00516AF0">
            <w:pPr>
              <w:pStyle w:val="RVPseznamsodrkami2"/>
              <w:tabs>
                <w:tab w:val="clear" w:pos="445"/>
                <w:tab w:val="left" w:pos="708"/>
              </w:tabs>
              <w:ind w:left="85" w:firstLine="0"/>
              <w:rPr>
                <w:sz w:val="22"/>
                <w:szCs w:val="22"/>
              </w:rPr>
            </w:pPr>
            <w:r w:rsidRPr="005B6035">
              <w:rPr>
                <w:sz w:val="22"/>
                <w:szCs w:val="22"/>
              </w:rPr>
              <w:t>-</w:t>
            </w:r>
            <w:r w:rsidR="00516AF0">
              <w:rPr>
                <w:sz w:val="22"/>
                <w:szCs w:val="22"/>
              </w:rPr>
              <w:t xml:space="preserve"> </w:t>
            </w:r>
            <w:r w:rsidRPr="005B6035">
              <w:rPr>
                <w:sz w:val="22"/>
                <w:szCs w:val="22"/>
              </w:rPr>
              <w:t>zopakuje si probírané učivo, systematicky si utřídí poznatky, a vytvoří si celkový náhled na geografické učivo</w:t>
            </w:r>
          </w:p>
          <w:p w:rsidR="00DF5DE2" w:rsidRDefault="00DF5DE2" w:rsidP="00DF5DE2">
            <w:pPr>
              <w:pStyle w:val="RVPseznamsodrkami2"/>
              <w:tabs>
                <w:tab w:val="clear" w:pos="445"/>
                <w:tab w:val="left" w:pos="708"/>
              </w:tabs>
              <w:rPr>
                <w:sz w:val="22"/>
                <w:szCs w:val="22"/>
              </w:rPr>
            </w:pPr>
          </w:p>
          <w:p w:rsidR="00516AF0" w:rsidRDefault="00516AF0" w:rsidP="00DF5DE2">
            <w:pPr>
              <w:pStyle w:val="RVPseznamsodrkami2"/>
              <w:tabs>
                <w:tab w:val="clear" w:pos="445"/>
                <w:tab w:val="left" w:pos="708"/>
              </w:tabs>
              <w:rPr>
                <w:sz w:val="22"/>
                <w:szCs w:val="22"/>
              </w:rPr>
            </w:pPr>
          </w:p>
          <w:p w:rsidR="00516AF0" w:rsidRPr="005B6035" w:rsidRDefault="00516AF0" w:rsidP="00DF5DE2">
            <w:pPr>
              <w:pStyle w:val="RVPseznamsodrkami2"/>
              <w:tabs>
                <w:tab w:val="clear" w:pos="445"/>
                <w:tab w:val="left" w:pos="708"/>
              </w:tabs>
              <w:rPr>
                <w:sz w:val="22"/>
                <w:szCs w:val="22"/>
              </w:rPr>
            </w:pPr>
          </w:p>
          <w:p w:rsidR="00DF5DE2" w:rsidRPr="005B6035" w:rsidRDefault="00DF5DE2" w:rsidP="00DF5DE2">
            <w:pPr>
              <w:ind w:left="497" w:hanging="497"/>
              <w:rPr>
                <w:sz w:val="22"/>
                <w:szCs w:val="22"/>
              </w:rPr>
            </w:pPr>
            <w:r w:rsidRPr="005B6035">
              <w:rPr>
                <w:sz w:val="22"/>
                <w:szCs w:val="22"/>
              </w:rPr>
              <w:t>-</w:t>
            </w:r>
            <w:r w:rsidR="00516AF0">
              <w:rPr>
                <w:sz w:val="22"/>
                <w:szCs w:val="22"/>
              </w:rPr>
              <w:t xml:space="preserve"> </w:t>
            </w:r>
            <w:r w:rsidRPr="005B6035">
              <w:rPr>
                <w:sz w:val="22"/>
                <w:szCs w:val="22"/>
              </w:rPr>
              <w:t>zopakuje si učivo</w:t>
            </w:r>
          </w:p>
        </w:tc>
        <w:tc>
          <w:tcPr>
            <w:tcW w:w="4820" w:type="dxa"/>
          </w:tcPr>
          <w:p w:rsidR="00DF5DE2" w:rsidRPr="005B6035" w:rsidRDefault="00DF5DE2" w:rsidP="00DF5DE2">
            <w:pPr>
              <w:pStyle w:val="RVPseznamsodrkami1"/>
              <w:ind w:left="0" w:firstLine="0"/>
              <w:rPr>
                <w:sz w:val="22"/>
                <w:szCs w:val="22"/>
              </w:rPr>
            </w:pPr>
            <w:r w:rsidRPr="005B6035">
              <w:rPr>
                <w:sz w:val="22"/>
                <w:szCs w:val="22"/>
              </w:rPr>
              <w:lastRenderedPageBreak/>
              <w:t>Zeměpis světadílů :</w:t>
            </w:r>
          </w:p>
          <w:p w:rsidR="00DF5DE2" w:rsidRPr="005B6035" w:rsidRDefault="00DF5DE2" w:rsidP="00DF5DE2">
            <w:pPr>
              <w:pStyle w:val="RVPseznamsodrkami1"/>
              <w:ind w:left="72" w:firstLine="0"/>
              <w:rPr>
                <w:sz w:val="22"/>
                <w:szCs w:val="22"/>
              </w:rPr>
            </w:pPr>
          </w:p>
          <w:p w:rsidR="00DF5DE2" w:rsidRPr="005B6035" w:rsidRDefault="00DF5DE2" w:rsidP="00DF5DE2">
            <w:pPr>
              <w:pStyle w:val="Zkladntextodsazen2"/>
              <w:rPr>
                <w:sz w:val="22"/>
                <w:szCs w:val="22"/>
              </w:rPr>
            </w:pPr>
            <w:r w:rsidRPr="005B6035">
              <w:rPr>
                <w:sz w:val="22"/>
                <w:szCs w:val="22"/>
              </w:rPr>
              <w:t>Afrika,  Austrálie a Oceánie - poloha, rozloha, členitost pobřeží, povrch, podnebí, vodstvo, rostlinstvo, živočišstvo, přírodní zdroje, obyvatelstvo a hospodářství</w:t>
            </w:r>
          </w:p>
          <w:p w:rsidR="00DF5DE2" w:rsidRPr="005B6035" w:rsidRDefault="00DF5DE2" w:rsidP="00DF5DE2">
            <w:pPr>
              <w:pStyle w:val="Zkladntextodsazen2"/>
              <w:rPr>
                <w:sz w:val="22"/>
                <w:szCs w:val="22"/>
              </w:rPr>
            </w:pPr>
          </w:p>
          <w:p w:rsidR="00DF5DE2" w:rsidRPr="005B6035" w:rsidRDefault="00DF5DE2" w:rsidP="00DF5DE2">
            <w:pPr>
              <w:pStyle w:val="Zkladntextodsazen2"/>
              <w:ind w:left="0"/>
              <w:rPr>
                <w:sz w:val="22"/>
                <w:szCs w:val="22"/>
              </w:rPr>
            </w:pPr>
          </w:p>
          <w:p w:rsidR="00DF5DE2" w:rsidRPr="005B6035" w:rsidRDefault="00DF5DE2" w:rsidP="00DF5DE2">
            <w:pPr>
              <w:pStyle w:val="Zkladntextodsazen2"/>
              <w:rPr>
                <w:sz w:val="22"/>
                <w:szCs w:val="22"/>
              </w:rPr>
            </w:pPr>
          </w:p>
          <w:p w:rsidR="00DF5DE2" w:rsidRPr="005B6035" w:rsidRDefault="00DF5DE2" w:rsidP="00DF5DE2">
            <w:pPr>
              <w:pStyle w:val="Zkladntextodsazen2"/>
              <w:ind w:left="0"/>
              <w:rPr>
                <w:sz w:val="22"/>
                <w:szCs w:val="22"/>
              </w:rPr>
            </w:pPr>
            <w:r w:rsidRPr="005B6035">
              <w:rPr>
                <w:sz w:val="22"/>
                <w:szCs w:val="22"/>
              </w:rPr>
              <w:t xml:space="preserve">Zeměpis světadílů – Amerika, Asie   </w:t>
            </w:r>
          </w:p>
          <w:p w:rsidR="00DF5DE2" w:rsidRPr="005B6035" w:rsidRDefault="00DF5DE2" w:rsidP="00DF5DE2">
            <w:pPr>
              <w:pStyle w:val="Zkladntextodsazen2"/>
              <w:ind w:left="0"/>
              <w:rPr>
                <w:sz w:val="22"/>
                <w:szCs w:val="22"/>
              </w:rPr>
            </w:pPr>
            <w:r w:rsidRPr="005B6035">
              <w:rPr>
                <w:sz w:val="22"/>
                <w:szCs w:val="22"/>
              </w:rPr>
              <w:t xml:space="preserve">  Amerika - fyzickogeografická sféra</w:t>
            </w:r>
          </w:p>
          <w:p w:rsidR="00DF5DE2" w:rsidRPr="005B6035" w:rsidRDefault="00DF5DE2" w:rsidP="00DF5DE2">
            <w:pPr>
              <w:pStyle w:val="RVPseznamsodrkami2"/>
              <w:tabs>
                <w:tab w:val="clear" w:pos="445"/>
                <w:tab w:val="left" w:pos="708"/>
              </w:tabs>
              <w:ind w:left="85" w:firstLine="0"/>
              <w:rPr>
                <w:sz w:val="22"/>
                <w:szCs w:val="22"/>
              </w:rPr>
            </w:pPr>
            <w:r w:rsidRPr="005B6035">
              <w:rPr>
                <w:sz w:val="22"/>
                <w:szCs w:val="22"/>
              </w:rPr>
              <w:t>Amerika – socioekonomická sféra, regionalizace,</w:t>
            </w:r>
            <w:r w:rsidR="008C031F">
              <w:rPr>
                <w:sz w:val="22"/>
                <w:szCs w:val="22"/>
              </w:rPr>
              <w:t xml:space="preserve"> </w:t>
            </w:r>
            <w:r w:rsidRPr="005B6035">
              <w:rPr>
                <w:sz w:val="22"/>
                <w:szCs w:val="22"/>
              </w:rPr>
              <w:t>char. států</w:t>
            </w:r>
          </w:p>
          <w:p w:rsidR="00DF5DE2" w:rsidRPr="005B6035" w:rsidRDefault="00DF5DE2" w:rsidP="00DF5DE2">
            <w:pPr>
              <w:pStyle w:val="RVPseznamsodrkami2"/>
              <w:tabs>
                <w:tab w:val="clear" w:pos="445"/>
                <w:tab w:val="left" w:pos="708"/>
              </w:tabs>
              <w:ind w:left="85" w:firstLine="0"/>
              <w:rPr>
                <w:sz w:val="22"/>
                <w:szCs w:val="22"/>
              </w:rPr>
            </w:pPr>
            <w:r w:rsidRPr="005B6035">
              <w:rPr>
                <w:sz w:val="22"/>
                <w:szCs w:val="22"/>
              </w:rPr>
              <w:t>Amerika – charakteristika států</w:t>
            </w:r>
          </w:p>
          <w:p w:rsidR="00DF5DE2" w:rsidRPr="005B6035" w:rsidRDefault="00DF5DE2" w:rsidP="00DF5DE2">
            <w:pPr>
              <w:pStyle w:val="RVPseznamsodrkami2"/>
              <w:tabs>
                <w:tab w:val="clear" w:pos="445"/>
                <w:tab w:val="left" w:pos="708"/>
              </w:tabs>
              <w:ind w:left="85" w:firstLine="0"/>
              <w:rPr>
                <w:sz w:val="22"/>
                <w:szCs w:val="22"/>
              </w:rPr>
            </w:pPr>
          </w:p>
          <w:p w:rsidR="00DF5DE2" w:rsidRPr="005B6035" w:rsidRDefault="00DF5DE2" w:rsidP="00DF5DE2">
            <w:pPr>
              <w:pStyle w:val="RVPseznamsodrkami2"/>
              <w:tabs>
                <w:tab w:val="clear" w:pos="445"/>
                <w:tab w:val="left" w:pos="708"/>
              </w:tabs>
              <w:ind w:left="85" w:firstLine="0"/>
              <w:rPr>
                <w:sz w:val="22"/>
                <w:szCs w:val="22"/>
              </w:rPr>
            </w:pPr>
            <w:r w:rsidRPr="005B6035">
              <w:rPr>
                <w:sz w:val="22"/>
                <w:szCs w:val="22"/>
              </w:rPr>
              <w:lastRenderedPageBreak/>
              <w:t>Asie – fyzickogeogr. + socioekonomická charakteristika</w:t>
            </w:r>
          </w:p>
          <w:p w:rsidR="00DF5DE2" w:rsidRPr="005B6035" w:rsidRDefault="00DF5DE2" w:rsidP="00DF5DE2">
            <w:pPr>
              <w:pStyle w:val="RVPseznamsodrkami2"/>
              <w:tabs>
                <w:tab w:val="clear" w:pos="445"/>
                <w:tab w:val="left" w:pos="708"/>
              </w:tabs>
              <w:rPr>
                <w:sz w:val="22"/>
                <w:szCs w:val="22"/>
              </w:rPr>
            </w:pPr>
          </w:p>
          <w:p w:rsidR="00DF5DE2" w:rsidRPr="005B6035" w:rsidRDefault="00DF5DE2" w:rsidP="00DF5DE2">
            <w:pPr>
              <w:pStyle w:val="RVPseznamsodrkami2"/>
              <w:tabs>
                <w:tab w:val="clear" w:pos="445"/>
                <w:tab w:val="left" w:pos="708"/>
              </w:tabs>
              <w:ind w:left="85" w:firstLine="0"/>
              <w:rPr>
                <w:sz w:val="22"/>
                <w:szCs w:val="22"/>
              </w:rPr>
            </w:pPr>
            <w:r w:rsidRPr="005B6035">
              <w:rPr>
                <w:sz w:val="22"/>
                <w:szCs w:val="22"/>
              </w:rPr>
              <w:t>Asie – regionalizace, státy</w:t>
            </w:r>
          </w:p>
          <w:p w:rsidR="00DF5DE2" w:rsidRPr="005B6035" w:rsidRDefault="00DF5DE2" w:rsidP="00DF5DE2">
            <w:pPr>
              <w:pStyle w:val="RVPseznamsodrkami2"/>
              <w:tabs>
                <w:tab w:val="clear" w:pos="445"/>
                <w:tab w:val="left" w:pos="708"/>
              </w:tabs>
              <w:ind w:left="85" w:firstLine="0"/>
              <w:rPr>
                <w:sz w:val="22"/>
                <w:szCs w:val="22"/>
              </w:rPr>
            </w:pPr>
          </w:p>
          <w:p w:rsidR="00DF5DE2" w:rsidRPr="005B6035" w:rsidRDefault="00DF5DE2" w:rsidP="00516AF0">
            <w:pPr>
              <w:pStyle w:val="RVPseznamsodrkami2"/>
              <w:tabs>
                <w:tab w:val="clear" w:pos="445"/>
                <w:tab w:val="left" w:pos="708"/>
              </w:tabs>
              <w:ind w:left="0" w:firstLine="0"/>
              <w:rPr>
                <w:sz w:val="22"/>
                <w:szCs w:val="22"/>
              </w:rPr>
            </w:pPr>
          </w:p>
          <w:p w:rsidR="00516AF0" w:rsidRPr="00956E95" w:rsidRDefault="00516AF0" w:rsidP="00516AF0">
            <w:pPr>
              <w:rPr>
                <w:color w:val="000000"/>
                <w:sz w:val="22"/>
                <w:szCs w:val="22"/>
              </w:rPr>
            </w:pPr>
            <w:r w:rsidRPr="00956E95">
              <w:rPr>
                <w:color w:val="000000"/>
                <w:sz w:val="22"/>
                <w:szCs w:val="22"/>
              </w:rPr>
              <w:t>Trvale udržitelný rozvoj</w:t>
            </w:r>
          </w:p>
          <w:p w:rsidR="00516AF0" w:rsidRPr="00956E95" w:rsidRDefault="00516AF0" w:rsidP="00516AF0">
            <w:pPr>
              <w:rPr>
                <w:color w:val="000000"/>
                <w:sz w:val="22"/>
                <w:szCs w:val="22"/>
              </w:rPr>
            </w:pPr>
          </w:p>
          <w:p w:rsidR="00516AF0" w:rsidRPr="00956E95" w:rsidRDefault="00516AF0" w:rsidP="00516AF0">
            <w:pPr>
              <w:rPr>
                <w:color w:val="000000"/>
                <w:sz w:val="22"/>
                <w:szCs w:val="22"/>
              </w:rPr>
            </w:pPr>
            <w:r w:rsidRPr="00956E95">
              <w:rPr>
                <w:sz w:val="22"/>
                <w:szCs w:val="22"/>
              </w:rPr>
              <w:t xml:space="preserve"> </w:t>
            </w:r>
            <w:r w:rsidRPr="00956E95">
              <w:rPr>
                <w:color w:val="000000"/>
                <w:sz w:val="22"/>
                <w:szCs w:val="22"/>
              </w:rPr>
              <w:t>Chráněná území Evropy</w:t>
            </w:r>
          </w:p>
          <w:p w:rsidR="00516AF0" w:rsidRPr="00956E95" w:rsidRDefault="00516AF0" w:rsidP="00516AF0">
            <w:pPr>
              <w:rPr>
                <w:color w:val="000000"/>
                <w:sz w:val="22"/>
                <w:szCs w:val="22"/>
              </w:rPr>
            </w:pPr>
          </w:p>
          <w:p w:rsidR="00516AF0" w:rsidRPr="00956E95" w:rsidRDefault="00516AF0" w:rsidP="00516AF0">
            <w:pPr>
              <w:rPr>
                <w:color w:val="000000"/>
                <w:sz w:val="22"/>
                <w:szCs w:val="22"/>
              </w:rPr>
            </w:pPr>
            <w:r w:rsidRPr="00956E95">
              <w:rPr>
                <w:sz w:val="22"/>
                <w:szCs w:val="22"/>
              </w:rPr>
              <w:t xml:space="preserve"> </w:t>
            </w:r>
            <w:r w:rsidRPr="00956E95">
              <w:rPr>
                <w:color w:val="000000"/>
                <w:sz w:val="22"/>
                <w:szCs w:val="22"/>
              </w:rPr>
              <w:t xml:space="preserve">Ekologické problémy v různých částech Evropy    </w:t>
            </w:r>
          </w:p>
          <w:p w:rsidR="00516AF0" w:rsidRPr="00956E95" w:rsidRDefault="00516AF0" w:rsidP="00516AF0">
            <w:pPr>
              <w:rPr>
                <w:color w:val="000000"/>
                <w:sz w:val="22"/>
                <w:szCs w:val="22"/>
              </w:rPr>
            </w:pPr>
            <w:r w:rsidRPr="00956E95">
              <w:rPr>
                <w:color w:val="000000"/>
                <w:sz w:val="22"/>
                <w:szCs w:val="22"/>
              </w:rPr>
              <w:t xml:space="preserve">                                 </w:t>
            </w:r>
          </w:p>
          <w:p w:rsidR="00516AF0" w:rsidRPr="00956E95" w:rsidRDefault="00516AF0" w:rsidP="00516AF0">
            <w:pPr>
              <w:rPr>
                <w:color w:val="000000"/>
                <w:sz w:val="22"/>
                <w:szCs w:val="22"/>
              </w:rPr>
            </w:pPr>
            <w:r w:rsidRPr="00956E95">
              <w:rPr>
                <w:color w:val="000000"/>
                <w:sz w:val="22"/>
                <w:szCs w:val="22"/>
              </w:rPr>
              <w:t xml:space="preserve"> Environmentální problémy lidstva</w:t>
            </w:r>
          </w:p>
          <w:p w:rsidR="00516AF0" w:rsidRDefault="00516AF0" w:rsidP="00516AF0">
            <w:pPr>
              <w:pStyle w:val="RVPseznamsodrkami2"/>
              <w:tabs>
                <w:tab w:val="clear" w:pos="445"/>
                <w:tab w:val="left" w:pos="708"/>
              </w:tabs>
              <w:ind w:left="0" w:firstLine="0"/>
              <w:rPr>
                <w:sz w:val="22"/>
                <w:szCs w:val="22"/>
              </w:rPr>
            </w:pPr>
          </w:p>
          <w:p w:rsidR="00516AF0" w:rsidRPr="005B6035" w:rsidRDefault="00516AF0" w:rsidP="00DF5DE2">
            <w:pPr>
              <w:pStyle w:val="RVPseznamsodrkami2"/>
              <w:tabs>
                <w:tab w:val="clear" w:pos="445"/>
                <w:tab w:val="left" w:pos="708"/>
              </w:tabs>
              <w:ind w:left="85" w:firstLine="0"/>
              <w:rPr>
                <w:sz w:val="22"/>
                <w:szCs w:val="22"/>
              </w:rPr>
            </w:pPr>
          </w:p>
          <w:p w:rsidR="00DF5DE2" w:rsidRPr="005B6035" w:rsidRDefault="00DF5DE2" w:rsidP="00DF5DE2">
            <w:pPr>
              <w:pStyle w:val="RVPseznamsodrkami2"/>
              <w:tabs>
                <w:tab w:val="clear" w:pos="445"/>
                <w:tab w:val="left" w:pos="708"/>
              </w:tabs>
              <w:ind w:left="85" w:firstLine="0"/>
              <w:rPr>
                <w:sz w:val="22"/>
                <w:szCs w:val="22"/>
              </w:rPr>
            </w:pPr>
            <w:r w:rsidRPr="005B6035">
              <w:rPr>
                <w:sz w:val="22"/>
                <w:szCs w:val="22"/>
              </w:rPr>
              <w:t>Opakování</w:t>
            </w:r>
          </w:p>
        </w:tc>
        <w:tc>
          <w:tcPr>
            <w:tcW w:w="3543" w:type="dxa"/>
          </w:tcPr>
          <w:p w:rsidR="00DF5DE2" w:rsidRPr="005B6035" w:rsidRDefault="00DF5DE2" w:rsidP="00DF5DE2">
            <w:pPr>
              <w:rPr>
                <w:sz w:val="22"/>
                <w:szCs w:val="22"/>
              </w:rPr>
            </w:pPr>
            <w:r w:rsidRPr="005B6035">
              <w:rPr>
                <w:sz w:val="22"/>
                <w:szCs w:val="22"/>
              </w:rPr>
              <w:lastRenderedPageBreak/>
              <w:t>OSV - Rozvoj schopnosti poznávání</w:t>
            </w:r>
          </w:p>
          <w:p w:rsidR="00DF5DE2" w:rsidRPr="005B6035" w:rsidRDefault="00DF5DE2" w:rsidP="00DF5DE2">
            <w:pPr>
              <w:rPr>
                <w:sz w:val="22"/>
                <w:szCs w:val="22"/>
              </w:rPr>
            </w:pPr>
            <w:r w:rsidRPr="005B6035">
              <w:rPr>
                <w:sz w:val="22"/>
                <w:szCs w:val="22"/>
              </w:rPr>
              <w:t>Kooperace a kompetice</w:t>
            </w:r>
          </w:p>
          <w:p w:rsidR="00DF5DE2" w:rsidRPr="005B6035" w:rsidRDefault="00DF5DE2" w:rsidP="00DF5DE2">
            <w:pPr>
              <w:rPr>
                <w:sz w:val="22"/>
                <w:szCs w:val="22"/>
              </w:rPr>
            </w:pPr>
            <w:r w:rsidRPr="005B6035">
              <w:rPr>
                <w:sz w:val="22"/>
                <w:szCs w:val="22"/>
              </w:rPr>
              <w:t>Řešení problémů a rozhodovací dovednosti</w:t>
            </w:r>
          </w:p>
          <w:p w:rsidR="00DF5DE2" w:rsidRPr="005B6035" w:rsidRDefault="00DF5DE2" w:rsidP="00DF5DE2">
            <w:pPr>
              <w:rPr>
                <w:sz w:val="22"/>
                <w:szCs w:val="22"/>
              </w:rPr>
            </w:pPr>
            <w:r w:rsidRPr="005B6035">
              <w:rPr>
                <w:sz w:val="22"/>
                <w:szCs w:val="22"/>
              </w:rPr>
              <w:t>Hodnoty, postoje, praktická etika</w:t>
            </w:r>
          </w:p>
          <w:p w:rsidR="00DF5DE2" w:rsidRPr="005B6035" w:rsidRDefault="00DF5DE2" w:rsidP="00DF5DE2">
            <w:pPr>
              <w:rPr>
                <w:sz w:val="22"/>
                <w:szCs w:val="22"/>
              </w:rPr>
            </w:pPr>
            <w:r w:rsidRPr="005B6035">
              <w:rPr>
                <w:sz w:val="22"/>
                <w:szCs w:val="22"/>
              </w:rPr>
              <w:t>(demokratický způsob řešení konfliktů, mezilidské vztahy, řešení problémů, poznávání lid,</w:t>
            </w:r>
          </w:p>
          <w:p w:rsidR="00DF5DE2" w:rsidRPr="005B6035" w:rsidRDefault="00DF5DE2" w:rsidP="00DF5DE2">
            <w:pPr>
              <w:rPr>
                <w:sz w:val="22"/>
                <w:szCs w:val="22"/>
              </w:rPr>
            </w:pPr>
            <w:r w:rsidRPr="005B6035">
              <w:rPr>
                <w:sz w:val="22"/>
                <w:szCs w:val="22"/>
              </w:rPr>
              <w:t>komunikace s jinými národy, rozvoj schopností poznávání, kreativní myšlení, diskuze nad problémy)</w:t>
            </w:r>
          </w:p>
          <w:p w:rsidR="00DF5DE2" w:rsidRPr="005B6035" w:rsidRDefault="00DF5DE2" w:rsidP="00DF5DE2">
            <w:pPr>
              <w:rPr>
                <w:sz w:val="22"/>
                <w:szCs w:val="22"/>
              </w:rPr>
            </w:pPr>
            <w:r w:rsidRPr="005B6035">
              <w:rPr>
                <w:sz w:val="22"/>
                <w:szCs w:val="22"/>
              </w:rPr>
              <w:t>VDO - Formy participace občanů v politickém životě</w:t>
            </w:r>
          </w:p>
          <w:p w:rsidR="00DF5DE2" w:rsidRPr="005B6035" w:rsidRDefault="00DF5DE2" w:rsidP="00DF5DE2">
            <w:pPr>
              <w:rPr>
                <w:sz w:val="22"/>
                <w:szCs w:val="22"/>
              </w:rPr>
            </w:pPr>
            <w:r w:rsidRPr="005B6035">
              <w:rPr>
                <w:sz w:val="22"/>
                <w:szCs w:val="22"/>
              </w:rPr>
              <w:t>Principy demokracie jako formy vlády a způsobu rozhodování</w:t>
            </w:r>
          </w:p>
          <w:p w:rsidR="00DF5DE2" w:rsidRPr="005B6035" w:rsidRDefault="00DF5DE2" w:rsidP="00DF5DE2">
            <w:pPr>
              <w:rPr>
                <w:sz w:val="22"/>
                <w:szCs w:val="22"/>
              </w:rPr>
            </w:pPr>
            <w:r w:rsidRPr="005B6035">
              <w:rPr>
                <w:sz w:val="22"/>
                <w:szCs w:val="22"/>
              </w:rPr>
              <w:t>EGS - Evropa a svět nás zajímá</w:t>
            </w:r>
          </w:p>
          <w:p w:rsidR="00DF5DE2" w:rsidRPr="005B6035" w:rsidRDefault="00DF5DE2" w:rsidP="00DF5DE2">
            <w:pPr>
              <w:rPr>
                <w:sz w:val="22"/>
                <w:szCs w:val="22"/>
              </w:rPr>
            </w:pPr>
            <w:r w:rsidRPr="005B6035">
              <w:rPr>
                <w:sz w:val="22"/>
                <w:szCs w:val="22"/>
              </w:rPr>
              <w:t>Objevujeme Evropu a svět</w:t>
            </w:r>
          </w:p>
          <w:p w:rsidR="00DF5DE2" w:rsidRPr="005B6035" w:rsidRDefault="00DF5DE2" w:rsidP="00DF5DE2">
            <w:pPr>
              <w:rPr>
                <w:sz w:val="22"/>
                <w:szCs w:val="22"/>
              </w:rPr>
            </w:pPr>
            <w:r w:rsidRPr="005B6035">
              <w:rPr>
                <w:sz w:val="22"/>
                <w:szCs w:val="22"/>
              </w:rPr>
              <w:t>Jsme Evropané</w:t>
            </w:r>
          </w:p>
          <w:p w:rsidR="00DF5DE2" w:rsidRPr="005B6035" w:rsidRDefault="00DF5DE2" w:rsidP="00DF5DE2">
            <w:pPr>
              <w:rPr>
                <w:sz w:val="22"/>
                <w:szCs w:val="22"/>
              </w:rPr>
            </w:pPr>
            <w:r w:rsidRPr="005B6035">
              <w:rPr>
                <w:sz w:val="22"/>
                <w:szCs w:val="22"/>
              </w:rPr>
              <w:t>MKV- kulturní diference</w:t>
            </w:r>
          </w:p>
          <w:p w:rsidR="00DF5DE2" w:rsidRPr="005B6035" w:rsidRDefault="00DF5DE2" w:rsidP="00DF5DE2">
            <w:pPr>
              <w:rPr>
                <w:sz w:val="22"/>
                <w:szCs w:val="22"/>
              </w:rPr>
            </w:pPr>
            <w:r w:rsidRPr="005B6035">
              <w:rPr>
                <w:sz w:val="22"/>
                <w:szCs w:val="22"/>
              </w:rPr>
              <w:t>Lidské vztahy</w:t>
            </w:r>
          </w:p>
          <w:p w:rsidR="00DF5DE2" w:rsidRPr="005B6035" w:rsidRDefault="00DF5DE2" w:rsidP="00DF5DE2">
            <w:pPr>
              <w:rPr>
                <w:sz w:val="22"/>
                <w:szCs w:val="22"/>
              </w:rPr>
            </w:pPr>
            <w:r w:rsidRPr="005B6035">
              <w:rPr>
                <w:sz w:val="22"/>
                <w:szCs w:val="22"/>
              </w:rPr>
              <w:t>Etnický původ</w:t>
            </w:r>
          </w:p>
          <w:p w:rsidR="00DF5DE2" w:rsidRPr="005B6035" w:rsidRDefault="00DF5DE2" w:rsidP="00DF5DE2">
            <w:pPr>
              <w:rPr>
                <w:sz w:val="22"/>
                <w:szCs w:val="22"/>
              </w:rPr>
            </w:pPr>
            <w:r w:rsidRPr="005B6035">
              <w:rPr>
                <w:sz w:val="22"/>
                <w:szCs w:val="22"/>
              </w:rPr>
              <w:t>Multikulturalita</w:t>
            </w:r>
          </w:p>
          <w:p w:rsidR="00DF5DE2" w:rsidRPr="005B6035" w:rsidRDefault="00DF5DE2" w:rsidP="00DF5DE2">
            <w:pPr>
              <w:rPr>
                <w:sz w:val="22"/>
                <w:szCs w:val="22"/>
              </w:rPr>
            </w:pPr>
            <w:r w:rsidRPr="005B6035">
              <w:rPr>
                <w:sz w:val="22"/>
                <w:szCs w:val="22"/>
              </w:rPr>
              <w:t xml:space="preserve">Princip sociálního smíru a </w:t>
            </w:r>
          </w:p>
          <w:p w:rsidR="00DF5DE2" w:rsidRPr="005B6035" w:rsidRDefault="00DF5DE2" w:rsidP="00DF5DE2">
            <w:pPr>
              <w:rPr>
                <w:sz w:val="22"/>
                <w:szCs w:val="22"/>
              </w:rPr>
            </w:pPr>
            <w:r w:rsidRPr="005B6035">
              <w:rPr>
                <w:sz w:val="22"/>
                <w:szCs w:val="22"/>
              </w:rPr>
              <w:t>Solidarity</w:t>
            </w:r>
          </w:p>
          <w:p w:rsidR="00DF5DE2" w:rsidRPr="005B6035" w:rsidRDefault="00DF5DE2" w:rsidP="00DF5DE2">
            <w:pPr>
              <w:rPr>
                <w:sz w:val="22"/>
                <w:szCs w:val="22"/>
              </w:rPr>
            </w:pPr>
            <w:r w:rsidRPr="005B6035">
              <w:rPr>
                <w:sz w:val="22"/>
                <w:szCs w:val="22"/>
              </w:rPr>
              <w:t>(tolerance, rasismus, xenofobie, diskriminace,</w:t>
            </w:r>
            <w:r w:rsidR="008C031F">
              <w:rPr>
                <w:sz w:val="22"/>
                <w:szCs w:val="22"/>
              </w:rPr>
              <w:t xml:space="preserve"> </w:t>
            </w:r>
            <w:r w:rsidRPr="005B6035">
              <w:rPr>
                <w:sz w:val="22"/>
                <w:szCs w:val="22"/>
              </w:rPr>
              <w:t>kultura a tradice)</w:t>
            </w:r>
          </w:p>
          <w:p w:rsidR="00DF5DE2" w:rsidRPr="005B6035" w:rsidRDefault="00DF5DE2" w:rsidP="00DF5DE2">
            <w:pPr>
              <w:rPr>
                <w:sz w:val="22"/>
                <w:szCs w:val="22"/>
              </w:rPr>
            </w:pPr>
            <w:r w:rsidRPr="005B6035">
              <w:rPr>
                <w:sz w:val="22"/>
                <w:szCs w:val="22"/>
              </w:rPr>
              <w:t>EV - Ekosystémy</w:t>
            </w:r>
          </w:p>
          <w:p w:rsidR="00DF5DE2" w:rsidRPr="005B6035" w:rsidRDefault="00DF5DE2" w:rsidP="00DF5DE2">
            <w:pPr>
              <w:rPr>
                <w:sz w:val="22"/>
                <w:szCs w:val="22"/>
              </w:rPr>
            </w:pPr>
            <w:r w:rsidRPr="005B6035">
              <w:rPr>
                <w:sz w:val="22"/>
                <w:szCs w:val="22"/>
              </w:rPr>
              <w:lastRenderedPageBreak/>
              <w:t>Lidské aktivity a problémy životního prostředí</w:t>
            </w:r>
          </w:p>
          <w:p w:rsidR="00DF5DE2" w:rsidRPr="005B6035" w:rsidRDefault="00DF5DE2" w:rsidP="00DF5DE2">
            <w:pPr>
              <w:rPr>
                <w:sz w:val="22"/>
                <w:szCs w:val="22"/>
              </w:rPr>
            </w:pPr>
            <w:r w:rsidRPr="005B6035">
              <w:rPr>
                <w:sz w:val="22"/>
                <w:szCs w:val="22"/>
              </w:rPr>
              <w:t>Vztah člověka k prostředí</w:t>
            </w:r>
          </w:p>
          <w:p w:rsidR="00DF5DE2" w:rsidRPr="005B6035" w:rsidRDefault="00DF5DE2" w:rsidP="00DF5DE2">
            <w:pPr>
              <w:rPr>
                <w:sz w:val="22"/>
                <w:szCs w:val="22"/>
              </w:rPr>
            </w:pPr>
            <w:r w:rsidRPr="005B6035">
              <w:rPr>
                <w:sz w:val="22"/>
                <w:szCs w:val="22"/>
              </w:rPr>
              <w:t>(využívání přírodních zdrojů ,stav životního prostředí, další vývoj, ochrana)</w:t>
            </w:r>
          </w:p>
          <w:p w:rsidR="00DF5DE2" w:rsidRPr="005B6035" w:rsidRDefault="00DF5DE2" w:rsidP="00DF5DE2">
            <w:pPr>
              <w:rPr>
                <w:sz w:val="22"/>
                <w:szCs w:val="22"/>
              </w:rPr>
            </w:pPr>
            <w:r w:rsidRPr="005B6035">
              <w:rPr>
                <w:sz w:val="22"/>
                <w:szCs w:val="22"/>
              </w:rPr>
              <w:t>MV - Kritické čtení a vnímání mediálních sdělení</w:t>
            </w:r>
          </w:p>
          <w:p w:rsidR="00DF5DE2" w:rsidRPr="005B6035" w:rsidRDefault="00DF5DE2" w:rsidP="00DF5DE2">
            <w:pPr>
              <w:rPr>
                <w:sz w:val="22"/>
                <w:szCs w:val="22"/>
              </w:rPr>
            </w:pPr>
            <w:r w:rsidRPr="005B6035">
              <w:rPr>
                <w:sz w:val="22"/>
                <w:szCs w:val="22"/>
              </w:rPr>
              <w:t>Interpretace vztahu mediálních sdělení a reality</w:t>
            </w:r>
          </w:p>
          <w:p w:rsidR="00DF5DE2" w:rsidRPr="005B6035" w:rsidRDefault="00DF5DE2" w:rsidP="00DF5DE2">
            <w:pPr>
              <w:rPr>
                <w:sz w:val="22"/>
                <w:szCs w:val="22"/>
              </w:rPr>
            </w:pPr>
            <w:r w:rsidRPr="005B6035">
              <w:rPr>
                <w:sz w:val="22"/>
                <w:szCs w:val="22"/>
              </w:rPr>
              <w:t>Tvorba mediálního sdělení</w:t>
            </w:r>
          </w:p>
          <w:p w:rsidR="00DF5DE2" w:rsidRPr="005B6035" w:rsidRDefault="00DF5DE2" w:rsidP="00DF5DE2">
            <w:pPr>
              <w:rPr>
                <w:sz w:val="22"/>
                <w:szCs w:val="22"/>
              </w:rPr>
            </w:pPr>
            <w:r w:rsidRPr="005B6035">
              <w:rPr>
                <w:sz w:val="22"/>
                <w:szCs w:val="22"/>
              </w:rPr>
              <w:t>(aktuality, zdroj informací)</w:t>
            </w:r>
          </w:p>
          <w:p w:rsidR="00DF5DE2" w:rsidRPr="005B6035" w:rsidRDefault="00DF5DE2" w:rsidP="00DF5DE2">
            <w:pPr>
              <w:rPr>
                <w:sz w:val="22"/>
                <w:szCs w:val="22"/>
              </w:rPr>
            </w:pPr>
            <w:r w:rsidRPr="005B6035">
              <w:rPr>
                <w:sz w:val="22"/>
                <w:szCs w:val="22"/>
              </w:rPr>
              <w:t>D –nejstarší osídlené oblasti,</w:t>
            </w:r>
            <w:r w:rsidR="008C031F">
              <w:rPr>
                <w:sz w:val="22"/>
                <w:szCs w:val="22"/>
              </w:rPr>
              <w:t xml:space="preserve"> </w:t>
            </w:r>
            <w:r w:rsidRPr="005B6035">
              <w:rPr>
                <w:sz w:val="22"/>
                <w:szCs w:val="22"/>
              </w:rPr>
              <w:t>vznik prvních měst,  průmyslový pokrok,  význam zemědělství v historii</w:t>
            </w:r>
          </w:p>
          <w:p w:rsidR="00DF5DE2" w:rsidRPr="005B6035" w:rsidRDefault="00DF5DE2" w:rsidP="00DF5DE2">
            <w:pPr>
              <w:rPr>
                <w:sz w:val="22"/>
                <w:szCs w:val="22"/>
              </w:rPr>
            </w:pPr>
            <w:r w:rsidRPr="005B6035">
              <w:rPr>
                <w:sz w:val="22"/>
                <w:szCs w:val="22"/>
              </w:rPr>
              <w:t>Ov- lidská práva, vzdělání</w:t>
            </w:r>
          </w:p>
          <w:p w:rsidR="00DF5DE2" w:rsidRPr="005B6035" w:rsidRDefault="00DF5DE2" w:rsidP="00DF5DE2">
            <w:pPr>
              <w:rPr>
                <w:sz w:val="22"/>
                <w:szCs w:val="22"/>
              </w:rPr>
            </w:pPr>
            <w:r w:rsidRPr="005B6035">
              <w:rPr>
                <w:sz w:val="22"/>
                <w:szCs w:val="22"/>
              </w:rPr>
              <w:t xml:space="preserve">Př – podmínky života na Zemi, lidská populace a její vliv na život na Zemi, vliv osídlení na krajinu, </w:t>
            </w:r>
          </w:p>
          <w:p w:rsidR="00DF5DE2" w:rsidRPr="005B6035" w:rsidRDefault="00DF5DE2" w:rsidP="00DF5DE2">
            <w:pPr>
              <w:rPr>
                <w:sz w:val="22"/>
                <w:szCs w:val="22"/>
              </w:rPr>
            </w:pPr>
            <w:r w:rsidRPr="005B6035">
              <w:rPr>
                <w:sz w:val="22"/>
                <w:szCs w:val="22"/>
              </w:rPr>
              <w:t>nerostné suroviny, podmínky pro zemědělství</w:t>
            </w:r>
          </w:p>
          <w:p w:rsidR="00DF5DE2" w:rsidRPr="005B6035" w:rsidRDefault="00DF5DE2" w:rsidP="00DF5DE2">
            <w:pPr>
              <w:rPr>
                <w:sz w:val="22"/>
                <w:szCs w:val="22"/>
              </w:rPr>
            </w:pPr>
            <w:r w:rsidRPr="005B6035">
              <w:rPr>
                <w:sz w:val="22"/>
                <w:szCs w:val="22"/>
              </w:rPr>
              <w:t>Ov – lidská práva, pokrok lidstva, šetření surovinami</w:t>
            </w:r>
          </w:p>
          <w:p w:rsidR="00DF5DE2" w:rsidRPr="005B6035" w:rsidRDefault="00DF5DE2" w:rsidP="00DF5DE2">
            <w:pPr>
              <w:rPr>
                <w:sz w:val="22"/>
                <w:szCs w:val="22"/>
              </w:rPr>
            </w:pPr>
            <w:r w:rsidRPr="005B6035">
              <w:rPr>
                <w:sz w:val="22"/>
                <w:szCs w:val="22"/>
              </w:rPr>
              <w:t xml:space="preserve">Rv- rozdílné podmínky života lidí v různých částech světa </w:t>
            </w:r>
          </w:p>
          <w:p w:rsidR="00DF5DE2" w:rsidRPr="005B6035" w:rsidRDefault="00DF5DE2" w:rsidP="00DF5DE2">
            <w:pPr>
              <w:rPr>
                <w:sz w:val="22"/>
                <w:szCs w:val="22"/>
              </w:rPr>
            </w:pPr>
            <w:r w:rsidRPr="005B6035">
              <w:rPr>
                <w:sz w:val="22"/>
                <w:szCs w:val="22"/>
              </w:rPr>
              <w:t>M – rozbor grafů, kartogramů, porovnávání čísel, určování hustoty zalidnění, průměrné hodnoty, jednotky plochy</w:t>
            </w:r>
          </w:p>
          <w:p w:rsidR="00DF5DE2" w:rsidRPr="005B6035" w:rsidRDefault="00DF5DE2" w:rsidP="00DF5DE2">
            <w:pPr>
              <w:rPr>
                <w:sz w:val="22"/>
                <w:szCs w:val="22"/>
              </w:rPr>
            </w:pPr>
            <w:r w:rsidRPr="005B6035">
              <w:rPr>
                <w:sz w:val="22"/>
                <w:szCs w:val="22"/>
              </w:rPr>
              <w:t>F – typy elektráren,  rychlost dopravních prostředků</w:t>
            </w:r>
          </w:p>
          <w:p w:rsidR="00DF5DE2" w:rsidRPr="005B6035" w:rsidRDefault="00DF5DE2" w:rsidP="00DF5DE2">
            <w:pPr>
              <w:rPr>
                <w:sz w:val="22"/>
                <w:szCs w:val="22"/>
              </w:rPr>
            </w:pPr>
          </w:p>
        </w:tc>
        <w:tc>
          <w:tcPr>
            <w:tcW w:w="1400" w:type="dxa"/>
          </w:tcPr>
          <w:p w:rsidR="00DF5DE2" w:rsidRPr="00894573" w:rsidRDefault="00DF5DE2" w:rsidP="00DF5DE2">
            <w:pPr>
              <w:rPr>
                <w:b/>
                <w:sz w:val="22"/>
                <w:szCs w:val="22"/>
              </w:rPr>
            </w:pPr>
          </w:p>
          <w:p w:rsidR="00DF5DE2" w:rsidRPr="00894573" w:rsidRDefault="00DF5DE2" w:rsidP="00DF5DE2">
            <w:pPr>
              <w:rPr>
                <w:sz w:val="22"/>
                <w:szCs w:val="22"/>
              </w:rPr>
            </w:pPr>
          </w:p>
        </w:tc>
      </w:tr>
    </w:tbl>
    <w:p w:rsidR="00516AF0" w:rsidRDefault="00516AF0" w:rsidP="00DF5DE2">
      <w:pPr>
        <w:rPr>
          <w:b/>
          <w:sz w:val="22"/>
          <w:szCs w:val="22"/>
        </w:rPr>
      </w:pPr>
    </w:p>
    <w:p w:rsidR="00DF5DE2" w:rsidRDefault="00DF5DE2" w:rsidP="00DF5DE2">
      <w:pPr>
        <w:rPr>
          <w:rStyle w:val="StylTun"/>
        </w:rPr>
      </w:pPr>
      <w:r w:rsidRPr="00894573">
        <w:rPr>
          <w:rStyle w:val="StylTun"/>
        </w:rPr>
        <w:t xml:space="preserve">Vzdělávací oblast: </w:t>
      </w:r>
      <w:r>
        <w:rPr>
          <w:rStyle w:val="StylTun"/>
        </w:rPr>
        <w:t>Člověk a příroda</w:t>
      </w:r>
    </w:p>
    <w:p w:rsidR="00DF5DE2" w:rsidRDefault="00DF5DE2" w:rsidP="00DF5DE2">
      <w:pPr>
        <w:rPr>
          <w:b/>
          <w:sz w:val="22"/>
          <w:szCs w:val="22"/>
        </w:rPr>
      </w:pPr>
      <w:r w:rsidRPr="00932628">
        <w:rPr>
          <w:b/>
          <w:sz w:val="22"/>
          <w:szCs w:val="22"/>
        </w:rPr>
        <w:t xml:space="preserve">Vyučovací předmět: </w:t>
      </w:r>
      <w:r w:rsidRPr="007F0191">
        <w:rPr>
          <w:b/>
          <w:caps/>
          <w:color w:val="339966"/>
          <w:sz w:val="22"/>
          <w:szCs w:val="22"/>
        </w:rPr>
        <w:t>Zeměpis</w:t>
      </w:r>
    </w:p>
    <w:p w:rsidR="00DF5DE2" w:rsidRDefault="00516AF0" w:rsidP="00DF5DE2">
      <w:pPr>
        <w:rPr>
          <w:b/>
          <w:sz w:val="22"/>
          <w:szCs w:val="22"/>
        </w:rPr>
      </w:pPr>
      <w:r>
        <w:rPr>
          <w:b/>
          <w:sz w:val="22"/>
          <w:szCs w:val="22"/>
        </w:rPr>
        <w:t>Ročník</w:t>
      </w:r>
      <w:r w:rsidR="00DF5DE2" w:rsidRPr="005D12B4">
        <w:rPr>
          <w:b/>
          <w:sz w:val="22"/>
          <w:szCs w:val="22"/>
        </w:rPr>
        <w:t>:</w:t>
      </w:r>
      <w:r w:rsidR="00DF5DE2">
        <w:rPr>
          <w:b/>
          <w:sz w:val="22"/>
          <w:szCs w:val="22"/>
        </w:rPr>
        <w:t xml:space="preserve">  8.</w:t>
      </w:r>
    </w:p>
    <w:p w:rsidR="00DF5DE2" w:rsidRDefault="00DF5DE2" w:rsidP="00DF5DE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DF5DE2" w:rsidRPr="00894573">
        <w:trPr>
          <w:trHeight w:hRule="exact" w:val="948"/>
          <w:tblHeader/>
          <w:jc w:val="center"/>
        </w:trPr>
        <w:tc>
          <w:tcPr>
            <w:tcW w:w="5387" w:type="dxa"/>
            <w:vAlign w:val="center"/>
          </w:tcPr>
          <w:p w:rsidR="00DF5DE2" w:rsidRPr="00CF0D28" w:rsidRDefault="00DF5DE2" w:rsidP="00DF5DE2">
            <w:pPr>
              <w:pStyle w:val="Nadpis2"/>
              <w:jc w:val="center"/>
            </w:pPr>
            <w:r w:rsidRPr="00CF0D28">
              <w:t>Výstup</w:t>
            </w:r>
          </w:p>
        </w:tc>
        <w:tc>
          <w:tcPr>
            <w:tcW w:w="4820" w:type="dxa"/>
            <w:vAlign w:val="center"/>
          </w:tcPr>
          <w:p w:rsidR="00DF5DE2" w:rsidRPr="00CF0D28" w:rsidRDefault="00DF5DE2" w:rsidP="00DF5DE2">
            <w:pPr>
              <w:pStyle w:val="Nadpis2"/>
              <w:jc w:val="center"/>
            </w:pPr>
            <w:r w:rsidRPr="00CF0D28">
              <w:t>Učivo</w:t>
            </w:r>
          </w:p>
        </w:tc>
        <w:tc>
          <w:tcPr>
            <w:tcW w:w="3543" w:type="dxa"/>
            <w:vAlign w:val="center"/>
          </w:tcPr>
          <w:p w:rsidR="00DF5DE2" w:rsidRPr="00CF0D28" w:rsidRDefault="00DF5DE2" w:rsidP="00DF5DE2">
            <w:pPr>
              <w:pStyle w:val="Nadpis2"/>
              <w:jc w:val="center"/>
              <w:rPr>
                <w:sz w:val="22"/>
                <w:szCs w:val="22"/>
              </w:rPr>
            </w:pPr>
            <w:r w:rsidRPr="00CF0D28">
              <w:rPr>
                <w:sz w:val="22"/>
                <w:szCs w:val="22"/>
              </w:rPr>
              <w:t>Průřezová témata, mezipředmětové vztahy, projekty, kurzy</w:t>
            </w:r>
          </w:p>
          <w:p w:rsidR="00DF5DE2" w:rsidRPr="00894573" w:rsidRDefault="00DF5DE2" w:rsidP="00DF5DE2">
            <w:pPr>
              <w:jc w:val="center"/>
              <w:rPr>
                <w:sz w:val="22"/>
                <w:szCs w:val="22"/>
              </w:rPr>
            </w:pPr>
          </w:p>
        </w:tc>
        <w:tc>
          <w:tcPr>
            <w:tcW w:w="1400" w:type="dxa"/>
            <w:vAlign w:val="center"/>
          </w:tcPr>
          <w:p w:rsidR="00DF5DE2" w:rsidRPr="00CF0D28" w:rsidRDefault="00DF5DE2" w:rsidP="00DF5DE2">
            <w:pPr>
              <w:pStyle w:val="Nadpis2"/>
              <w:jc w:val="center"/>
            </w:pPr>
            <w:r w:rsidRPr="00CF0D28">
              <w:t>Poznámky</w:t>
            </w:r>
          </w:p>
        </w:tc>
      </w:tr>
      <w:tr w:rsidR="00DF5DE2" w:rsidRPr="00894573">
        <w:trPr>
          <w:trHeight w:val="6651"/>
          <w:jc w:val="center"/>
        </w:trPr>
        <w:tc>
          <w:tcPr>
            <w:tcW w:w="5387" w:type="dxa"/>
          </w:tcPr>
          <w:p w:rsidR="00DF5DE2" w:rsidRDefault="00DF5DE2" w:rsidP="00FD78AF">
            <w:pPr>
              <w:pStyle w:val="Zkladntextodsazen2"/>
              <w:spacing w:line="240" w:lineRule="auto"/>
              <w:ind w:left="0"/>
              <w:rPr>
                <w:sz w:val="23"/>
                <w:szCs w:val="23"/>
              </w:rPr>
            </w:pPr>
            <w:r>
              <w:rPr>
                <w:sz w:val="23"/>
                <w:szCs w:val="23"/>
              </w:rPr>
              <w:t>- dokáže na mapě lokalizovat významné    geografické pojmy, s kterými se seznámí</w:t>
            </w:r>
          </w:p>
          <w:p w:rsidR="00DF5DE2" w:rsidRDefault="00DF5DE2" w:rsidP="00FD78AF">
            <w:pPr>
              <w:pStyle w:val="Zkladntextodsazen2"/>
              <w:spacing w:line="240" w:lineRule="auto"/>
              <w:ind w:left="0"/>
              <w:rPr>
                <w:sz w:val="23"/>
                <w:szCs w:val="23"/>
              </w:rPr>
            </w:pPr>
            <w:r>
              <w:rPr>
                <w:sz w:val="23"/>
                <w:szCs w:val="23"/>
              </w:rPr>
              <w:t>- provede regionalizaci světadílu</w:t>
            </w:r>
          </w:p>
          <w:p w:rsidR="00DF5DE2" w:rsidRDefault="00DF5DE2" w:rsidP="00FD78AF">
            <w:pPr>
              <w:pStyle w:val="Zkladntextodsazen2"/>
              <w:spacing w:line="240" w:lineRule="auto"/>
              <w:ind w:left="0"/>
              <w:rPr>
                <w:sz w:val="23"/>
                <w:szCs w:val="23"/>
              </w:rPr>
            </w:pPr>
            <w:r>
              <w:rPr>
                <w:sz w:val="23"/>
                <w:szCs w:val="23"/>
              </w:rPr>
              <w:t xml:space="preserve">- vytyčí společné znaky daného regionu a provede porovnání jednotlivých regionů </w:t>
            </w:r>
          </w:p>
          <w:p w:rsidR="00DF5DE2" w:rsidRDefault="00DF5DE2" w:rsidP="00FD78AF">
            <w:pPr>
              <w:pStyle w:val="Zkladntextodsazen2"/>
              <w:spacing w:line="240" w:lineRule="auto"/>
              <w:ind w:left="0"/>
              <w:rPr>
                <w:sz w:val="23"/>
                <w:szCs w:val="23"/>
              </w:rPr>
            </w:pPr>
            <w:r>
              <w:rPr>
                <w:sz w:val="23"/>
                <w:szCs w:val="23"/>
              </w:rPr>
              <w:t>- vyhledá a provede stručnou charakteristiku nejvýznamnějších států</w:t>
            </w:r>
          </w:p>
          <w:p w:rsidR="00DF5DE2" w:rsidRDefault="00DF5DE2" w:rsidP="00FD78AF">
            <w:pPr>
              <w:pStyle w:val="Zkladntextodsazen2"/>
              <w:spacing w:line="240" w:lineRule="auto"/>
              <w:ind w:left="0"/>
              <w:rPr>
                <w:sz w:val="23"/>
                <w:szCs w:val="23"/>
              </w:rPr>
            </w:pPr>
            <w:r>
              <w:rPr>
                <w:sz w:val="23"/>
                <w:szCs w:val="23"/>
              </w:rPr>
              <w:t>- provede regionalizaci v jednotlivých  státech</w:t>
            </w:r>
          </w:p>
          <w:p w:rsidR="00DF5DE2" w:rsidRDefault="00DF5DE2" w:rsidP="00FD78AF">
            <w:pPr>
              <w:pStyle w:val="Zkladntextodsazen2"/>
              <w:spacing w:line="240" w:lineRule="auto"/>
              <w:ind w:left="0"/>
              <w:rPr>
                <w:sz w:val="23"/>
                <w:szCs w:val="23"/>
              </w:rPr>
            </w:pPr>
            <w:r>
              <w:rPr>
                <w:sz w:val="23"/>
                <w:szCs w:val="23"/>
              </w:rPr>
              <w:t xml:space="preserve">- vytyčí společné znaky daného regionu, provede porovnání jednotlivých regionů </w:t>
            </w:r>
          </w:p>
          <w:p w:rsidR="00DF5DE2" w:rsidRDefault="00DF5DE2" w:rsidP="00FD78AF">
            <w:pPr>
              <w:pStyle w:val="Zkladntextodsazen2"/>
              <w:spacing w:line="240" w:lineRule="auto"/>
              <w:ind w:left="0"/>
              <w:rPr>
                <w:sz w:val="23"/>
                <w:szCs w:val="23"/>
              </w:rPr>
            </w:pPr>
            <w:r>
              <w:rPr>
                <w:sz w:val="23"/>
                <w:szCs w:val="23"/>
              </w:rPr>
              <w:t>- vyhledá a pojmenuje vybrané modelové státy, hlavní a</w:t>
            </w:r>
            <w:r w:rsidR="00FD78AF">
              <w:rPr>
                <w:sz w:val="23"/>
                <w:szCs w:val="23"/>
              </w:rPr>
              <w:t xml:space="preserve"> </w:t>
            </w:r>
            <w:r>
              <w:rPr>
                <w:sz w:val="23"/>
                <w:szCs w:val="23"/>
              </w:rPr>
              <w:t>významná města</w:t>
            </w:r>
          </w:p>
          <w:p w:rsidR="00DF5DE2" w:rsidRDefault="00DF5DE2" w:rsidP="00DF5DE2">
            <w:pPr>
              <w:pStyle w:val="RVPseznamsodrkami2"/>
              <w:tabs>
                <w:tab w:val="clear" w:pos="445"/>
              </w:tabs>
              <w:ind w:left="0" w:firstLine="0"/>
              <w:rPr>
                <w:sz w:val="23"/>
                <w:szCs w:val="23"/>
              </w:rPr>
            </w:pPr>
            <w:r>
              <w:rPr>
                <w:sz w:val="23"/>
                <w:szCs w:val="23"/>
              </w:rPr>
              <w:t>- vyhledá na mapách hlavní soustředění osídlení a hospodářských činností v regionech a modelových státech, popíše a porovná jejich sektorovou, odvětvovou a územní strukturu a zvažuje souvislost s přírodními poměry</w:t>
            </w:r>
          </w:p>
          <w:p w:rsidR="00DF5DE2" w:rsidRDefault="00DF5DE2" w:rsidP="00DF5DE2">
            <w:pPr>
              <w:pStyle w:val="RVPseznamsodrkami2"/>
              <w:tabs>
                <w:tab w:val="clear" w:pos="445"/>
              </w:tabs>
              <w:ind w:left="0" w:firstLine="0"/>
              <w:rPr>
                <w:sz w:val="23"/>
                <w:szCs w:val="23"/>
              </w:rPr>
            </w:pPr>
            <w:r>
              <w:rPr>
                <w:sz w:val="23"/>
                <w:szCs w:val="23"/>
              </w:rPr>
              <w:t>- seznámí se s mezinárodními organizacemi</w:t>
            </w:r>
          </w:p>
          <w:p w:rsidR="00DF5DE2" w:rsidRDefault="00DF5DE2" w:rsidP="00DF5DE2">
            <w:pPr>
              <w:pStyle w:val="RVPseznamsodrkami2"/>
              <w:tabs>
                <w:tab w:val="clear" w:pos="445"/>
              </w:tabs>
              <w:ind w:left="0" w:firstLine="0"/>
              <w:rPr>
                <w:sz w:val="23"/>
                <w:szCs w:val="23"/>
              </w:rPr>
            </w:pPr>
            <w:r>
              <w:rPr>
                <w:sz w:val="23"/>
                <w:szCs w:val="23"/>
              </w:rPr>
              <w:t xml:space="preserve">- vyhledá na mapách nejvýznamnější oblasti cestovního ruchu </w:t>
            </w:r>
          </w:p>
          <w:p w:rsidR="00DF5DE2" w:rsidRDefault="00DF5DE2" w:rsidP="00DF5DE2">
            <w:pPr>
              <w:pStyle w:val="RVPseznamsodrkami2"/>
              <w:tabs>
                <w:tab w:val="clear" w:pos="445"/>
              </w:tabs>
              <w:ind w:left="-36" w:firstLine="0"/>
            </w:pPr>
            <w:r w:rsidRPr="00465859">
              <w:rPr>
                <w:sz w:val="22"/>
                <w:szCs w:val="22"/>
              </w:rPr>
              <w:t>- zopakuje si probírané učivo, systematicky si utřídí poznatky, a vytvoří si celkový náhled na geografické</w:t>
            </w:r>
            <w:r>
              <w:t xml:space="preserve"> učivo</w:t>
            </w:r>
          </w:p>
          <w:p w:rsidR="00DF5DE2" w:rsidRDefault="00DF5DE2" w:rsidP="00DF5DE2">
            <w:pPr>
              <w:pStyle w:val="RVPseznamsodrkami2"/>
              <w:tabs>
                <w:tab w:val="clear" w:pos="445"/>
              </w:tabs>
            </w:pPr>
          </w:p>
          <w:p w:rsidR="00DF5DE2" w:rsidRDefault="00DF5DE2" w:rsidP="00DF5DE2">
            <w:pPr>
              <w:pStyle w:val="RVPseznamsodrkami2"/>
              <w:tabs>
                <w:tab w:val="clear" w:pos="445"/>
              </w:tabs>
            </w:pPr>
          </w:p>
          <w:p w:rsidR="00DF5DE2" w:rsidRDefault="00DF5DE2" w:rsidP="00DF5DE2">
            <w:pPr>
              <w:pStyle w:val="RVPseznamsodrkami2"/>
              <w:tabs>
                <w:tab w:val="clear" w:pos="445"/>
              </w:tabs>
              <w:ind w:left="0" w:firstLine="0"/>
              <w:rPr>
                <w:sz w:val="23"/>
                <w:szCs w:val="23"/>
              </w:rPr>
            </w:pPr>
            <w:r>
              <w:rPr>
                <w:sz w:val="23"/>
                <w:szCs w:val="23"/>
              </w:rPr>
              <w:t>-</w:t>
            </w:r>
            <w:r w:rsidR="008C031F">
              <w:rPr>
                <w:sz w:val="23"/>
                <w:szCs w:val="23"/>
              </w:rPr>
              <w:t xml:space="preserve"> </w:t>
            </w:r>
            <w:r>
              <w:rPr>
                <w:sz w:val="23"/>
                <w:szCs w:val="23"/>
              </w:rPr>
              <w:t xml:space="preserve">určí absolutní geografickou polohu České republiky </w:t>
            </w:r>
          </w:p>
          <w:p w:rsidR="00DF5DE2" w:rsidRDefault="00DF5DE2" w:rsidP="00DF5DE2">
            <w:pPr>
              <w:pStyle w:val="RVPseznamsodrkami2"/>
              <w:tabs>
                <w:tab w:val="clear" w:pos="445"/>
              </w:tabs>
              <w:ind w:left="0" w:firstLine="0"/>
              <w:rPr>
                <w:sz w:val="23"/>
                <w:szCs w:val="23"/>
              </w:rPr>
            </w:pPr>
            <w:r>
              <w:rPr>
                <w:sz w:val="23"/>
                <w:szCs w:val="23"/>
              </w:rPr>
              <w:t>-</w:t>
            </w:r>
            <w:r w:rsidR="008C031F">
              <w:rPr>
                <w:sz w:val="23"/>
                <w:szCs w:val="23"/>
              </w:rPr>
              <w:t xml:space="preserve"> </w:t>
            </w:r>
            <w:r>
              <w:rPr>
                <w:sz w:val="23"/>
                <w:szCs w:val="23"/>
              </w:rPr>
              <w:t>vyhodnotí relativní polohu ČR podle různých kritérií</w:t>
            </w:r>
          </w:p>
          <w:p w:rsidR="00DF5DE2" w:rsidRDefault="00DF5DE2" w:rsidP="00DF5DE2">
            <w:pPr>
              <w:pStyle w:val="RVPseznamsodrkami2"/>
              <w:tabs>
                <w:tab w:val="clear" w:pos="445"/>
              </w:tabs>
              <w:ind w:left="0" w:firstLine="0"/>
              <w:rPr>
                <w:sz w:val="23"/>
                <w:szCs w:val="23"/>
              </w:rPr>
            </w:pPr>
            <w:r>
              <w:rPr>
                <w:sz w:val="23"/>
                <w:szCs w:val="23"/>
              </w:rPr>
              <w:t>-</w:t>
            </w:r>
            <w:r w:rsidR="008C031F">
              <w:rPr>
                <w:sz w:val="23"/>
                <w:szCs w:val="23"/>
              </w:rPr>
              <w:t xml:space="preserve"> </w:t>
            </w:r>
            <w:r>
              <w:rPr>
                <w:sz w:val="23"/>
                <w:szCs w:val="23"/>
              </w:rPr>
              <w:t>porovná rozlohu ČR s rozlohou vybraných států světa a s rozlohou sousedních států</w:t>
            </w:r>
          </w:p>
          <w:p w:rsidR="00DF5DE2" w:rsidRDefault="00DF5DE2" w:rsidP="00DF5DE2">
            <w:pPr>
              <w:pStyle w:val="Zkladntextodsazen2"/>
              <w:ind w:left="0"/>
              <w:rPr>
                <w:sz w:val="23"/>
                <w:szCs w:val="23"/>
              </w:rPr>
            </w:pPr>
            <w:r>
              <w:rPr>
                <w:sz w:val="23"/>
                <w:szCs w:val="23"/>
              </w:rPr>
              <w:t xml:space="preserve">- popíše </w:t>
            </w:r>
            <w:r w:rsidR="008C031F">
              <w:rPr>
                <w:sz w:val="23"/>
                <w:szCs w:val="23"/>
              </w:rPr>
              <w:t>s pomocí obecně zeměpisných a te</w:t>
            </w:r>
            <w:r>
              <w:rPr>
                <w:sz w:val="23"/>
                <w:szCs w:val="23"/>
              </w:rPr>
              <w:t>matických map vznik a vývoj reliéfu, určí a vyhledá horopisné celky, charakterizuje podnebí, vodstvo, půdy,  rostlinstvo a živočišstvo</w:t>
            </w:r>
          </w:p>
          <w:p w:rsidR="00DF5DE2" w:rsidRDefault="00DF5DE2" w:rsidP="00DF5DE2">
            <w:pPr>
              <w:tabs>
                <w:tab w:val="num" w:pos="142"/>
              </w:tabs>
              <w:ind w:left="142" w:hanging="142"/>
              <w:rPr>
                <w:sz w:val="23"/>
                <w:szCs w:val="23"/>
              </w:rPr>
            </w:pPr>
            <w:r>
              <w:rPr>
                <w:sz w:val="23"/>
                <w:szCs w:val="23"/>
              </w:rPr>
              <w:t>- zhodnotí stav životního prostředí, vymezí NP a CHKO a pochopí jejich důležitost</w:t>
            </w:r>
          </w:p>
          <w:p w:rsidR="00DF5DE2" w:rsidRDefault="00DF5DE2" w:rsidP="00DF5DE2">
            <w:pPr>
              <w:pStyle w:val="RVPseznamsodrkami2"/>
              <w:tabs>
                <w:tab w:val="clear" w:pos="445"/>
              </w:tabs>
              <w:ind w:left="0" w:firstLine="0"/>
              <w:rPr>
                <w:i/>
                <w:sz w:val="23"/>
                <w:szCs w:val="23"/>
              </w:rPr>
            </w:pPr>
            <w:r>
              <w:rPr>
                <w:sz w:val="23"/>
                <w:szCs w:val="23"/>
              </w:rPr>
              <w:t>-</w:t>
            </w:r>
            <w:r w:rsidR="008C031F">
              <w:rPr>
                <w:sz w:val="23"/>
                <w:szCs w:val="23"/>
              </w:rPr>
              <w:t xml:space="preserve"> </w:t>
            </w:r>
            <w:r>
              <w:rPr>
                <w:sz w:val="23"/>
                <w:szCs w:val="23"/>
              </w:rPr>
              <w:t>vyhledá, popíše a zdůvodňuje na mapách největší a nejmenší soustředění obyvatelstva v ČR</w:t>
            </w:r>
          </w:p>
          <w:p w:rsidR="00DF5DE2" w:rsidRDefault="00DF5DE2" w:rsidP="00DF5DE2">
            <w:pPr>
              <w:pStyle w:val="RVPseznamsodrkami2"/>
              <w:tabs>
                <w:tab w:val="clear" w:pos="445"/>
              </w:tabs>
              <w:ind w:left="0" w:firstLine="0"/>
              <w:rPr>
                <w:i/>
                <w:sz w:val="23"/>
                <w:szCs w:val="23"/>
              </w:rPr>
            </w:pPr>
            <w:r>
              <w:rPr>
                <w:sz w:val="23"/>
                <w:szCs w:val="23"/>
              </w:rPr>
              <w:t>-</w:t>
            </w:r>
            <w:r w:rsidR="008C031F">
              <w:rPr>
                <w:sz w:val="23"/>
                <w:szCs w:val="23"/>
              </w:rPr>
              <w:t xml:space="preserve"> </w:t>
            </w:r>
            <w:r>
              <w:rPr>
                <w:sz w:val="23"/>
                <w:szCs w:val="23"/>
              </w:rPr>
              <w:t>vyhledá na mapách největší a nejvýznamnější sídla  a určí jejich lokalizační faktory</w:t>
            </w:r>
          </w:p>
          <w:p w:rsidR="00DF5DE2" w:rsidRDefault="00DF5DE2" w:rsidP="00DF5DE2">
            <w:pPr>
              <w:pStyle w:val="RVPseznamsodrkami2"/>
              <w:tabs>
                <w:tab w:val="clear" w:pos="445"/>
                <w:tab w:val="left" w:pos="708"/>
              </w:tabs>
              <w:ind w:left="85" w:hanging="85"/>
              <w:rPr>
                <w:sz w:val="23"/>
                <w:szCs w:val="23"/>
              </w:rPr>
            </w:pPr>
            <w:r>
              <w:rPr>
                <w:sz w:val="23"/>
                <w:szCs w:val="23"/>
              </w:rPr>
              <w:t>-srovnává ukazatele o lidnatosti,    rozmístění, pohybu a struktuře obyvatelstva České republiky se sousedními státy</w:t>
            </w:r>
          </w:p>
          <w:p w:rsidR="00DF5DE2" w:rsidRDefault="00DF5DE2" w:rsidP="00DF5DE2">
            <w:pPr>
              <w:pStyle w:val="RVPseznamsodrkami2"/>
              <w:tabs>
                <w:tab w:val="clear" w:pos="445"/>
                <w:tab w:val="left" w:pos="708"/>
              </w:tabs>
              <w:ind w:left="85" w:hanging="85"/>
              <w:rPr>
                <w:sz w:val="23"/>
                <w:szCs w:val="23"/>
              </w:rPr>
            </w:pPr>
            <w:r>
              <w:rPr>
                <w:sz w:val="23"/>
                <w:szCs w:val="23"/>
              </w:rPr>
              <w:t>- vyhledá aktuální demografické údaje týkající se své obce, zpracovává je, vyhodnocuje a pokouší se o prognózu dalšího vývoje</w:t>
            </w:r>
          </w:p>
          <w:p w:rsidR="00DF5DE2" w:rsidRDefault="00DF5DE2" w:rsidP="00DF5DE2">
            <w:pPr>
              <w:pStyle w:val="RVPseznamsodrkami2"/>
              <w:tabs>
                <w:tab w:val="clear" w:pos="445"/>
                <w:tab w:val="left" w:pos="708"/>
              </w:tabs>
              <w:ind w:left="0" w:firstLine="0"/>
              <w:rPr>
                <w:sz w:val="23"/>
                <w:szCs w:val="23"/>
              </w:rPr>
            </w:pPr>
            <w:r>
              <w:rPr>
                <w:sz w:val="23"/>
                <w:szCs w:val="23"/>
              </w:rPr>
              <w:t>- rozlišuje a porovnává předpoklady,</w:t>
            </w:r>
          </w:p>
          <w:p w:rsidR="00DF5DE2" w:rsidRDefault="00DF5DE2" w:rsidP="00DF5DE2">
            <w:pPr>
              <w:pStyle w:val="RVPseznamsodrkami2"/>
              <w:tabs>
                <w:tab w:val="clear" w:pos="445"/>
                <w:tab w:val="left" w:pos="708"/>
              </w:tabs>
              <w:ind w:left="142" w:hanging="142"/>
              <w:rPr>
                <w:sz w:val="23"/>
                <w:szCs w:val="23"/>
              </w:rPr>
            </w:pPr>
            <w:r>
              <w:rPr>
                <w:sz w:val="23"/>
                <w:szCs w:val="23"/>
              </w:rPr>
              <w:t>  rozmístění a perspektivu</w:t>
            </w:r>
          </w:p>
          <w:p w:rsidR="00DF5DE2" w:rsidRDefault="00DF5DE2" w:rsidP="00DF5DE2">
            <w:pPr>
              <w:pStyle w:val="RVPseznamsodrkami2"/>
              <w:tabs>
                <w:tab w:val="clear" w:pos="445"/>
                <w:tab w:val="left" w:pos="708"/>
              </w:tabs>
              <w:ind w:left="142" w:hanging="142"/>
              <w:rPr>
                <w:sz w:val="23"/>
                <w:szCs w:val="23"/>
              </w:rPr>
            </w:pPr>
            <w:r>
              <w:rPr>
                <w:sz w:val="23"/>
                <w:szCs w:val="23"/>
              </w:rPr>
              <w:t xml:space="preserve">  hospodářských   aktivit  v ČR  </w:t>
            </w:r>
          </w:p>
          <w:p w:rsidR="00DF5DE2" w:rsidRDefault="00DF5DE2" w:rsidP="00DF5DE2">
            <w:pPr>
              <w:pStyle w:val="Zkladntextodsazen2"/>
              <w:ind w:left="0"/>
              <w:rPr>
                <w:sz w:val="23"/>
                <w:szCs w:val="23"/>
              </w:rPr>
            </w:pPr>
            <w:r>
              <w:rPr>
                <w:sz w:val="23"/>
                <w:szCs w:val="23"/>
              </w:rPr>
              <w:lastRenderedPageBreak/>
              <w:t>- hospodářství ČR -  charakterizuje po jednotlivých oblastech: průmysl, zemědělství, doprava a spoje, služby, cestovní ruch, zahraniční obchod</w:t>
            </w:r>
          </w:p>
          <w:p w:rsidR="00DF5DE2" w:rsidRDefault="00DF5DE2" w:rsidP="00DF5DE2">
            <w:pPr>
              <w:pStyle w:val="RVPseznamsodrkami2"/>
              <w:tabs>
                <w:tab w:val="clear" w:pos="445"/>
                <w:tab w:val="left" w:pos="708"/>
              </w:tabs>
              <w:ind w:left="142" w:hanging="142"/>
              <w:rPr>
                <w:sz w:val="23"/>
                <w:szCs w:val="23"/>
              </w:rPr>
            </w:pPr>
            <w:r>
              <w:rPr>
                <w:sz w:val="23"/>
                <w:szCs w:val="23"/>
              </w:rPr>
              <w:t>- zhodnotí postavení své obce v rámci hospodářství celé republiky</w:t>
            </w:r>
          </w:p>
          <w:p w:rsidR="00DF5DE2" w:rsidRDefault="00DF5DE2" w:rsidP="00DF5DE2">
            <w:pPr>
              <w:pStyle w:val="RVPseznamsodrkami2"/>
              <w:tabs>
                <w:tab w:val="clear" w:pos="445"/>
              </w:tabs>
              <w:ind w:left="0" w:firstLine="0"/>
              <w:rPr>
                <w:sz w:val="23"/>
                <w:szCs w:val="23"/>
              </w:rPr>
            </w:pPr>
            <w:r>
              <w:rPr>
                <w:sz w:val="23"/>
                <w:szCs w:val="23"/>
              </w:rPr>
              <w:t>-</w:t>
            </w:r>
            <w:r w:rsidR="008C031F">
              <w:rPr>
                <w:sz w:val="23"/>
                <w:szCs w:val="23"/>
              </w:rPr>
              <w:t xml:space="preserve"> </w:t>
            </w:r>
            <w:r>
              <w:rPr>
                <w:sz w:val="23"/>
                <w:szCs w:val="23"/>
              </w:rPr>
              <w:t xml:space="preserve">lokalizuje na mapách jednotlivé regiony a administrativní celky  ČR </w:t>
            </w:r>
          </w:p>
          <w:p w:rsidR="00DF5DE2" w:rsidRDefault="00DF5DE2" w:rsidP="00DF5DE2">
            <w:pPr>
              <w:pStyle w:val="RVPseznamsodrkami2"/>
              <w:tabs>
                <w:tab w:val="clear" w:pos="445"/>
              </w:tabs>
              <w:ind w:left="0" w:firstLine="0"/>
              <w:rPr>
                <w:sz w:val="23"/>
                <w:szCs w:val="23"/>
              </w:rPr>
            </w:pPr>
            <w:r>
              <w:rPr>
                <w:sz w:val="23"/>
                <w:szCs w:val="23"/>
              </w:rPr>
              <w:t>-</w:t>
            </w:r>
            <w:r w:rsidR="008C031F">
              <w:rPr>
                <w:sz w:val="23"/>
                <w:szCs w:val="23"/>
              </w:rPr>
              <w:t xml:space="preserve"> </w:t>
            </w:r>
            <w:r>
              <w:rPr>
                <w:sz w:val="23"/>
                <w:szCs w:val="23"/>
              </w:rPr>
              <w:t>charakterizuje přírodní podmínky, hospodářství, zvláštnosti, kulturní zajímavosti jednotlivých regionů a porovnává jejich hospodářskou funkci</w:t>
            </w:r>
          </w:p>
          <w:p w:rsidR="00DF5DE2" w:rsidRDefault="00DF5DE2" w:rsidP="00DF5DE2">
            <w:pPr>
              <w:pStyle w:val="RVPseznamsodrkami2"/>
              <w:tabs>
                <w:tab w:val="clear" w:pos="445"/>
                <w:tab w:val="num" w:pos="142"/>
              </w:tabs>
              <w:ind w:left="142" w:hanging="142"/>
              <w:rPr>
                <w:sz w:val="23"/>
                <w:szCs w:val="23"/>
              </w:rPr>
            </w:pPr>
          </w:p>
          <w:p w:rsidR="00DF5DE2" w:rsidRDefault="00DF5DE2" w:rsidP="00DF5DE2">
            <w:pPr>
              <w:pStyle w:val="RVPseznamsodrkami2"/>
              <w:tabs>
                <w:tab w:val="clear" w:pos="445"/>
                <w:tab w:val="left" w:pos="708"/>
              </w:tabs>
              <w:ind w:left="85" w:hanging="85"/>
              <w:rPr>
                <w:sz w:val="23"/>
                <w:szCs w:val="23"/>
              </w:rPr>
            </w:pPr>
            <w:r>
              <w:rPr>
                <w:sz w:val="23"/>
                <w:szCs w:val="23"/>
              </w:rPr>
              <w:t>- zjistí historii, statistické údaje vztahující se k obci</w:t>
            </w:r>
          </w:p>
          <w:p w:rsidR="00DF5DE2" w:rsidRDefault="00DF5DE2" w:rsidP="00DF5DE2">
            <w:pPr>
              <w:pStyle w:val="RVPseznamsodrkami2"/>
              <w:tabs>
                <w:tab w:val="clear" w:pos="445"/>
                <w:tab w:val="left" w:pos="708"/>
              </w:tabs>
              <w:ind w:left="85" w:hanging="85"/>
              <w:rPr>
                <w:sz w:val="23"/>
                <w:szCs w:val="23"/>
              </w:rPr>
            </w:pPr>
            <w:r>
              <w:rPr>
                <w:sz w:val="23"/>
                <w:szCs w:val="23"/>
              </w:rPr>
              <w:t>- popíše a posoudí regionální zvláštnosti, typické znaky přírody, osídlení, hospodářství a kultury  místního regionu a jejich možné perspektivy</w:t>
            </w:r>
          </w:p>
          <w:p w:rsidR="00DF5DE2" w:rsidRDefault="00DF5DE2" w:rsidP="00DF5DE2">
            <w:pPr>
              <w:ind w:left="142" w:hanging="142"/>
              <w:rPr>
                <w:sz w:val="23"/>
                <w:szCs w:val="23"/>
              </w:rPr>
            </w:pPr>
            <w:r>
              <w:rPr>
                <w:sz w:val="23"/>
                <w:szCs w:val="23"/>
              </w:rPr>
              <w:t>- pracuje aktivně s turistickou mapou  místního regionu</w:t>
            </w:r>
          </w:p>
          <w:p w:rsidR="00C25662" w:rsidRPr="00C25662" w:rsidRDefault="00C25662" w:rsidP="00DF5DE2">
            <w:pPr>
              <w:ind w:left="142" w:hanging="142"/>
              <w:rPr>
                <w:iCs/>
                <w:sz w:val="22"/>
                <w:szCs w:val="22"/>
              </w:rPr>
            </w:pPr>
            <w:r w:rsidRPr="00C25662">
              <w:rPr>
                <w:iCs/>
                <w:sz w:val="22"/>
                <w:szCs w:val="22"/>
              </w:rPr>
              <w:t>- zná závažné důsledky a rizika přírodních a společenských vlivů na životní prostředí</w:t>
            </w:r>
          </w:p>
          <w:p w:rsidR="00C25662" w:rsidRDefault="00C25662" w:rsidP="00DF5DE2">
            <w:pPr>
              <w:ind w:left="142" w:hanging="142"/>
              <w:rPr>
                <w:sz w:val="23"/>
                <w:szCs w:val="23"/>
              </w:rPr>
            </w:pPr>
          </w:p>
          <w:p w:rsidR="00DF5DE2" w:rsidRDefault="00C25662" w:rsidP="00C25662">
            <w:pPr>
              <w:pStyle w:val="RVPseznamsodrkami2"/>
              <w:tabs>
                <w:tab w:val="clear" w:pos="445"/>
              </w:tabs>
            </w:pPr>
            <w:r>
              <w:rPr>
                <w:sz w:val="23"/>
                <w:szCs w:val="23"/>
              </w:rPr>
              <w:t xml:space="preserve">- </w:t>
            </w:r>
            <w:r w:rsidR="00DF5DE2">
              <w:rPr>
                <w:sz w:val="23"/>
                <w:szCs w:val="23"/>
              </w:rPr>
              <w:t>zopakuje si probírané učivo, systematicky si utřídí poznatky, a vytvoří si celkový náhled na geografické učivo</w:t>
            </w:r>
          </w:p>
          <w:p w:rsidR="00DF5DE2" w:rsidRPr="00944BA5" w:rsidRDefault="00DF5DE2" w:rsidP="00944BA5">
            <w:pPr>
              <w:pStyle w:val="RVPseznamsodrkami2"/>
              <w:tabs>
                <w:tab w:val="clear" w:pos="445"/>
              </w:tabs>
              <w:ind w:left="0" w:firstLine="0"/>
            </w:pPr>
            <w:r>
              <w:t>-</w:t>
            </w:r>
            <w:r w:rsidR="008C031F">
              <w:t xml:space="preserve"> </w:t>
            </w:r>
            <w:r w:rsidRPr="0096422E">
              <w:rPr>
                <w:sz w:val="23"/>
                <w:szCs w:val="23"/>
              </w:rPr>
              <w:t>zopakuje si učivo</w:t>
            </w:r>
          </w:p>
        </w:tc>
        <w:tc>
          <w:tcPr>
            <w:tcW w:w="4820" w:type="dxa"/>
          </w:tcPr>
          <w:p w:rsidR="00DF5DE2" w:rsidRDefault="00DF5DE2" w:rsidP="00DF5DE2">
            <w:pPr>
              <w:rPr>
                <w:sz w:val="22"/>
                <w:szCs w:val="22"/>
              </w:rPr>
            </w:pPr>
          </w:p>
          <w:p w:rsidR="00DF5DE2" w:rsidRPr="00C4507C" w:rsidRDefault="00DF5DE2" w:rsidP="00DF5DE2">
            <w:pPr>
              <w:pStyle w:val="RVPseznamsodrkami1"/>
              <w:ind w:left="0" w:firstLine="0"/>
              <w:rPr>
                <w:b/>
                <w:sz w:val="23"/>
                <w:szCs w:val="23"/>
              </w:rPr>
            </w:pPr>
            <w:r>
              <w:rPr>
                <w:sz w:val="23"/>
                <w:szCs w:val="23"/>
              </w:rPr>
              <w:t xml:space="preserve">Zeměpis světadílů : </w:t>
            </w:r>
            <w:r w:rsidRPr="00C4507C">
              <w:rPr>
                <w:b/>
                <w:sz w:val="23"/>
                <w:szCs w:val="23"/>
              </w:rPr>
              <w:t>Evropa</w:t>
            </w:r>
          </w:p>
          <w:p w:rsidR="00DF5DE2" w:rsidRDefault="00DF5DE2" w:rsidP="00DF5DE2">
            <w:pPr>
              <w:rPr>
                <w:sz w:val="22"/>
                <w:szCs w:val="22"/>
              </w:rPr>
            </w:pPr>
            <w:r>
              <w:rPr>
                <w:sz w:val="22"/>
                <w:szCs w:val="22"/>
              </w:rPr>
              <w:t xml:space="preserve">                                             </w:t>
            </w:r>
          </w:p>
          <w:p w:rsidR="00DF5DE2" w:rsidRDefault="00DF5DE2" w:rsidP="00DF5DE2">
            <w:pPr>
              <w:rPr>
                <w:sz w:val="22"/>
                <w:szCs w:val="22"/>
              </w:rPr>
            </w:pPr>
          </w:p>
          <w:p w:rsidR="00DF5DE2" w:rsidRDefault="00DF5DE2" w:rsidP="00DF5DE2">
            <w:pPr>
              <w:rPr>
                <w:sz w:val="23"/>
                <w:szCs w:val="23"/>
              </w:rPr>
            </w:pPr>
            <w:r>
              <w:rPr>
                <w:sz w:val="23"/>
                <w:szCs w:val="23"/>
              </w:rPr>
              <w:t>Evropa – fyzickogeogr. + socioekonomická charakteristika</w:t>
            </w:r>
          </w:p>
          <w:p w:rsidR="00DF5DE2" w:rsidRDefault="00DF5DE2" w:rsidP="00DF5DE2">
            <w:pPr>
              <w:rPr>
                <w:sz w:val="23"/>
                <w:szCs w:val="23"/>
              </w:rPr>
            </w:pPr>
          </w:p>
          <w:p w:rsidR="00DF5DE2" w:rsidRDefault="00DF5DE2" w:rsidP="00DF5DE2">
            <w:pPr>
              <w:rPr>
                <w:sz w:val="23"/>
                <w:szCs w:val="23"/>
              </w:rPr>
            </w:pPr>
            <w:r>
              <w:rPr>
                <w:sz w:val="23"/>
                <w:szCs w:val="23"/>
              </w:rPr>
              <w:t>Evropa – regionalizace, státy</w:t>
            </w: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rPr>
                <w:sz w:val="23"/>
                <w:szCs w:val="23"/>
              </w:rPr>
            </w:pPr>
          </w:p>
          <w:p w:rsidR="00DF5DE2" w:rsidRDefault="00DF5DE2" w:rsidP="00DF5DE2">
            <w:pPr>
              <w:pStyle w:val="Zkladntext4"/>
              <w:ind w:left="72" w:hanging="72"/>
              <w:rPr>
                <w:b/>
                <w:sz w:val="22"/>
                <w:szCs w:val="22"/>
              </w:rPr>
            </w:pPr>
            <w:r w:rsidRPr="0096422E">
              <w:rPr>
                <w:b/>
                <w:sz w:val="22"/>
                <w:szCs w:val="22"/>
              </w:rPr>
              <w:t xml:space="preserve">Zeměpis ČR </w:t>
            </w:r>
          </w:p>
          <w:p w:rsidR="00DF5DE2" w:rsidRPr="0096422E" w:rsidRDefault="00DF5DE2" w:rsidP="00DF5DE2">
            <w:pPr>
              <w:pStyle w:val="Zkladntext4"/>
              <w:ind w:left="72" w:hanging="72"/>
              <w:rPr>
                <w:b/>
                <w:sz w:val="22"/>
                <w:szCs w:val="22"/>
              </w:rPr>
            </w:pPr>
          </w:p>
          <w:p w:rsidR="00DF5DE2" w:rsidRPr="00B54C6B" w:rsidRDefault="00DF5DE2" w:rsidP="00DF5DE2">
            <w:pPr>
              <w:pStyle w:val="RVPseznamsodrkami2"/>
              <w:tabs>
                <w:tab w:val="clear" w:pos="445"/>
              </w:tabs>
              <w:ind w:left="85" w:firstLine="0"/>
              <w:rPr>
                <w:sz w:val="22"/>
                <w:szCs w:val="22"/>
              </w:rPr>
            </w:pPr>
            <w:r w:rsidRPr="00B54C6B">
              <w:rPr>
                <w:sz w:val="22"/>
                <w:szCs w:val="22"/>
              </w:rPr>
              <w:lastRenderedPageBreak/>
              <w:t>absolutní geografická poloha (poloha v zeměpisné síti), relativní geografická poloha, rozloha, členitost povrchu a přírodní poměry České republiky</w:t>
            </w:r>
          </w:p>
          <w:p w:rsidR="00DF5DE2" w:rsidRDefault="00DF5DE2" w:rsidP="00DF5DE2">
            <w:pPr>
              <w:pStyle w:val="RVPseznamsodrkami2"/>
              <w:tabs>
                <w:tab w:val="clear" w:pos="445"/>
              </w:tabs>
            </w:pPr>
          </w:p>
          <w:p w:rsidR="00DF5DE2" w:rsidRDefault="00DF5DE2" w:rsidP="00DF5DE2">
            <w:pPr>
              <w:pStyle w:val="RVPseznamsodrkami2"/>
              <w:tabs>
                <w:tab w:val="clear" w:pos="445"/>
              </w:tabs>
            </w:pPr>
          </w:p>
          <w:p w:rsidR="00DF5DE2" w:rsidRDefault="00DF5DE2" w:rsidP="00DF5DE2">
            <w:pPr>
              <w:pStyle w:val="RVPseznamsodrkami2"/>
              <w:tabs>
                <w:tab w:val="clear" w:pos="445"/>
              </w:tabs>
            </w:pPr>
          </w:p>
          <w:p w:rsidR="00DF5DE2" w:rsidRDefault="00DF5DE2" w:rsidP="00DF5DE2">
            <w:pPr>
              <w:pStyle w:val="RVPseznamsodrkami2"/>
              <w:tabs>
                <w:tab w:val="clear" w:pos="445"/>
              </w:tabs>
            </w:pPr>
          </w:p>
          <w:p w:rsidR="00DF5DE2" w:rsidRDefault="00DF5DE2" w:rsidP="00DF5DE2">
            <w:pPr>
              <w:pStyle w:val="RVPseznamsodrkami2"/>
              <w:tabs>
                <w:tab w:val="clear" w:pos="445"/>
              </w:tabs>
            </w:pPr>
          </w:p>
          <w:p w:rsidR="00DF5DE2" w:rsidRDefault="00DF5DE2" w:rsidP="00DF5DE2">
            <w:pPr>
              <w:pStyle w:val="RVPseznamsodrkami2"/>
              <w:tabs>
                <w:tab w:val="clear" w:pos="445"/>
              </w:tabs>
            </w:pPr>
          </w:p>
          <w:p w:rsidR="00DF5DE2" w:rsidRDefault="00DF5DE2" w:rsidP="00DF5DE2">
            <w:pPr>
              <w:pStyle w:val="RVPseznamsodrkami2"/>
              <w:tabs>
                <w:tab w:val="clear" w:pos="445"/>
              </w:tabs>
              <w:rPr>
                <w:sz w:val="23"/>
                <w:szCs w:val="23"/>
              </w:rPr>
            </w:pPr>
            <w:r>
              <w:rPr>
                <w:sz w:val="23"/>
                <w:szCs w:val="23"/>
              </w:rPr>
              <w:t>rozmístění obyvatelstva a sídelní poměry České republiky</w:t>
            </w: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r>
              <w:rPr>
                <w:sz w:val="23"/>
                <w:szCs w:val="23"/>
              </w:rPr>
              <w:t>rozmístění hospodářských činností České republiky</w:t>
            </w: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r>
              <w:rPr>
                <w:sz w:val="23"/>
                <w:szCs w:val="23"/>
              </w:rPr>
              <w:t>regiony  ČR</w:t>
            </w: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r>
              <w:rPr>
                <w:sz w:val="23"/>
                <w:szCs w:val="23"/>
              </w:rPr>
              <w:t>místní region  České republiky</w:t>
            </w: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DF5DE2" w:rsidRDefault="00DF5DE2" w:rsidP="00DF5DE2">
            <w:pPr>
              <w:pStyle w:val="RVPseznamsodrkami2"/>
              <w:tabs>
                <w:tab w:val="clear" w:pos="445"/>
              </w:tabs>
              <w:rPr>
                <w:sz w:val="23"/>
                <w:szCs w:val="23"/>
              </w:rPr>
            </w:pPr>
          </w:p>
          <w:p w:rsidR="00C25662" w:rsidRDefault="00C25662" w:rsidP="00DF5DE2">
            <w:pPr>
              <w:pStyle w:val="RVPseznamsodrkami2"/>
              <w:tabs>
                <w:tab w:val="clear" w:pos="445"/>
              </w:tabs>
              <w:rPr>
                <w:sz w:val="23"/>
                <w:szCs w:val="23"/>
              </w:rPr>
            </w:pPr>
          </w:p>
          <w:p w:rsidR="00C25662" w:rsidRDefault="00C25662" w:rsidP="00DF5DE2">
            <w:pPr>
              <w:pStyle w:val="RVPseznamsodrkami2"/>
              <w:tabs>
                <w:tab w:val="clear" w:pos="445"/>
              </w:tabs>
              <w:rPr>
                <w:sz w:val="23"/>
                <w:szCs w:val="23"/>
              </w:rPr>
            </w:pPr>
          </w:p>
          <w:p w:rsidR="00C25662" w:rsidRDefault="00C25662" w:rsidP="00DF5DE2">
            <w:pPr>
              <w:pStyle w:val="RVPseznamsodrkami2"/>
              <w:tabs>
                <w:tab w:val="clear" w:pos="445"/>
              </w:tabs>
              <w:rPr>
                <w:sz w:val="23"/>
                <w:szCs w:val="23"/>
              </w:rPr>
            </w:pPr>
          </w:p>
          <w:p w:rsidR="00C25662" w:rsidRDefault="00C25662" w:rsidP="00DF5DE2">
            <w:pPr>
              <w:pStyle w:val="RVPseznamsodrkami2"/>
              <w:tabs>
                <w:tab w:val="clear" w:pos="445"/>
              </w:tabs>
              <w:rPr>
                <w:sz w:val="23"/>
                <w:szCs w:val="23"/>
              </w:rPr>
            </w:pPr>
          </w:p>
          <w:p w:rsidR="00DF5DE2" w:rsidRDefault="00DF5DE2" w:rsidP="00DF5DE2">
            <w:pPr>
              <w:rPr>
                <w:sz w:val="23"/>
                <w:szCs w:val="23"/>
              </w:rPr>
            </w:pPr>
          </w:p>
          <w:p w:rsidR="00DF5DE2" w:rsidRDefault="00DF5DE2" w:rsidP="00DF5DE2">
            <w:pPr>
              <w:rPr>
                <w:sz w:val="23"/>
                <w:szCs w:val="23"/>
              </w:rPr>
            </w:pPr>
          </w:p>
          <w:p w:rsidR="00C25662" w:rsidRPr="00956E95" w:rsidRDefault="00C25662" w:rsidP="00C25662">
            <w:pPr>
              <w:rPr>
                <w:color w:val="000000"/>
                <w:sz w:val="22"/>
                <w:szCs w:val="22"/>
              </w:rPr>
            </w:pPr>
            <w:r w:rsidRPr="00956E95">
              <w:rPr>
                <w:color w:val="000000"/>
                <w:sz w:val="22"/>
                <w:szCs w:val="22"/>
              </w:rPr>
              <w:t xml:space="preserve">Chráněná území ČR, CHKO, </w:t>
            </w:r>
          </w:p>
          <w:p w:rsidR="00C25662" w:rsidRPr="00956E95" w:rsidRDefault="00C25662" w:rsidP="00C25662">
            <w:pPr>
              <w:rPr>
                <w:color w:val="000000"/>
                <w:sz w:val="22"/>
                <w:szCs w:val="22"/>
              </w:rPr>
            </w:pPr>
          </w:p>
          <w:p w:rsidR="00C25662" w:rsidRPr="00956E95" w:rsidRDefault="00C25662" w:rsidP="00C25662">
            <w:pPr>
              <w:rPr>
                <w:color w:val="000000"/>
                <w:sz w:val="22"/>
                <w:szCs w:val="22"/>
              </w:rPr>
            </w:pPr>
            <w:r w:rsidRPr="00956E95">
              <w:rPr>
                <w:color w:val="000000"/>
                <w:sz w:val="22"/>
                <w:szCs w:val="22"/>
              </w:rPr>
              <w:t>Národní parky</w:t>
            </w:r>
          </w:p>
          <w:p w:rsidR="00C25662" w:rsidRPr="00956E95" w:rsidRDefault="00C25662" w:rsidP="00C25662">
            <w:pPr>
              <w:rPr>
                <w:color w:val="000000"/>
                <w:sz w:val="22"/>
                <w:szCs w:val="22"/>
              </w:rPr>
            </w:pPr>
          </w:p>
          <w:p w:rsidR="00DF5DE2" w:rsidRDefault="00C25662" w:rsidP="00C25662">
            <w:pPr>
              <w:rPr>
                <w:sz w:val="23"/>
                <w:szCs w:val="23"/>
              </w:rPr>
            </w:pPr>
            <w:r w:rsidRPr="00956E95">
              <w:rPr>
                <w:color w:val="000000"/>
                <w:sz w:val="22"/>
                <w:szCs w:val="22"/>
              </w:rPr>
              <w:t>Živelné pohromy – povodně, tornáda</w:t>
            </w:r>
          </w:p>
          <w:p w:rsidR="00DF5DE2" w:rsidRDefault="00DF5DE2" w:rsidP="00DF5DE2">
            <w:pPr>
              <w:rPr>
                <w:sz w:val="23"/>
                <w:szCs w:val="23"/>
              </w:rPr>
            </w:pPr>
          </w:p>
          <w:p w:rsidR="00C25662" w:rsidRDefault="00C25662" w:rsidP="00C25662">
            <w:pPr>
              <w:pStyle w:val="RVPseznamsodrkami2"/>
              <w:tabs>
                <w:tab w:val="clear" w:pos="445"/>
              </w:tabs>
            </w:pPr>
            <w:r>
              <w:rPr>
                <w:sz w:val="23"/>
                <w:szCs w:val="23"/>
              </w:rPr>
              <w:t>opakování</w:t>
            </w:r>
          </w:p>
          <w:p w:rsidR="00DF5DE2" w:rsidRPr="00894573" w:rsidRDefault="00DF5DE2" w:rsidP="00DF5DE2">
            <w:pPr>
              <w:rPr>
                <w:sz w:val="22"/>
                <w:szCs w:val="22"/>
              </w:rPr>
            </w:pPr>
          </w:p>
        </w:tc>
        <w:tc>
          <w:tcPr>
            <w:tcW w:w="3543" w:type="dxa"/>
          </w:tcPr>
          <w:p w:rsidR="00DF5DE2" w:rsidRPr="009B231A" w:rsidRDefault="00DF5DE2" w:rsidP="00DF5DE2">
            <w:pPr>
              <w:rPr>
                <w:sz w:val="22"/>
                <w:szCs w:val="22"/>
              </w:rPr>
            </w:pPr>
            <w:r w:rsidRPr="009B231A">
              <w:rPr>
                <w:sz w:val="22"/>
                <w:szCs w:val="22"/>
              </w:rPr>
              <w:lastRenderedPageBreak/>
              <w:t>OSV</w:t>
            </w:r>
          </w:p>
          <w:p w:rsidR="00DF5DE2" w:rsidRPr="009B231A" w:rsidRDefault="00DF5DE2" w:rsidP="00DF5DE2">
            <w:pPr>
              <w:rPr>
                <w:sz w:val="23"/>
                <w:szCs w:val="23"/>
              </w:rPr>
            </w:pPr>
            <w:r w:rsidRPr="009B231A">
              <w:rPr>
                <w:sz w:val="23"/>
                <w:szCs w:val="23"/>
              </w:rPr>
              <w:t>Rozvoj schopnosti poznávání</w:t>
            </w:r>
          </w:p>
          <w:p w:rsidR="00DF5DE2" w:rsidRPr="009B231A" w:rsidRDefault="00DF5DE2" w:rsidP="00DF5DE2">
            <w:pPr>
              <w:rPr>
                <w:sz w:val="23"/>
                <w:szCs w:val="23"/>
              </w:rPr>
            </w:pPr>
            <w:r w:rsidRPr="009B231A">
              <w:rPr>
                <w:sz w:val="23"/>
                <w:szCs w:val="23"/>
              </w:rPr>
              <w:t>Komunikace</w:t>
            </w:r>
          </w:p>
          <w:p w:rsidR="00DF5DE2" w:rsidRPr="009B231A" w:rsidRDefault="00DF5DE2" w:rsidP="00DF5DE2">
            <w:pPr>
              <w:rPr>
                <w:sz w:val="23"/>
                <w:szCs w:val="23"/>
              </w:rPr>
            </w:pPr>
            <w:r w:rsidRPr="009B231A">
              <w:rPr>
                <w:sz w:val="23"/>
                <w:szCs w:val="23"/>
              </w:rPr>
              <w:t>Kooperace a kompetice</w:t>
            </w:r>
          </w:p>
          <w:p w:rsidR="00DF5DE2" w:rsidRPr="009B231A" w:rsidRDefault="00DF5DE2" w:rsidP="00DF5DE2">
            <w:pPr>
              <w:rPr>
                <w:sz w:val="23"/>
                <w:szCs w:val="23"/>
              </w:rPr>
            </w:pPr>
            <w:r w:rsidRPr="009B231A">
              <w:rPr>
                <w:sz w:val="23"/>
                <w:szCs w:val="23"/>
              </w:rPr>
              <w:t>Řešení problémů a rozhodovací dovednosti</w:t>
            </w:r>
          </w:p>
          <w:p w:rsidR="00DF5DE2" w:rsidRPr="009B231A" w:rsidRDefault="00DF5DE2" w:rsidP="00DF5DE2">
            <w:pPr>
              <w:rPr>
                <w:sz w:val="23"/>
                <w:szCs w:val="23"/>
              </w:rPr>
            </w:pPr>
            <w:r w:rsidRPr="009B231A">
              <w:rPr>
                <w:sz w:val="23"/>
                <w:szCs w:val="23"/>
              </w:rPr>
              <w:t>Hodnoty, postoje, praktická etika</w:t>
            </w:r>
          </w:p>
          <w:p w:rsidR="00DF5DE2" w:rsidRPr="009B231A" w:rsidRDefault="00DF5DE2" w:rsidP="00DF5DE2">
            <w:pPr>
              <w:rPr>
                <w:sz w:val="23"/>
                <w:szCs w:val="23"/>
              </w:rPr>
            </w:pPr>
            <w:r w:rsidRPr="009B231A">
              <w:rPr>
                <w:sz w:val="23"/>
                <w:szCs w:val="23"/>
              </w:rPr>
              <w:t>(jednání s lidmi jednotlivých národů, vlastní názor, naslouchání, , národnostní menšiny, rasismus, xenofobie, vytvoření názoru na stav hospodářství, spolupráce, obhajoba vlastního názoru)</w:t>
            </w:r>
          </w:p>
          <w:p w:rsidR="00DF5DE2" w:rsidRPr="009B231A" w:rsidRDefault="00DF5DE2" w:rsidP="00DF5DE2">
            <w:pPr>
              <w:rPr>
                <w:sz w:val="23"/>
                <w:szCs w:val="23"/>
              </w:rPr>
            </w:pPr>
            <w:r w:rsidRPr="009B231A">
              <w:rPr>
                <w:sz w:val="23"/>
                <w:szCs w:val="23"/>
              </w:rPr>
              <w:t>VDO</w:t>
            </w:r>
          </w:p>
          <w:p w:rsidR="00DF5DE2" w:rsidRPr="009B231A" w:rsidRDefault="00DF5DE2" w:rsidP="00DF5DE2">
            <w:pPr>
              <w:rPr>
                <w:sz w:val="23"/>
                <w:szCs w:val="23"/>
              </w:rPr>
            </w:pPr>
            <w:r w:rsidRPr="009B231A">
              <w:rPr>
                <w:sz w:val="23"/>
                <w:szCs w:val="23"/>
              </w:rPr>
              <w:t>Občan, občanská společnost a stát</w:t>
            </w:r>
          </w:p>
          <w:p w:rsidR="00DF5DE2" w:rsidRPr="009B231A" w:rsidRDefault="00DF5DE2" w:rsidP="00DF5DE2">
            <w:pPr>
              <w:rPr>
                <w:sz w:val="23"/>
                <w:szCs w:val="23"/>
              </w:rPr>
            </w:pPr>
            <w:r w:rsidRPr="009B231A">
              <w:rPr>
                <w:sz w:val="23"/>
                <w:szCs w:val="23"/>
              </w:rPr>
              <w:t>Formy participace občanů v politickém životě</w:t>
            </w:r>
          </w:p>
          <w:p w:rsidR="00DF5DE2" w:rsidRPr="009B231A" w:rsidRDefault="00DF5DE2" w:rsidP="00DF5DE2">
            <w:pPr>
              <w:rPr>
                <w:sz w:val="23"/>
                <w:szCs w:val="23"/>
              </w:rPr>
            </w:pPr>
            <w:r w:rsidRPr="009B231A">
              <w:rPr>
                <w:sz w:val="23"/>
                <w:szCs w:val="23"/>
              </w:rPr>
              <w:t>Principy demokracie jako formy vlády a způsobu rozhodování</w:t>
            </w:r>
          </w:p>
          <w:p w:rsidR="00DF5DE2" w:rsidRPr="009B231A" w:rsidRDefault="00DF5DE2" w:rsidP="00DF5DE2">
            <w:pPr>
              <w:rPr>
                <w:sz w:val="23"/>
                <w:szCs w:val="23"/>
              </w:rPr>
            </w:pPr>
            <w:r w:rsidRPr="009B231A">
              <w:rPr>
                <w:sz w:val="23"/>
                <w:szCs w:val="23"/>
              </w:rPr>
              <w:t>(život v regionu)</w:t>
            </w:r>
          </w:p>
          <w:p w:rsidR="00DF5DE2" w:rsidRPr="009B231A" w:rsidRDefault="00DF5DE2" w:rsidP="00DF5DE2">
            <w:pPr>
              <w:rPr>
                <w:sz w:val="23"/>
                <w:szCs w:val="23"/>
              </w:rPr>
            </w:pPr>
            <w:r w:rsidRPr="009B231A">
              <w:rPr>
                <w:sz w:val="23"/>
                <w:szCs w:val="23"/>
              </w:rPr>
              <w:t>EGS</w:t>
            </w:r>
          </w:p>
          <w:p w:rsidR="00DF5DE2" w:rsidRPr="009B231A" w:rsidRDefault="00DF5DE2" w:rsidP="00DF5DE2">
            <w:pPr>
              <w:rPr>
                <w:sz w:val="23"/>
                <w:szCs w:val="23"/>
              </w:rPr>
            </w:pPr>
            <w:r w:rsidRPr="009B231A">
              <w:rPr>
                <w:sz w:val="23"/>
                <w:szCs w:val="23"/>
              </w:rPr>
              <w:t>Evropa a svět nás zajímá</w:t>
            </w:r>
          </w:p>
          <w:p w:rsidR="00DF5DE2" w:rsidRPr="009B231A" w:rsidRDefault="00DF5DE2" w:rsidP="00DF5DE2">
            <w:pPr>
              <w:rPr>
                <w:sz w:val="23"/>
                <w:szCs w:val="23"/>
              </w:rPr>
            </w:pPr>
            <w:r w:rsidRPr="009B231A">
              <w:rPr>
                <w:sz w:val="23"/>
                <w:szCs w:val="23"/>
              </w:rPr>
              <w:t>Objevujeme Evropu a svět</w:t>
            </w:r>
          </w:p>
          <w:p w:rsidR="00DF5DE2" w:rsidRPr="009B231A" w:rsidRDefault="00DF5DE2" w:rsidP="00DF5DE2">
            <w:pPr>
              <w:rPr>
                <w:sz w:val="23"/>
                <w:szCs w:val="23"/>
              </w:rPr>
            </w:pPr>
            <w:r w:rsidRPr="009B231A">
              <w:rPr>
                <w:sz w:val="23"/>
                <w:szCs w:val="23"/>
              </w:rPr>
              <w:t>Jsme Evropané</w:t>
            </w:r>
          </w:p>
          <w:p w:rsidR="00DF5DE2" w:rsidRPr="009B231A" w:rsidRDefault="00DF5DE2" w:rsidP="00DF5DE2">
            <w:pPr>
              <w:rPr>
                <w:sz w:val="23"/>
                <w:szCs w:val="23"/>
              </w:rPr>
            </w:pPr>
            <w:r w:rsidRPr="009B231A">
              <w:rPr>
                <w:sz w:val="23"/>
                <w:szCs w:val="23"/>
              </w:rPr>
              <w:lastRenderedPageBreak/>
              <w:t>(poloha státu na mapě světa, orientace, vzájemné vztahy mezi národy, cestování, euroregiony, spolupráce v rámci EU – finance,</w:t>
            </w:r>
          </w:p>
          <w:p w:rsidR="00DF5DE2" w:rsidRPr="009B231A" w:rsidRDefault="00DF5DE2" w:rsidP="00DF5DE2">
            <w:pPr>
              <w:rPr>
                <w:sz w:val="23"/>
                <w:szCs w:val="23"/>
              </w:rPr>
            </w:pPr>
            <w:r w:rsidRPr="009B231A">
              <w:rPr>
                <w:sz w:val="23"/>
                <w:szCs w:val="23"/>
              </w:rPr>
              <w:t>postavení hospodářství v rámci EU a světa, rozvoj služeb, postavení oblasti v rámci regionu, evropská spolupráce)</w:t>
            </w:r>
          </w:p>
          <w:p w:rsidR="00DF5DE2" w:rsidRPr="009B231A" w:rsidRDefault="00DF5DE2" w:rsidP="00DF5DE2">
            <w:pPr>
              <w:rPr>
                <w:sz w:val="23"/>
                <w:szCs w:val="23"/>
              </w:rPr>
            </w:pPr>
            <w:r w:rsidRPr="009B231A">
              <w:rPr>
                <w:sz w:val="23"/>
                <w:szCs w:val="23"/>
              </w:rPr>
              <w:t>MKV</w:t>
            </w:r>
          </w:p>
          <w:p w:rsidR="00DF5DE2" w:rsidRPr="009B231A" w:rsidRDefault="00DF5DE2" w:rsidP="00DF5DE2">
            <w:pPr>
              <w:rPr>
                <w:sz w:val="23"/>
                <w:szCs w:val="23"/>
              </w:rPr>
            </w:pPr>
            <w:r w:rsidRPr="009B231A">
              <w:rPr>
                <w:sz w:val="23"/>
                <w:szCs w:val="23"/>
              </w:rPr>
              <w:t>Kulturní diference</w:t>
            </w:r>
          </w:p>
          <w:p w:rsidR="00DF5DE2" w:rsidRPr="009B231A" w:rsidRDefault="00DF5DE2" w:rsidP="00DF5DE2">
            <w:pPr>
              <w:rPr>
                <w:sz w:val="23"/>
                <w:szCs w:val="23"/>
              </w:rPr>
            </w:pPr>
            <w:r w:rsidRPr="009B231A">
              <w:rPr>
                <w:sz w:val="23"/>
                <w:szCs w:val="23"/>
              </w:rPr>
              <w:t>Lidské vztahy</w:t>
            </w:r>
          </w:p>
          <w:p w:rsidR="00DF5DE2" w:rsidRPr="009B231A" w:rsidRDefault="00DF5DE2" w:rsidP="00DF5DE2">
            <w:pPr>
              <w:rPr>
                <w:sz w:val="23"/>
                <w:szCs w:val="23"/>
              </w:rPr>
            </w:pPr>
            <w:r w:rsidRPr="009B231A">
              <w:rPr>
                <w:sz w:val="23"/>
                <w:szCs w:val="23"/>
              </w:rPr>
              <w:t>Etnický původ</w:t>
            </w:r>
          </w:p>
          <w:p w:rsidR="00DF5DE2" w:rsidRPr="009B231A" w:rsidRDefault="00DF5DE2" w:rsidP="00DF5DE2">
            <w:pPr>
              <w:rPr>
                <w:sz w:val="23"/>
                <w:szCs w:val="23"/>
              </w:rPr>
            </w:pPr>
            <w:r w:rsidRPr="009B231A">
              <w:rPr>
                <w:sz w:val="23"/>
                <w:szCs w:val="23"/>
              </w:rPr>
              <w:t>Multikulturalita</w:t>
            </w:r>
          </w:p>
          <w:p w:rsidR="00DF5DE2" w:rsidRPr="009B231A" w:rsidRDefault="00DF5DE2" w:rsidP="00DF5DE2">
            <w:pPr>
              <w:rPr>
                <w:sz w:val="23"/>
                <w:szCs w:val="23"/>
              </w:rPr>
            </w:pPr>
            <w:r w:rsidRPr="009B231A">
              <w:rPr>
                <w:sz w:val="23"/>
                <w:szCs w:val="23"/>
              </w:rPr>
              <w:t xml:space="preserve">Princip sociálního smíru a </w:t>
            </w:r>
          </w:p>
          <w:p w:rsidR="00DF5DE2" w:rsidRPr="009B231A" w:rsidRDefault="00DF5DE2" w:rsidP="00DF5DE2">
            <w:pPr>
              <w:rPr>
                <w:sz w:val="23"/>
                <w:szCs w:val="23"/>
              </w:rPr>
            </w:pPr>
            <w:r w:rsidRPr="009B231A">
              <w:rPr>
                <w:sz w:val="23"/>
                <w:szCs w:val="23"/>
              </w:rPr>
              <w:t>solidarity</w:t>
            </w:r>
          </w:p>
          <w:p w:rsidR="00DF5DE2" w:rsidRPr="009B231A" w:rsidRDefault="00DF5DE2" w:rsidP="00DF5DE2">
            <w:pPr>
              <w:rPr>
                <w:sz w:val="23"/>
                <w:szCs w:val="23"/>
              </w:rPr>
            </w:pPr>
            <w:r w:rsidRPr="009B231A">
              <w:rPr>
                <w:sz w:val="23"/>
                <w:szCs w:val="23"/>
              </w:rPr>
              <w:t>(kultura a tradice Evropanů)</w:t>
            </w:r>
          </w:p>
          <w:p w:rsidR="00DF5DE2" w:rsidRPr="009B231A" w:rsidRDefault="00DF5DE2" w:rsidP="00DF5DE2">
            <w:pPr>
              <w:rPr>
                <w:sz w:val="23"/>
                <w:szCs w:val="23"/>
              </w:rPr>
            </w:pPr>
            <w:r w:rsidRPr="009B231A">
              <w:rPr>
                <w:sz w:val="23"/>
                <w:szCs w:val="23"/>
              </w:rPr>
              <w:t>EV</w:t>
            </w:r>
          </w:p>
          <w:p w:rsidR="00DF5DE2" w:rsidRPr="009B231A" w:rsidRDefault="00DF5DE2" w:rsidP="00DF5DE2">
            <w:pPr>
              <w:rPr>
                <w:sz w:val="23"/>
                <w:szCs w:val="23"/>
              </w:rPr>
            </w:pPr>
            <w:r w:rsidRPr="009B231A">
              <w:rPr>
                <w:sz w:val="23"/>
                <w:szCs w:val="23"/>
              </w:rPr>
              <w:t>Ekosystémy</w:t>
            </w:r>
          </w:p>
          <w:p w:rsidR="00DF5DE2" w:rsidRPr="009B231A" w:rsidRDefault="00DF5DE2" w:rsidP="00DF5DE2">
            <w:pPr>
              <w:rPr>
                <w:sz w:val="23"/>
                <w:szCs w:val="23"/>
              </w:rPr>
            </w:pPr>
            <w:r w:rsidRPr="009B231A">
              <w:rPr>
                <w:sz w:val="23"/>
                <w:szCs w:val="23"/>
              </w:rPr>
              <w:t>Základní podmínky života</w:t>
            </w:r>
          </w:p>
          <w:p w:rsidR="00DF5DE2" w:rsidRPr="009B231A" w:rsidRDefault="00DF5DE2" w:rsidP="00DF5DE2">
            <w:pPr>
              <w:rPr>
                <w:sz w:val="23"/>
                <w:szCs w:val="23"/>
              </w:rPr>
            </w:pPr>
            <w:r w:rsidRPr="009B231A">
              <w:rPr>
                <w:sz w:val="23"/>
                <w:szCs w:val="23"/>
              </w:rPr>
              <w:t>Lidské aktivity a problémy životního prostředí</w:t>
            </w:r>
          </w:p>
          <w:p w:rsidR="00DF5DE2" w:rsidRPr="009B231A" w:rsidRDefault="00DF5DE2" w:rsidP="00DF5DE2">
            <w:pPr>
              <w:rPr>
                <w:sz w:val="23"/>
                <w:szCs w:val="23"/>
              </w:rPr>
            </w:pPr>
            <w:r w:rsidRPr="009B231A">
              <w:rPr>
                <w:sz w:val="23"/>
                <w:szCs w:val="23"/>
              </w:rPr>
              <w:t>Vztah člověka k prostředí</w:t>
            </w:r>
          </w:p>
          <w:p w:rsidR="00DF5DE2" w:rsidRPr="009B231A" w:rsidRDefault="00DF5DE2" w:rsidP="00DF5DE2">
            <w:pPr>
              <w:rPr>
                <w:sz w:val="23"/>
                <w:szCs w:val="23"/>
              </w:rPr>
            </w:pPr>
            <w:r w:rsidRPr="009B231A">
              <w:rPr>
                <w:sz w:val="23"/>
                <w:szCs w:val="23"/>
              </w:rPr>
              <w:t>(stav přírody, ochrana, předpoklad vývoje, vliv hospodářství na životní prostředí - těžba, průmyslové závody, doprava, cestování)</w:t>
            </w:r>
          </w:p>
          <w:p w:rsidR="00DF5DE2" w:rsidRPr="009B231A" w:rsidRDefault="00DF5DE2" w:rsidP="00DF5DE2">
            <w:pPr>
              <w:rPr>
                <w:sz w:val="23"/>
                <w:szCs w:val="23"/>
              </w:rPr>
            </w:pPr>
            <w:r w:rsidRPr="009B231A">
              <w:rPr>
                <w:sz w:val="23"/>
                <w:szCs w:val="23"/>
              </w:rPr>
              <w:t>MV</w:t>
            </w:r>
          </w:p>
          <w:p w:rsidR="00DF5DE2" w:rsidRPr="009B231A" w:rsidRDefault="00DF5DE2" w:rsidP="00DF5DE2">
            <w:pPr>
              <w:rPr>
                <w:sz w:val="23"/>
                <w:szCs w:val="23"/>
              </w:rPr>
            </w:pPr>
            <w:r w:rsidRPr="009B231A">
              <w:rPr>
                <w:sz w:val="23"/>
                <w:szCs w:val="23"/>
              </w:rPr>
              <w:t>Kritické čtení a vnímání mediálních sdělení</w:t>
            </w:r>
          </w:p>
          <w:p w:rsidR="00DF5DE2" w:rsidRPr="009B231A" w:rsidRDefault="00DF5DE2" w:rsidP="00DF5DE2">
            <w:pPr>
              <w:rPr>
                <w:sz w:val="23"/>
                <w:szCs w:val="23"/>
              </w:rPr>
            </w:pPr>
            <w:r w:rsidRPr="009B231A">
              <w:rPr>
                <w:sz w:val="23"/>
                <w:szCs w:val="23"/>
              </w:rPr>
              <w:lastRenderedPageBreak/>
              <w:t>Interpretace vztahu mediálních sdělení a reality</w:t>
            </w:r>
          </w:p>
          <w:p w:rsidR="00DF5DE2" w:rsidRPr="009B231A" w:rsidRDefault="00DF5DE2" w:rsidP="00DF5DE2">
            <w:pPr>
              <w:rPr>
                <w:sz w:val="23"/>
                <w:szCs w:val="23"/>
              </w:rPr>
            </w:pPr>
            <w:r w:rsidRPr="009B231A">
              <w:rPr>
                <w:sz w:val="23"/>
                <w:szCs w:val="23"/>
              </w:rPr>
              <w:t>Stavba mediálních sdělení</w:t>
            </w:r>
          </w:p>
          <w:p w:rsidR="00DF5DE2" w:rsidRPr="009B231A" w:rsidRDefault="00DF5DE2" w:rsidP="00DF5DE2">
            <w:pPr>
              <w:rPr>
                <w:sz w:val="23"/>
                <w:szCs w:val="23"/>
              </w:rPr>
            </w:pPr>
            <w:r w:rsidRPr="009B231A">
              <w:rPr>
                <w:sz w:val="23"/>
                <w:szCs w:val="23"/>
              </w:rPr>
              <w:t>Vnímání autora mediálních sdělení</w:t>
            </w:r>
          </w:p>
          <w:p w:rsidR="00DF5DE2" w:rsidRPr="009B231A" w:rsidRDefault="00DF5DE2" w:rsidP="00DF5DE2">
            <w:pPr>
              <w:rPr>
                <w:sz w:val="23"/>
                <w:szCs w:val="23"/>
              </w:rPr>
            </w:pPr>
            <w:r w:rsidRPr="009B231A">
              <w:rPr>
                <w:sz w:val="23"/>
                <w:szCs w:val="23"/>
              </w:rPr>
              <w:t>Fungování a vliv médií ve společnosti</w:t>
            </w:r>
          </w:p>
          <w:p w:rsidR="00DF5DE2" w:rsidRPr="009B231A" w:rsidRDefault="00DF5DE2" w:rsidP="00DF5DE2">
            <w:pPr>
              <w:rPr>
                <w:sz w:val="23"/>
                <w:szCs w:val="23"/>
              </w:rPr>
            </w:pPr>
            <w:r w:rsidRPr="009B231A">
              <w:rPr>
                <w:sz w:val="23"/>
                <w:szCs w:val="23"/>
              </w:rPr>
              <w:t>Tvorba mediálního sdělení</w:t>
            </w:r>
          </w:p>
          <w:p w:rsidR="00DF5DE2" w:rsidRPr="009B231A" w:rsidRDefault="00DF5DE2" w:rsidP="00DF5DE2">
            <w:pPr>
              <w:rPr>
                <w:sz w:val="23"/>
                <w:szCs w:val="23"/>
              </w:rPr>
            </w:pPr>
            <w:r w:rsidRPr="009B231A">
              <w:rPr>
                <w:sz w:val="23"/>
                <w:szCs w:val="23"/>
              </w:rPr>
              <w:t>Práce v realizačním týmu</w:t>
            </w:r>
          </w:p>
          <w:p w:rsidR="00DF5DE2" w:rsidRPr="009B231A" w:rsidRDefault="00DF5DE2" w:rsidP="00DF5DE2">
            <w:pPr>
              <w:rPr>
                <w:sz w:val="23"/>
                <w:szCs w:val="23"/>
              </w:rPr>
            </w:pPr>
            <w:r w:rsidRPr="009B231A">
              <w:rPr>
                <w:sz w:val="23"/>
                <w:szCs w:val="23"/>
              </w:rPr>
              <w:t>(zdroj informací, obrazových materiálů, aktuality, sběr, třídění, hodnocení informací)</w:t>
            </w:r>
          </w:p>
          <w:p w:rsidR="00DF5DE2" w:rsidRDefault="00DF5DE2" w:rsidP="00DF5DE2">
            <w:pPr>
              <w:rPr>
                <w:sz w:val="23"/>
                <w:szCs w:val="23"/>
              </w:rPr>
            </w:pPr>
          </w:p>
          <w:p w:rsidR="00DF5DE2" w:rsidRPr="009B231A" w:rsidRDefault="00DF5DE2" w:rsidP="00DF5DE2">
            <w:pPr>
              <w:rPr>
                <w:sz w:val="23"/>
                <w:szCs w:val="23"/>
              </w:rPr>
            </w:pPr>
            <w:r w:rsidRPr="009B231A">
              <w:rPr>
                <w:sz w:val="23"/>
                <w:szCs w:val="23"/>
              </w:rPr>
              <w:t>Př – geologická stavba, ochrana přírody, vliv osídlení na krajiny, krajina, stav přírody, obživa obyvatelstva, produkty rostlinné a živočišné výroby, fosilní paliva, suroviny pro textilní a potravinářský průmysl)</w:t>
            </w:r>
          </w:p>
          <w:p w:rsidR="00DF5DE2" w:rsidRPr="009B231A" w:rsidRDefault="00DF5DE2" w:rsidP="00DF5DE2">
            <w:pPr>
              <w:rPr>
                <w:sz w:val="23"/>
                <w:szCs w:val="23"/>
              </w:rPr>
            </w:pPr>
            <w:r w:rsidRPr="009B231A">
              <w:rPr>
                <w:sz w:val="23"/>
                <w:szCs w:val="23"/>
              </w:rPr>
              <w:t>M – porovnávání rozlohy, výpočet hustoty obyvatelstva, práce s daty)</w:t>
            </w:r>
          </w:p>
          <w:p w:rsidR="00DF5DE2" w:rsidRPr="009B231A" w:rsidRDefault="00DF5DE2" w:rsidP="00DF5DE2">
            <w:pPr>
              <w:rPr>
                <w:sz w:val="23"/>
                <w:szCs w:val="23"/>
              </w:rPr>
            </w:pPr>
            <w:r w:rsidRPr="009B231A">
              <w:rPr>
                <w:sz w:val="23"/>
                <w:szCs w:val="23"/>
              </w:rPr>
              <w:t>F – atmosférické prvky, typy elektráren</w:t>
            </w:r>
          </w:p>
          <w:p w:rsidR="00DF5DE2" w:rsidRPr="009B231A" w:rsidRDefault="00DF5DE2" w:rsidP="00DF5DE2">
            <w:pPr>
              <w:rPr>
                <w:sz w:val="23"/>
                <w:szCs w:val="23"/>
              </w:rPr>
            </w:pPr>
            <w:r w:rsidRPr="009B231A">
              <w:rPr>
                <w:sz w:val="23"/>
                <w:szCs w:val="23"/>
              </w:rPr>
              <w:t>D - vznik prvních měst, vývoj urbanizace, historie průmyslu, historie regionů)</w:t>
            </w:r>
          </w:p>
          <w:p w:rsidR="00DF5DE2" w:rsidRPr="009B231A" w:rsidRDefault="00DF5DE2" w:rsidP="00DF5DE2">
            <w:pPr>
              <w:rPr>
                <w:sz w:val="23"/>
                <w:szCs w:val="23"/>
              </w:rPr>
            </w:pPr>
            <w:r w:rsidRPr="009B231A">
              <w:rPr>
                <w:sz w:val="23"/>
                <w:szCs w:val="23"/>
              </w:rPr>
              <w:t>Ch – využití nerostných surovin, chemický průmysl, petrochemie,</w:t>
            </w:r>
          </w:p>
          <w:p w:rsidR="00DF5DE2" w:rsidRPr="009B231A" w:rsidRDefault="00DF5DE2" w:rsidP="00DF5DE2">
            <w:pPr>
              <w:rPr>
                <w:sz w:val="23"/>
                <w:szCs w:val="23"/>
              </w:rPr>
            </w:pPr>
            <w:r w:rsidRPr="009B231A">
              <w:rPr>
                <w:sz w:val="23"/>
                <w:szCs w:val="23"/>
              </w:rPr>
              <w:t>průmysl regionů</w:t>
            </w:r>
          </w:p>
          <w:p w:rsidR="00DF5DE2" w:rsidRDefault="00DF5DE2" w:rsidP="00DF5DE2">
            <w:pPr>
              <w:rPr>
                <w:sz w:val="23"/>
                <w:szCs w:val="23"/>
              </w:rPr>
            </w:pPr>
            <w:r w:rsidRPr="009B231A">
              <w:rPr>
                <w:sz w:val="23"/>
                <w:szCs w:val="23"/>
              </w:rPr>
              <w:t>Čj – významné osobnosti</w:t>
            </w:r>
          </w:p>
        </w:tc>
        <w:tc>
          <w:tcPr>
            <w:tcW w:w="1400" w:type="dxa"/>
          </w:tcPr>
          <w:p w:rsidR="00DF5DE2" w:rsidRPr="00894573" w:rsidRDefault="00DF5DE2" w:rsidP="00DF5DE2">
            <w:pPr>
              <w:rPr>
                <w:b/>
                <w:sz w:val="22"/>
                <w:szCs w:val="22"/>
              </w:rPr>
            </w:pPr>
          </w:p>
          <w:p w:rsidR="00DF5DE2" w:rsidRPr="00894573" w:rsidRDefault="00DF5DE2" w:rsidP="00DF5DE2">
            <w:pPr>
              <w:rPr>
                <w:sz w:val="22"/>
                <w:szCs w:val="22"/>
              </w:rPr>
            </w:pPr>
          </w:p>
        </w:tc>
      </w:tr>
    </w:tbl>
    <w:p w:rsidR="00DF5DE2" w:rsidRDefault="00DF5DE2" w:rsidP="00DF5DE2">
      <w:pPr>
        <w:rPr>
          <w:rStyle w:val="StylTun"/>
        </w:rPr>
      </w:pPr>
      <w:r w:rsidRPr="00894573">
        <w:rPr>
          <w:rStyle w:val="StylTun"/>
        </w:rPr>
        <w:lastRenderedPageBreak/>
        <w:t xml:space="preserve">Vzdělávací oblast: </w:t>
      </w:r>
      <w:r>
        <w:rPr>
          <w:rStyle w:val="StylTun"/>
        </w:rPr>
        <w:t>Člověk a příroda</w:t>
      </w:r>
    </w:p>
    <w:p w:rsidR="00DF5DE2" w:rsidRDefault="00DF5DE2" w:rsidP="00DF5DE2">
      <w:pPr>
        <w:rPr>
          <w:b/>
          <w:sz w:val="22"/>
          <w:szCs w:val="22"/>
        </w:rPr>
      </w:pPr>
      <w:r w:rsidRPr="00932628">
        <w:rPr>
          <w:b/>
          <w:sz w:val="22"/>
          <w:szCs w:val="22"/>
        </w:rPr>
        <w:t xml:space="preserve">Vyučovací předmět: </w:t>
      </w:r>
      <w:r w:rsidRPr="000A285E">
        <w:rPr>
          <w:b/>
          <w:caps/>
          <w:color w:val="339966"/>
          <w:sz w:val="22"/>
          <w:szCs w:val="22"/>
        </w:rPr>
        <w:t>Zeměpis</w:t>
      </w:r>
    </w:p>
    <w:p w:rsidR="00DF5DE2" w:rsidRDefault="00C25662" w:rsidP="00DF5DE2">
      <w:pPr>
        <w:rPr>
          <w:b/>
          <w:sz w:val="22"/>
          <w:szCs w:val="22"/>
        </w:rPr>
      </w:pPr>
      <w:r>
        <w:rPr>
          <w:b/>
          <w:sz w:val="22"/>
          <w:szCs w:val="22"/>
        </w:rPr>
        <w:t>Ročník</w:t>
      </w:r>
      <w:r w:rsidR="00DF5DE2" w:rsidRPr="005D12B4">
        <w:rPr>
          <w:b/>
          <w:sz w:val="22"/>
          <w:szCs w:val="22"/>
        </w:rPr>
        <w:t>:</w:t>
      </w:r>
      <w:r w:rsidR="00DF5DE2">
        <w:rPr>
          <w:b/>
          <w:sz w:val="22"/>
          <w:szCs w:val="22"/>
        </w:rPr>
        <w:t xml:space="preserve"> 9.</w:t>
      </w:r>
    </w:p>
    <w:p w:rsidR="00DF5DE2" w:rsidRDefault="00DF5DE2" w:rsidP="00DF5DE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4"/>
        <w:gridCol w:w="4320"/>
        <w:gridCol w:w="3996"/>
        <w:gridCol w:w="1400"/>
      </w:tblGrid>
      <w:tr w:rsidR="00DF5DE2" w:rsidRPr="00894573">
        <w:trPr>
          <w:trHeight w:hRule="exact" w:val="795"/>
          <w:tblHeader/>
          <w:jc w:val="center"/>
        </w:trPr>
        <w:tc>
          <w:tcPr>
            <w:tcW w:w="5434" w:type="dxa"/>
            <w:vAlign w:val="center"/>
          </w:tcPr>
          <w:p w:rsidR="00DF5DE2" w:rsidRPr="00CF0D28" w:rsidRDefault="00DF5DE2" w:rsidP="00DF5DE2">
            <w:pPr>
              <w:pStyle w:val="Nadpis2"/>
              <w:jc w:val="center"/>
            </w:pPr>
            <w:r w:rsidRPr="00CF0D28">
              <w:t>Výstup</w:t>
            </w:r>
          </w:p>
        </w:tc>
        <w:tc>
          <w:tcPr>
            <w:tcW w:w="4320" w:type="dxa"/>
            <w:vAlign w:val="center"/>
          </w:tcPr>
          <w:p w:rsidR="00DF5DE2" w:rsidRPr="00CF0D28" w:rsidRDefault="00DF5DE2" w:rsidP="00DF5DE2">
            <w:pPr>
              <w:pStyle w:val="Nadpis2"/>
              <w:jc w:val="center"/>
            </w:pPr>
            <w:r w:rsidRPr="00CF0D28">
              <w:t>Učivo</w:t>
            </w:r>
          </w:p>
        </w:tc>
        <w:tc>
          <w:tcPr>
            <w:tcW w:w="3996" w:type="dxa"/>
            <w:vAlign w:val="center"/>
          </w:tcPr>
          <w:p w:rsidR="00DF5DE2" w:rsidRPr="00CF0D28" w:rsidRDefault="00DF5DE2" w:rsidP="00DF5DE2">
            <w:pPr>
              <w:pStyle w:val="Nadpis2"/>
              <w:jc w:val="center"/>
              <w:rPr>
                <w:sz w:val="22"/>
                <w:szCs w:val="22"/>
              </w:rPr>
            </w:pPr>
            <w:r w:rsidRPr="00CF0D28">
              <w:rPr>
                <w:sz w:val="22"/>
                <w:szCs w:val="22"/>
              </w:rPr>
              <w:t>Průřezová témata, mezipředmětové vztahy, projekty, kurzy</w:t>
            </w:r>
          </w:p>
          <w:p w:rsidR="00DF5DE2" w:rsidRPr="00894573" w:rsidRDefault="00DF5DE2" w:rsidP="00DF5DE2">
            <w:pPr>
              <w:jc w:val="center"/>
              <w:rPr>
                <w:sz w:val="22"/>
                <w:szCs w:val="22"/>
              </w:rPr>
            </w:pPr>
          </w:p>
        </w:tc>
        <w:tc>
          <w:tcPr>
            <w:tcW w:w="1400" w:type="dxa"/>
            <w:vAlign w:val="center"/>
          </w:tcPr>
          <w:p w:rsidR="00DF5DE2" w:rsidRPr="00CF0D28" w:rsidRDefault="00DF5DE2" w:rsidP="00DF5DE2">
            <w:pPr>
              <w:pStyle w:val="Nadpis2"/>
              <w:jc w:val="center"/>
            </w:pPr>
            <w:r w:rsidRPr="00CF0D28">
              <w:t>Poznámky</w:t>
            </w:r>
          </w:p>
        </w:tc>
      </w:tr>
      <w:tr w:rsidR="00DF5DE2" w:rsidRPr="00894573">
        <w:trPr>
          <w:trHeight w:val="6554"/>
          <w:jc w:val="center"/>
        </w:trPr>
        <w:tc>
          <w:tcPr>
            <w:tcW w:w="5434" w:type="dxa"/>
          </w:tcPr>
          <w:p w:rsidR="00DF5DE2" w:rsidRPr="007F0191" w:rsidRDefault="00DF5DE2" w:rsidP="00FD78AF">
            <w:pPr>
              <w:pStyle w:val="RVPseznamsodrkami2"/>
              <w:tabs>
                <w:tab w:val="clear" w:pos="445"/>
              </w:tabs>
              <w:ind w:left="0" w:firstLine="0"/>
              <w:rPr>
                <w:sz w:val="22"/>
                <w:szCs w:val="22"/>
              </w:rPr>
            </w:pPr>
            <w:r w:rsidRPr="007F0191">
              <w:rPr>
                <w:sz w:val="22"/>
                <w:szCs w:val="22"/>
              </w:rPr>
              <w:t>-</w:t>
            </w:r>
            <w:r w:rsidR="00FD78AF">
              <w:rPr>
                <w:sz w:val="22"/>
                <w:szCs w:val="22"/>
              </w:rPr>
              <w:t xml:space="preserve"> </w:t>
            </w:r>
            <w:r w:rsidRPr="007F0191">
              <w:rPr>
                <w:sz w:val="22"/>
                <w:szCs w:val="22"/>
              </w:rPr>
              <w:t>pracuje aktivně s t</w:t>
            </w:r>
            <w:r w:rsidR="00C25662">
              <w:rPr>
                <w:sz w:val="22"/>
                <w:szCs w:val="22"/>
              </w:rPr>
              <w:t>e</w:t>
            </w:r>
            <w:r w:rsidRPr="007F0191">
              <w:rPr>
                <w:sz w:val="22"/>
                <w:szCs w:val="22"/>
              </w:rPr>
              <w:t>matickými mapami obsahujícími informace o obyvatelstvu, sídlech a hospodářských činnostech v celosvětovém měřítku</w:t>
            </w:r>
          </w:p>
          <w:p w:rsidR="00DF5DE2" w:rsidRPr="007F0191" w:rsidRDefault="00DF5DE2" w:rsidP="00FD78AF">
            <w:pPr>
              <w:pStyle w:val="RVPseznamsodrkami2"/>
              <w:tabs>
                <w:tab w:val="clear" w:pos="445"/>
                <w:tab w:val="left" w:pos="708"/>
              </w:tabs>
              <w:ind w:left="142" w:hanging="142"/>
              <w:rPr>
                <w:sz w:val="22"/>
                <w:szCs w:val="22"/>
              </w:rPr>
            </w:pPr>
            <w:r w:rsidRPr="007F0191">
              <w:rPr>
                <w:sz w:val="22"/>
                <w:szCs w:val="22"/>
              </w:rPr>
              <w:t>-</w:t>
            </w:r>
            <w:r w:rsidR="00FD78AF">
              <w:rPr>
                <w:sz w:val="22"/>
                <w:szCs w:val="22"/>
              </w:rPr>
              <w:t xml:space="preserve"> </w:t>
            </w:r>
            <w:r w:rsidRPr="007F0191">
              <w:rPr>
                <w:sz w:val="22"/>
                <w:szCs w:val="22"/>
              </w:rPr>
              <w:t>rozlišuje a posuzuje předpoklady a lokalizační faktory sídel a hospodářských aktivit na konkrétních regionálních příkladech</w:t>
            </w:r>
          </w:p>
          <w:p w:rsidR="00DF5DE2" w:rsidRPr="007F0191" w:rsidRDefault="00DF5DE2" w:rsidP="00FD78AF">
            <w:pPr>
              <w:pStyle w:val="Zkladntextodsazen2"/>
              <w:spacing w:line="240" w:lineRule="auto"/>
              <w:ind w:left="0"/>
              <w:rPr>
                <w:sz w:val="22"/>
                <w:szCs w:val="22"/>
              </w:rPr>
            </w:pPr>
            <w:r w:rsidRPr="007F0191">
              <w:rPr>
                <w:sz w:val="22"/>
                <w:szCs w:val="22"/>
              </w:rPr>
              <w:t>-orientuje se v počtu a rozmístění lidí na Zemi, vyhodnocuje aktuální demografické ukazatele</w:t>
            </w:r>
          </w:p>
          <w:p w:rsidR="00DF5DE2" w:rsidRPr="007F0191" w:rsidRDefault="00DF5DE2" w:rsidP="00FD78AF">
            <w:pPr>
              <w:pStyle w:val="Zkladntextodsazen2"/>
              <w:spacing w:line="240" w:lineRule="auto"/>
              <w:ind w:left="0"/>
              <w:rPr>
                <w:sz w:val="22"/>
                <w:szCs w:val="22"/>
              </w:rPr>
            </w:pPr>
            <w:r w:rsidRPr="007F0191">
              <w:rPr>
                <w:sz w:val="22"/>
                <w:szCs w:val="22"/>
              </w:rPr>
              <w:t>-</w:t>
            </w:r>
            <w:r w:rsidR="00FD78AF">
              <w:rPr>
                <w:sz w:val="22"/>
                <w:szCs w:val="22"/>
              </w:rPr>
              <w:t xml:space="preserve"> </w:t>
            </w:r>
            <w:r w:rsidRPr="007F0191">
              <w:rPr>
                <w:sz w:val="22"/>
                <w:szCs w:val="22"/>
              </w:rPr>
              <w:t>popisuje rozmístění lidských ras, národů, jazyků, náboženství, lidských sídel, nejvýznamnějších aglomerací</w:t>
            </w:r>
          </w:p>
          <w:p w:rsidR="00DF5DE2" w:rsidRPr="007F0191" w:rsidRDefault="00DF5DE2" w:rsidP="00FD78AF">
            <w:pPr>
              <w:pStyle w:val="RVPseznamsodrkami2"/>
              <w:tabs>
                <w:tab w:val="clear" w:pos="445"/>
                <w:tab w:val="left" w:pos="708"/>
              </w:tabs>
              <w:ind w:left="142" w:hanging="142"/>
              <w:rPr>
                <w:sz w:val="22"/>
                <w:szCs w:val="22"/>
              </w:rPr>
            </w:pPr>
            <w:r w:rsidRPr="007F0191">
              <w:rPr>
                <w:sz w:val="22"/>
                <w:szCs w:val="22"/>
              </w:rPr>
              <w:t>-</w:t>
            </w:r>
            <w:r w:rsidR="00FD78AF">
              <w:rPr>
                <w:sz w:val="22"/>
                <w:szCs w:val="22"/>
              </w:rPr>
              <w:t xml:space="preserve"> </w:t>
            </w:r>
            <w:r w:rsidRPr="007F0191">
              <w:rPr>
                <w:sz w:val="22"/>
                <w:szCs w:val="22"/>
              </w:rPr>
              <w:t>určí a vyhledá hlavní oblasti   světového hospodářství</w:t>
            </w:r>
          </w:p>
          <w:p w:rsidR="00DF5DE2" w:rsidRPr="007F0191" w:rsidRDefault="00DF5DE2" w:rsidP="00FD78AF">
            <w:pPr>
              <w:pStyle w:val="RVPseznamsodrkami2"/>
              <w:tabs>
                <w:tab w:val="clear" w:pos="445"/>
              </w:tabs>
              <w:ind w:left="0" w:firstLine="0"/>
              <w:rPr>
                <w:sz w:val="22"/>
                <w:szCs w:val="22"/>
              </w:rPr>
            </w:pPr>
            <w:r w:rsidRPr="007F0191">
              <w:rPr>
                <w:sz w:val="22"/>
                <w:szCs w:val="22"/>
              </w:rPr>
              <w:t>-porovnává a lokalizuje na mapách hlavní (jádrové) a vedlejší (periferní) oblasti světového hospodářství</w:t>
            </w:r>
          </w:p>
          <w:p w:rsidR="00DF5DE2" w:rsidRPr="007F0191" w:rsidRDefault="00DF5DE2" w:rsidP="00FD78AF">
            <w:pPr>
              <w:pStyle w:val="Zkladntextodsazen2"/>
              <w:spacing w:line="240" w:lineRule="auto"/>
              <w:ind w:left="0"/>
              <w:rPr>
                <w:sz w:val="22"/>
                <w:szCs w:val="22"/>
              </w:rPr>
            </w:pPr>
            <w:r w:rsidRPr="007F0191">
              <w:rPr>
                <w:sz w:val="22"/>
                <w:szCs w:val="22"/>
              </w:rPr>
              <w:t xml:space="preserve">- vymezí kritéria hodnocení vyspělosti státu </w:t>
            </w:r>
          </w:p>
          <w:p w:rsidR="00DF5DE2" w:rsidRPr="007F0191" w:rsidRDefault="00DF5DE2" w:rsidP="00FD78AF">
            <w:pPr>
              <w:ind w:left="142" w:hanging="142"/>
              <w:rPr>
                <w:sz w:val="22"/>
                <w:szCs w:val="22"/>
              </w:rPr>
            </w:pPr>
            <w:r w:rsidRPr="007F0191">
              <w:rPr>
                <w:sz w:val="22"/>
                <w:szCs w:val="22"/>
              </w:rPr>
              <w:t>-</w:t>
            </w:r>
            <w:r w:rsidR="00FD78AF">
              <w:rPr>
                <w:sz w:val="22"/>
                <w:szCs w:val="22"/>
              </w:rPr>
              <w:t xml:space="preserve"> </w:t>
            </w:r>
            <w:r w:rsidRPr="007F0191">
              <w:rPr>
                <w:sz w:val="22"/>
                <w:szCs w:val="22"/>
              </w:rPr>
              <w:t>uvede, vyhledá a charakterizuje příklady států podle stupně rozvoje</w:t>
            </w:r>
          </w:p>
          <w:p w:rsidR="00DF5DE2" w:rsidRPr="007F0191" w:rsidRDefault="00DF5DE2" w:rsidP="00FD78AF">
            <w:pPr>
              <w:pStyle w:val="RVPseznamsodrkami2"/>
              <w:tabs>
                <w:tab w:val="clear" w:pos="445"/>
              </w:tabs>
              <w:rPr>
                <w:sz w:val="22"/>
                <w:szCs w:val="22"/>
              </w:rPr>
            </w:pPr>
          </w:p>
          <w:p w:rsidR="00DF5DE2" w:rsidRPr="007F0191" w:rsidRDefault="00DF5DE2" w:rsidP="00FD78AF">
            <w:pPr>
              <w:pStyle w:val="RVPseznamsodrkami2"/>
              <w:tabs>
                <w:tab w:val="clear" w:pos="445"/>
              </w:tabs>
              <w:rPr>
                <w:sz w:val="22"/>
                <w:szCs w:val="22"/>
              </w:rPr>
            </w:pPr>
          </w:p>
          <w:p w:rsidR="00DF5DE2" w:rsidRPr="007F0191" w:rsidRDefault="00DF5DE2" w:rsidP="00FD78AF">
            <w:pPr>
              <w:pStyle w:val="RVPseznamsodrkami2"/>
              <w:tabs>
                <w:tab w:val="clear" w:pos="445"/>
              </w:tabs>
              <w:rPr>
                <w:sz w:val="22"/>
                <w:szCs w:val="22"/>
              </w:rPr>
            </w:pPr>
          </w:p>
          <w:p w:rsidR="00DF5DE2" w:rsidRPr="007F0191" w:rsidRDefault="00DF5DE2" w:rsidP="00FD78AF">
            <w:pPr>
              <w:pStyle w:val="RVPseznamsodrkami2"/>
              <w:tabs>
                <w:tab w:val="clear" w:pos="445"/>
              </w:tabs>
              <w:rPr>
                <w:sz w:val="22"/>
                <w:szCs w:val="22"/>
              </w:rPr>
            </w:pPr>
          </w:p>
          <w:p w:rsidR="00DF5DE2" w:rsidRPr="007F0191" w:rsidRDefault="00DF5DE2" w:rsidP="00FD78AF">
            <w:pPr>
              <w:pStyle w:val="RVPseznamsodrkami2"/>
              <w:tabs>
                <w:tab w:val="clear" w:pos="445"/>
              </w:tabs>
              <w:rPr>
                <w:sz w:val="22"/>
                <w:szCs w:val="22"/>
              </w:rPr>
            </w:pPr>
          </w:p>
          <w:p w:rsidR="00DF5DE2" w:rsidRPr="007F0191" w:rsidRDefault="00DF5DE2" w:rsidP="00FD78AF">
            <w:pPr>
              <w:pStyle w:val="RVPseznamsodrkami2"/>
              <w:tabs>
                <w:tab w:val="clear" w:pos="445"/>
              </w:tabs>
              <w:rPr>
                <w:sz w:val="22"/>
                <w:szCs w:val="22"/>
              </w:rPr>
            </w:pPr>
          </w:p>
          <w:p w:rsidR="00DF5DE2" w:rsidRPr="007F0191" w:rsidRDefault="00DF5DE2" w:rsidP="00FD78AF">
            <w:pPr>
              <w:ind w:left="142" w:hanging="142"/>
              <w:rPr>
                <w:sz w:val="22"/>
                <w:szCs w:val="22"/>
              </w:rPr>
            </w:pPr>
          </w:p>
          <w:p w:rsidR="00DF5DE2" w:rsidRPr="007F0191" w:rsidRDefault="00DF5DE2" w:rsidP="00FD78AF">
            <w:pPr>
              <w:pStyle w:val="RVPseznamsodrkami2"/>
              <w:tabs>
                <w:tab w:val="clear" w:pos="445"/>
                <w:tab w:val="left" w:pos="708"/>
              </w:tabs>
              <w:ind w:left="0" w:firstLine="0"/>
              <w:rPr>
                <w:sz w:val="22"/>
                <w:szCs w:val="22"/>
              </w:rPr>
            </w:pPr>
            <w:r w:rsidRPr="007F0191">
              <w:rPr>
                <w:sz w:val="22"/>
                <w:szCs w:val="22"/>
              </w:rPr>
              <w:t>-orientuje se na politické mapě světa</w:t>
            </w:r>
          </w:p>
          <w:p w:rsidR="00DF5DE2" w:rsidRPr="007F0191" w:rsidRDefault="00DF5DE2" w:rsidP="00FD78AF">
            <w:pPr>
              <w:pStyle w:val="Zkladntextodsazen2"/>
              <w:spacing w:line="240" w:lineRule="auto"/>
              <w:ind w:left="0"/>
              <w:rPr>
                <w:sz w:val="22"/>
                <w:szCs w:val="22"/>
              </w:rPr>
            </w:pPr>
            <w:r w:rsidRPr="007F0191">
              <w:rPr>
                <w:sz w:val="22"/>
                <w:szCs w:val="22"/>
              </w:rPr>
              <w:t>-uvede aktuální počet států současného světa, vyhledá na politické mapě světa nově vzniklé státy</w:t>
            </w:r>
          </w:p>
          <w:p w:rsidR="00DF5DE2" w:rsidRPr="007F0191" w:rsidRDefault="00DF5DE2" w:rsidP="00FD78AF">
            <w:pPr>
              <w:pStyle w:val="Zkladntextodsazen2"/>
              <w:spacing w:line="240" w:lineRule="auto"/>
              <w:ind w:left="0"/>
              <w:rPr>
                <w:sz w:val="22"/>
                <w:szCs w:val="22"/>
              </w:rPr>
            </w:pPr>
            <w:r w:rsidRPr="007F0191">
              <w:rPr>
                <w:sz w:val="22"/>
                <w:szCs w:val="22"/>
              </w:rPr>
              <w:lastRenderedPageBreak/>
              <w:t>- rozlišuje a porovnává státy světa podle zeměpisné polohy, počtu obyvatelstva, hlediska svrchovanosti,  státního zřízení a formy vlády, správního členění</w:t>
            </w:r>
          </w:p>
          <w:p w:rsidR="00DF5DE2" w:rsidRPr="007F0191" w:rsidRDefault="00DF5DE2" w:rsidP="00FD78AF">
            <w:pPr>
              <w:ind w:left="142" w:hanging="142"/>
              <w:rPr>
                <w:sz w:val="22"/>
                <w:szCs w:val="22"/>
              </w:rPr>
            </w:pPr>
            <w:r w:rsidRPr="007F0191">
              <w:rPr>
                <w:sz w:val="22"/>
                <w:szCs w:val="22"/>
              </w:rPr>
              <w:t>- uvádí příklady různé míry</w:t>
            </w:r>
            <w:r w:rsidR="00C25662">
              <w:rPr>
                <w:sz w:val="22"/>
                <w:szCs w:val="22"/>
              </w:rPr>
              <w:t xml:space="preserve"> </w:t>
            </w:r>
            <w:r w:rsidRPr="007F0191">
              <w:rPr>
                <w:sz w:val="22"/>
                <w:szCs w:val="22"/>
              </w:rPr>
              <w:t>demokracie ve světě</w:t>
            </w:r>
          </w:p>
          <w:p w:rsidR="00DF5DE2" w:rsidRPr="007F0191" w:rsidRDefault="00DF5DE2" w:rsidP="00FD78AF">
            <w:pPr>
              <w:pStyle w:val="Zkladntextodsazen2"/>
              <w:spacing w:line="240" w:lineRule="auto"/>
              <w:ind w:left="0"/>
              <w:rPr>
                <w:sz w:val="22"/>
                <w:szCs w:val="22"/>
              </w:rPr>
            </w:pPr>
            <w:r w:rsidRPr="007F0191">
              <w:rPr>
                <w:sz w:val="22"/>
                <w:szCs w:val="22"/>
              </w:rPr>
              <w:t>- lokalizuje aktuální příklady politických,  národnostních a náboženských konfliktů ve světě</w:t>
            </w:r>
          </w:p>
          <w:p w:rsidR="00DF5DE2" w:rsidRPr="007F0191" w:rsidRDefault="00DF5DE2" w:rsidP="00FD78AF">
            <w:pPr>
              <w:ind w:left="142" w:hanging="142"/>
              <w:rPr>
                <w:sz w:val="22"/>
                <w:szCs w:val="22"/>
              </w:rPr>
            </w:pPr>
            <w:r w:rsidRPr="007F0191">
              <w:rPr>
                <w:sz w:val="22"/>
                <w:szCs w:val="22"/>
              </w:rPr>
              <w:t>-uvede příklady nejvýznamnějších politických,</w:t>
            </w:r>
            <w:r w:rsidR="00C25662">
              <w:rPr>
                <w:sz w:val="22"/>
                <w:szCs w:val="22"/>
              </w:rPr>
              <w:t xml:space="preserve"> </w:t>
            </w:r>
            <w:r w:rsidRPr="007F0191">
              <w:rPr>
                <w:sz w:val="22"/>
                <w:szCs w:val="22"/>
              </w:rPr>
              <w:t>vojenských a hospodářských seskupení</w:t>
            </w:r>
          </w:p>
          <w:p w:rsidR="00DF5DE2" w:rsidRPr="007F0191" w:rsidRDefault="00DF5DE2" w:rsidP="00FD78AF">
            <w:pPr>
              <w:ind w:left="142" w:hanging="142"/>
              <w:rPr>
                <w:sz w:val="22"/>
                <w:szCs w:val="22"/>
              </w:rPr>
            </w:pPr>
          </w:p>
          <w:p w:rsidR="00DF5DE2" w:rsidRPr="007F0191" w:rsidRDefault="00DF5DE2" w:rsidP="00FD78AF">
            <w:pPr>
              <w:ind w:left="142" w:hanging="142"/>
              <w:rPr>
                <w:sz w:val="22"/>
                <w:szCs w:val="22"/>
              </w:rPr>
            </w:pPr>
            <w:r w:rsidRPr="007F0191">
              <w:rPr>
                <w:sz w:val="22"/>
                <w:szCs w:val="22"/>
              </w:rPr>
              <w:t>-vymezí globální problémy, hledá jejich příčiny, diskutuje o možných důsledcích a hledá řešení</w:t>
            </w:r>
          </w:p>
          <w:p w:rsidR="00DF5DE2" w:rsidRPr="007F0191" w:rsidRDefault="00DF5DE2" w:rsidP="00FD78AF">
            <w:pPr>
              <w:pStyle w:val="RVPseznamsodrkami2"/>
              <w:tabs>
                <w:tab w:val="clear" w:pos="445"/>
              </w:tabs>
              <w:ind w:left="0" w:firstLine="0"/>
              <w:rPr>
                <w:sz w:val="22"/>
                <w:szCs w:val="22"/>
              </w:rPr>
            </w:pPr>
            <w:r w:rsidRPr="007F0191">
              <w:rPr>
                <w:sz w:val="22"/>
                <w:szCs w:val="22"/>
              </w:rPr>
              <w:t>-posuzuje působení přírodních krajinotvorných procesů a vzájemný vztah mezi přírodou a lidskou společností na krajinu a na životní prostředí</w:t>
            </w:r>
          </w:p>
          <w:p w:rsidR="00DF5DE2" w:rsidRPr="007F0191" w:rsidRDefault="00DF5DE2" w:rsidP="00FD78AF">
            <w:pPr>
              <w:pStyle w:val="Zkladntextodsazen2"/>
              <w:spacing w:line="240" w:lineRule="auto"/>
              <w:ind w:left="0"/>
              <w:rPr>
                <w:sz w:val="22"/>
                <w:szCs w:val="22"/>
              </w:rPr>
            </w:pPr>
            <w:r w:rsidRPr="007F0191">
              <w:rPr>
                <w:sz w:val="22"/>
                <w:szCs w:val="22"/>
              </w:rPr>
              <w:t>- zhodnotí jak společenské a hospodářské vlivy lidské společnosti působí dlouhodobě v prostoru a v čase na</w:t>
            </w:r>
            <w:r w:rsidR="00C25662">
              <w:rPr>
                <w:sz w:val="22"/>
                <w:szCs w:val="22"/>
              </w:rPr>
              <w:t xml:space="preserve"> </w:t>
            </w:r>
            <w:r w:rsidRPr="007F0191">
              <w:rPr>
                <w:sz w:val="22"/>
                <w:szCs w:val="22"/>
              </w:rPr>
              <w:t>krajinu a životní prostředí, uvede kladné a záporné příklady</w:t>
            </w:r>
          </w:p>
          <w:p w:rsidR="00DF5DE2" w:rsidRPr="007F0191" w:rsidRDefault="00DF5DE2" w:rsidP="00FD78AF">
            <w:pPr>
              <w:pStyle w:val="Zkladntextodsazen2"/>
              <w:spacing w:line="240" w:lineRule="auto"/>
              <w:ind w:left="0"/>
              <w:rPr>
                <w:sz w:val="22"/>
                <w:szCs w:val="22"/>
              </w:rPr>
            </w:pPr>
            <w:r w:rsidRPr="007F0191">
              <w:rPr>
                <w:sz w:val="22"/>
                <w:szCs w:val="22"/>
              </w:rPr>
              <w:t>-zhodnotí dodržování zásad ochrany přírody a životního prostředí na lokální i globální úrovni</w:t>
            </w:r>
          </w:p>
          <w:p w:rsidR="00DF5DE2" w:rsidRPr="007F0191" w:rsidRDefault="00DF5DE2" w:rsidP="00FD78AF">
            <w:pPr>
              <w:pStyle w:val="RVPseznamsodrkami2"/>
              <w:tabs>
                <w:tab w:val="clear" w:pos="445"/>
              </w:tabs>
              <w:ind w:left="0" w:firstLine="0"/>
              <w:rPr>
                <w:sz w:val="22"/>
                <w:szCs w:val="22"/>
              </w:rPr>
            </w:pPr>
            <w:r w:rsidRPr="007F0191">
              <w:rPr>
                <w:sz w:val="22"/>
                <w:szCs w:val="22"/>
              </w:rPr>
              <w:t xml:space="preserve">-navrhne možná řešení problematiky životního </w:t>
            </w:r>
          </w:p>
          <w:p w:rsidR="00DF5DE2" w:rsidRPr="007F0191" w:rsidRDefault="00DF5DE2" w:rsidP="00C25662">
            <w:pPr>
              <w:pStyle w:val="RVPseznamsodrkami2"/>
              <w:tabs>
                <w:tab w:val="clear" w:pos="445"/>
              </w:tabs>
              <w:ind w:left="0" w:firstLine="0"/>
              <w:rPr>
                <w:sz w:val="22"/>
                <w:szCs w:val="22"/>
              </w:rPr>
            </w:pPr>
            <w:r w:rsidRPr="007F0191">
              <w:rPr>
                <w:sz w:val="22"/>
                <w:szCs w:val="22"/>
              </w:rPr>
              <w:t>prostředí</w:t>
            </w:r>
          </w:p>
          <w:p w:rsidR="00DF5DE2" w:rsidRPr="007F0191" w:rsidRDefault="00DF5DE2" w:rsidP="00FD78AF">
            <w:pPr>
              <w:ind w:left="142" w:hanging="142"/>
              <w:rPr>
                <w:sz w:val="22"/>
                <w:szCs w:val="22"/>
              </w:rPr>
            </w:pPr>
          </w:p>
          <w:p w:rsidR="00DF5DE2" w:rsidRPr="007F0191" w:rsidRDefault="00DF5DE2" w:rsidP="00FD78AF">
            <w:pPr>
              <w:pStyle w:val="RVPseznamsodrkami2"/>
              <w:tabs>
                <w:tab w:val="clear" w:pos="445"/>
              </w:tabs>
              <w:ind w:left="0" w:firstLine="0"/>
              <w:rPr>
                <w:sz w:val="22"/>
                <w:szCs w:val="22"/>
              </w:rPr>
            </w:pPr>
            <w:r w:rsidRPr="007F0191">
              <w:rPr>
                <w:sz w:val="22"/>
                <w:szCs w:val="22"/>
              </w:rPr>
              <w:t xml:space="preserve">-rozlišuje vzhled, funkci a znaky přírodních a kulturních krajin, uvede konkrétní příklady </w:t>
            </w:r>
          </w:p>
          <w:p w:rsidR="00DF5DE2" w:rsidRPr="007F0191" w:rsidRDefault="00DF5DE2" w:rsidP="00FD78AF">
            <w:pPr>
              <w:pStyle w:val="RVPseznamsodrkami2"/>
              <w:tabs>
                <w:tab w:val="clear" w:pos="445"/>
              </w:tabs>
              <w:ind w:left="0" w:firstLine="0"/>
              <w:rPr>
                <w:sz w:val="22"/>
                <w:szCs w:val="22"/>
              </w:rPr>
            </w:pPr>
            <w:r w:rsidRPr="007F0191">
              <w:rPr>
                <w:sz w:val="22"/>
                <w:szCs w:val="22"/>
              </w:rPr>
              <w:t>-provede prostorové rozmístění hlavních ekosystémů</w:t>
            </w:r>
          </w:p>
          <w:p w:rsidR="00DF5DE2" w:rsidRPr="007F0191" w:rsidRDefault="00DF5DE2" w:rsidP="00FD78AF">
            <w:pPr>
              <w:pStyle w:val="RVPseznamsodrkami2"/>
              <w:tabs>
                <w:tab w:val="clear" w:pos="445"/>
              </w:tabs>
              <w:ind w:left="0" w:firstLine="0"/>
              <w:rPr>
                <w:sz w:val="22"/>
                <w:szCs w:val="22"/>
              </w:rPr>
            </w:pPr>
            <w:r w:rsidRPr="007F0191">
              <w:rPr>
                <w:sz w:val="22"/>
                <w:szCs w:val="22"/>
              </w:rPr>
              <w:t xml:space="preserve">-porozumí pojmům ekologie, ovládá základy praktické topografie a orientace v terénu                       </w:t>
            </w:r>
          </w:p>
          <w:p w:rsidR="00DF5DE2" w:rsidRPr="007F0191" w:rsidRDefault="00DF5DE2" w:rsidP="00FD78AF">
            <w:pPr>
              <w:pStyle w:val="RVPseznamsodrkami2"/>
              <w:tabs>
                <w:tab w:val="clear" w:pos="445"/>
              </w:tabs>
              <w:ind w:left="0" w:firstLine="0"/>
              <w:rPr>
                <w:sz w:val="22"/>
                <w:szCs w:val="22"/>
              </w:rPr>
            </w:pPr>
            <w:r w:rsidRPr="007F0191">
              <w:rPr>
                <w:sz w:val="22"/>
                <w:szCs w:val="22"/>
              </w:rPr>
              <w:t xml:space="preserve">-využívá aktivně  mapy, atlasy, cestovní průvodce, pracuje s internetem a s dalšími materiály při vyhledávání informací </w:t>
            </w:r>
          </w:p>
          <w:p w:rsidR="00DF5DE2" w:rsidRPr="007F0191" w:rsidRDefault="00DF5DE2" w:rsidP="00FD78AF">
            <w:pPr>
              <w:ind w:left="142" w:hanging="142"/>
              <w:rPr>
                <w:sz w:val="22"/>
                <w:szCs w:val="22"/>
              </w:rPr>
            </w:pPr>
            <w:r w:rsidRPr="007F0191">
              <w:rPr>
                <w:sz w:val="22"/>
                <w:szCs w:val="22"/>
              </w:rPr>
              <w:lastRenderedPageBreak/>
              <w:t>-aplikuje v praxi zásady bezpečného pohybu a pobytu v přírodě</w:t>
            </w:r>
          </w:p>
          <w:p w:rsidR="00DF5DE2" w:rsidRPr="007F0191" w:rsidRDefault="00DF5DE2" w:rsidP="00FD78AF">
            <w:pPr>
              <w:ind w:left="142" w:hanging="142"/>
              <w:rPr>
                <w:sz w:val="22"/>
                <w:szCs w:val="22"/>
              </w:rPr>
            </w:pPr>
          </w:p>
          <w:p w:rsidR="00DF5DE2" w:rsidRPr="007F0191" w:rsidRDefault="00DF5DE2" w:rsidP="00FD78AF">
            <w:pPr>
              <w:ind w:left="142" w:hanging="142"/>
              <w:rPr>
                <w:sz w:val="22"/>
                <w:szCs w:val="22"/>
              </w:rPr>
            </w:pPr>
          </w:p>
          <w:p w:rsidR="00DF5DE2" w:rsidRPr="007F0191" w:rsidRDefault="00DF5DE2" w:rsidP="00DF5DE2">
            <w:pPr>
              <w:ind w:left="142" w:hanging="142"/>
              <w:rPr>
                <w:sz w:val="22"/>
                <w:szCs w:val="22"/>
              </w:rPr>
            </w:pPr>
          </w:p>
          <w:p w:rsidR="00DF5DE2" w:rsidRPr="007F0191" w:rsidRDefault="00DF5DE2" w:rsidP="00DF5DE2">
            <w:pPr>
              <w:ind w:left="142" w:hanging="142"/>
              <w:rPr>
                <w:sz w:val="22"/>
                <w:szCs w:val="22"/>
              </w:rPr>
            </w:pPr>
          </w:p>
          <w:p w:rsidR="00C25662" w:rsidRPr="00C25662" w:rsidRDefault="00C25662" w:rsidP="00C25662">
            <w:pPr>
              <w:rPr>
                <w:iCs/>
                <w:sz w:val="22"/>
                <w:szCs w:val="22"/>
              </w:rPr>
            </w:pPr>
            <w:r w:rsidRPr="00C25662">
              <w:rPr>
                <w:iCs/>
                <w:sz w:val="22"/>
                <w:szCs w:val="22"/>
              </w:rPr>
              <w:t>- zná závažné důsledky a rizika přírodních a společenských vlivů na životní prostředí příklady ze všech světadílů</w:t>
            </w:r>
          </w:p>
          <w:p w:rsidR="00C25662" w:rsidRPr="00C25662" w:rsidRDefault="00C25662" w:rsidP="00C25662">
            <w:pPr>
              <w:rPr>
                <w:iCs/>
                <w:sz w:val="22"/>
                <w:szCs w:val="22"/>
              </w:rPr>
            </w:pPr>
          </w:p>
          <w:p w:rsidR="00DF5DE2" w:rsidRPr="00C25662" w:rsidRDefault="00C25662" w:rsidP="00C25662">
            <w:pPr>
              <w:ind w:left="142" w:hanging="142"/>
              <w:rPr>
                <w:sz w:val="22"/>
                <w:szCs w:val="22"/>
              </w:rPr>
            </w:pPr>
            <w:r w:rsidRPr="00C25662">
              <w:rPr>
                <w:iCs/>
                <w:sz w:val="22"/>
                <w:szCs w:val="22"/>
              </w:rPr>
              <w:t xml:space="preserve"> - zná </w:t>
            </w:r>
            <w:r w:rsidRPr="00C25662">
              <w:rPr>
                <w:sz w:val="22"/>
                <w:szCs w:val="22"/>
              </w:rPr>
              <w:t xml:space="preserve">zásady bezpečného pohybu a pobytu ve volné přírodě               </w:t>
            </w:r>
          </w:p>
          <w:p w:rsidR="00DF5DE2" w:rsidRPr="00C25662" w:rsidRDefault="00DF5DE2" w:rsidP="00DF5DE2">
            <w:pPr>
              <w:ind w:left="142" w:hanging="142"/>
              <w:rPr>
                <w:sz w:val="22"/>
                <w:szCs w:val="22"/>
              </w:rPr>
            </w:pPr>
          </w:p>
          <w:p w:rsidR="00DF5DE2" w:rsidRPr="007F0191" w:rsidRDefault="00DF5DE2" w:rsidP="00DF5DE2">
            <w:pPr>
              <w:ind w:left="142" w:hanging="142"/>
              <w:rPr>
                <w:sz w:val="22"/>
                <w:szCs w:val="22"/>
              </w:rPr>
            </w:pPr>
          </w:p>
          <w:p w:rsidR="00DF5DE2" w:rsidRPr="007F0191" w:rsidRDefault="00DF5DE2" w:rsidP="00DF5DE2">
            <w:pPr>
              <w:ind w:left="142" w:hanging="142"/>
              <w:rPr>
                <w:sz w:val="22"/>
                <w:szCs w:val="22"/>
              </w:rPr>
            </w:pPr>
          </w:p>
          <w:p w:rsidR="00DF5DE2" w:rsidRPr="007F0191" w:rsidRDefault="00DF5DE2" w:rsidP="00DF5DE2">
            <w:pPr>
              <w:ind w:left="142" w:hanging="142"/>
              <w:rPr>
                <w:sz w:val="22"/>
                <w:szCs w:val="22"/>
              </w:rPr>
            </w:pPr>
          </w:p>
          <w:p w:rsidR="00DF5DE2" w:rsidRPr="007F0191" w:rsidRDefault="00DF5DE2" w:rsidP="00DF5DE2">
            <w:pPr>
              <w:ind w:left="142" w:hanging="142"/>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ind w:left="142" w:hanging="142"/>
              <w:rPr>
                <w:sz w:val="22"/>
                <w:szCs w:val="22"/>
              </w:rPr>
            </w:pPr>
            <w:r w:rsidRPr="007F0191">
              <w:rPr>
                <w:sz w:val="22"/>
                <w:szCs w:val="22"/>
              </w:rPr>
              <w:t>-</w:t>
            </w:r>
            <w:r w:rsidR="00C25662">
              <w:rPr>
                <w:sz w:val="22"/>
                <w:szCs w:val="22"/>
              </w:rPr>
              <w:t xml:space="preserve"> </w:t>
            </w:r>
            <w:r w:rsidRPr="007F0191">
              <w:rPr>
                <w:sz w:val="22"/>
                <w:szCs w:val="22"/>
              </w:rPr>
              <w:t>zopakuje si probíran</w:t>
            </w:r>
            <w:r w:rsidR="00C25662">
              <w:rPr>
                <w:sz w:val="22"/>
                <w:szCs w:val="22"/>
              </w:rPr>
              <w:t xml:space="preserve">é učivo, systematicky si utřídí </w:t>
            </w:r>
            <w:r w:rsidRPr="007F0191">
              <w:rPr>
                <w:sz w:val="22"/>
                <w:szCs w:val="22"/>
              </w:rPr>
              <w:t>poznatky, a vytvoří si celkový náhled na geografické učivo</w:t>
            </w:r>
          </w:p>
          <w:p w:rsidR="00DF5DE2" w:rsidRPr="007F0191" w:rsidRDefault="00DF5DE2" w:rsidP="00DF5DE2">
            <w:pPr>
              <w:ind w:left="142" w:hanging="142"/>
              <w:rPr>
                <w:sz w:val="22"/>
                <w:szCs w:val="22"/>
              </w:rPr>
            </w:pPr>
          </w:p>
          <w:p w:rsidR="00DF5DE2" w:rsidRPr="007F0191" w:rsidRDefault="00DF5DE2" w:rsidP="00DF5DE2">
            <w:pPr>
              <w:ind w:left="142" w:hanging="142"/>
              <w:rPr>
                <w:sz w:val="22"/>
                <w:szCs w:val="22"/>
              </w:rPr>
            </w:pPr>
          </w:p>
          <w:p w:rsidR="00DF5DE2" w:rsidRPr="007F0191" w:rsidRDefault="00DF5DE2" w:rsidP="00DF5DE2">
            <w:pPr>
              <w:ind w:left="142" w:hanging="142"/>
              <w:rPr>
                <w:sz w:val="22"/>
                <w:szCs w:val="22"/>
              </w:rPr>
            </w:pPr>
          </w:p>
          <w:p w:rsidR="00DF5DE2" w:rsidRPr="007F0191" w:rsidRDefault="00DF5DE2" w:rsidP="00DF5DE2">
            <w:pPr>
              <w:ind w:left="142" w:hanging="142"/>
              <w:rPr>
                <w:sz w:val="22"/>
                <w:szCs w:val="22"/>
              </w:rPr>
            </w:pPr>
          </w:p>
          <w:p w:rsidR="00DF5DE2" w:rsidRPr="007F0191" w:rsidRDefault="00DF5DE2" w:rsidP="00DF5DE2">
            <w:pPr>
              <w:ind w:left="142" w:hanging="142"/>
              <w:rPr>
                <w:sz w:val="22"/>
                <w:szCs w:val="22"/>
              </w:rPr>
            </w:pPr>
          </w:p>
          <w:p w:rsidR="00DF5DE2" w:rsidRPr="007F0191" w:rsidRDefault="00C25662" w:rsidP="00DF5DE2">
            <w:pPr>
              <w:ind w:left="142" w:hanging="142"/>
              <w:rPr>
                <w:sz w:val="22"/>
                <w:szCs w:val="22"/>
              </w:rPr>
            </w:pPr>
            <w:r w:rsidRPr="007F0191">
              <w:rPr>
                <w:sz w:val="22"/>
                <w:szCs w:val="22"/>
              </w:rPr>
              <w:t>Projekt – Globální problémy</w:t>
            </w:r>
          </w:p>
          <w:p w:rsidR="00DF5DE2" w:rsidRPr="007F0191" w:rsidRDefault="00DF5DE2" w:rsidP="00DF5DE2">
            <w:pPr>
              <w:ind w:left="142" w:hanging="142"/>
              <w:rPr>
                <w:sz w:val="22"/>
                <w:szCs w:val="22"/>
              </w:rPr>
            </w:pPr>
          </w:p>
          <w:p w:rsidR="00DF5DE2" w:rsidRPr="007F0191" w:rsidRDefault="00DF5DE2" w:rsidP="009A495C">
            <w:pPr>
              <w:rPr>
                <w:sz w:val="22"/>
                <w:szCs w:val="22"/>
              </w:rPr>
            </w:pPr>
            <w:r w:rsidRPr="007F0191">
              <w:rPr>
                <w:sz w:val="22"/>
                <w:szCs w:val="22"/>
              </w:rPr>
              <w:t xml:space="preserve">        </w:t>
            </w:r>
            <w:r w:rsidR="009A495C">
              <w:rPr>
                <w:sz w:val="22"/>
                <w:szCs w:val="22"/>
              </w:rPr>
              <w:t xml:space="preserve">                  </w:t>
            </w:r>
          </w:p>
        </w:tc>
        <w:tc>
          <w:tcPr>
            <w:tcW w:w="4320" w:type="dxa"/>
          </w:tcPr>
          <w:p w:rsidR="00DF5DE2" w:rsidRPr="007F0191" w:rsidRDefault="00DF5DE2" w:rsidP="00DF5DE2">
            <w:pPr>
              <w:rPr>
                <w:sz w:val="22"/>
                <w:szCs w:val="22"/>
              </w:rPr>
            </w:pPr>
          </w:p>
          <w:p w:rsidR="00DF5DE2" w:rsidRPr="007F0191" w:rsidRDefault="00DF5DE2" w:rsidP="00DF5DE2">
            <w:pPr>
              <w:rPr>
                <w:sz w:val="22"/>
                <w:szCs w:val="22"/>
              </w:rPr>
            </w:pPr>
            <w:r w:rsidRPr="007F0191">
              <w:rPr>
                <w:sz w:val="22"/>
                <w:szCs w:val="22"/>
              </w:rPr>
              <w:t>Společenské, sídelní a hospodářské poměry současného světa</w:t>
            </w: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r w:rsidRPr="007F0191">
              <w:rPr>
                <w:sz w:val="22"/>
                <w:szCs w:val="22"/>
              </w:rPr>
              <w:t>Hlavní mezinárodní politické, bezpečnostní a hospodářské organizace a seskupení</w:t>
            </w: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r w:rsidRPr="007F0191">
              <w:rPr>
                <w:sz w:val="22"/>
                <w:szCs w:val="22"/>
              </w:rPr>
              <w:t>Globální problémy současného světa</w:t>
            </w: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r w:rsidRPr="007F0191">
              <w:rPr>
                <w:sz w:val="22"/>
                <w:szCs w:val="22"/>
              </w:rPr>
              <w:t>Krajina – prostředí, typy krajin</w:t>
            </w:r>
          </w:p>
          <w:p w:rsidR="00DF5DE2" w:rsidRPr="007F0191" w:rsidRDefault="00DF5DE2" w:rsidP="00DF5DE2">
            <w:pPr>
              <w:rPr>
                <w:sz w:val="22"/>
                <w:szCs w:val="22"/>
              </w:rPr>
            </w:pPr>
            <w:r w:rsidRPr="007F0191">
              <w:rPr>
                <w:sz w:val="22"/>
                <w:szCs w:val="22"/>
              </w:rPr>
              <w:t>společenské a hospodářské vlivy na krajinu a životní prostředí</w:t>
            </w:r>
          </w:p>
          <w:p w:rsidR="00DF5DE2" w:rsidRPr="007F0191" w:rsidRDefault="00DF5DE2" w:rsidP="00DF5DE2">
            <w:pPr>
              <w:rPr>
                <w:sz w:val="22"/>
                <w:szCs w:val="22"/>
              </w:rPr>
            </w:pPr>
          </w:p>
          <w:p w:rsidR="00C25662" w:rsidRPr="00192C56" w:rsidRDefault="00C25662" w:rsidP="00C25662">
            <w:pPr>
              <w:rPr>
                <w:color w:val="000000"/>
                <w:sz w:val="22"/>
                <w:szCs w:val="22"/>
              </w:rPr>
            </w:pPr>
            <w:r w:rsidRPr="00192C56">
              <w:rPr>
                <w:color w:val="000000"/>
                <w:sz w:val="22"/>
                <w:szCs w:val="22"/>
              </w:rPr>
              <w:t>Globální ekologické a environmentální</w:t>
            </w:r>
          </w:p>
          <w:p w:rsidR="00C25662" w:rsidRPr="00192C56" w:rsidRDefault="00C25662" w:rsidP="00C25662">
            <w:pPr>
              <w:rPr>
                <w:color w:val="000000"/>
                <w:sz w:val="22"/>
                <w:szCs w:val="22"/>
              </w:rPr>
            </w:pPr>
            <w:r w:rsidRPr="00192C56">
              <w:rPr>
                <w:color w:val="000000"/>
                <w:sz w:val="22"/>
                <w:szCs w:val="22"/>
              </w:rPr>
              <w:t xml:space="preserve"> problémy lidstva – tropické pralesy,</w:t>
            </w:r>
          </w:p>
          <w:p w:rsidR="00C25662" w:rsidRPr="00192C56" w:rsidRDefault="00C25662" w:rsidP="00C25662">
            <w:pPr>
              <w:rPr>
                <w:color w:val="000000"/>
                <w:sz w:val="22"/>
                <w:szCs w:val="22"/>
              </w:rPr>
            </w:pPr>
            <w:r w:rsidRPr="00192C56">
              <w:rPr>
                <w:color w:val="000000"/>
                <w:sz w:val="22"/>
                <w:szCs w:val="22"/>
              </w:rPr>
              <w:t xml:space="preserve"> tající ledovce, pitná voda atd.</w:t>
            </w:r>
          </w:p>
          <w:p w:rsidR="00C25662" w:rsidRPr="00192C56" w:rsidRDefault="00C25662" w:rsidP="00C25662">
            <w:pPr>
              <w:rPr>
                <w:color w:val="000000"/>
                <w:sz w:val="22"/>
                <w:szCs w:val="22"/>
              </w:rPr>
            </w:pPr>
          </w:p>
          <w:p w:rsidR="00C25662" w:rsidRPr="00192C56" w:rsidRDefault="00C25662" w:rsidP="00C25662">
            <w:pPr>
              <w:rPr>
                <w:color w:val="000000"/>
                <w:sz w:val="22"/>
                <w:szCs w:val="22"/>
              </w:rPr>
            </w:pPr>
            <w:r w:rsidRPr="00192C56">
              <w:rPr>
                <w:color w:val="000000"/>
                <w:sz w:val="22"/>
                <w:szCs w:val="22"/>
              </w:rPr>
              <w:t>Největší chráněná území světa - NP</w:t>
            </w:r>
          </w:p>
          <w:p w:rsidR="00C25662" w:rsidRPr="00192C56" w:rsidRDefault="00C25662" w:rsidP="00C25662">
            <w:pPr>
              <w:jc w:val="both"/>
              <w:rPr>
                <w:sz w:val="22"/>
                <w:szCs w:val="22"/>
              </w:rPr>
            </w:pPr>
          </w:p>
          <w:p w:rsidR="00C25662" w:rsidRPr="00192C56" w:rsidRDefault="00C25662" w:rsidP="00C25662">
            <w:pPr>
              <w:jc w:val="both"/>
              <w:rPr>
                <w:sz w:val="22"/>
                <w:szCs w:val="22"/>
              </w:rPr>
            </w:pPr>
            <w:r w:rsidRPr="00192C56">
              <w:rPr>
                <w:sz w:val="22"/>
                <w:szCs w:val="22"/>
              </w:rPr>
              <w:t>Ochrana člověka při ohrožení zdraví</w:t>
            </w:r>
          </w:p>
          <w:p w:rsidR="00C25662" w:rsidRPr="00192C56" w:rsidRDefault="00C25662" w:rsidP="00C25662">
            <w:pPr>
              <w:jc w:val="both"/>
              <w:rPr>
                <w:sz w:val="22"/>
                <w:szCs w:val="22"/>
              </w:rPr>
            </w:pPr>
            <w:r w:rsidRPr="00192C56">
              <w:rPr>
                <w:sz w:val="22"/>
                <w:szCs w:val="22"/>
              </w:rPr>
              <w:t xml:space="preserve"> a života</w:t>
            </w:r>
          </w:p>
          <w:p w:rsidR="00C25662" w:rsidRPr="00192C56" w:rsidRDefault="00C25662" w:rsidP="00C25662">
            <w:pPr>
              <w:jc w:val="both"/>
              <w:rPr>
                <w:sz w:val="22"/>
                <w:szCs w:val="22"/>
              </w:rPr>
            </w:pPr>
            <w:r w:rsidRPr="00192C56">
              <w:rPr>
                <w:sz w:val="22"/>
                <w:szCs w:val="22"/>
              </w:rPr>
              <w:t>Živelné pohromy – uvést příklady</w:t>
            </w:r>
          </w:p>
          <w:p w:rsidR="00C25662" w:rsidRPr="00192C56" w:rsidRDefault="00C25662" w:rsidP="00C25662">
            <w:pPr>
              <w:jc w:val="both"/>
              <w:rPr>
                <w:sz w:val="22"/>
                <w:szCs w:val="22"/>
              </w:rPr>
            </w:pPr>
            <w:r w:rsidRPr="00192C56">
              <w:rPr>
                <w:sz w:val="22"/>
                <w:szCs w:val="22"/>
              </w:rPr>
              <w:t xml:space="preserve"> zemětřesení, sopky, povodně, tornáda,</w:t>
            </w:r>
          </w:p>
          <w:p w:rsidR="00C25662" w:rsidRPr="00192C56" w:rsidRDefault="00C25662" w:rsidP="00C25662">
            <w:pPr>
              <w:jc w:val="both"/>
              <w:rPr>
                <w:sz w:val="22"/>
                <w:szCs w:val="22"/>
              </w:rPr>
            </w:pPr>
            <w:r w:rsidRPr="00192C56">
              <w:rPr>
                <w:sz w:val="22"/>
                <w:szCs w:val="22"/>
              </w:rPr>
              <w:t xml:space="preserve"> tsunami atd.</w:t>
            </w: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p>
          <w:p w:rsidR="00DF5DE2" w:rsidRPr="007F0191" w:rsidRDefault="00DF5DE2" w:rsidP="00DF5DE2">
            <w:pPr>
              <w:rPr>
                <w:sz w:val="22"/>
                <w:szCs w:val="22"/>
              </w:rPr>
            </w:pPr>
            <w:r w:rsidRPr="007F0191">
              <w:rPr>
                <w:sz w:val="22"/>
                <w:szCs w:val="22"/>
              </w:rPr>
              <w:t>cvičení a pozorování v terénu v místní krajině – orientační body, pomůcky a přístroje, světové strany, pohyb podle mapy a azimutu, odhad vzdáleností a výšek objektů, panoramatické náčrtky, schématické náčrtky pochodové osy</w:t>
            </w:r>
          </w:p>
          <w:p w:rsidR="00DF5DE2" w:rsidRPr="007F0191" w:rsidRDefault="00DF5DE2" w:rsidP="00DF5DE2">
            <w:pPr>
              <w:rPr>
                <w:sz w:val="22"/>
                <w:szCs w:val="22"/>
              </w:rPr>
            </w:pPr>
            <w:r w:rsidRPr="007F0191">
              <w:rPr>
                <w:sz w:val="22"/>
                <w:szCs w:val="22"/>
              </w:rPr>
              <w:t>ochrana člověka při ohrožení zdraví a života – živelné pohromy, opatření, chování a jednání při nebezpečí</w:t>
            </w:r>
          </w:p>
          <w:p w:rsidR="00DF5DE2" w:rsidRPr="007F0191" w:rsidRDefault="00DF5DE2" w:rsidP="00DF5DE2">
            <w:pPr>
              <w:rPr>
                <w:sz w:val="22"/>
                <w:szCs w:val="22"/>
              </w:rPr>
            </w:pPr>
          </w:p>
          <w:p w:rsidR="00DF5DE2" w:rsidRPr="007F0191" w:rsidRDefault="00DF5DE2" w:rsidP="00DF5DE2">
            <w:pPr>
              <w:rPr>
                <w:sz w:val="22"/>
                <w:szCs w:val="22"/>
              </w:rPr>
            </w:pPr>
            <w:r w:rsidRPr="007F0191">
              <w:rPr>
                <w:sz w:val="22"/>
                <w:szCs w:val="22"/>
              </w:rPr>
              <w:t>opakování geografického učiv</w:t>
            </w:r>
            <w:r w:rsidR="009A495C">
              <w:rPr>
                <w:sz w:val="22"/>
                <w:szCs w:val="22"/>
              </w:rPr>
              <w:t>a</w:t>
            </w:r>
          </w:p>
          <w:p w:rsidR="00DF5DE2" w:rsidRPr="007F0191" w:rsidRDefault="00DF5DE2" w:rsidP="00DF5DE2">
            <w:pPr>
              <w:rPr>
                <w:sz w:val="22"/>
                <w:szCs w:val="22"/>
              </w:rPr>
            </w:pPr>
          </w:p>
        </w:tc>
        <w:tc>
          <w:tcPr>
            <w:tcW w:w="3996" w:type="dxa"/>
          </w:tcPr>
          <w:p w:rsidR="00DF5DE2" w:rsidRPr="007F0191" w:rsidRDefault="00DF5DE2" w:rsidP="00DF5DE2">
            <w:pPr>
              <w:rPr>
                <w:sz w:val="22"/>
                <w:szCs w:val="22"/>
              </w:rPr>
            </w:pPr>
            <w:r w:rsidRPr="007F0191">
              <w:rPr>
                <w:sz w:val="22"/>
                <w:szCs w:val="22"/>
              </w:rPr>
              <w:lastRenderedPageBreak/>
              <w:t>Řešení problémů a rozhodovací dovednosti</w:t>
            </w:r>
          </w:p>
          <w:p w:rsidR="00DF5DE2" w:rsidRPr="007F0191" w:rsidRDefault="00DF5DE2" w:rsidP="00DF5DE2">
            <w:pPr>
              <w:rPr>
                <w:sz w:val="22"/>
                <w:szCs w:val="22"/>
              </w:rPr>
            </w:pPr>
            <w:r w:rsidRPr="007F0191">
              <w:rPr>
                <w:sz w:val="22"/>
                <w:szCs w:val="22"/>
              </w:rPr>
              <w:t>Hodnoty, postoje, praktická etika</w:t>
            </w:r>
          </w:p>
          <w:p w:rsidR="00DF5DE2" w:rsidRPr="007F0191" w:rsidRDefault="00DF5DE2" w:rsidP="00DF5DE2">
            <w:pPr>
              <w:rPr>
                <w:sz w:val="22"/>
                <w:szCs w:val="22"/>
              </w:rPr>
            </w:pPr>
            <w:r w:rsidRPr="007F0191">
              <w:rPr>
                <w:sz w:val="22"/>
                <w:szCs w:val="22"/>
              </w:rPr>
              <w:t>(řešení problémových úkolů – formulace svého názoru, naslouchání, argumenty vlastní zodpovědnost při řešení problémů, komunikace, hledání kompromisu)</w:t>
            </w:r>
          </w:p>
          <w:p w:rsidR="00DF5DE2" w:rsidRPr="007F0191" w:rsidRDefault="00DF5DE2" w:rsidP="00DF5DE2">
            <w:pPr>
              <w:rPr>
                <w:sz w:val="22"/>
                <w:szCs w:val="22"/>
              </w:rPr>
            </w:pPr>
            <w:r w:rsidRPr="007F0191">
              <w:rPr>
                <w:sz w:val="22"/>
                <w:szCs w:val="22"/>
              </w:rPr>
              <w:t>EV</w:t>
            </w:r>
            <w:r w:rsidR="00C25662">
              <w:rPr>
                <w:sz w:val="22"/>
                <w:szCs w:val="22"/>
              </w:rPr>
              <w:t xml:space="preserve"> - </w:t>
            </w:r>
            <w:r w:rsidRPr="007F0191">
              <w:rPr>
                <w:sz w:val="22"/>
                <w:szCs w:val="22"/>
              </w:rPr>
              <w:t>Ekosystémy</w:t>
            </w:r>
          </w:p>
          <w:p w:rsidR="00DF5DE2" w:rsidRPr="007F0191" w:rsidRDefault="00DF5DE2" w:rsidP="00DF5DE2">
            <w:pPr>
              <w:rPr>
                <w:sz w:val="22"/>
                <w:szCs w:val="22"/>
              </w:rPr>
            </w:pPr>
            <w:r w:rsidRPr="007F0191">
              <w:rPr>
                <w:sz w:val="22"/>
                <w:szCs w:val="22"/>
              </w:rPr>
              <w:t>Základní podmínky života</w:t>
            </w:r>
          </w:p>
          <w:p w:rsidR="00DF5DE2" w:rsidRPr="007F0191" w:rsidRDefault="00DF5DE2" w:rsidP="00DF5DE2">
            <w:pPr>
              <w:rPr>
                <w:sz w:val="22"/>
                <w:szCs w:val="22"/>
              </w:rPr>
            </w:pPr>
            <w:r w:rsidRPr="007F0191">
              <w:rPr>
                <w:sz w:val="22"/>
                <w:szCs w:val="22"/>
              </w:rPr>
              <w:t>Lidské aktivity a problémy životního prostředí</w:t>
            </w:r>
          </w:p>
          <w:p w:rsidR="00DF5DE2" w:rsidRPr="007F0191" w:rsidRDefault="00DF5DE2" w:rsidP="00DF5DE2">
            <w:pPr>
              <w:rPr>
                <w:sz w:val="22"/>
                <w:szCs w:val="22"/>
              </w:rPr>
            </w:pPr>
            <w:r w:rsidRPr="007F0191">
              <w:rPr>
                <w:sz w:val="22"/>
                <w:szCs w:val="22"/>
              </w:rPr>
              <w:t>Vztah člověka k prostředí</w:t>
            </w:r>
          </w:p>
          <w:p w:rsidR="00DF5DE2" w:rsidRPr="007F0191" w:rsidRDefault="00DF5DE2" w:rsidP="00DF5DE2">
            <w:pPr>
              <w:rPr>
                <w:sz w:val="22"/>
                <w:szCs w:val="22"/>
              </w:rPr>
            </w:pPr>
            <w:r w:rsidRPr="007F0191">
              <w:rPr>
                <w:sz w:val="22"/>
                <w:szCs w:val="22"/>
              </w:rPr>
              <w:t>(ochrana přírody, trvale udržitelný rozvoj, životní prostředí, ekologie, vliv prostředí na zdraví lidí, život v přírodní a kulturní krajině, pohyb v přírodě, vývoj přírodního obrazu světa, aktivní řešení problémů životního prostředí, trvale udržitelný rozvoj)</w:t>
            </w:r>
          </w:p>
          <w:p w:rsidR="00DF5DE2" w:rsidRPr="007F0191" w:rsidRDefault="00DF5DE2" w:rsidP="00DF5DE2">
            <w:pPr>
              <w:rPr>
                <w:sz w:val="22"/>
                <w:szCs w:val="22"/>
              </w:rPr>
            </w:pPr>
          </w:p>
          <w:p w:rsidR="00DF5DE2" w:rsidRPr="007F0191" w:rsidRDefault="00DF5DE2" w:rsidP="00DF5DE2">
            <w:pPr>
              <w:rPr>
                <w:sz w:val="22"/>
                <w:szCs w:val="22"/>
              </w:rPr>
            </w:pPr>
            <w:r w:rsidRPr="007F0191">
              <w:rPr>
                <w:sz w:val="22"/>
                <w:szCs w:val="22"/>
              </w:rPr>
              <w:t>Př – lidská populace, lidské rasy, podmínky života na Zemi, vliv osídlení na krajinu, obživa obyvatelstva, produkty rostlinné a živočišné výroby, fosilní paliva, suroviny pro textilní a potravinářský průmysl, podvýživa</w:t>
            </w:r>
          </w:p>
          <w:p w:rsidR="00DF5DE2" w:rsidRPr="007F0191" w:rsidRDefault="00DF5DE2" w:rsidP="00DF5DE2">
            <w:pPr>
              <w:rPr>
                <w:sz w:val="22"/>
                <w:szCs w:val="22"/>
              </w:rPr>
            </w:pPr>
            <w:r w:rsidRPr="007F0191">
              <w:rPr>
                <w:sz w:val="22"/>
                <w:szCs w:val="22"/>
              </w:rPr>
              <w:t xml:space="preserve"> - nejstarší osídlené oblasti, zvyšování tempa růstu obyvatelstva od 19. st.</w:t>
            </w:r>
          </w:p>
          <w:p w:rsidR="00DF5DE2" w:rsidRPr="007F0191" w:rsidRDefault="00DF5DE2" w:rsidP="00DF5DE2">
            <w:pPr>
              <w:rPr>
                <w:sz w:val="22"/>
                <w:szCs w:val="22"/>
              </w:rPr>
            </w:pPr>
            <w:r w:rsidRPr="007F0191">
              <w:rPr>
                <w:sz w:val="22"/>
                <w:szCs w:val="22"/>
              </w:rPr>
              <w:lastRenderedPageBreak/>
              <w:t xml:space="preserve"> – demografická revoluce, vznik prvních měst, vývoj urbanizace, vliv přírodních podmínek na osídlení, podvýživa, hlad, AIDS, kyselé deště, oteplování, ekologické katastrofy, rozšiřování pouští, vyčerpatelné nerostné suroviny, kácení tropických deštných lesů, fotosyntéza, příroda v místní krajině – stav, ochrana, ohrožení, zdraví a život člověka</w:t>
            </w:r>
          </w:p>
          <w:p w:rsidR="00DF5DE2" w:rsidRPr="007F0191" w:rsidRDefault="00DF5DE2" w:rsidP="00DF5DE2">
            <w:pPr>
              <w:rPr>
                <w:sz w:val="22"/>
                <w:szCs w:val="22"/>
              </w:rPr>
            </w:pPr>
            <w:r w:rsidRPr="007F0191">
              <w:rPr>
                <w:sz w:val="22"/>
                <w:szCs w:val="22"/>
              </w:rPr>
              <w:t>Ov – lidská práva, pokrok lidstva, konzumní způsob života, šetření surovinami, bezpečnost dopravy, význam vzdělání pro člověka, volba povolání, zdravý životní styl státní zřízení, forma vlády, principy demokracie, náboženství, národnostní menšiny, příčiny válek, možnosti řešení konfliktů, mezinárodní spolupráce</w:t>
            </w:r>
          </w:p>
          <w:p w:rsidR="00DF5DE2" w:rsidRPr="007F0191" w:rsidRDefault="00DF5DE2" w:rsidP="00DF5DE2">
            <w:pPr>
              <w:rPr>
                <w:sz w:val="22"/>
                <w:szCs w:val="22"/>
              </w:rPr>
            </w:pPr>
            <w:r w:rsidRPr="007F0191">
              <w:rPr>
                <w:sz w:val="22"/>
                <w:szCs w:val="22"/>
              </w:rPr>
              <w:t>Rv</w:t>
            </w:r>
            <w:r w:rsidR="00C25662">
              <w:rPr>
                <w:sz w:val="22"/>
                <w:szCs w:val="22"/>
              </w:rPr>
              <w:t xml:space="preserve"> </w:t>
            </w:r>
            <w:r w:rsidRPr="007F0191">
              <w:rPr>
                <w:sz w:val="22"/>
                <w:szCs w:val="22"/>
              </w:rPr>
              <w:t>- rozdílné podmínky života lidí v různých částech světa – city x slum</w:t>
            </w:r>
          </w:p>
          <w:p w:rsidR="00DF5DE2" w:rsidRPr="007F0191" w:rsidRDefault="00C25662" w:rsidP="00DF5DE2">
            <w:pPr>
              <w:rPr>
                <w:sz w:val="22"/>
                <w:szCs w:val="22"/>
              </w:rPr>
            </w:pPr>
            <w:r>
              <w:rPr>
                <w:sz w:val="22"/>
                <w:szCs w:val="22"/>
              </w:rPr>
              <w:t>Č</w:t>
            </w:r>
            <w:r w:rsidR="00DF5DE2" w:rsidRPr="007F0191">
              <w:rPr>
                <w:sz w:val="22"/>
                <w:szCs w:val="22"/>
              </w:rPr>
              <w:t>j – základní konverzační témata, pozdrav v cizích jazycích, zdroj informací</w:t>
            </w:r>
          </w:p>
          <w:p w:rsidR="00DF5DE2" w:rsidRPr="007F0191" w:rsidRDefault="00DF5DE2" w:rsidP="00DF5DE2">
            <w:pPr>
              <w:rPr>
                <w:sz w:val="22"/>
                <w:szCs w:val="22"/>
              </w:rPr>
            </w:pPr>
            <w:r w:rsidRPr="007F0191">
              <w:rPr>
                <w:sz w:val="22"/>
                <w:szCs w:val="22"/>
              </w:rPr>
              <w:t>M – rozbor grafů, kartogramů, porovnávání čísel, určování hustoty zalidnění, průměrné hodnoty, jednotky plochy, zpracování statistických  údajů</w:t>
            </w:r>
          </w:p>
          <w:p w:rsidR="00DF5DE2" w:rsidRPr="007F0191" w:rsidRDefault="00DF5DE2" w:rsidP="00DF5DE2">
            <w:pPr>
              <w:rPr>
                <w:sz w:val="22"/>
                <w:szCs w:val="22"/>
              </w:rPr>
            </w:pPr>
            <w:r w:rsidRPr="007F0191">
              <w:rPr>
                <w:sz w:val="22"/>
                <w:szCs w:val="22"/>
              </w:rPr>
              <w:t xml:space="preserve">Ch – chemizace v zemědělství – vliv na přírodu, kvalitu potravin – vitamíny, využití nerostných surovin, chemický průmysl, petrochemie, složení, živelné pohromy, chemické složení bojových plynů, skleníkový efekt, kyselé deště, </w:t>
            </w:r>
            <w:r w:rsidRPr="007F0191">
              <w:rPr>
                <w:sz w:val="22"/>
                <w:szCs w:val="22"/>
              </w:rPr>
              <w:lastRenderedPageBreak/>
              <w:t>složení atmosféry, ozón, oteplování, výfukové plyny, ropné havárie, nerostné suroviny, ji</w:t>
            </w:r>
            <w:r w:rsidR="00C25662">
              <w:rPr>
                <w:sz w:val="22"/>
                <w:szCs w:val="22"/>
              </w:rPr>
              <w:t xml:space="preserve">né zdroje energie, pitná voda </w:t>
            </w:r>
          </w:p>
          <w:p w:rsidR="009A495C" w:rsidRDefault="009A495C" w:rsidP="00DF5DE2">
            <w:pPr>
              <w:rPr>
                <w:sz w:val="22"/>
                <w:szCs w:val="22"/>
              </w:rPr>
            </w:pPr>
          </w:p>
          <w:p w:rsidR="00DF5DE2" w:rsidRPr="007F0191" w:rsidRDefault="00DF5DE2" w:rsidP="00DF5DE2">
            <w:pPr>
              <w:rPr>
                <w:sz w:val="22"/>
                <w:szCs w:val="22"/>
              </w:rPr>
            </w:pPr>
            <w:r w:rsidRPr="007F0191">
              <w:rPr>
                <w:sz w:val="22"/>
                <w:szCs w:val="22"/>
              </w:rPr>
              <w:t>D – vznik států v minulosti, vývoj počtu států, rozvoj společnosti, změny krajiny, života lidí v průběhu času</w:t>
            </w:r>
          </w:p>
          <w:p w:rsidR="009A495C" w:rsidRDefault="009A495C" w:rsidP="00DF5DE2">
            <w:pPr>
              <w:rPr>
                <w:sz w:val="22"/>
                <w:szCs w:val="22"/>
              </w:rPr>
            </w:pPr>
          </w:p>
          <w:p w:rsidR="00DF5DE2" w:rsidRPr="007F0191" w:rsidRDefault="00DF5DE2" w:rsidP="00DF5DE2">
            <w:pPr>
              <w:rPr>
                <w:sz w:val="22"/>
                <w:szCs w:val="22"/>
              </w:rPr>
            </w:pPr>
            <w:r w:rsidRPr="007F0191">
              <w:rPr>
                <w:sz w:val="22"/>
                <w:szCs w:val="22"/>
              </w:rPr>
              <w:t>F – alternativní zdroje energie, rozvoj techniky</w:t>
            </w:r>
            <w:r w:rsidR="00C25662">
              <w:rPr>
                <w:sz w:val="22"/>
                <w:szCs w:val="22"/>
              </w:rPr>
              <w:t xml:space="preserve"> </w:t>
            </w:r>
            <w:r w:rsidRPr="007F0191">
              <w:rPr>
                <w:sz w:val="22"/>
                <w:szCs w:val="22"/>
              </w:rPr>
              <w:t>pokrok lidstva, šetření surovinami</w:t>
            </w:r>
          </w:p>
          <w:p w:rsidR="009A495C" w:rsidRDefault="009A495C" w:rsidP="00DF5DE2">
            <w:pPr>
              <w:rPr>
                <w:sz w:val="22"/>
                <w:szCs w:val="22"/>
              </w:rPr>
            </w:pPr>
          </w:p>
          <w:p w:rsidR="00DF5DE2" w:rsidRPr="007F0191" w:rsidRDefault="00DF5DE2" w:rsidP="00DF5DE2">
            <w:pPr>
              <w:rPr>
                <w:sz w:val="22"/>
                <w:szCs w:val="22"/>
              </w:rPr>
            </w:pPr>
            <w:r w:rsidRPr="007F0191">
              <w:rPr>
                <w:sz w:val="22"/>
                <w:szCs w:val="22"/>
              </w:rPr>
              <w:t>Vv – náčrtky, plánky</w:t>
            </w:r>
          </w:p>
          <w:p w:rsidR="00DF5DE2" w:rsidRPr="007F0191" w:rsidRDefault="00DF5DE2" w:rsidP="00DF5DE2">
            <w:pPr>
              <w:rPr>
                <w:sz w:val="22"/>
                <w:szCs w:val="22"/>
              </w:rPr>
            </w:pPr>
          </w:p>
        </w:tc>
        <w:tc>
          <w:tcPr>
            <w:tcW w:w="1400" w:type="dxa"/>
          </w:tcPr>
          <w:p w:rsidR="00DF5DE2" w:rsidRPr="00894573" w:rsidRDefault="00DF5DE2" w:rsidP="00DF5DE2">
            <w:pPr>
              <w:rPr>
                <w:b/>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Default="00DF5DE2" w:rsidP="00DF5DE2">
            <w:pPr>
              <w:rPr>
                <w:sz w:val="22"/>
                <w:szCs w:val="22"/>
              </w:rPr>
            </w:pPr>
          </w:p>
          <w:p w:rsidR="00DF5DE2" w:rsidRPr="00894573" w:rsidRDefault="00DF5DE2" w:rsidP="00DF5DE2">
            <w:pPr>
              <w:rPr>
                <w:sz w:val="22"/>
                <w:szCs w:val="22"/>
              </w:rPr>
            </w:pPr>
          </w:p>
        </w:tc>
      </w:tr>
    </w:tbl>
    <w:p w:rsidR="00DF5DE2" w:rsidRDefault="00DF5DE2" w:rsidP="00DF5DE2">
      <w:pPr>
        <w:autoSpaceDE w:val="0"/>
        <w:autoSpaceDN w:val="0"/>
        <w:adjustRightInd w:val="0"/>
        <w:rPr>
          <w:bCs/>
          <w:sz w:val="22"/>
          <w:szCs w:val="22"/>
        </w:rPr>
        <w:sectPr w:rsidR="00DF5DE2" w:rsidSect="00DF5DE2">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3847"/>
      </w:tblGrid>
      <w:tr w:rsidR="00DF5DE2" w:rsidRPr="00746BAD" w:rsidTr="00746BAD">
        <w:trPr>
          <w:trHeight w:val="851"/>
          <w:jc w:val="center"/>
        </w:trPr>
        <w:tc>
          <w:tcPr>
            <w:tcW w:w="0" w:type="auto"/>
            <w:tcBorders>
              <w:right w:val="nil"/>
            </w:tcBorders>
            <w:shd w:val="clear" w:color="auto" w:fill="auto"/>
            <w:vAlign w:val="center"/>
          </w:tcPr>
          <w:p w:rsidR="00DF5DE2" w:rsidRPr="00746BAD" w:rsidRDefault="00DF5DE2" w:rsidP="00DF5DE2">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DF5DE2" w:rsidRPr="00746BAD" w:rsidRDefault="00DF5DE2" w:rsidP="00DF5DE2">
            <w:pPr>
              <w:rPr>
                <w:b/>
                <w:color w:val="339966"/>
                <w:sz w:val="36"/>
                <w:szCs w:val="36"/>
              </w:rPr>
            </w:pPr>
            <w:r w:rsidRPr="00746BAD">
              <w:rPr>
                <w:b/>
                <w:color w:val="339966"/>
                <w:sz w:val="36"/>
                <w:szCs w:val="36"/>
              </w:rPr>
              <w:t>Umění a kultura</w:t>
            </w:r>
          </w:p>
        </w:tc>
      </w:tr>
      <w:tr w:rsidR="00DF5DE2" w:rsidRPr="00746BAD" w:rsidTr="00746BAD">
        <w:trPr>
          <w:trHeight w:val="851"/>
          <w:jc w:val="center"/>
        </w:trPr>
        <w:tc>
          <w:tcPr>
            <w:tcW w:w="0" w:type="auto"/>
            <w:tcBorders>
              <w:right w:val="nil"/>
            </w:tcBorders>
            <w:shd w:val="clear" w:color="auto" w:fill="auto"/>
            <w:vAlign w:val="center"/>
          </w:tcPr>
          <w:p w:rsidR="00DF5DE2" w:rsidRPr="00746BAD" w:rsidRDefault="00DF5DE2" w:rsidP="00DF5DE2">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DF5DE2" w:rsidRPr="00746BAD" w:rsidRDefault="00DF5DE2" w:rsidP="00DF5DE2">
            <w:pPr>
              <w:rPr>
                <w:b/>
                <w:color w:val="339966"/>
                <w:sz w:val="36"/>
                <w:szCs w:val="36"/>
              </w:rPr>
            </w:pPr>
            <w:r w:rsidRPr="00746BAD">
              <w:rPr>
                <w:b/>
                <w:color w:val="339966"/>
                <w:sz w:val="36"/>
                <w:szCs w:val="36"/>
              </w:rPr>
              <w:t>HUDEBNÍ VÝCHOVA</w:t>
            </w:r>
          </w:p>
        </w:tc>
      </w:tr>
    </w:tbl>
    <w:p w:rsidR="00DF5DE2" w:rsidRDefault="00DF5DE2" w:rsidP="00DF5DE2"/>
    <w:p w:rsidR="00DF5DE2" w:rsidRDefault="00DF5DE2" w:rsidP="00DF5DE2">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DF5DE2" w:rsidRDefault="00DF5DE2" w:rsidP="00DF5DE2">
      <w:pPr>
        <w:rPr>
          <w:rStyle w:val="StylTun"/>
        </w:rPr>
      </w:pPr>
    </w:p>
    <w:p w:rsidR="00DF5DE2" w:rsidRPr="004A3732" w:rsidRDefault="00DF5DE2" w:rsidP="00DF5DE2">
      <w:pPr>
        <w:rPr>
          <w:b/>
          <w:sz w:val="28"/>
          <w:szCs w:val="28"/>
        </w:rPr>
      </w:pPr>
      <w:r w:rsidRPr="004A3732">
        <w:rPr>
          <w:b/>
          <w:sz w:val="28"/>
          <w:szCs w:val="28"/>
        </w:rPr>
        <w:t>A) Obsahové vymezení předmětu:</w:t>
      </w:r>
    </w:p>
    <w:p w:rsidR="00DF5DE2" w:rsidRDefault="00DF5DE2" w:rsidP="00DF5DE2">
      <w:pPr>
        <w:rPr>
          <w:sz w:val="22"/>
          <w:szCs w:val="22"/>
        </w:rPr>
      </w:pPr>
    </w:p>
    <w:p w:rsidR="00DF5DE2" w:rsidRPr="000B1A95" w:rsidRDefault="00DF5DE2" w:rsidP="00DF5DE2">
      <w:pPr>
        <w:rPr>
          <w:sz w:val="22"/>
          <w:szCs w:val="22"/>
        </w:rPr>
      </w:pPr>
      <w:r w:rsidRPr="000B1A95">
        <w:rPr>
          <w:sz w:val="22"/>
          <w:szCs w:val="22"/>
        </w:rPr>
        <w:t>Hudební výchova zahrnuje ve svém obsahu čtyři typy činností:</w:t>
      </w:r>
    </w:p>
    <w:p w:rsidR="00DF5DE2" w:rsidRPr="000B1A95" w:rsidRDefault="00DF5DE2" w:rsidP="00DF5DE2">
      <w:pPr>
        <w:rPr>
          <w:sz w:val="22"/>
          <w:szCs w:val="22"/>
        </w:rPr>
      </w:pPr>
    </w:p>
    <w:p w:rsidR="00DF5DE2" w:rsidRPr="000B1A95" w:rsidRDefault="00DF5DE2" w:rsidP="00DF5DE2">
      <w:pPr>
        <w:rPr>
          <w:sz w:val="22"/>
          <w:szCs w:val="22"/>
        </w:rPr>
      </w:pPr>
      <w:r w:rsidRPr="000B1A95">
        <w:rPr>
          <w:sz w:val="22"/>
          <w:szCs w:val="22"/>
        </w:rPr>
        <w:t xml:space="preserve">      </w:t>
      </w:r>
      <w:r>
        <w:rPr>
          <w:b/>
          <w:sz w:val="22"/>
          <w:szCs w:val="22"/>
        </w:rPr>
        <w:t>Vokální   činnos</w:t>
      </w:r>
      <w:r w:rsidRPr="000B1A95">
        <w:rPr>
          <w:b/>
          <w:sz w:val="22"/>
          <w:szCs w:val="22"/>
        </w:rPr>
        <w:t xml:space="preserve">t </w:t>
      </w:r>
      <w:r w:rsidRPr="000B1A95">
        <w:rPr>
          <w:sz w:val="22"/>
          <w:szCs w:val="22"/>
        </w:rPr>
        <w:t xml:space="preserve"> -  správné dýchání (dechová cvičení)</w:t>
      </w:r>
    </w:p>
    <w:p w:rsidR="00DF5DE2" w:rsidRPr="000B1A95" w:rsidRDefault="00DF5DE2" w:rsidP="00DF5DE2">
      <w:pPr>
        <w:rPr>
          <w:sz w:val="22"/>
          <w:szCs w:val="22"/>
        </w:rPr>
      </w:pPr>
      <w:r w:rsidRPr="000B1A95">
        <w:rPr>
          <w:sz w:val="22"/>
          <w:szCs w:val="22"/>
        </w:rPr>
        <w:t xml:space="preserve">                   </w:t>
      </w:r>
      <w:r>
        <w:rPr>
          <w:sz w:val="22"/>
          <w:szCs w:val="22"/>
        </w:rPr>
        <w:t xml:space="preserve">                  -</w:t>
      </w:r>
      <w:r w:rsidRPr="000B1A95">
        <w:rPr>
          <w:sz w:val="22"/>
          <w:szCs w:val="22"/>
        </w:rPr>
        <w:t xml:space="preserve">  práce s hlasem (hlasová cvičení)</w:t>
      </w:r>
    </w:p>
    <w:p w:rsidR="00DF5DE2" w:rsidRPr="000B1A95" w:rsidRDefault="00DF5DE2" w:rsidP="00DF5DE2">
      <w:pPr>
        <w:rPr>
          <w:sz w:val="22"/>
          <w:szCs w:val="22"/>
        </w:rPr>
      </w:pPr>
      <w:r w:rsidRPr="000B1A95">
        <w:rPr>
          <w:sz w:val="22"/>
          <w:szCs w:val="22"/>
        </w:rPr>
        <w:t xml:space="preserve">                  </w:t>
      </w:r>
      <w:r>
        <w:rPr>
          <w:sz w:val="22"/>
          <w:szCs w:val="22"/>
        </w:rPr>
        <w:t xml:space="preserve">                   -</w:t>
      </w:r>
      <w:r w:rsidRPr="000B1A95">
        <w:rPr>
          <w:sz w:val="22"/>
          <w:szCs w:val="22"/>
        </w:rPr>
        <w:t xml:space="preserve">  kultivace pěveckého i mluveného projevu </w:t>
      </w:r>
    </w:p>
    <w:p w:rsidR="00DF5DE2" w:rsidRPr="000B1A95" w:rsidRDefault="00DF5DE2" w:rsidP="00DF5DE2">
      <w:pPr>
        <w:rPr>
          <w:b/>
          <w:sz w:val="22"/>
          <w:szCs w:val="22"/>
        </w:rPr>
      </w:pPr>
      <w:r w:rsidRPr="000B1A95">
        <w:rPr>
          <w:b/>
          <w:sz w:val="22"/>
          <w:szCs w:val="22"/>
        </w:rPr>
        <w:t xml:space="preserve">      </w:t>
      </w:r>
    </w:p>
    <w:p w:rsidR="00DF5DE2" w:rsidRPr="000B1A95" w:rsidRDefault="00DF5DE2" w:rsidP="00DF5DE2">
      <w:pPr>
        <w:rPr>
          <w:sz w:val="22"/>
          <w:szCs w:val="22"/>
        </w:rPr>
      </w:pPr>
      <w:r>
        <w:rPr>
          <w:b/>
          <w:sz w:val="22"/>
          <w:szCs w:val="22"/>
        </w:rPr>
        <w:t xml:space="preserve">      Instrumentální  činnos</w:t>
      </w:r>
      <w:r w:rsidRPr="000B1A95">
        <w:rPr>
          <w:b/>
          <w:sz w:val="22"/>
          <w:szCs w:val="22"/>
        </w:rPr>
        <w:t>t</w:t>
      </w:r>
      <w:r w:rsidRPr="000B1A95">
        <w:rPr>
          <w:sz w:val="22"/>
          <w:szCs w:val="22"/>
        </w:rPr>
        <w:t xml:space="preserve">  -  hra na hudební nástroje a jejich</w:t>
      </w:r>
    </w:p>
    <w:p w:rsidR="00DF5DE2" w:rsidRPr="000B1A95" w:rsidRDefault="00DF5DE2" w:rsidP="00DF5DE2">
      <w:pPr>
        <w:rPr>
          <w:sz w:val="22"/>
          <w:szCs w:val="22"/>
        </w:rPr>
      </w:pPr>
      <w:r w:rsidRPr="000B1A95">
        <w:rPr>
          <w:sz w:val="22"/>
          <w:szCs w:val="22"/>
        </w:rPr>
        <w:t xml:space="preserve">                                  </w:t>
      </w:r>
      <w:r>
        <w:rPr>
          <w:sz w:val="22"/>
          <w:szCs w:val="22"/>
        </w:rPr>
        <w:t xml:space="preserve">             </w:t>
      </w:r>
      <w:r w:rsidRPr="000B1A95">
        <w:rPr>
          <w:sz w:val="22"/>
          <w:szCs w:val="22"/>
        </w:rPr>
        <w:t xml:space="preserve"> </w:t>
      </w:r>
      <w:r>
        <w:rPr>
          <w:sz w:val="22"/>
          <w:szCs w:val="22"/>
        </w:rPr>
        <w:t>-</w:t>
      </w:r>
      <w:r w:rsidRPr="000B1A95">
        <w:rPr>
          <w:sz w:val="22"/>
          <w:szCs w:val="22"/>
        </w:rPr>
        <w:t xml:space="preserve">  využití při práci s hudebním materiálem</w:t>
      </w:r>
    </w:p>
    <w:p w:rsidR="00DF5DE2" w:rsidRPr="00106056" w:rsidRDefault="00DF5DE2" w:rsidP="00DF5DE2">
      <w:pPr>
        <w:rPr>
          <w:sz w:val="22"/>
          <w:szCs w:val="22"/>
        </w:rPr>
      </w:pPr>
      <w:r w:rsidRPr="000B1A95">
        <w:rPr>
          <w:sz w:val="22"/>
          <w:szCs w:val="22"/>
        </w:rPr>
        <w:t xml:space="preserve">                    </w:t>
      </w:r>
      <w:r>
        <w:rPr>
          <w:sz w:val="22"/>
          <w:szCs w:val="22"/>
        </w:rPr>
        <w:t xml:space="preserve"> </w:t>
      </w:r>
      <w:r w:rsidRPr="000B1A95">
        <w:rPr>
          <w:sz w:val="22"/>
          <w:szCs w:val="22"/>
        </w:rPr>
        <w:t xml:space="preserve">                 </w:t>
      </w:r>
      <w:r>
        <w:rPr>
          <w:sz w:val="22"/>
          <w:szCs w:val="22"/>
        </w:rPr>
        <w:t xml:space="preserve">                               </w:t>
      </w:r>
    </w:p>
    <w:p w:rsidR="00DF5DE2" w:rsidRPr="000B1A95" w:rsidRDefault="00DF5DE2" w:rsidP="00DF5DE2">
      <w:pPr>
        <w:rPr>
          <w:b/>
          <w:sz w:val="22"/>
          <w:szCs w:val="22"/>
        </w:rPr>
      </w:pPr>
      <w:r>
        <w:rPr>
          <w:b/>
          <w:sz w:val="22"/>
          <w:szCs w:val="22"/>
        </w:rPr>
        <w:t xml:space="preserve">      Hudebně  pohybová  činnos</w:t>
      </w:r>
      <w:r w:rsidRPr="000B1A95">
        <w:rPr>
          <w:b/>
          <w:sz w:val="22"/>
          <w:szCs w:val="22"/>
        </w:rPr>
        <w:t xml:space="preserve">t </w:t>
      </w:r>
      <w:r w:rsidRPr="000B1A95">
        <w:rPr>
          <w:sz w:val="22"/>
          <w:szCs w:val="22"/>
        </w:rPr>
        <w:t xml:space="preserve"> - vyjádření a propojení hudby</w:t>
      </w:r>
      <w:r w:rsidRPr="000B1A95">
        <w:rPr>
          <w:b/>
          <w:sz w:val="22"/>
          <w:szCs w:val="22"/>
        </w:rPr>
        <w:t xml:space="preserve"> </w:t>
      </w:r>
      <w:r w:rsidRPr="000B1A95">
        <w:rPr>
          <w:sz w:val="22"/>
          <w:szCs w:val="22"/>
        </w:rPr>
        <w:t>s pohybem (tancem)</w:t>
      </w:r>
    </w:p>
    <w:p w:rsidR="00DF5DE2" w:rsidRPr="000B1A95" w:rsidRDefault="00DF5DE2" w:rsidP="00DF5DE2">
      <w:pPr>
        <w:rPr>
          <w:sz w:val="22"/>
          <w:szCs w:val="22"/>
        </w:rPr>
      </w:pPr>
      <w:r w:rsidRPr="000B1A95">
        <w:rPr>
          <w:b/>
          <w:sz w:val="22"/>
          <w:szCs w:val="22"/>
        </w:rPr>
        <w:t xml:space="preserve">                                                                    </w:t>
      </w:r>
      <w:r>
        <w:rPr>
          <w:b/>
          <w:sz w:val="22"/>
          <w:szCs w:val="22"/>
        </w:rPr>
        <w:t xml:space="preserve">         </w:t>
      </w:r>
      <w:r w:rsidRPr="000B1A95">
        <w:rPr>
          <w:b/>
          <w:sz w:val="22"/>
          <w:szCs w:val="22"/>
        </w:rPr>
        <w:t xml:space="preserve"> </w:t>
      </w:r>
    </w:p>
    <w:p w:rsidR="00DF5DE2" w:rsidRPr="000B1A95" w:rsidRDefault="00DF5DE2" w:rsidP="00DF5DE2">
      <w:pPr>
        <w:rPr>
          <w:sz w:val="22"/>
          <w:szCs w:val="22"/>
        </w:rPr>
      </w:pPr>
    </w:p>
    <w:p w:rsidR="00DF5DE2" w:rsidRPr="000B1A95" w:rsidRDefault="00DF5DE2" w:rsidP="00DF5DE2">
      <w:pPr>
        <w:rPr>
          <w:sz w:val="22"/>
          <w:szCs w:val="22"/>
        </w:rPr>
      </w:pPr>
      <w:r w:rsidRPr="000B1A95">
        <w:rPr>
          <w:sz w:val="22"/>
          <w:szCs w:val="22"/>
        </w:rPr>
        <w:t xml:space="preserve">      </w:t>
      </w:r>
      <w:r>
        <w:rPr>
          <w:b/>
          <w:sz w:val="22"/>
          <w:szCs w:val="22"/>
        </w:rPr>
        <w:t>Poslechová  činnos</w:t>
      </w:r>
      <w:r w:rsidRPr="000B1A95">
        <w:rPr>
          <w:b/>
          <w:sz w:val="22"/>
          <w:szCs w:val="22"/>
        </w:rPr>
        <w:t>t</w:t>
      </w:r>
      <w:r w:rsidRPr="000B1A95">
        <w:rPr>
          <w:sz w:val="22"/>
          <w:szCs w:val="22"/>
        </w:rPr>
        <w:t xml:space="preserve">  -  vzáje</w:t>
      </w:r>
      <w:r>
        <w:rPr>
          <w:sz w:val="22"/>
          <w:szCs w:val="22"/>
        </w:rPr>
        <w:t>mné propojení hudby s poslechem</w:t>
      </w:r>
    </w:p>
    <w:p w:rsidR="00DF5DE2" w:rsidRPr="000B1A95" w:rsidRDefault="00DF5DE2" w:rsidP="00DF5DE2">
      <w:pPr>
        <w:rPr>
          <w:sz w:val="22"/>
          <w:szCs w:val="22"/>
        </w:rPr>
      </w:pPr>
      <w:r w:rsidRPr="000B1A95">
        <w:rPr>
          <w:sz w:val="22"/>
          <w:szCs w:val="22"/>
        </w:rPr>
        <w:t xml:space="preserve">                          </w:t>
      </w:r>
      <w:r>
        <w:rPr>
          <w:sz w:val="22"/>
          <w:szCs w:val="22"/>
        </w:rPr>
        <w:t xml:space="preserve">               -  </w:t>
      </w:r>
      <w:r w:rsidRPr="000B1A95">
        <w:rPr>
          <w:sz w:val="22"/>
          <w:szCs w:val="22"/>
        </w:rPr>
        <w:t>aktivní vnímání hudby zaměřené na poznávání hudebních žánrů, stylů</w:t>
      </w:r>
    </w:p>
    <w:p w:rsidR="00DF5DE2" w:rsidRPr="00106056" w:rsidRDefault="00DF5DE2" w:rsidP="00DF5DE2">
      <w:pPr>
        <w:rPr>
          <w:sz w:val="22"/>
          <w:szCs w:val="22"/>
        </w:rPr>
      </w:pPr>
      <w:r w:rsidRPr="000B1A95">
        <w:t xml:space="preserve">                            </w:t>
      </w:r>
      <w:r>
        <w:t xml:space="preserve">                               </w:t>
      </w:r>
      <w:r w:rsidRPr="000B1A95">
        <w:t xml:space="preserve"> </w:t>
      </w:r>
    </w:p>
    <w:p w:rsidR="00DF5DE2" w:rsidRDefault="00DF5DE2" w:rsidP="00DF5DE2">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DF5DE2" w:rsidRDefault="00DF5DE2" w:rsidP="00DF5DE2">
      <w:pPr>
        <w:pStyle w:val="zkladntext"/>
        <w:rPr>
          <w:b/>
          <w:szCs w:val="22"/>
        </w:rPr>
      </w:pPr>
    </w:p>
    <w:p w:rsidR="00DF5DE2" w:rsidRDefault="00216173" w:rsidP="00DF5DE2">
      <w:pPr>
        <w:pStyle w:val="zkladntext"/>
        <w:rPr>
          <w:b/>
          <w:szCs w:val="22"/>
        </w:rPr>
      </w:pPr>
      <w:r>
        <w:rPr>
          <w:b/>
          <w:szCs w:val="22"/>
        </w:rPr>
        <w:t>6.,</w:t>
      </w:r>
      <w:r w:rsidR="00DF5DE2" w:rsidRPr="00106056">
        <w:rPr>
          <w:b/>
          <w:szCs w:val="22"/>
        </w:rPr>
        <w:t xml:space="preserve"> 7.</w:t>
      </w:r>
      <w:r>
        <w:rPr>
          <w:b/>
          <w:szCs w:val="22"/>
        </w:rPr>
        <w:t>, 8. a 9.</w:t>
      </w:r>
      <w:r w:rsidR="00DF5DE2" w:rsidRPr="00106056">
        <w:rPr>
          <w:b/>
          <w:szCs w:val="22"/>
        </w:rPr>
        <w:t xml:space="preserve"> ročník </w:t>
      </w:r>
      <w:r>
        <w:rPr>
          <w:b/>
          <w:szCs w:val="22"/>
        </w:rPr>
        <w:t>-</w:t>
      </w:r>
      <w:r w:rsidR="00DF5DE2" w:rsidRPr="00106056">
        <w:rPr>
          <w:b/>
          <w:szCs w:val="22"/>
        </w:rPr>
        <w:t xml:space="preserve"> </w:t>
      </w:r>
      <w:r>
        <w:rPr>
          <w:b/>
          <w:szCs w:val="22"/>
        </w:rPr>
        <w:t>1 hodina</w:t>
      </w:r>
      <w:r w:rsidR="00DF5DE2" w:rsidRPr="00106056">
        <w:rPr>
          <w:b/>
          <w:szCs w:val="22"/>
        </w:rPr>
        <w:t xml:space="preserve"> týdně</w:t>
      </w:r>
    </w:p>
    <w:p w:rsidR="00DF5DE2" w:rsidRDefault="00DF5DE2" w:rsidP="00DF5DE2">
      <w:pPr>
        <w:pStyle w:val="zkladntext"/>
        <w:rPr>
          <w:b/>
          <w:color w:val="auto"/>
        </w:rPr>
      </w:pPr>
    </w:p>
    <w:p w:rsidR="00DF5DE2" w:rsidRPr="00DB3C3F" w:rsidRDefault="00DF5DE2" w:rsidP="00DF5DE2">
      <w:pPr>
        <w:pStyle w:val="zkladntext"/>
        <w:rPr>
          <w:color w:val="auto"/>
        </w:rPr>
      </w:pPr>
      <w:r w:rsidRPr="00DB3C3F">
        <w:rPr>
          <w:b/>
          <w:color w:val="auto"/>
        </w:rPr>
        <w:t>Organizace</w:t>
      </w:r>
      <w:r>
        <w:rPr>
          <w:b/>
          <w:color w:val="auto"/>
        </w:rPr>
        <w:t xml:space="preserve"> </w:t>
      </w:r>
      <w:r w:rsidRPr="00DB3C3F">
        <w:rPr>
          <w:b/>
          <w:color w:val="auto"/>
        </w:rPr>
        <w:t>-</w:t>
      </w:r>
      <w:r w:rsidRPr="00DB3C3F">
        <w:rPr>
          <w:color w:val="auto"/>
        </w:rPr>
        <w:t xml:space="preserve"> žáci z každého ročníku pracují </w:t>
      </w:r>
      <w:r>
        <w:rPr>
          <w:color w:val="auto"/>
        </w:rPr>
        <w:t xml:space="preserve">během vyučovací hodiny v </w:t>
      </w:r>
      <w:r w:rsidRPr="00DB3C3F">
        <w:rPr>
          <w:color w:val="auto"/>
        </w:rPr>
        <w:t>učebně a využívají k učení různé formy práce.</w:t>
      </w:r>
      <w:r>
        <w:rPr>
          <w:color w:val="auto"/>
        </w:rPr>
        <w:t xml:space="preserve"> </w:t>
      </w:r>
      <w:r w:rsidRPr="00DB3C3F">
        <w:rPr>
          <w:color w:val="auto"/>
        </w:rPr>
        <w:t>Během hodiny učitel a žáci používají všechny dostupné vyučovací pomůcky.</w:t>
      </w:r>
    </w:p>
    <w:p w:rsidR="00DF5DE2" w:rsidRPr="00106056" w:rsidRDefault="00DF5DE2" w:rsidP="00DF5DE2">
      <w:pPr>
        <w:pStyle w:val="zkladntext"/>
        <w:rPr>
          <w:b/>
          <w:sz w:val="28"/>
          <w:szCs w:val="28"/>
        </w:rPr>
      </w:pPr>
    </w:p>
    <w:p w:rsidR="00DF5DE2" w:rsidRDefault="00DF5DE2" w:rsidP="00DF5DE2">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DF5DE2" w:rsidRDefault="00DF5DE2" w:rsidP="00DF5DE2">
      <w:pPr>
        <w:rPr>
          <w:b/>
          <w:sz w:val="22"/>
          <w:szCs w:val="22"/>
        </w:rPr>
      </w:pPr>
    </w:p>
    <w:p w:rsidR="00DF5DE2" w:rsidRDefault="00DF5DE2" w:rsidP="00683D31">
      <w:pPr>
        <w:numPr>
          <w:ilvl w:val="0"/>
          <w:numId w:val="68"/>
        </w:numPr>
        <w:rPr>
          <w:sz w:val="22"/>
          <w:szCs w:val="22"/>
        </w:rPr>
      </w:pPr>
      <w:r w:rsidRPr="000B1A95">
        <w:rPr>
          <w:b/>
          <w:sz w:val="22"/>
          <w:szCs w:val="22"/>
        </w:rPr>
        <w:t>Kompetence k učení</w:t>
      </w:r>
      <w:r w:rsidRPr="000B1A95">
        <w:rPr>
          <w:sz w:val="22"/>
          <w:szCs w:val="22"/>
        </w:rPr>
        <w:t xml:space="preserve"> </w:t>
      </w:r>
    </w:p>
    <w:p w:rsidR="00DF5DE2" w:rsidRDefault="00DF5DE2" w:rsidP="00DF5DE2">
      <w:pPr>
        <w:rPr>
          <w:sz w:val="22"/>
          <w:szCs w:val="22"/>
        </w:rPr>
      </w:pPr>
      <w:r w:rsidRPr="000B1A95">
        <w:rPr>
          <w:sz w:val="22"/>
          <w:szCs w:val="22"/>
        </w:rPr>
        <w:t>-  žák se učí zac</w:t>
      </w:r>
      <w:r>
        <w:rPr>
          <w:sz w:val="22"/>
          <w:szCs w:val="22"/>
        </w:rPr>
        <w:t>hytit na základě svých dispozic</w:t>
      </w:r>
      <w:r w:rsidRPr="000B1A95">
        <w:rPr>
          <w:sz w:val="22"/>
          <w:szCs w:val="22"/>
        </w:rPr>
        <w:t xml:space="preserve"> správnou výšku tónu, zpívat intonačně čistě  a rytmicky přesně</w:t>
      </w:r>
    </w:p>
    <w:p w:rsidR="00DF5DE2" w:rsidRPr="000B1A95" w:rsidRDefault="00DF5DE2" w:rsidP="00DF5DE2">
      <w:pPr>
        <w:rPr>
          <w:sz w:val="22"/>
          <w:szCs w:val="22"/>
        </w:rPr>
      </w:pPr>
      <w:r w:rsidRPr="000B1A95">
        <w:rPr>
          <w:sz w:val="22"/>
          <w:szCs w:val="22"/>
        </w:rPr>
        <w:t>-  učitel postupně vede žáky k osv</w:t>
      </w:r>
      <w:r>
        <w:rPr>
          <w:sz w:val="22"/>
          <w:szCs w:val="22"/>
        </w:rPr>
        <w:t xml:space="preserve">ojení si </w:t>
      </w:r>
      <w:r w:rsidRPr="000B1A95">
        <w:rPr>
          <w:sz w:val="22"/>
          <w:szCs w:val="22"/>
        </w:rPr>
        <w:t>základ</w:t>
      </w:r>
      <w:r>
        <w:rPr>
          <w:sz w:val="22"/>
          <w:szCs w:val="22"/>
        </w:rPr>
        <w:t xml:space="preserve">ních znalostí z hudební nauky a </w:t>
      </w:r>
      <w:r w:rsidRPr="000B1A95">
        <w:rPr>
          <w:sz w:val="22"/>
          <w:szCs w:val="22"/>
        </w:rPr>
        <w:t>k užívání správné terminologie</w:t>
      </w:r>
    </w:p>
    <w:p w:rsidR="00DF5DE2" w:rsidRPr="000B1A95" w:rsidRDefault="00DF5DE2" w:rsidP="00DF5DE2">
      <w:pPr>
        <w:rPr>
          <w:sz w:val="22"/>
          <w:szCs w:val="22"/>
        </w:rPr>
      </w:pPr>
      <w:r w:rsidRPr="000B1A95">
        <w:rPr>
          <w:sz w:val="22"/>
          <w:szCs w:val="22"/>
        </w:rPr>
        <w:t xml:space="preserve">-   učitel vede své žáky k vzájemnému naslouchání, motivuje je k hudební činnosti a umožňuje každému žákovi zažít pocit úspěchu  </w:t>
      </w:r>
      <w:r w:rsidRPr="000B1A95">
        <w:rPr>
          <w:b/>
          <w:sz w:val="22"/>
          <w:szCs w:val="22"/>
        </w:rPr>
        <w:t xml:space="preserve"> </w:t>
      </w:r>
    </w:p>
    <w:p w:rsidR="00DF5DE2" w:rsidRPr="000B1A95" w:rsidRDefault="00DF5DE2" w:rsidP="00DF5DE2">
      <w:pPr>
        <w:ind w:left="3450"/>
        <w:rPr>
          <w:sz w:val="22"/>
          <w:szCs w:val="22"/>
        </w:rPr>
      </w:pPr>
      <w:r w:rsidRPr="000B1A95">
        <w:rPr>
          <w:sz w:val="22"/>
          <w:szCs w:val="22"/>
        </w:rPr>
        <w:t xml:space="preserve">       </w:t>
      </w:r>
      <w:r w:rsidRPr="000B1A95">
        <w:rPr>
          <w:b/>
          <w:sz w:val="22"/>
          <w:szCs w:val="22"/>
        </w:rPr>
        <w:t xml:space="preserve">                                        </w:t>
      </w:r>
    </w:p>
    <w:p w:rsidR="00DF5DE2" w:rsidRDefault="00DF5DE2" w:rsidP="00683D31">
      <w:pPr>
        <w:numPr>
          <w:ilvl w:val="0"/>
          <w:numId w:val="68"/>
        </w:numPr>
        <w:rPr>
          <w:sz w:val="22"/>
          <w:szCs w:val="22"/>
        </w:rPr>
      </w:pPr>
      <w:r w:rsidRPr="000B1A95">
        <w:rPr>
          <w:b/>
          <w:sz w:val="22"/>
          <w:szCs w:val="22"/>
        </w:rPr>
        <w:t>Kompetence k řešení problémů</w:t>
      </w:r>
      <w:r w:rsidRPr="000B1A95">
        <w:rPr>
          <w:sz w:val="22"/>
          <w:szCs w:val="22"/>
        </w:rPr>
        <w:t xml:space="preserve"> </w:t>
      </w:r>
    </w:p>
    <w:p w:rsidR="00DF5DE2" w:rsidRDefault="00DF5DE2" w:rsidP="00DF5DE2">
      <w:pPr>
        <w:rPr>
          <w:sz w:val="22"/>
          <w:szCs w:val="22"/>
        </w:rPr>
      </w:pPr>
      <w:r w:rsidRPr="000B1A95">
        <w:rPr>
          <w:sz w:val="22"/>
          <w:szCs w:val="22"/>
        </w:rPr>
        <w:t xml:space="preserve">-  žák rozlišuje jednotlivé kvality  tónů, v melodii rozpoznává  výrazné tempové a dynamické změny a některé hudební nástroje   </w:t>
      </w:r>
    </w:p>
    <w:p w:rsidR="00DF5DE2" w:rsidRDefault="00DF5DE2" w:rsidP="00DF5DE2">
      <w:pPr>
        <w:rPr>
          <w:sz w:val="22"/>
          <w:szCs w:val="22"/>
        </w:rPr>
      </w:pPr>
    </w:p>
    <w:p w:rsidR="00DF5DE2" w:rsidRPr="00847F4E" w:rsidRDefault="00DF5DE2" w:rsidP="00DF5DE2">
      <w:pPr>
        <w:ind w:left="360"/>
        <w:rPr>
          <w:sz w:val="22"/>
          <w:szCs w:val="22"/>
        </w:rPr>
      </w:pPr>
    </w:p>
    <w:p w:rsidR="00DF5DE2" w:rsidRPr="00847F4E" w:rsidRDefault="00DF5DE2" w:rsidP="00DF5DE2">
      <w:pPr>
        <w:ind w:left="360"/>
        <w:rPr>
          <w:sz w:val="22"/>
          <w:szCs w:val="22"/>
        </w:rPr>
      </w:pPr>
    </w:p>
    <w:p w:rsidR="00DF5DE2" w:rsidRPr="00847F4E" w:rsidRDefault="00DF5DE2" w:rsidP="00DF5DE2">
      <w:pPr>
        <w:ind w:left="360"/>
        <w:rPr>
          <w:sz w:val="22"/>
          <w:szCs w:val="22"/>
        </w:rPr>
      </w:pPr>
    </w:p>
    <w:p w:rsidR="00DF5DE2" w:rsidRDefault="00DF5DE2" w:rsidP="00683D31">
      <w:pPr>
        <w:numPr>
          <w:ilvl w:val="0"/>
          <w:numId w:val="68"/>
        </w:numPr>
        <w:rPr>
          <w:sz w:val="22"/>
          <w:szCs w:val="22"/>
        </w:rPr>
      </w:pPr>
      <w:r w:rsidRPr="000B1A95">
        <w:rPr>
          <w:b/>
          <w:sz w:val="22"/>
          <w:szCs w:val="22"/>
        </w:rPr>
        <w:lastRenderedPageBreak/>
        <w:t>Kompetence komunikativní</w:t>
      </w:r>
      <w:r w:rsidRPr="000B1A95">
        <w:rPr>
          <w:sz w:val="22"/>
          <w:szCs w:val="22"/>
        </w:rPr>
        <w:t xml:space="preserve"> </w:t>
      </w:r>
    </w:p>
    <w:p w:rsidR="00DF5DE2" w:rsidRDefault="00DF5DE2" w:rsidP="00DF5DE2">
      <w:pPr>
        <w:rPr>
          <w:sz w:val="22"/>
          <w:szCs w:val="22"/>
        </w:rPr>
      </w:pPr>
      <w:r w:rsidRPr="000B1A95">
        <w:rPr>
          <w:sz w:val="22"/>
          <w:szCs w:val="22"/>
        </w:rPr>
        <w:t xml:space="preserve">-  učitel se žáky komunikuje a vede je ke vzájemnému zapojení do hudebních činností a ke vzájemnému naslouchání </w:t>
      </w:r>
    </w:p>
    <w:p w:rsidR="00DF5DE2" w:rsidRPr="000B1A95" w:rsidRDefault="00DF5DE2" w:rsidP="00DF5DE2">
      <w:pPr>
        <w:rPr>
          <w:sz w:val="22"/>
          <w:szCs w:val="22"/>
        </w:rPr>
      </w:pPr>
      <w:r>
        <w:rPr>
          <w:sz w:val="22"/>
          <w:szCs w:val="22"/>
        </w:rPr>
        <w:t xml:space="preserve">- </w:t>
      </w:r>
      <w:r w:rsidRPr="000B1A95">
        <w:rPr>
          <w:sz w:val="22"/>
          <w:szCs w:val="22"/>
        </w:rPr>
        <w:t>učit</w:t>
      </w:r>
      <w:r>
        <w:rPr>
          <w:sz w:val="22"/>
          <w:szCs w:val="22"/>
        </w:rPr>
        <w:t xml:space="preserve">el se zajímá o náměty a žáků a motivuje je k hudební  </w:t>
      </w:r>
      <w:r w:rsidRPr="000B1A95">
        <w:rPr>
          <w:sz w:val="22"/>
          <w:szCs w:val="22"/>
        </w:rPr>
        <w:t xml:space="preserve">tvořivosti, fantazii a k aktivitě  v hudebních činnostech                                  </w:t>
      </w:r>
      <w:r>
        <w:rPr>
          <w:sz w:val="22"/>
          <w:szCs w:val="22"/>
        </w:rPr>
        <w:t xml:space="preserve">                </w:t>
      </w:r>
      <w:r w:rsidRPr="000B1A95">
        <w:rPr>
          <w:sz w:val="22"/>
          <w:szCs w:val="22"/>
        </w:rPr>
        <w:t xml:space="preserve">                              </w:t>
      </w:r>
      <w:r>
        <w:rPr>
          <w:sz w:val="22"/>
          <w:szCs w:val="22"/>
        </w:rPr>
        <w:t xml:space="preserve">                       </w:t>
      </w:r>
    </w:p>
    <w:p w:rsidR="00DF5DE2" w:rsidRPr="000B1A95" w:rsidRDefault="00DF5DE2" w:rsidP="00DF5DE2">
      <w:pPr>
        <w:rPr>
          <w:sz w:val="22"/>
          <w:szCs w:val="22"/>
        </w:rPr>
      </w:pPr>
      <w:r w:rsidRPr="000B1A95">
        <w:rPr>
          <w:sz w:val="22"/>
          <w:szCs w:val="22"/>
        </w:rPr>
        <w:t xml:space="preserve">                                   </w:t>
      </w:r>
      <w:r>
        <w:rPr>
          <w:sz w:val="22"/>
          <w:szCs w:val="22"/>
        </w:rPr>
        <w:t xml:space="preserve">                           </w:t>
      </w:r>
    </w:p>
    <w:p w:rsidR="00DF5DE2" w:rsidRDefault="00DF5DE2" w:rsidP="00683D31">
      <w:pPr>
        <w:numPr>
          <w:ilvl w:val="0"/>
          <w:numId w:val="68"/>
        </w:numPr>
        <w:rPr>
          <w:sz w:val="22"/>
          <w:szCs w:val="22"/>
        </w:rPr>
      </w:pPr>
      <w:r w:rsidRPr="000B1A95">
        <w:rPr>
          <w:b/>
          <w:sz w:val="22"/>
          <w:szCs w:val="22"/>
        </w:rPr>
        <w:t>Kompetence sociální</w:t>
      </w:r>
      <w:r w:rsidRPr="000B1A95">
        <w:rPr>
          <w:sz w:val="22"/>
          <w:szCs w:val="22"/>
        </w:rPr>
        <w:t xml:space="preserve"> </w:t>
      </w:r>
    </w:p>
    <w:p w:rsidR="00DF5DE2" w:rsidRPr="000B1A95" w:rsidRDefault="00DF5DE2" w:rsidP="00DF5DE2">
      <w:pPr>
        <w:rPr>
          <w:sz w:val="22"/>
          <w:szCs w:val="22"/>
        </w:rPr>
      </w:pPr>
      <w:r w:rsidRPr="000B1A95">
        <w:rPr>
          <w:sz w:val="22"/>
          <w:szCs w:val="22"/>
        </w:rPr>
        <w:t>– učitel vede žáky k vzájemnému naslouchání hudby a ke vzájemné spolupráci ve třídě</w:t>
      </w:r>
    </w:p>
    <w:p w:rsidR="00DF5DE2" w:rsidRPr="000B1A95" w:rsidRDefault="00DF5DE2" w:rsidP="00DF5DE2">
      <w:pPr>
        <w:rPr>
          <w:sz w:val="22"/>
          <w:szCs w:val="22"/>
        </w:rPr>
      </w:pPr>
      <w:r w:rsidRPr="000B1A95">
        <w:rPr>
          <w:sz w:val="22"/>
          <w:szCs w:val="22"/>
        </w:rPr>
        <w:t xml:space="preserve">                     </w:t>
      </w:r>
      <w:r>
        <w:rPr>
          <w:sz w:val="22"/>
          <w:szCs w:val="22"/>
        </w:rPr>
        <w:t xml:space="preserve">                        </w:t>
      </w:r>
    </w:p>
    <w:p w:rsidR="00DF5DE2" w:rsidRDefault="00DF5DE2" w:rsidP="00683D31">
      <w:pPr>
        <w:numPr>
          <w:ilvl w:val="0"/>
          <w:numId w:val="68"/>
        </w:numPr>
        <w:rPr>
          <w:b/>
          <w:sz w:val="22"/>
          <w:szCs w:val="22"/>
        </w:rPr>
      </w:pPr>
      <w:r w:rsidRPr="000B1A95">
        <w:rPr>
          <w:b/>
          <w:sz w:val="22"/>
          <w:szCs w:val="22"/>
        </w:rPr>
        <w:t>Kompetence pracovní</w:t>
      </w:r>
    </w:p>
    <w:p w:rsidR="00DF5DE2" w:rsidRPr="000B1A95" w:rsidRDefault="00DF5DE2" w:rsidP="00DF5DE2">
      <w:pPr>
        <w:rPr>
          <w:sz w:val="22"/>
          <w:szCs w:val="22"/>
        </w:rPr>
      </w:pPr>
      <w:r w:rsidRPr="000B1A95">
        <w:rPr>
          <w:sz w:val="22"/>
          <w:szCs w:val="22"/>
        </w:rPr>
        <w:t xml:space="preserve"> – učitel vede své žáky k vnímání hudby, ke kritickému myšlení nad obsahy hudebních</w:t>
      </w:r>
      <w:r w:rsidRPr="00677B24">
        <w:rPr>
          <w:sz w:val="22"/>
          <w:szCs w:val="22"/>
        </w:rPr>
        <w:t xml:space="preserve"> </w:t>
      </w:r>
      <w:r w:rsidRPr="000B1A95">
        <w:rPr>
          <w:sz w:val="22"/>
          <w:szCs w:val="22"/>
        </w:rPr>
        <w:t>děl a ve</w:t>
      </w:r>
      <w:r>
        <w:rPr>
          <w:sz w:val="22"/>
          <w:szCs w:val="22"/>
        </w:rPr>
        <w:t xml:space="preserve">de je k utváření kritérií při  </w:t>
      </w:r>
      <w:r w:rsidRPr="000B1A95">
        <w:rPr>
          <w:sz w:val="22"/>
          <w:szCs w:val="22"/>
        </w:rPr>
        <w:t>hodnocení hudebních děl nebo jejich výsledků</w:t>
      </w:r>
    </w:p>
    <w:p w:rsidR="00DF5DE2" w:rsidRPr="000B1A95" w:rsidRDefault="00DF5DE2" w:rsidP="00DF5DE2">
      <w:pPr>
        <w:rPr>
          <w:sz w:val="22"/>
          <w:szCs w:val="22"/>
        </w:rPr>
      </w:pPr>
      <w:r w:rsidRPr="000B1A95">
        <w:rPr>
          <w:sz w:val="22"/>
          <w:szCs w:val="22"/>
        </w:rPr>
        <w:t xml:space="preserve">                                       </w:t>
      </w:r>
      <w:r>
        <w:rPr>
          <w:sz w:val="22"/>
          <w:szCs w:val="22"/>
        </w:rPr>
        <w:t xml:space="preserve">         </w:t>
      </w:r>
      <w:r w:rsidRPr="000B1A95">
        <w:rPr>
          <w:sz w:val="22"/>
          <w:szCs w:val="22"/>
        </w:rPr>
        <w:t xml:space="preserve">                       </w:t>
      </w:r>
      <w:r>
        <w:rPr>
          <w:sz w:val="22"/>
          <w:szCs w:val="22"/>
        </w:rPr>
        <w:t xml:space="preserve">                        </w:t>
      </w:r>
      <w:r w:rsidRPr="000B1A95">
        <w:rPr>
          <w:sz w:val="22"/>
          <w:szCs w:val="22"/>
        </w:rPr>
        <w:t xml:space="preserve">                        </w:t>
      </w:r>
      <w:r>
        <w:rPr>
          <w:sz w:val="22"/>
          <w:szCs w:val="22"/>
        </w:rPr>
        <w:t xml:space="preserve">                       </w:t>
      </w:r>
    </w:p>
    <w:p w:rsidR="00DF5DE2" w:rsidRDefault="00DF5DE2" w:rsidP="00683D31">
      <w:pPr>
        <w:numPr>
          <w:ilvl w:val="0"/>
          <w:numId w:val="68"/>
        </w:numPr>
        <w:rPr>
          <w:sz w:val="22"/>
          <w:szCs w:val="22"/>
        </w:rPr>
      </w:pPr>
      <w:r w:rsidRPr="000B1A95">
        <w:rPr>
          <w:b/>
          <w:sz w:val="22"/>
          <w:szCs w:val="22"/>
        </w:rPr>
        <w:t>Kompetence praktická</w:t>
      </w:r>
      <w:r w:rsidRPr="000B1A95">
        <w:rPr>
          <w:sz w:val="22"/>
          <w:szCs w:val="22"/>
        </w:rPr>
        <w:t xml:space="preserve"> </w:t>
      </w:r>
      <w:r w:rsidRPr="000B1A95">
        <w:rPr>
          <w:b/>
          <w:sz w:val="22"/>
          <w:szCs w:val="22"/>
        </w:rPr>
        <w:t>(instrumentální</w:t>
      </w:r>
      <w:r w:rsidRPr="000B1A95">
        <w:rPr>
          <w:sz w:val="22"/>
          <w:szCs w:val="22"/>
        </w:rPr>
        <w:t xml:space="preserve">)             </w:t>
      </w:r>
      <w:r>
        <w:rPr>
          <w:sz w:val="22"/>
          <w:szCs w:val="22"/>
        </w:rPr>
        <w:t xml:space="preserve">                               </w:t>
      </w:r>
      <w:r w:rsidRPr="000B1A95">
        <w:rPr>
          <w:sz w:val="22"/>
          <w:szCs w:val="22"/>
        </w:rPr>
        <w:t xml:space="preserve"> </w:t>
      </w:r>
    </w:p>
    <w:p w:rsidR="00DF5DE2" w:rsidRPr="000B1A95" w:rsidRDefault="00DF5DE2" w:rsidP="00DF5DE2">
      <w:pPr>
        <w:rPr>
          <w:sz w:val="22"/>
          <w:szCs w:val="22"/>
        </w:rPr>
      </w:pPr>
      <w:r>
        <w:rPr>
          <w:sz w:val="22"/>
          <w:szCs w:val="22"/>
        </w:rPr>
        <w:t xml:space="preserve">- </w:t>
      </w:r>
      <w:r w:rsidRPr="000B1A95">
        <w:rPr>
          <w:sz w:val="22"/>
          <w:szCs w:val="22"/>
        </w:rPr>
        <w:t xml:space="preserve">žák využívá jednoduché hudební nástroje k doprovodné hře, tanečním pohybem vyjadřuje hudební </w:t>
      </w:r>
      <w:r>
        <w:rPr>
          <w:sz w:val="22"/>
          <w:szCs w:val="22"/>
        </w:rPr>
        <w:t>náladu</w:t>
      </w:r>
    </w:p>
    <w:p w:rsidR="00DF5DE2" w:rsidRPr="000B1A95" w:rsidRDefault="00DF5DE2" w:rsidP="00DF5DE2">
      <w:pPr>
        <w:rPr>
          <w:sz w:val="22"/>
          <w:szCs w:val="22"/>
        </w:rPr>
      </w:pPr>
      <w:r>
        <w:rPr>
          <w:sz w:val="22"/>
          <w:szCs w:val="22"/>
        </w:rPr>
        <w:t>-</w:t>
      </w:r>
      <w:r w:rsidRPr="000B1A95">
        <w:rPr>
          <w:sz w:val="22"/>
          <w:szCs w:val="22"/>
        </w:rPr>
        <w:t xml:space="preserve"> učitel vede žáky k užívání rytmických nástrojů v hudebních činnostech</w:t>
      </w:r>
    </w:p>
    <w:p w:rsidR="00DF5DE2" w:rsidRDefault="00DF5DE2" w:rsidP="00DF5DE2">
      <w:pPr>
        <w:pStyle w:val="zkladntext"/>
        <w:rPr>
          <w:b/>
          <w:sz w:val="28"/>
          <w:szCs w:val="28"/>
        </w:rPr>
      </w:pPr>
    </w:p>
    <w:p w:rsidR="00DF5DE2" w:rsidRDefault="00DF5DE2" w:rsidP="00DF5DE2">
      <w:pPr>
        <w:pStyle w:val="zkladntext"/>
        <w:rPr>
          <w:color w:val="auto"/>
        </w:rPr>
      </w:pPr>
      <w:r>
        <w:rPr>
          <w:b/>
          <w:color w:val="auto"/>
          <w:sz w:val="28"/>
          <w:szCs w:val="28"/>
        </w:rPr>
        <w:t xml:space="preserve">D) Průřezová témata: </w:t>
      </w:r>
      <w:r w:rsidRPr="00DB3C3F">
        <w:rPr>
          <w:color w:val="auto"/>
        </w:rPr>
        <w:t>v tomto předmětu jsou realizována :</w:t>
      </w:r>
      <w:r>
        <w:rPr>
          <w:color w:val="auto"/>
        </w:rPr>
        <w:t xml:space="preserve"> OSV, VDO, EGS, MKV, EV</w:t>
      </w: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pStyle w:val="zkladntext"/>
        <w:rPr>
          <w:color w:val="auto"/>
        </w:rPr>
      </w:pPr>
    </w:p>
    <w:p w:rsidR="00DF5DE2" w:rsidRDefault="00DF5DE2" w:rsidP="00DF5DE2">
      <w:pPr>
        <w:rPr>
          <w:rStyle w:val="StylTun"/>
        </w:rPr>
        <w:sectPr w:rsidR="00DF5DE2">
          <w:pgSz w:w="11906" w:h="16838"/>
          <w:pgMar w:top="1417" w:right="1417" w:bottom="1417" w:left="1417" w:header="708" w:footer="708" w:gutter="0"/>
          <w:cols w:space="708"/>
          <w:docGrid w:linePitch="360"/>
        </w:sectPr>
      </w:pPr>
    </w:p>
    <w:p w:rsidR="00DF5DE2" w:rsidRPr="00064A4F" w:rsidRDefault="00DF5DE2" w:rsidP="00DF5DE2">
      <w:pPr>
        <w:rPr>
          <w:rStyle w:val="StylTun"/>
          <w:szCs w:val="22"/>
        </w:rPr>
      </w:pPr>
      <w:r w:rsidRPr="00064A4F">
        <w:rPr>
          <w:rStyle w:val="StylTun"/>
          <w:szCs w:val="22"/>
        </w:rPr>
        <w:lastRenderedPageBreak/>
        <w:t xml:space="preserve">Vzdělávací oblast: </w:t>
      </w:r>
      <w:r w:rsidRPr="00064A4F">
        <w:rPr>
          <w:b/>
          <w:sz w:val="22"/>
          <w:szCs w:val="22"/>
        </w:rPr>
        <w:t>Umění a kultura</w:t>
      </w:r>
    </w:p>
    <w:p w:rsidR="00DF5DE2" w:rsidRPr="00064A4F" w:rsidRDefault="00DF5DE2" w:rsidP="00DF5DE2">
      <w:pPr>
        <w:rPr>
          <w:b/>
          <w:sz w:val="22"/>
          <w:szCs w:val="22"/>
        </w:rPr>
      </w:pPr>
      <w:r w:rsidRPr="00064A4F">
        <w:rPr>
          <w:b/>
          <w:sz w:val="22"/>
          <w:szCs w:val="22"/>
        </w:rPr>
        <w:t xml:space="preserve">Vyučovací předmět: </w:t>
      </w:r>
      <w:r w:rsidRPr="00064A4F">
        <w:rPr>
          <w:b/>
          <w:caps/>
          <w:color w:val="339966"/>
          <w:sz w:val="22"/>
          <w:szCs w:val="22"/>
        </w:rPr>
        <w:t>Hudební výchova</w:t>
      </w:r>
    </w:p>
    <w:p w:rsidR="00DF5DE2" w:rsidRPr="00064A4F" w:rsidRDefault="00DF5DE2" w:rsidP="00DF5DE2">
      <w:pPr>
        <w:rPr>
          <w:b/>
          <w:sz w:val="22"/>
          <w:szCs w:val="22"/>
        </w:rPr>
      </w:pPr>
      <w:r w:rsidRPr="00064A4F">
        <w:rPr>
          <w:b/>
          <w:sz w:val="22"/>
          <w:szCs w:val="22"/>
        </w:rPr>
        <w:t>Ročník: 6.</w:t>
      </w:r>
    </w:p>
    <w:p w:rsidR="00DF5DE2" w:rsidRDefault="00DF5DE2" w:rsidP="00DF5DE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DF5DE2" w:rsidRPr="00894573">
        <w:trPr>
          <w:trHeight w:hRule="exact" w:val="948"/>
          <w:tblHeader/>
          <w:jc w:val="center"/>
        </w:trPr>
        <w:tc>
          <w:tcPr>
            <w:tcW w:w="5387" w:type="dxa"/>
            <w:vAlign w:val="center"/>
          </w:tcPr>
          <w:p w:rsidR="00DF5DE2" w:rsidRPr="00CF0D28" w:rsidRDefault="00DF5DE2" w:rsidP="00DF5DE2">
            <w:pPr>
              <w:pStyle w:val="Nadpis2"/>
              <w:jc w:val="center"/>
              <w:rPr>
                <w:rFonts w:cs="Times New Roman"/>
              </w:rPr>
            </w:pPr>
            <w:bookmarkStart w:id="120" w:name="_Toc249875180"/>
            <w:bookmarkStart w:id="121" w:name="_Toc249875367"/>
            <w:r w:rsidRPr="00CF0D28">
              <w:rPr>
                <w:rFonts w:cs="Times New Roman"/>
              </w:rPr>
              <w:t>Výstup</w:t>
            </w:r>
            <w:bookmarkEnd w:id="120"/>
            <w:bookmarkEnd w:id="121"/>
          </w:p>
        </w:tc>
        <w:tc>
          <w:tcPr>
            <w:tcW w:w="4820" w:type="dxa"/>
            <w:vAlign w:val="center"/>
          </w:tcPr>
          <w:p w:rsidR="00DF5DE2" w:rsidRPr="00CF0D28" w:rsidRDefault="00DF5DE2" w:rsidP="00DF5DE2">
            <w:pPr>
              <w:pStyle w:val="Nadpis2"/>
              <w:jc w:val="center"/>
              <w:rPr>
                <w:rFonts w:cs="Times New Roman"/>
              </w:rPr>
            </w:pPr>
            <w:bookmarkStart w:id="122" w:name="_Toc249875181"/>
            <w:bookmarkStart w:id="123" w:name="_Toc249875368"/>
            <w:r w:rsidRPr="00CF0D28">
              <w:rPr>
                <w:rFonts w:cs="Times New Roman"/>
              </w:rPr>
              <w:t>Učivo</w:t>
            </w:r>
            <w:bookmarkEnd w:id="122"/>
            <w:bookmarkEnd w:id="123"/>
          </w:p>
        </w:tc>
        <w:tc>
          <w:tcPr>
            <w:tcW w:w="3543" w:type="dxa"/>
            <w:vAlign w:val="center"/>
          </w:tcPr>
          <w:p w:rsidR="00DF5DE2" w:rsidRPr="00CF0D28" w:rsidRDefault="00DF5DE2" w:rsidP="00DF5DE2">
            <w:pPr>
              <w:pStyle w:val="Nadpis2"/>
              <w:jc w:val="center"/>
              <w:rPr>
                <w:rFonts w:cs="Times New Roman"/>
                <w:sz w:val="22"/>
                <w:szCs w:val="22"/>
              </w:rPr>
            </w:pPr>
            <w:bookmarkStart w:id="124" w:name="_Toc249875182"/>
            <w:bookmarkStart w:id="125" w:name="_Toc249875369"/>
            <w:r w:rsidRPr="00CF0D28">
              <w:rPr>
                <w:sz w:val="22"/>
                <w:szCs w:val="22"/>
              </w:rPr>
              <w:t>Průřezová témata, mezipředmětové vztahy, projekty, kurzy</w:t>
            </w:r>
            <w:bookmarkEnd w:id="124"/>
            <w:bookmarkEnd w:id="125"/>
          </w:p>
          <w:p w:rsidR="00DF5DE2" w:rsidRPr="00894573" w:rsidRDefault="00DF5DE2" w:rsidP="00DF5DE2">
            <w:pPr>
              <w:jc w:val="center"/>
              <w:rPr>
                <w:sz w:val="22"/>
                <w:szCs w:val="22"/>
              </w:rPr>
            </w:pPr>
          </w:p>
        </w:tc>
        <w:tc>
          <w:tcPr>
            <w:tcW w:w="1400" w:type="dxa"/>
            <w:vAlign w:val="center"/>
          </w:tcPr>
          <w:p w:rsidR="00DF5DE2" w:rsidRPr="00CF0D28" w:rsidRDefault="00DF5DE2" w:rsidP="00DF5DE2">
            <w:pPr>
              <w:pStyle w:val="Nadpis2"/>
              <w:jc w:val="center"/>
              <w:rPr>
                <w:rFonts w:cs="Times New Roman"/>
              </w:rPr>
            </w:pPr>
            <w:bookmarkStart w:id="126" w:name="_Toc249875183"/>
            <w:bookmarkStart w:id="127" w:name="_Toc249875370"/>
            <w:r w:rsidRPr="00CF0D28">
              <w:rPr>
                <w:rFonts w:cs="Times New Roman"/>
              </w:rPr>
              <w:t>Poznámky</w:t>
            </w:r>
            <w:bookmarkEnd w:id="126"/>
            <w:bookmarkEnd w:id="127"/>
          </w:p>
        </w:tc>
      </w:tr>
      <w:tr w:rsidR="003937DB" w:rsidRPr="00894573">
        <w:trPr>
          <w:trHeight w:val="4245"/>
          <w:jc w:val="center"/>
        </w:trPr>
        <w:tc>
          <w:tcPr>
            <w:tcW w:w="5387" w:type="dxa"/>
          </w:tcPr>
          <w:p w:rsidR="003937DB" w:rsidRPr="00DF5DE2" w:rsidRDefault="003937DB" w:rsidP="003937DB">
            <w:pPr>
              <w:rPr>
                <w:b/>
              </w:rPr>
            </w:pPr>
          </w:p>
          <w:p w:rsidR="003937DB" w:rsidRPr="00DF5DE2" w:rsidRDefault="003937DB" w:rsidP="003937DB">
            <w:r w:rsidRPr="00DF5DE2">
              <w:t>- aktivně se zapojuje do hudebních činností</w:t>
            </w:r>
          </w:p>
          <w:p w:rsidR="003937DB" w:rsidRPr="00DF5DE2" w:rsidRDefault="003937DB" w:rsidP="003937DB">
            <w:r w:rsidRPr="00DF5DE2">
              <w:t xml:space="preserve">- postupně získává hudební znalosti a dovednosti, </w:t>
            </w:r>
          </w:p>
          <w:p w:rsidR="003937DB" w:rsidRPr="00DF5DE2" w:rsidRDefault="003937DB" w:rsidP="003937DB">
            <w:r w:rsidRPr="00DF5DE2">
              <w:t xml:space="preserve">  osvojuje si pěvecké návyky</w:t>
            </w:r>
          </w:p>
          <w:p w:rsidR="003937DB" w:rsidRPr="00DF5DE2" w:rsidRDefault="003937DB" w:rsidP="003937DB">
            <w:r w:rsidRPr="00DF5DE2">
              <w:t xml:space="preserve">- zpívá na základě svých dispozic intonačně čistě </w:t>
            </w:r>
          </w:p>
          <w:p w:rsidR="003937DB" w:rsidRPr="00DF5DE2" w:rsidRDefault="003937DB" w:rsidP="003937DB">
            <w:r w:rsidRPr="00DF5DE2">
              <w:t xml:space="preserve">  a rytmicky správně</w:t>
            </w:r>
          </w:p>
          <w:p w:rsidR="003937DB" w:rsidRPr="00DF5DE2" w:rsidRDefault="003937DB" w:rsidP="003937DB">
            <w:r w:rsidRPr="00DF5DE2">
              <w:t xml:space="preserve">- dodržuje základní pravidla hlasové hygieny (hlavně </w:t>
            </w:r>
          </w:p>
          <w:p w:rsidR="003937DB" w:rsidRPr="00DF5DE2" w:rsidRDefault="003937DB" w:rsidP="003937DB">
            <w:r w:rsidRPr="00DF5DE2">
              <w:t xml:space="preserve">  době mutace)</w:t>
            </w:r>
          </w:p>
          <w:p w:rsidR="003937DB" w:rsidRPr="00DF5DE2" w:rsidRDefault="003937DB" w:rsidP="003937DB">
            <w:r w:rsidRPr="00DF5DE2">
              <w:t xml:space="preserve">- získá základní povědomí o hudbě, o jejím vývoji a </w:t>
            </w:r>
          </w:p>
          <w:p w:rsidR="003937DB" w:rsidRPr="00DF5DE2" w:rsidRDefault="003937DB" w:rsidP="003937DB">
            <w:pPr>
              <w:rPr>
                <w:b/>
              </w:rPr>
            </w:pPr>
            <w:r w:rsidRPr="00DF5DE2">
              <w:t xml:space="preserve">  o grafickém záznamu hudby</w:t>
            </w:r>
            <w:r w:rsidRPr="00DF5DE2">
              <w:rPr>
                <w:b/>
              </w:rPr>
              <w:t xml:space="preserve"> </w:t>
            </w:r>
          </w:p>
          <w:p w:rsidR="003937DB" w:rsidRPr="00DF5DE2" w:rsidRDefault="003937DB" w:rsidP="003937DB">
            <w:r w:rsidRPr="00DF5DE2">
              <w:rPr>
                <w:b/>
              </w:rPr>
              <w:t xml:space="preserve">- </w:t>
            </w:r>
            <w:r w:rsidRPr="00DF5DE2">
              <w:t>má smysl pro rytmické cítění a rytmickou paměť</w:t>
            </w:r>
          </w:p>
          <w:p w:rsidR="003937DB" w:rsidRPr="00DF5DE2" w:rsidRDefault="003937DB" w:rsidP="003937DB">
            <w:r w:rsidRPr="00DF5DE2">
              <w:t>- dodržuje rytmus, tempo, reaguje na dynamiku</w:t>
            </w:r>
          </w:p>
          <w:p w:rsidR="003937DB" w:rsidRPr="00DF5DE2" w:rsidRDefault="003937DB" w:rsidP="003937DB">
            <w:r w:rsidRPr="00DF5DE2">
              <w:t xml:space="preserve">- dokáže vyjádřit a ztvárnit hudbu pohybem (tancem) </w:t>
            </w:r>
          </w:p>
          <w:p w:rsidR="003937DB" w:rsidRPr="00DF5DE2" w:rsidRDefault="003937DB" w:rsidP="003937DB">
            <w:r w:rsidRPr="00DF5DE2">
              <w:t xml:space="preserve">- zapamatuje si jednoduchý pohybový celek a k písni ho </w:t>
            </w:r>
          </w:p>
          <w:p w:rsidR="003937DB" w:rsidRPr="00DF5DE2" w:rsidRDefault="003937DB" w:rsidP="003937DB">
            <w:r w:rsidRPr="00DF5DE2">
              <w:t xml:space="preserve">  předvede</w:t>
            </w:r>
          </w:p>
          <w:p w:rsidR="003937DB" w:rsidRPr="00DF5DE2" w:rsidRDefault="003937DB" w:rsidP="003937DB">
            <w:r w:rsidRPr="00DF5DE2">
              <w:t>- předvede podle svých představ pantomimu</w:t>
            </w:r>
          </w:p>
          <w:p w:rsidR="003937DB" w:rsidRPr="00DF5DE2" w:rsidRDefault="003937DB" w:rsidP="003937DB">
            <w:r w:rsidRPr="00DF5DE2">
              <w:t>- uskuteční dramatizaci písně</w:t>
            </w:r>
          </w:p>
          <w:p w:rsidR="003937DB" w:rsidRPr="00DF5DE2" w:rsidRDefault="003937DB" w:rsidP="003937DB">
            <w:r w:rsidRPr="00DF5DE2">
              <w:t>- předvede hru na tělo a jednoduchý pohybový celek.</w:t>
            </w:r>
          </w:p>
          <w:p w:rsidR="003937DB" w:rsidRPr="00DF5DE2" w:rsidRDefault="003937DB" w:rsidP="003937DB">
            <w:r w:rsidRPr="00DF5DE2">
              <w:t>- rozliší skladbu vokální a instrumentální</w:t>
            </w:r>
          </w:p>
          <w:p w:rsidR="003937DB" w:rsidRPr="00DF5DE2" w:rsidRDefault="003937DB" w:rsidP="003937DB"/>
          <w:p w:rsidR="003937DB" w:rsidRPr="00DF5DE2" w:rsidRDefault="003937DB" w:rsidP="003937DB">
            <w:r w:rsidRPr="00DF5DE2">
              <w:t>- sluchem rozliší zvuk vybraných hudebních nástrojů</w:t>
            </w:r>
          </w:p>
          <w:p w:rsidR="003937DB" w:rsidRPr="00DF5DE2" w:rsidRDefault="003937DB" w:rsidP="003937DB">
            <w:r w:rsidRPr="00DF5DE2">
              <w:t xml:space="preserve">  a dovede je pojmenovat</w:t>
            </w:r>
          </w:p>
          <w:p w:rsidR="003937DB" w:rsidRPr="00DF5DE2" w:rsidRDefault="003937DB" w:rsidP="003937DB">
            <w:r w:rsidRPr="00DF5DE2">
              <w:t xml:space="preserve">- získá základní povědomí o hudebních žánrech a </w:t>
            </w:r>
          </w:p>
          <w:p w:rsidR="003937DB" w:rsidRPr="00DF5DE2" w:rsidRDefault="003937DB" w:rsidP="003937DB">
            <w:r w:rsidRPr="00DF5DE2">
              <w:t>o hudebních stylech na základě poslechu</w:t>
            </w:r>
          </w:p>
          <w:p w:rsidR="003937DB" w:rsidRPr="00DF5DE2" w:rsidRDefault="003937DB" w:rsidP="003937DB">
            <w:r w:rsidRPr="00DF5DE2">
              <w:t xml:space="preserve">- umí rozlišit lidovou a umělou píseň, operu, operetu, </w:t>
            </w:r>
          </w:p>
          <w:p w:rsidR="003937DB" w:rsidRPr="00DF5DE2" w:rsidRDefault="003937DB" w:rsidP="003937DB">
            <w:r w:rsidRPr="00DF5DE2">
              <w:t xml:space="preserve">  melodram a muzikál                    </w:t>
            </w:r>
          </w:p>
          <w:p w:rsidR="003937DB" w:rsidRPr="00DF5DE2" w:rsidRDefault="003937DB" w:rsidP="003937DB">
            <w:r w:rsidRPr="00DF5DE2">
              <w:t xml:space="preserve">- seznamuje se s vybranými skladbami a s hudebním </w:t>
            </w:r>
          </w:p>
          <w:p w:rsidR="003937DB" w:rsidRPr="00DF5DE2" w:rsidRDefault="003937DB" w:rsidP="003937DB">
            <w:r w:rsidRPr="00DF5DE2">
              <w:t xml:space="preserve">  materiálem</w:t>
            </w:r>
          </w:p>
          <w:p w:rsidR="003937DB" w:rsidRPr="00DF5DE2" w:rsidRDefault="003937DB" w:rsidP="003937DB">
            <w:r w:rsidRPr="00DF5DE2">
              <w:t xml:space="preserve">- </w:t>
            </w:r>
            <w:r>
              <w:t>seznamuje se se</w:t>
            </w:r>
            <w:r w:rsidRPr="00DF5DE2">
              <w:t xml:space="preserve"> zajímavost</w:t>
            </w:r>
            <w:r>
              <w:t>m</w:t>
            </w:r>
            <w:r w:rsidRPr="00DF5DE2">
              <w:t xml:space="preserve">i o životě a dílech vybraných </w:t>
            </w:r>
          </w:p>
          <w:p w:rsidR="003937DB" w:rsidRPr="00DF5DE2" w:rsidRDefault="003937DB" w:rsidP="003937DB">
            <w:r w:rsidRPr="00DF5DE2">
              <w:t xml:space="preserve">   hudebních skladatelů a hudebních interpretů</w:t>
            </w:r>
          </w:p>
          <w:p w:rsidR="003937DB" w:rsidRPr="00DF5DE2" w:rsidRDefault="003937DB" w:rsidP="003937DB">
            <w:r w:rsidRPr="00DF5DE2">
              <w:lastRenderedPageBreak/>
              <w:t xml:space="preserve">- pozná podle obrázků i podle zvuku nástroje </w:t>
            </w:r>
          </w:p>
          <w:p w:rsidR="003937DB" w:rsidRPr="00DF5DE2" w:rsidRDefault="003937DB" w:rsidP="003937DB">
            <w:r w:rsidRPr="00DF5DE2">
              <w:t xml:space="preserve">  symfonického orchestru, dokáže je rozdělit do                     </w:t>
            </w:r>
          </w:p>
          <w:p w:rsidR="003937DB" w:rsidRPr="00DF5DE2" w:rsidRDefault="003937DB" w:rsidP="003937DB">
            <w:r w:rsidRPr="00DF5DE2">
              <w:t xml:space="preserve">  4 základních skupin a </w:t>
            </w:r>
            <w:r>
              <w:t>po</w:t>
            </w:r>
            <w:r w:rsidRPr="00DF5DE2">
              <w:t>jmenovat je</w:t>
            </w:r>
          </w:p>
          <w:p w:rsidR="003937DB" w:rsidRPr="00DF5DE2" w:rsidRDefault="003937DB" w:rsidP="003937DB">
            <w:r w:rsidRPr="00DF5DE2">
              <w:t xml:space="preserve">- vysvětluje rozdíl mezi symfonickou a komorní  </w:t>
            </w:r>
          </w:p>
          <w:p w:rsidR="003937DB" w:rsidRPr="00DF5DE2" w:rsidRDefault="003937DB" w:rsidP="003937DB">
            <w:r w:rsidRPr="00DF5DE2">
              <w:t xml:space="preserve">   hudbou</w:t>
            </w:r>
          </w:p>
          <w:p w:rsidR="003937DB" w:rsidRPr="00DF5DE2" w:rsidRDefault="003937DB" w:rsidP="003937DB">
            <w:pPr>
              <w:ind w:left="497" w:hanging="497"/>
            </w:pPr>
          </w:p>
        </w:tc>
        <w:tc>
          <w:tcPr>
            <w:tcW w:w="4820" w:type="dxa"/>
          </w:tcPr>
          <w:p w:rsidR="003937DB" w:rsidRPr="00DF5DE2" w:rsidRDefault="003937DB" w:rsidP="003937DB">
            <w:pPr>
              <w:pStyle w:val="Nadpis5"/>
              <w:rPr>
                <w:rFonts w:ascii="Times New Roman" w:hAnsi="Times New Roman"/>
                <w:sz w:val="22"/>
                <w:szCs w:val="22"/>
              </w:rPr>
            </w:pPr>
            <w:bookmarkStart w:id="128" w:name="_Toc249875184"/>
            <w:bookmarkStart w:id="129" w:name="_Toc249875371"/>
            <w:r w:rsidRPr="00DF5DE2">
              <w:rPr>
                <w:rFonts w:ascii="Times New Roman" w:hAnsi="Times New Roman"/>
                <w:sz w:val="22"/>
                <w:szCs w:val="22"/>
              </w:rPr>
              <w:lastRenderedPageBreak/>
              <w:t>Vokální činnosti</w:t>
            </w:r>
            <w:bookmarkEnd w:id="128"/>
            <w:bookmarkEnd w:id="129"/>
          </w:p>
          <w:p w:rsidR="003937DB" w:rsidRPr="00DF5DE2" w:rsidRDefault="003937DB" w:rsidP="003937DB">
            <w:r w:rsidRPr="00DF5DE2">
              <w:t xml:space="preserve"> </w:t>
            </w:r>
          </w:p>
          <w:p w:rsidR="003937DB" w:rsidRPr="00DF5DE2" w:rsidRDefault="003937DB" w:rsidP="003937DB">
            <w:r w:rsidRPr="00DF5DE2">
              <w:t xml:space="preserve"> - zpěv lidových </w:t>
            </w:r>
            <w:r>
              <w:t>i</w:t>
            </w:r>
            <w:r w:rsidRPr="00DF5DE2">
              <w:t xml:space="preserve"> umělých písní</w:t>
            </w:r>
          </w:p>
          <w:p w:rsidR="003937DB" w:rsidRDefault="003937DB" w:rsidP="003937DB">
            <w:r w:rsidRPr="00DF5DE2">
              <w:t xml:space="preserve"> </w:t>
            </w:r>
            <w:r>
              <w:t>- zpěv ve skupinách i kolektivu celé třídy</w:t>
            </w:r>
          </w:p>
          <w:p w:rsidR="003937DB" w:rsidRDefault="003937DB" w:rsidP="003937DB">
            <w:r>
              <w:t>- lidová hudba v našem regionu</w:t>
            </w:r>
          </w:p>
          <w:p w:rsidR="003937DB" w:rsidRPr="00DF5DE2" w:rsidRDefault="003937DB" w:rsidP="003937DB">
            <w:r>
              <w:t>- vánoční koledy</w:t>
            </w:r>
          </w:p>
          <w:p w:rsidR="003937DB" w:rsidRPr="00DF5DE2" w:rsidRDefault="003937DB" w:rsidP="003937DB"/>
          <w:p w:rsidR="003937DB" w:rsidRPr="00DF5DE2" w:rsidRDefault="003937DB" w:rsidP="003937DB">
            <w:pPr>
              <w:pStyle w:val="Nadpis4"/>
              <w:jc w:val="both"/>
              <w:rPr>
                <w:i/>
                <w:sz w:val="22"/>
                <w:szCs w:val="22"/>
              </w:rPr>
            </w:pPr>
            <w:r w:rsidRPr="00DF5DE2">
              <w:rPr>
                <w:sz w:val="22"/>
                <w:szCs w:val="22"/>
              </w:rPr>
              <w:t xml:space="preserve"> </w:t>
            </w:r>
            <w:bookmarkStart w:id="130" w:name="_Toc249875185"/>
            <w:bookmarkStart w:id="131" w:name="_Toc249875372"/>
            <w:r w:rsidRPr="00DF5DE2">
              <w:rPr>
                <w:i/>
                <w:sz w:val="22"/>
                <w:szCs w:val="22"/>
              </w:rPr>
              <w:t>Instrumentální činnosti</w:t>
            </w:r>
            <w:bookmarkEnd w:id="130"/>
            <w:bookmarkEnd w:id="131"/>
          </w:p>
          <w:p w:rsidR="003937DB" w:rsidRPr="00DF5DE2" w:rsidRDefault="003937DB" w:rsidP="003937DB">
            <w:r w:rsidRPr="00DF5DE2">
              <w:t xml:space="preserve"> - reprodukce známých písní za doprovodu klavíru </w:t>
            </w:r>
          </w:p>
          <w:p w:rsidR="003937DB" w:rsidRPr="00DF5DE2" w:rsidRDefault="003937DB" w:rsidP="003937DB">
            <w:r w:rsidRPr="00DF5DE2">
              <w:t xml:space="preserve">   nebo kytary a za doprovodu Orffových nástrojů </w:t>
            </w:r>
          </w:p>
          <w:p w:rsidR="003937DB" w:rsidRPr="00DF5DE2" w:rsidRDefault="003937DB" w:rsidP="003937DB">
            <w:r>
              <w:t xml:space="preserve">- </w:t>
            </w:r>
            <w:r w:rsidRPr="00DF5DE2">
              <w:t xml:space="preserve">rytmické hádanky, rytmické ozvěny, </w:t>
            </w:r>
          </w:p>
          <w:p w:rsidR="003937DB" w:rsidRPr="00DF5DE2" w:rsidRDefault="003937DB" w:rsidP="003937DB"/>
          <w:p w:rsidR="003937DB" w:rsidRPr="00DF5DE2" w:rsidRDefault="003937DB" w:rsidP="003937DB">
            <w:r w:rsidRPr="00DF5DE2">
              <w:t xml:space="preserve">  rytmická hra na tělo</w:t>
            </w:r>
          </w:p>
          <w:p w:rsidR="003937DB" w:rsidRPr="00DF5DE2" w:rsidRDefault="003937DB" w:rsidP="003937DB">
            <w:pPr>
              <w:pStyle w:val="Nadpis3"/>
              <w:rPr>
                <w:rFonts w:cs="Times New Roman"/>
                <w:i/>
                <w:sz w:val="22"/>
                <w:szCs w:val="22"/>
              </w:rPr>
            </w:pPr>
            <w:bookmarkStart w:id="132" w:name="_Toc249875186"/>
            <w:bookmarkStart w:id="133" w:name="_Toc249875373"/>
            <w:r w:rsidRPr="00DF5DE2">
              <w:rPr>
                <w:rFonts w:cs="Times New Roman"/>
                <w:i/>
                <w:sz w:val="22"/>
                <w:szCs w:val="22"/>
              </w:rPr>
              <w:t>Hudebně pohybové činnosti</w:t>
            </w:r>
            <w:bookmarkEnd w:id="132"/>
            <w:bookmarkEnd w:id="133"/>
          </w:p>
          <w:p w:rsidR="003937DB" w:rsidRPr="00DF5DE2" w:rsidRDefault="003937DB" w:rsidP="003937DB">
            <w:r w:rsidRPr="00DF5DE2">
              <w:t>- hra na dirigenta a orchestr</w:t>
            </w:r>
          </w:p>
          <w:p w:rsidR="003937DB" w:rsidRPr="00DF5DE2" w:rsidRDefault="003937DB" w:rsidP="003937DB">
            <w:r w:rsidRPr="00DF5DE2">
              <w:t>- vánoční koledy – dramatické ztvárnění</w:t>
            </w:r>
          </w:p>
          <w:p w:rsidR="003937DB" w:rsidRDefault="003937DB" w:rsidP="003937DB">
            <w:pPr>
              <w:pStyle w:val="Nadpis3"/>
              <w:rPr>
                <w:rFonts w:cs="Times New Roman"/>
                <w:i/>
                <w:sz w:val="22"/>
                <w:szCs w:val="22"/>
              </w:rPr>
            </w:pPr>
            <w:bookmarkStart w:id="134" w:name="_Toc249875187"/>
            <w:bookmarkStart w:id="135" w:name="_Toc249875374"/>
          </w:p>
          <w:p w:rsidR="003937DB" w:rsidRDefault="003937DB" w:rsidP="003937DB">
            <w:pPr>
              <w:pStyle w:val="Nadpis3"/>
              <w:rPr>
                <w:rFonts w:cs="Times New Roman"/>
                <w:i/>
                <w:sz w:val="22"/>
                <w:szCs w:val="22"/>
              </w:rPr>
            </w:pPr>
          </w:p>
          <w:p w:rsidR="003937DB" w:rsidRDefault="003937DB" w:rsidP="003937DB">
            <w:pPr>
              <w:pStyle w:val="Nadpis3"/>
              <w:rPr>
                <w:rFonts w:cs="Times New Roman"/>
                <w:i/>
                <w:sz w:val="22"/>
                <w:szCs w:val="22"/>
              </w:rPr>
            </w:pPr>
          </w:p>
          <w:p w:rsidR="003937DB" w:rsidRPr="00DF5DE2" w:rsidRDefault="003937DB" w:rsidP="003937DB">
            <w:pPr>
              <w:pStyle w:val="Nadpis3"/>
              <w:rPr>
                <w:rFonts w:cs="Times New Roman"/>
                <w:i/>
                <w:sz w:val="22"/>
                <w:szCs w:val="22"/>
              </w:rPr>
            </w:pPr>
            <w:r w:rsidRPr="00DF5DE2">
              <w:rPr>
                <w:rFonts w:cs="Times New Roman"/>
                <w:i/>
                <w:sz w:val="22"/>
                <w:szCs w:val="22"/>
              </w:rPr>
              <w:t>Poslechové činnosti</w:t>
            </w:r>
            <w:bookmarkEnd w:id="134"/>
            <w:bookmarkEnd w:id="135"/>
          </w:p>
          <w:p w:rsidR="003937DB" w:rsidRPr="00DF5DE2" w:rsidRDefault="003937DB" w:rsidP="003937DB">
            <w:r w:rsidRPr="00DF5DE2">
              <w:t xml:space="preserve">- poznávání hud. nástrojů na základě poslechu </w:t>
            </w:r>
          </w:p>
          <w:p w:rsidR="003937DB" w:rsidRPr="00DF5DE2" w:rsidRDefault="003937DB" w:rsidP="003937DB">
            <w:r w:rsidRPr="00DF5DE2">
              <w:t xml:space="preserve">  a jejich rozdělení do skupin</w:t>
            </w:r>
          </w:p>
          <w:p w:rsidR="003937DB" w:rsidRPr="00DF5DE2" w:rsidRDefault="003937DB" w:rsidP="003937DB">
            <w:r w:rsidRPr="00DF5DE2">
              <w:t>- píseň lidová, umělá</w:t>
            </w:r>
          </w:p>
          <w:p w:rsidR="003937DB" w:rsidRPr="00DF5DE2" w:rsidRDefault="003937DB" w:rsidP="003937DB">
            <w:r w:rsidRPr="00DF5DE2">
              <w:lastRenderedPageBreak/>
              <w:t>- vokální a instrumentální skladba</w:t>
            </w:r>
          </w:p>
          <w:p w:rsidR="003937DB" w:rsidRPr="00DF5DE2" w:rsidRDefault="003937DB" w:rsidP="003937DB">
            <w:r w:rsidRPr="00DF5DE2">
              <w:t>- opera, opereta</w:t>
            </w:r>
          </w:p>
          <w:p w:rsidR="003937DB" w:rsidRPr="00DF5DE2" w:rsidRDefault="003937DB" w:rsidP="003937DB">
            <w:r w:rsidRPr="00DF5DE2">
              <w:t>- melodram, muzikál</w:t>
            </w:r>
          </w:p>
          <w:p w:rsidR="003937DB" w:rsidRPr="00DF5DE2" w:rsidRDefault="003937DB" w:rsidP="003937DB">
            <w:r w:rsidRPr="00DF5DE2">
              <w:t>- koncert</w:t>
            </w:r>
          </w:p>
          <w:p w:rsidR="003937DB" w:rsidRPr="00DF5DE2" w:rsidRDefault="003937DB" w:rsidP="003937DB">
            <w:r w:rsidRPr="00DF5DE2">
              <w:t>- Národní divadlo</w:t>
            </w:r>
          </w:p>
          <w:p w:rsidR="003937DB" w:rsidRDefault="003937DB" w:rsidP="003937DB">
            <w:r w:rsidRPr="00DF5DE2">
              <w:t>- symfonická a komorní hudba</w:t>
            </w:r>
          </w:p>
          <w:p w:rsidR="003937DB" w:rsidRDefault="003937DB" w:rsidP="003937DB"/>
          <w:p w:rsidR="003937DB" w:rsidRPr="00717605" w:rsidRDefault="003937DB" w:rsidP="003937DB">
            <w:pPr>
              <w:rPr>
                <w:bCs/>
              </w:rPr>
            </w:pPr>
            <w:r w:rsidRPr="00717605">
              <w:rPr>
                <w:bCs/>
              </w:rPr>
              <w:t>Hudební exkurze, pořad či koncert dle možností</w:t>
            </w:r>
          </w:p>
          <w:p w:rsidR="003937DB" w:rsidRPr="00DF5DE2" w:rsidRDefault="003937DB" w:rsidP="003937DB"/>
        </w:tc>
        <w:tc>
          <w:tcPr>
            <w:tcW w:w="3543" w:type="dxa"/>
          </w:tcPr>
          <w:p w:rsidR="003937DB" w:rsidRPr="00DF5DE2" w:rsidRDefault="003937DB" w:rsidP="003937DB">
            <w:r w:rsidRPr="00DF5DE2">
              <w:lastRenderedPageBreak/>
              <w:t>Vv – ilustrace písní, výtvarný záznam melodie, rytmu</w:t>
            </w:r>
          </w:p>
          <w:p w:rsidR="003937DB" w:rsidRPr="00DF5DE2" w:rsidRDefault="003937DB" w:rsidP="003937DB">
            <w:r w:rsidRPr="00DF5DE2">
              <w:t xml:space="preserve">EV – Vztah člověka k prostředí </w:t>
            </w:r>
          </w:p>
          <w:p w:rsidR="003937DB" w:rsidRPr="00DF5DE2" w:rsidRDefault="003937DB" w:rsidP="003937DB">
            <w:r w:rsidRPr="00DF5DE2">
              <w:t>(citová stránka osobnosti,</w:t>
            </w:r>
            <w:r>
              <w:t xml:space="preserve"> </w:t>
            </w:r>
            <w:r w:rsidRPr="00DF5DE2">
              <w:t>láska k přírodě, vnímání krásy)</w:t>
            </w:r>
          </w:p>
          <w:p w:rsidR="003937DB" w:rsidRPr="00DF5DE2" w:rsidRDefault="003937DB" w:rsidP="003937DB">
            <w:r w:rsidRPr="00DF5DE2">
              <w:t>VDO – Občan, občanská společnost a stát (rozvíjet kritické myšlení, aktivita, kooperace)</w:t>
            </w:r>
          </w:p>
          <w:p w:rsidR="003937DB" w:rsidRPr="00DF5DE2" w:rsidRDefault="003937DB" w:rsidP="003937DB">
            <w:pPr>
              <w:rPr>
                <w:b/>
              </w:rPr>
            </w:pPr>
          </w:p>
          <w:p w:rsidR="003937DB" w:rsidRPr="00DF5DE2" w:rsidRDefault="003937DB" w:rsidP="003937DB">
            <w:pPr>
              <w:rPr>
                <w:b/>
              </w:rPr>
            </w:pPr>
          </w:p>
          <w:p w:rsidR="003937DB" w:rsidRPr="00DF5DE2" w:rsidRDefault="003937DB" w:rsidP="003937DB">
            <w:r w:rsidRPr="00DF5DE2">
              <w:t>OSV – Komunikace (umění jako prostředek komunikace</w:t>
            </w:r>
            <w:r w:rsidRPr="00DF5DE2">
              <w:rPr>
                <w:b/>
              </w:rPr>
              <w:t>)</w:t>
            </w:r>
          </w:p>
          <w:p w:rsidR="003937DB" w:rsidRPr="00DF5DE2" w:rsidRDefault="003937DB" w:rsidP="003937DB">
            <w:pPr>
              <w:rPr>
                <w:b/>
              </w:rPr>
            </w:pPr>
          </w:p>
          <w:p w:rsidR="003937DB" w:rsidRPr="00DF5DE2" w:rsidRDefault="003937DB" w:rsidP="003937DB">
            <w:pPr>
              <w:rPr>
                <w:b/>
              </w:rPr>
            </w:pPr>
          </w:p>
          <w:p w:rsidR="003937DB" w:rsidRPr="00DF5DE2" w:rsidRDefault="003937DB" w:rsidP="003937DB">
            <w:r w:rsidRPr="00DF5DE2">
              <w:t>OSV – Mezilidské vztahy (estetika mezilidských vztahů)</w:t>
            </w:r>
          </w:p>
          <w:p w:rsidR="003937DB" w:rsidRPr="00DF5DE2" w:rsidRDefault="003937DB" w:rsidP="003937DB">
            <w:r w:rsidRPr="00DF5DE2">
              <w:t>TV – hud</w:t>
            </w:r>
            <w:r>
              <w:t>ebně</w:t>
            </w:r>
            <w:r w:rsidRPr="00DF5DE2">
              <w:t xml:space="preserve"> poh</w:t>
            </w:r>
            <w:r>
              <w:t>ybové</w:t>
            </w:r>
            <w:r w:rsidRPr="00DF5DE2">
              <w:t xml:space="preserve"> činnosti</w:t>
            </w:r>
          </w:p>
          <w:p w:rsidR="003937DB" w:rsidRDefault="003937DB" w:rsidP="003937DB">
            <w:pPr>
              <w:rPr>
                <w:bCs/>
              </w:rPr>
            </w:pPr>
          </w:p>
          <w:p w:rsidR="003937DB" w:rsidRDefault="003937DB" w:rsidP="003937DB">
            <w:pPr>
              <w:rPr>
                <w:bCs/>
              </w:rPr>
            </w:pPr>
          </w:p>
          <w:p w:rsidR="003937DB" w:rsidRDefault="003937DB" w:rsidP="003937DB">
            <w:pPr>
              <w:rPr>
                <w:bCs/>
              </w:rPr>
            </w:pPr>
          </w:p>
          <w:p w:rsidR="003937DB" w:rsidRPr="00717605" w:rsidRDefault="003937DB" w:rsidP="003937DB">
            <w:pPr>
              <w:rPr>
                <w:bCs/>
              </w:rPr>
            </w:pPr>
            <w:r w:rsidRPr="00717605">
              <w:rPr>
                <w:bCs/>
              </w:rPr>
              <w:t>MKV</w:t>
            </w:r>
            <w:r>
              <w:rPr>
                <w:bCs/>
              </w:rPr>
              <w:t xml:space="preserve"> – Multikulturní výchova – kulturní diference</w:t>
            </w:r>
          </w:p>
          <w:p w:rsidR="003937DB" w:rsidRPr="00DF5DE2" w:rsidRDefault="003937DB" w:rsidP="003937DB">
            <w:pPr>
              <w:rPr>
                <w:b/>
              </w:rPr>
            </w:pPr>
          </w:p>
          <w:p w:rsidR="003937DB" w:rsidRPr="00DF5DE2" w:rsidRDefault="003937DB" w:rsidP="003937DB">
            <w:r w:rsidRPr="00DF5DE2">
              <w:t>OSV – Kreativita (rozvoj smyslového vnímání, obecná kreativita)</w:t>
            </w:r>
          </w:p>
          <w:p w:rsidR="003937DB" w:rsidRPr="00DF5DE2" w:rsidRDefault="003937DB" w:rsidP="003937DB">
            <w:pPr>
              <w:rPr>
                <w:b/>
              </w:rPr>
            </w:pPr>
          </w:p>
          <w:p w:rsidR="003937DB" w:rsidRDefault="003937DB" w:rsidP="003937DB">
            <w:r w:rsidRPr="00DF5DE2">
              <w:t>EGS – Evropa a svět nás zajímá (vnímání evropské hudeb. kultury, emotivnost, prožitek)</w:t>
            </w:r>
          </w:p>
          <w:p w:rsidR="003937DB" w:rsidRDefault="003937DB" w:rsidP="003937DB"/>
          <w:p w:rsidR="003937DB" w:rsidRPr="00DF5DE2" w:rsidRDefault="003937DB" w:rsidP="003937DB">
            <w:pPr>
              <w:rPr>
                <w:b/>
              </w:rPr>
            </w:pPr>
          </w:p>
          <w:p w:rsidR="003937DB" w:rsidRPr="00DF5DE2" w:rsidRDefault="003937DB" w:rsidP="003937DB">
            <w:r>
              <w:t>MV – poslechy, záznam zvuku</w:t>
            </w:r>
          </w:p>
        </w:tc>
        <w:tc>
          <w:tcPr>
            <w:tcW w:w="1400" w:type="dxa"/>
          </w:tcPr>
          <w:p w:rsidR="003937DB" w:rsidRPr="00DF5DE2" w:rsidRDefault="003937DB" w:rsidP="003937DB">
            <w:pPr>
              <w:rPr>
                <w:b/>
                <w:sz w:val="22"/>
                <w:szCs w:val="22"/>
              </w:rPr>
            </w:pPr>
          </w:p>
          <w:p w:rsidR="003937DB" w:rsidRPr="00DF5DE2" w:rsidRDefault="003937DB" w:rsidP="003937DB">
            <w:pPr>
              <w:rPr>
                <w:sz w:val="22"/>
                <w:szCs w:val="22"/>
              </w:rPr>
            </w:pPr>
            <w:r w:rsidRPr="00DF5DE2">
              <w:rPr>
                <w:sz w:val="22"/>
                <w:szCs w:val="22"/>
              </w:rPr>
              <w:t>Výběr písní a poslechových skladeb závisí na vyučujícím a zvolených materiálech, učebnicích.</w:t>
            </w:r>
          </w:p>
          <w:p w:rsidR="003937DB" w:rsidRPr="00DF5DE2" w:rsidRDefault="003937DB" w:rsidP="003937DB">
            <w:pPr>
              <w:rPr>
                <w:sz w:val="22"/>
                <w:szCs w:val="22"/>
              </w:rPr>
            </w:pPr>
          </w:p>
        </w:tc>
      </w:tr>
    </w:tbl>
    <w:p w:rsidR="00DF5DE2" w:rsidRDefault="00DF5DE2" w:rsidP="00DF5DE2">
      <w:pPr>
        <w:rPr>
          <w:b/>
          <w:sz w:val="22"/>
          <w:szCs w:val="22"/>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Default="00DF5DE2" w:rsidP="00DF5DE2">
      <w:pPr>
        <w:rPr>
          <w:rStyle w:val="StylTun"/>
        </w:rPr>
      </w:pPr>
    </w:p>
    <w:p w:rsidR="00DF5DE2" w:rsidRPr="00064A4F" w:rsidRDefault="00DF5DE2" w:rsidP="00DF5DE2">
      <w:pPr>
        <w:rPr>
          <w:rStyle w:val="StylTun"/>
          <w:szCs w:val="22"/>
        </w:rPr>
      </w:pPr>
      <w:r w:rsidRPr="00064A4F">
        <w:rPr>
          <w:rStyle w:val="StylTun"/>
          <w:szCs w:val="22"/>
        </w:rPr>
        <w:lastRenderedPageBreak/>
        <w:t xml:space="preserve">Vzdělávací oblast: </w:t>
      </w:r>
      <w:r w:rsidRPr="00064A4F">
        <w:rPr>
          <w:b/>
          <w:sz w:val="22"/>
          <w:szCs w:val="22"/>
        </w:rPr>
        <w:t>Umění a kultura</w:t>
      </w:r>
    </w:p>
    <w:p w:rsidR="00DF5DE2" w:rsidRPr="00064A4F" w:rsidRDefault="00DF5DE2" w:rsidP="00DF5DE2">
      <w:pPr>
        <w:rPr>
          <w:b/>
          <w:sz w:val="22"/>
          <w:szCs w:val="22"/>
        </w:rPr>
      </w:pPr>
      <w:r w:rsidRPr="00064A4F">
        <w:rPr>
          <w:b/>
          <w:sz w:val="22"/>
          <w:szCs w:val="22"/>
        </w:rPr>
        <w:t xml:space="preserve">Vyučovací předmět: </w:t>
      </w:r>
      <w:r w:rsidRPr="00064A4F">
        <w:rPr>
          <w:b/>
          <w:caps/>
          <w:color w:val="339966"/>
          <w:sz w:val="22"/>
          <w:szCs w:val="22"/>
        </w:rPr>
        <w:t>Hudební výchova</w:t>
      </w:r>
      <w:r w:rsidRPr="00064A4F">
        <w:rPr>
          <w:b/>
          <w:sz w:val="22"/>
          <w:szCs w:val="22"/>
        </w:rPr>
        <w:t xml:space="preserve"> </w:t>
      </w:r>
    </w:p>
    <w:p w:rsidR="00DF5DE2" w:rsidRPr="00064A4F" w:rsidRDefault="00DF5DE2" w:rsidP="00DF5DE2">
      <w:pPr>
        <w:rPr>
          <w:b/>
          <w:sz w:val="22"/>
          <w:szCs w:val="22"/>
        </w:rPr>
      </w:pPr>
      <w:r w:rsidRPr="00064A4F">
        <w:rPr>
          <w:b/>
          <w:sz w:val="22"/>
          <w:szCs w:val="22"/>
        </w:rPr>
        <w:t>Ročník: 7.</w:t>
      </w:r>
    </w:p>
    <w:p w:rsidR="00DF5DE2" w:rsidRDefault="00DF5DE2" w:rsidP="00DF5DE2">
      <w:pPr>
        <w:tabs>
          <w:tab w:val="left" w:pos="8325"/>
        </w:tabs>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DF5DE2" w:rsidRPr="00894573">
        <w:trPr>
          <w:trHeight w:hRule="exact" w:val="948"/>
          <w:tblHeader/>
          <w:jc w:val="center"/>
        </w:trPr>
        <w:tc>
          <w:tcPr>
            <w:tcW w:w="5387" w:type="dxa"/>
            <w:vAlign w:val="center"/>
          </w:tcPr>
          <w:p w:rsidR="00DF5DE2" w:rsidRPr="00CF0D28" w:rsidRDefault="00DF5DE2" w:rsidP="00DF5DE2">
            <w:pPr>
              <w:pStyle w:val="Nadpis2"/>
              <w:jc w:val="center"/>
              <w:rPr>
                <w:rFonts w:cs="Times New Roman"/>
              </w:rPr>
            </w:pPr>
            <w:r w:rsidRPr="00CF0D28">
              <w:rPr>
                <w:rFonts w:cs="Times New Roman"/>
              </w:rPr>
              <w:t>Výstup</w:t>
            </w:r>
          </w:p>
        </w:tc>
        <w:tc>
          <w:tcPr>
            <w:tcW w:w="4820" w:type="dxa"/>
            <w:vAlign w:val="center"/>
          </w:tcPr>
          <w:p w:rsidR="00DF5DE2" w:rsidRPr="00CF0D28" w:rsidRDefault="00DF5DE2" w:rsidP="00DF5DE2">
            <w:pPr>
              <w:pStyle w:val="Nadpis2"/>
              <w:jc w:val="center"/>
              <w:rPr>
                <w:rFonts w:cs="Times New Roman"/>
              </w:rPr>
            </w:pPr>
            <w:r w:rsidRPr="00CF0D28">
              <w:rPr>
                <w:rFonts w:cs="Times New Roman"/>
              </w:rPr>
              <w:t>Učivo</w:t>
            </w:r>
          </w:p>
        </w:tc>
        <w:tc>
          <w:tcPr>
            <w:tcW w:w="3543" w:type="dxa"/>
            <w:vAlign w:val="center"/>
          </w:tcPr>
          <w:p w:rsidR="00DF5DE2" w:rsidRPr="00CF0D28" w:rsidRDefault="00DF5DE2" w:rsidP="00DF5DE2">
            <w:pPr>
              <w:pStyle w:val="Nadpis2"/>
              <w:jc w:val="center"/>
              <w:rPr>
                <w:rFonts w:cs="Times New Roman"/>
                <w:sz w:val="22"/>
                <w:szCs w:val="22"/>
              </w:rPr>
            </w:pPr>
            <w:r w:rsidRPr="00CF0D28">
              <w:rPr>
                <w:sz w:val="22"/>
                <w:szCs w:val="22"/>
              </w:rPr>
              <w:t>Průřezová témata, mezipředmětové vztahy, projekty, kurzy</w:t>
            </w:r>
          </w:p>
          <w:p w:rsidR="00DF5DE2" w:rsidRPr="00894573" w:rsidRDefault="00DF5DE2" w:rsidP="00DF5DE2">
            <w:pPr>
              <w:jc w:val="center"/>
              <w:rPr>
                <w:sz w:val="22"/>
                <w:szCs w:val="22"/>
              </w:rPr>
            </w:pPr>
          </w:p>
        </w:tc>
        <w:tc>
          <w:tcPr>
            <w:tcW w:w="1400" w:type="dxa"/>
            <w:vAlign w:val="center"/>
          </w:tcPr>
          <w:p w:rsidR="00DF5DE2" w:rsidRPr="00CF0D28" w:rsidRDefault="00DF5DE2" w:rsidP="00DF5DE2">
            <w:pPr>
              <w:pStyle w:val="Nadpis2"/>
              <w:jc w:val="center"/>
              <w:rPr>
                <w:rFonts w:cs="Times New Roman"/>
              </w:rPr>
            </w:pPr>
            <w:r w:rsidRPr="00CF0D28">
              <w:rPr>
                <w:rFonts w:cs="Times New Roman"/>
              </w:rPr>
              <w:t>Poznámky</w:t>
            </w:r>
          </w:p>
        </w:tc>
      </w:tr>
      <w:tr w:rsidR="003937DB" w:rsidRPr="00894573">
        <w:trPr>
          <w:trHeight w:val="3883"/>
          <w:jc w:val="center"/>
        </w:trPr>
        <w:tc>
          <w:tcPr>
            <w:tcW w:w="5387" w:type="dxa"/>
          </w:tcPr>
          <w:p w:rsidR="003937DB" w:rsidRPr="00DF5DE2" w:rsidRDefault="003937DB" w:rsidP="003937DB">
            <w:r w:rsidRPr="00DF5DE2">
              <w:t>- aktivně se zapojuje do hudebních činností</w:t>
            </w:r>
          </w:p>
          <w:p w:rsidR="003937DB" w:rsidRPr="00DF5DE2" w:rsidRDefault="003937DB" w:rsidP="003937DB">
            <w:r w:rsidRPr="00DF5DE2">
              <w:t xml:space="preserve">- dodržuje základní pravidla hlasové hygieny (hlavně </w:t>
            </w:r>
          </w:p>
          <w:p w:rsidR="003937DB" w:rsidRPr="00DF5DE2" w:rsidRDefault="003937DB" w:rsidP="003937DB">
            <w:r w:rsidRPr="00DF5DE2">
              <w:t xml:space="preserve">   v období mutace)</w:t>
            </w:r>
          </w:p>
          <w:p w:rsidR="003937DB" w:rsidRPr="00DF5DE2" w:rsidRDefault="003937DB" w:rsidP="003937DB">
            <w:r w:rsidRPr="00DF5DE2">
              <w:t xml:space="preserve">- </w:t>
            </w:r>
            <w:r>
              <w:t>upevňuje rytmické a intonační jistoty</w:t>
            </w:r>
          </w:p>
          <w:p w:rsidR="003937DB" w:rsidRPr="00DF5DE2" w:rsidRDefault="003937DB" w:rsidP="003937DB">
            <w:r w:rsidRPr="00DF5DE2">
              <w:t>- získává základní povědomí o hudbě, o hudebním dění</w:t>
            </w:r>
          </w:p>
          <w:p w:rsidR="003937DB" w:rsidRPr="00DF5DE2" w:rsidRDefault="003937DB" w:rsidP="003937DB">
            <w:r w:rsidRPr="00DF5DE2">
              <w:t xml:space="preserve">  a vytváří si k němu osobní vztah </w:t>
            </w:r>
          </w:p>
          <w:p w:rsidR="003937DB" w:rsidRDefault="003937DB" w:rsidP="003937DB">
            <w:r w:rsidRPr="00DF5DE2">
              <w:t xml:space="preserve">- má smysl pro rytmus a rytmické cítění </w:t>
            </w:r>
          </w:p>
          <w:p w:rsidR="003937DB" w:rsidRDefault="003937DB" w:rsidP="003937DB">
            <w:r>
              <w:t>- rozezná a určí lidské hlasy</w:t>
            </w:r>
          </w:p>
          <w:p w:rsidR="003937DB" w:rsidRPr="00DF5DE2" w:rsidRDefault="003937DB" w:rsidP="003937DB">
            <w:r w:rsidRPr="00DF5DE2">
              <w:t xml:space="preserve">- přesně pěvecky a rytmicky zazpívá vybrané písně </w:t>
            </w:r>
          </w:p>
          <w:p w:rsidR="003937DB" w:rsidRPr="00DF5DE2" w:rsidRDefault="003937DB" w:rsidP="003937DB">
            <w:r w:rsidRPr="00DF5DE2">
              <w:t xml:space="preserve">- podle svých hudebních dispozic zpívá kultivovaně a </w:t>
            </w:r>
          </w:p>
          <w:p w:rsidR="003937DB" w:rsidRPr="00DF5DE2" w:rsidRDefault="003937DB" w:rsidP="003937DB">
            <w:r w:rsidRPr="00DF5DE2">
              <w:t xml:space="preserve">  rytmicky správně písně různých žánrů </w:t>
            </w:r>
          </w:p>
          <w:p w:rsidR="003937DB" w:rsidRDefault="003937DB" w:rsidP="003937DB"/>
          <w:p w:rsidR="003937DB" w:rsidRDefault="003937DB" w:rsidP="003937DB"/>
          <w:p w:rsidR="003937DB" w:rsidRDefault="003937DB" w:rsidP="003937DB"/>
          <w:p w:rsidR="003937DB" w:rsidRPr="00DF5DE2" w:rsidRDefault="003937DB" w:rsidP="003937DB">
            <w:r>
              <w:t xml:space="preserve">- </w:t>
            </w:r>
            <w:r w:rsidRPr="00DF5DE2">
              <w:t xml:space="preserve">postihuje rytmické, dynamické a výrazové změny </w:t>
            </w:r>
          </w:p>
          <w:p w:rsidR="003937DB" w:rsidRDefault="003937DB" w:rsidP="003937DB">
            <w:r w:rsidRPr="00DF5DE2">
              <w:t xml:space="preserve">  v hudebním proudu</w:t>
            </w:r>
          </w:p>
          <w:p w:rsidR="003937DB" w:rsidRPr="00DF5DE2" w:rsidRDefault="003937DB" w:rsidP="003937DB">
            <w:r w:rsidRPr="00DF5DE2">
              <w:t xml:space="preserve">- pohybem reaguje na znějící hudbu s využitím  </w:t>
            </w:r>
          </w:p>
          <w:p w:rsidR="003937DB" w:rsidRPr="00DF5DE2" w:rsidRDefault="003937DB" w:rsidP="003937DB">
            <w:r w:rsidRPr="00DF5DE2">
              <w:t xml:space="preserve">  jednoduchých gest a tanečních kroků</w:t>
            </w:r>
          </w:p>
          <w:p w:rsidR="003937DB" w:rsidRPr="00DF5DE2" w:rsidRDefault="003937DB" w:rsidP="003937DB">
            <w:r w:rsidRPr="00DF5DE2">
              <w:t xml:space="preserve">- dokáže využít získaných znalostí a dovedností </w:t>
            </w:r>
          </w:p>
          <w:p w:rsidR="003937DB" w:rsidRPr="00DF5DE2" w:rsidRDefault="003937DB" w:rsidP="003937DB">
            <w:r w:rsidRPr="00DF5DE2">
              <w:t xml:space="preserve">  k vytvoření hudebně dramatického vystoupení</w:t>
            </w:r>
          </w:p>
          <w:p w:rsidR="003937DB" w:rsidRPr="00DF5DE2" w:rsidRDefault="003937DB" w:rsidP="003937DB">
            <w:pPr>
              <w:ind w:left="75"/>
            </w:pPr>
          </w:p>
          <w:p w:rsidR="003937DB" w:rsidRDefault="003937DB" w:rsidP="003937DB"/>
          <w:p w:rsidR="003937DB" w:rsidRDefault="003937DB" w:rsidP="003937DB"/>
          <w:p w:rsidR="003937DB" w:rsidRDefault="003937DB" w:rsidP="003937DB"/>
          <w:p w:rsidR="003937DB" w:rsidRPr="00DF5DE2" w:rsidRDefault="003937DB" w:rsidP="003937DB">
            <w:r w:rsidRPr="00DF5DE2">
              <w:t>- při poslechu využívá získané zkušenosti</w:t>
            </w:r>
          </w:p>
          <w:p w:rsidR="003937DB" w:rsidRPr="00DF5DE2" w:rsidRDefault="003937DB" w:rsidP="003937DB">
            <w:r w:rsidRPr="00DF5DE2">
              <w:t xml:space="preserve">- spojuje poslech s instrumentální nebo pohybovou </w:t>
            </w:r>
          </w:p>
          <w:p w:rsidR="003937DB" w:rsidRPr="00DF5DE2" w:rsidRDefault="003937DB" w:rsidP="003937DB">
            <w:r w:rsidRPr="00DF5DE2">
              <w:t xml:space="preserve">  činností</w:t>
            </w:r>
          </w:p>
          <w:p w:rsidR="003937DB" w:rsidRPr="00DF5DE2" w:rsidRDefault="003937DB" w:rsidP="003937DB">
            <w:r w:rsidRPr="00DF5DE2">
              <w:t>- rozpozná rozdíly komorní a symfonické hudby</w:t>
            </w:r>
          </w:p>
          <w:p w:rsidR="003937DB" w:rsidRPr="00DF5DE2" w:rsidRDefault="003937DB" w:rsidP="003937DB">
            <w:r w:rsidRPr="00DF5DE2">
              <w:t xml:space="preserve">- zařadí některé ze známých skladeb do příslušného </w:t>
            </w:r>
          </w:p>
          <w:p w:rsidR="003937DB" w:rsidRPr="00DF5DE2" w:rsidRDefault="003937DB" w:rsidP="003937DB">
            <w:r w:rsidRPr="00DF5DE2">
              <w:t xml:space="preserve">  období</w:t>
            </w:r>
          </w:p>
          <w:p w:rsidR="003937DB" w:rsidRPr="00DF5DE2" w:rsidRDefault="003937DB" w:rsidP="003937DB">
            <w:r w:rsidRPr="00DF5DE2">
              <w:lastRenderedPageBreak/>
              <w:t>- umí stručně charakterizovat období</w:t>
            </w:r>
            <w:r>
              <w:t xml:space="preserve"> počátků hudby, starověk, středověk,</w:t>
            </w:r>
            <w:r w:rsidRPr="00DF5DE2">
              <w:t xml:space="preserve"> renesanc</w:t>
            </w:r>
            <w:r>
              <w:t>i a</w:t>
            </w:r>
            <w:r w:rsidRPr="00DF5DE2">
              <w:t xml:space="preserve"> barok</w:t>
            </w:r>
            <w:r>
              <w:t>o</w:t>
            </w:r>
            <w:r w:rsidRPr="00DF5DE2">
              <w:t xml:space="preserve"> </w:t>
            </w:r>
          </w:p>
          <w:p w:rsidR="003937DB" w:rsidRPr="00DF5DE2" w:rsidRDefault="003937DB" w:rsidP="003937DB">
            <w:r w:rsidRPr="00DF5DE2">
              <w:t xml:space="preserve">- k jednotlivým obdobím zařadí nejvýznamnější </w:t>
            </w:r>
          </w:p>
          <w:p w:rsidR="003937DB" w:rsidRPr="00DF5DE2" w:rsidRDefault="003937DB" w:rsidP="003937DB">
            <w:r w:rsidRPr="00DF5DE2">
              <w:t xml:space="preserve">  skladatele, pohovoří o jejich životě a díle</w:t>
            </w:r>
          </w:p>
          <w:p w:rsidR="003937DB" w:rsidRPr="00DF5DE2" w:rsidRDefault="003937DB" w:rsidP="003937DB">
            <w:r w:rsidRPr="00DF5DE2">
              <w:t xml:space="preserve">- vypráví zajímavosti o svých oblíbených hudebních </w:t>
            </w:r>
          </w:p>
          <w:p w:rsidR="003937DB" w:rsidRPr="00DF5DE2" w:rsidRDefault="003937DB" w:rsidP="003937DB">
            <w:r w:rsidRPr="00DF5DE2">
              <w:t xml:space="preserve">  skupinách a interpretech na základě připraveného referátu</w:t>
            </w:r>
          </w:p>
        </w:tc>
        <w:tc>
          <w:tcPr>
            <w:tcW w:w="4820" w:type="dxa"/>
          </w:tcPr>
          <w:p w:rsidR="003937DB" w:rsidRPr="00DF5DE2" w:rsidRDefault="003937DB" w:rsidP="003937DB">
            <w:pPr>
              <w:pStyle w:val="Nadpis3"/>
              <w:rPr>
                <w:rFonts w:cs="Times New Roman"/>
                <w:i/>
                <w:sz w:val="22"/>
                <w:szCs w:val="22"/>
              </w:rPr>
            </w:pPr>
            <w:r w:rsidRPr="00DF5DE2">
              <w:rPr>
                <w:rFonts w:cs="Times New Roman"/>
                <w:i/>
                <w:sz w:val="22"/>
                <w:szCs w:val="22"/>
              </w:rPr>
              <w:lastRenderedPageBreak/>
              <w:t>Vokální činnosti</w:t>
            </w:r>
          </w:p>
          <w:p w:rsidR="003937DB" w:rsidRPr="00DF5DE2" w:rsidRDefault="003937DB" w:rsidP="003937DB">
            <w:r w:rsidRPr="00DF5DE2">
              <w:t xml:space="preserve">    - lidové a umělé písně – dynamika</w:t>
            </w:r>
          </w:p>
          <w:p w:rsidR="003937DB" w:rsidRPr="00DF5DE2" w:rsidRDefault="003937DB" w:rsidP="003937DB">
            <w:r w:rsidRPr="00DF5DE2">
              <w:t xml:space="preserve">                                            melodie</w:t>
            </w:r>
          </w:p>
          <w:p w:rsidR="003937DB" w:rsidRPr="00DF5DE2" w:rsidRDefault="003937DB" w:rsidP="003937DB">
            <w:r w:rsidRPr="00DF5DE2">
              <w:t xml:space="preserve">                                            rytmus</w:t>
            </w:r>
          </w:p>
          <w:p w:rsidR="003937DB" w:rsidRPr="00DF5DE2" w:rsidRDefault="003937DB" w:rsidP="003937DB">
            <w:r w:rsidRPr="00DF5DE2">
              <w:t xml:space="preserve">   </w:t>
            </w:r>
          </w:p>
          <w:p w:rsidR="003937DB" w:rsidRPr="00DF5DE2" w:rsidRDefault="003937DB" w:rsidP="003937DB">
            <w:r w:rsidRPr="00DF5DE2">
              <w:t xml:space="preserve">    - výběr písní různých období </w:t>
            </w:r>
          </w:p>
          <w:p w:rsidR="003937DB" w:rsidRPr="00DF5DE2" w:rsidRDefault="003937DB" w:rsidP="003937DB"/>
          <w:p w:rsidR="003937DB" w:rsidRDefault="003937DB" w:rsidP="003937DB"/>
          <w:p w:rsidR="003937DB" w:rsidRDefault="003937DB" w:rsidP="003937DB"/>
          <w:p w:rsidR="003937DB" w:rsidRDefault="003937DB" w:rsidP="003937DB"/>
          <w:p w:rsidR="003937DB" w:rsidRDefault="003937DB" w:rsidP="003937DB"/>
          <w:p w:rsidR="003937DB" w:rsidRPr="00DF5DE2" w:rsidRDefault="003937DB" w:rsidP="003937DB"/>
          <w:p w:rsidR="003937DB" w:rsidRPr="00DF5DE2" w:rsidRDefault="003937DB" w:rsidP="003937DB">
            <w:pPr>
              <w:pStyle w:val="Nadpis3"/>
              <w:rPr>
                <w:rFonts w:cs="Times New Roman"/>
                <w:i/>
                <w:sz w:val="22"/>
                <w:szCs w:val="22"/>
              </w:rPr>
            </w:pPr>
            <w:r w:rsidRPr="00DF5DE2">
              <w:rPr>
                <w:rFonts w:cs="Times New Roman"/>
                <w:i/>
                <w:sz w:val="22"/>
                <w:szCs w:val="22"/>
              </w:rPr>
              <w:t>Instrumentální činnosti a pohybové činnosti</w:t>
            </w:r>
          </w:p>
          <w:p w:rsidR="003937DB" w:rsidRPr="00DF5DE2" w:rsidRDefault="003937DB" w:rsidP="003937DB">
            <w:r w:rsidRPr="00DF5DE2">
              <w:t xml:space="preserve">  Prolínají do ostatních hudebních činností v průběhu celého šk. roku.</w:t>
            </w:r>
          </w:p>
          <w:p w:rsidR="003937DB" w:rsidRPr="00DF5DE2" w:rsidRDefault="003937DB" w:rsidP="003937DB">
            <w:r w:rsidRPr="00DF5DE2">
              <w:t xml:space="preserve">  Doprovod lidových a umělých písní na hudební       </w:t>
            </w:r>
          </w:p>
          <w:p w:rsidR="003937DB" w:rsidRPr="00DF5DE2" w:rsidRDefault="003937DB" w:rsidP="003937DB">
            <w:r w:rsidRPr="00DF5DE2">
              <w:t xml:space="preserve">  a rytmické nástroje</w:t>
            </w:r>
          </w:p>
          <w:p w:rsidR="003937DB" w:rsidRPr="00DF5DE2" w:rsidRDefault="003937DB" w:rsidP="003937DB">
            <w:r w:rsidRPr="00DF5DE2">
              <w:t xml:space="preserve">- taktování, taneční kroky, vlastní </w:t>
            </w:r>
          </w:p>
          <w:p w:rsidR="003937DB" w:rsidRPr="00DF5DE2" w:rsidRDefault="003937DB" w:rsidP="003937DB">
            <w:r w:rsidRPr="00DF5DE2">
              <w:t>pohybové ztvárnění – choreografie</w:t>
            </w:r>
          </w:p>
          <w:p w:rsidR="003937DB" w:rsidRPr="00DF5DE2" w:rsidRDefault="003937DB" w:rsidP="003937DB">
            <w:r w:rsidRPr="00DF5DE2">
              <w:t xml:space="preserve"> - polka, valčík, mazurka</w:t>
            </w:r>
          </w:p>
          <w:p w:rsidR="003937DB" w:rsidRDefault="003937DB" w:rsidP="003937DB">
            <w:r w:rsidRPr="00DF5DE2">
              <w:t xml:space="preserve"> - moderní tance</w:t>
            </w:r>
          </w:p>
          <w:p w:rsidR="003937DB" w:rsidRPr="00DF5DE2" w:rsidRDefault="003937DB" w:rsidP="003937DB">
            <w:pPr>
              <w:rPr>
                <w:i/>
              </w:rPr>
            </w:pPr>
          </w:p>
          <w:p w:rsidR="003937DB" w:rsidRPr="00DF5DE2" w:rsidRDefault="003937DB" w:rsidP="003937DB">
            <w:pPr>
              <w:pStyle w:val="Nadpis4"/>
              <w:rPr>
                <w:i/>
                <w:sz w:val="22"/>
                <w:szCs w:val="22"/>
              </w:rPr>
            </w:pPr>
            <w:r w:rsidRPr="00DF5DE2">
              <w:rPr>
                <w:i/>
                <w:sz w:val="22"/>
                <w:szCs w:val="22"/>
              </w:rPr>
              <w:t xml:space="preserve">Poslechové činnosti                            </w:t>
            </w:r>
          </w:p>
          <w:p w:rsidR="003937DB" w:rsidRDefault="003937DB" w:rsidP="003937DB">
            <w:r>
              <w:t>- p</w:t>
            </w:r>
            <w:r w:rsidRPr="00DF5DE2">
              <w:t xml:space="preserve">oslech moderních písní podle výběru učitele a žáků a jejich interpretace </w:t>
            </w:r>
          </w:p>
          <w:p w:rsidR="003937DB" w:rsidRDefault="003937DB" w:rsidP="003937DB">
            <w:r>
              <w:lastRenderedPageBreak/>
              <w:t>- poslech ukázek hudby období od počátků hudby po baroko</w:t>
            </w:r>
          </w:p>
          <w:p w:rsidR="003937DB" w:rsidRDefault="003937DB" w:rsidP="003937DB"/>
          <w:p w:rsidR="003937DB" w:rsidRDefault="003937DB" w:rsidP="003937DB"/>
          <w:p w:rsidR="003937DB" w:rsidRPr="00717605" w:rsidRDefault="003937DB" w:rsidP="003937DB">
            <w:pPr>
              <w:rPr>
                <w:bCs/>
              </w:rPr>
            </w:pPr>
            <w:r w:rsidRPr="00717605">
              <w:rPr>
                <w:bCs/>
              </w:rPr>
              <w:t>Hudební exkurze, pořad či koncert dle možností</w:t>
            </w:r>
          </w:p>
          <w:p w:rsidR="003937DB" w:rsidRPr="00DF5DE2" w:rsidRDefault="003937DB" w:rsidP="003937DB"/>
          <w:p w:rsidR="003937DB" w:rsidRDefault="003937DB" w:rsidP="003937DB">
            <w:pPr>
              <w:rPr>
                <w:b/>
                <w:bCs/>
                <w:i/>
              </w:rPr>
            </w:pPr>
            <w:r>
              <w:rPr>
                <w:b/>
                <w:bCs/>
                <w:i/>
              </w:rPr>
              <w:t>Hudební nauka</w:t>
            </w:r>
          </w:p>
          <w:p w:rsidR="003937DB" w:rsidRDefault="003937DB" w:rsidP="003937DB">
            <w:pPr>
              <w:tabs>
                <w:tab w:val="left" w:pos="1140"/>
              </w:tabs>
              <w:rPr>
                <w:b/>
                <w:bCs/>
                <w:i/>
                <w:iCs/>
              </w:rPr>
            </w:pPr>
            <w:r>
              <w:rPr>
                <w:rFonts w:cstheme="minorHAnsi"/>
              </w:rPr>
              <w:t>- hudební dějiny ve zkratce – od počátků hudby po baroko</w:t>
            </w:r>
          </w:p>
          <w:p w:rsidR="003937DB" w:rsidRPr="00FA4B8F" w:rsidRDefault="003937DB" w:rsidP="003937DB">
            <w:pPr>
              <w:rPr>
                <w:b/>
                <w:bCs/>
              </w:rPr>
            </w:pPr>
          </w:p>
        </w:tc>
        <w:tc>
          <w:tcPr>
            <w:tcW w:w="3543" w:type="dxa"/>
          </w:tcPr>
          <w:p w:rsidR="003937DB" w:rsidRPr="00DF5DE2" w:rsidRDefault="003937DB" w:rsidP="003937DB">
            <w:r w:rsidRPr="00DF5DE2">
              <w:lastRenderedPageBreak/>
              <w:t>Vv</w:t>
            </w:r>
            <w:r>
              <w:t xml:space="preserve">, </w:t>
            </w:r>
            <w:r w:rsidRPr="00DF5DE2">
              <w:t>Čj</w:t>
            </w:r>
            <w:r>
              <w:t xml:space="preserve">, </w:t>
            </w:r>
            <w:r w:rsidRPr="00DF5DE2">
              <w:t>D</w:t>
            </w:r>
            <w:r>
              <w:t>, TV</w:t>
            </w:r>
          </w:p>
          <w:p w:rsidR="003937DB" w:rsidRPr="00DF5DE2" w:rsidRDefault="003937DB" w:rsidP="003937DB">
            <w:r w:rsidRPr="00DF5DE2">
              <w:t>OSV – Komunikace (hudba jako prostředek komunikace)</w:t>
            </w:r>
          </w:p>
          <w:p w:rsidR="003937DB" w:rsidRPr="00DF5DE2" w:rsidRDefault="003937DB" w:rsidP="003937DB">
            <w:pPr>
              <w:rPr>
                <w:b/>
              </w:rPr>
            </w:pPr>
          </w:p>
          <w:p w:rsidR="003937DB" w:rsidRPr="00DF5DE2" w:rsidRDefault="003937DB" w:rsidP="003937DB">
            <w:r w:rsidRPr="00DF5DE2">
              <w:t>MKV – Kulturní diference (lid. písně jiných národů, poznávání kulturních tradic)</w:t>
            </w:r>
          </w:p>
          <w:p w:rsidR="003937DB" w:rsidRPr="00DF5DE2" w:rsidRDefault="003937DB" w:rsidP="003937DB">
            <w:pPr>
              <w:rPr>
                <w:b/>
              </w:rPr>
            </w:pPr>
          </w:p>
          <w:p w:rsidR="003937DB" w:rsidRPr="00DF5DE2" w:rsidRDefault="003937DB" w:rsidP="003937DB">
            <w:r w:rsidRPr="00DF5DE2">
              <w:t>EV – Vztah člověka k prostředí (citlivý přístup k okolní krajině, vnímání krásy přírody)</w:t>
            </w:r>
          </w:p>
          <w:p w:rsidR="003937DB" w:rsidRPr="00DF5DE2" w:rsidRDefault="003937DB" w:rsidP="003937DB">
            <w:pPr>
              <w:rPr>
                <w:b/>
              </w:rPr>
            </w:pPr>
          </w:p>
          <w:p w:rsidR="003937DB" w:rsidRPr="00DF5DE2" w:rsidRDefault="003937DB" w:rsidP="003937DB">
            <w:pPr>
              <w:rPr>
                <w:b/>
              </w:rPr>
            </w:pPr>
          </w:p>
          <w:p w:rsidR="003937DB" w:rsidRPr="00DF5DE2" w:rsidRDefault="003937DB" w:rsidP="003937DB">
            <w:pPr>
              <w:rPr>
                <w:b/>
              </w:rPr>
            </w:pPr>
          </w:p>
          <w:p w:rsidR="003937DB" w:rsidRPr="00DF5DE2" w:rsidRDefault="003937DB" w:rsidP="003937DB">
            <w:r w:rsidRPr="00DF5DE2">
              <w:t>OSV – Komunikace (hudba jako prostředek komunikace)</w:t>
            </w:r>
          </w:p>
          <w:p w:rsidR="003937DB" w:rsidRPr="00DF5DE2" w:rsidRDefault="003937DB" w:rsidP="003937DB">
            <w:r w:rsidRPr="00DF5DE2">
              <w:t>OSV – Kreativita (obecná kreativita, rozvoj smyslového vnímání)</w:t>
            </w:r>
          </w:p>
          <w:p w:rsidR="003937DB" w:rsidRPr="00DF5DE2" w:rsidRDefault="003937DB" w:rsidP="003937DB">
            <w:pPr>
              <w:rPr>
                <w:b/>
              </w:rPr>
            </w:pPr>
          </w:p>
          <w:p w:rsidR="003937DB" w:rsidRPr="00DF5DE2" w:rsidRDefault="003937DB" w:rsidP="003937DB">
            <w:pPr>
              <w:rPr>
                <w:b/>
              </w:rPr>
            </w:pPr>
          </w:p>
          <w:p w:rsidR="003937DB" w:rsidRPr="00DF5DE2" w:rsidRDefault="003937DB" w:rsidP="003937DB">
            <w:pPr>
              <w:rPr>
                <w:b/>
              </w:rPr>
            </w:pPr>
          </w:p>
          <w:p w:rsidR="003937DB" w:rsidRPr="00DF5DE2" w:rsidRDefault="003937DB" w:rsidP="003937DB">
            <w:pPr>
              <w:rPr>
                <w:b/>
              </w:rPr>
            </w:pPr>
          </w:p>
          <w:p w:rsidR="003937DB" w:rsidRPr="00DF5DE2" w:rsidRDefault="003937DB" w:rsidP="003937DB">
            <w:pPr>
              <w:rPr>
                <w:b/>
              </w:rPr>
            </w:pPr>
          </w:p>
          <w:p w:rsidR="003937DB" w:rsidRPr="00DF5DE2" w:rsidRDefault="003937DB" w:rsidP="003937DB">
            <w:pPr>
              <w:rPr>
                <w:b/>
              </w:rPr>
            </w:pPr>
          </w:p>
          <w:p w:rsidR="003937DB" w:rsidRDefault="003937DB" w:rsidP="003937DB">
            <w:pPr>
              <w:rPr>
                <w:b/>
              </w:rPr>
            </w:pPr>
          </w:p>
          <w:p w:rsidR="003937DB" w:rsidRDefault="003937DB" w:rsidP="003937DB">
            <w:pPr>
              <w:rPr>
                <w:b/>
              </w:rPr>
            </w:pPr>
            <w:r>
              <w:t>MV – poslechy, záznam zvuku</w:t>
            </w:r>
          </w:p>
          <w:p w:rsidR="003937DB" w:rsidRPr="00DF5DE2" w:rsidRDefault="003937DB" w:rsidP="003937DB">
            <w:pPr>
              <w:rPr>
                <w:b/>
              </w:rPr>
            </w:pPr>
          </w:p>
          <w:p w:rsidR="003937DB" w:rsidRPr="00DF5DE2" w:rsidRDefault="003937DB" w:rsidP="003937DB">
            <w:pPr>
              <w:rPr>
                <w:b/>
              </w:rPr>
            </w:pPr>
          </w:p>
          <w:p w:rsidR="003937DB" w:rsidRDefault="003937DB" w:rsidP="003937DB">
            <w:r w:rsidRPr="00DF5DE2">
              <w:t xml:space="preserve">EGS </w:t>
            </w:r>
            <w:r w:rsidRPr="00DF5DE2">
              <w:rPr>
                <w:b/>
              </w:rPr>
              <w:t xml:space="preserve">– </w:t>
            </w:r>
            <w:r w:rsidRPr="00DF5DE2">
              <w:t>Evropa a svět nás zajímá (vnímání evropské hudeb. kultury)</w:t>
            </w:r>
          </w:p>
          <w:p w:rsidR="003937DB" w:rsidRDefault="003937DB" w:rsidP="003937DB"/>
          <w:p w:rsidR="003937DB" w:rsidRDefault="003937DB" w:rsidP="003937DB"/>
          <w:p w:rsidR="003937DB" w:rsidRDefault="003937DB" w:rsidP="003937DB"/>
          <w:p w:rsidR="003937DB" w:rsidRDefault="003937DB" w:rsidP="003937DB"/>
          <w:p w:rsidR="003937DB" w:rsidRPr="00DF5DE2" w:rsidRDefault="003937DB" w:rsidP="003937DB">
            <w:r w:rsidRPr="00DF5DE2">
              <w:t xml:space="preserve">EGS </w:t>
            </w:r>
            <w:r w:rsidRPr="00DF5DE2">
              <w:rPr>
                <w:b/>
              </w:rPr>
              <w:t xml:space="preserve">– </w:t>
            </w:r>
            <w:r w:rsidRPr="00DF5DE2">
              <w:t>Evropa a svět nás zajímá</w:t>
            </w:r>
          </w:p>
          <w:p w:rsidR="003937DB" w:rsidRPr="00DF5DE2" w:rsidRDefault="003937DB" w:rsidP="003937DB">
            <w:pPr>
              <w:rPr>
                <w:b/>
              </w:rPr>
            </w:pPr>
          </w:p>
          <w:p w:rsidR="003937DB" w:rsidRPr="00DF5DE2" w:rsidRDefault="003937DB" w:rsidP="003937DB"/>
        </w:tc>
        <w:tc>
          <w:tcPr>
            <w:tcW w:w="1400" w:type="dxa"/>
          </w:tcPr>
          <w:p w:rsidR="003937DB" w:rsidRPr="00894573" w:rsidRDefault="003937DB" w:rsidP="003937DB">
            <w:pPr>
              <w:rPr>
                <w:b/>
              </w:rPr>
            </w:pPr>
          </w:p>
          <w:p w:rsidR="003937DB" w:rsidRPr="00894573" w:rsidRDefault="003937DB" w:rsidP="003937DB">
            <w:r>
              <w:t>Výběr písní a poslecho</w:t>
            </w:r>
            <w:r w:rsidRPr="00084269">
              <w:t>vých skladeb závisí na vyučujícím a zvolených materiálech, učebnicích</w:t>
            </w:r>
          </w:p>
        </w:tc>
      </w:tr>
    </w:tbl>
    <w:p w:rsidR="00F569D8" w:rsidRDefault="00F569D8" w:rsidP="00DF5DE2">
      <w:pPr>
        <w:autoSpaceDE w:val="0"/>
        <w:autoSpaceDN w:val="0"/>
        <w:adjustRightInd w:val="0"/>
        <w:rPr>
          <w:bCs/>
          <w:sz w:val="22"/>
          <w:szCs w:val="22"/>
        </w:rPr>
      </w:pPr>
    </w:p>
    <w:p w:rsidR="00F569D8" w:rsidRDefault="00F569D8">
      <w:pPr>
        <w:rPr>
          <w:bCs/>
          <w:sz w:val="22"/>
          <w:szCs w:val="22"/>
        </w:rPr>
      </w:pPr>
      <w:r>
        <w:rPr>
          <w:bCs/>
          <w:sz w:val="22"/>
          <w:szCs w:val="22"/>
        </w:rPr>
        <w:br w:type="page"/>
      </w:r>
    </w:p>
    <w:p w:rsidR="00953DB3" w:rsidRPr="00064A4F" w:rsidRDefault="00953DB3" w:rsidP="00953DB3">
      <w:pPr>
        <w:rPr>
          <w:rStyle w:val="StylTun"/>
        </w:rPr>
      </w:pPr>
      <w:r w:rsidRPr="00064A4F">
        <w:rPr>
          <w:rStyle w:val="StylTun"/>
        </w:rPr>
        <w:lastRenderedPageBreak/>
        <w:t xml:space="preserve">Vzdělávací oblast: </w:t>
      </w:r>
      <w:r w:rsidRPr="00064A4F">
        <w:rPr>
          <w:b/>
        </w:rPr>
        <w:t>Umění a kultura</w:t>
      </w:r>
    </w:p>
    <w:p w:rsidR="00953DB3" w:rsidRPr="00064A4F" w:rsidRDefault="00953DB3" w:rsidP="00953DB3">
      <w:pPr>
        <w:rPr>
          <w:b/>
        </w:rPr>
      </w:pPr>
      <w:r w:rsidRPr="00064A4F">
        <w:rPr>
          <w:b/>
        </w:rPr>
        <w:t xml:space="preserve">Vyučovací předmět: </w:t>
      </w:r>
      <w:r w:rsidRPr="00064A4F">
        <w:rPr>
          <w:b/>
          <w:caps/>
          <w:color w:val="339966"/>
        </w:rPr>
        <w:t>Hudební výchova</w:t>
      </w:r>
    </w:p>
    <w:p w:rsidR="00953DB3" w:rsidRPr="00064A4F" w:rsidRDefault="00953DB3" w:rsidP="00953DB3">
      <w:pPr>
        <w:rPr>
          <w:b/>
        </w:rPr>
      </w:pPr>
      <w:r w:rsidRPr="00064A4F">
        <w:rPr>
          <w:b/>
        </w:rPr>
        <w:t xml:space="preserve">Ročník: </w:t>
      </w:r>
      <w:r>
        <w:rPr>
          <w:b/>
        </w:rPr>
        <w:t>8</w:t>
      </w:r>
      <w:r w:rsidRPr="00064A4F">
        <w:rPr>
          <w:b/>
        </w:rPr>
        <w:t>.</w:t>
      </w:r>
    </w:p>
    <w:p w:rsidR="00953DB3" w:rsidRDefault="00953DB3" w:rsidP="00953DB3">
      <w:pPr>
        <w:rPr>
          <w:b/>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53DB3" w:rsidRPr="00894573" w:rsidTr="00953DB3">
        <w:trPr>
          <w:trHeight w:hRule="exact" w:val="948"/>
          <w:tblHeader/>
          <w:jc w:val="center"/>
        </w:trPr>
        <w:tc>
          <w:tcPr>
            <w:tcW w:w="5387" w:type="dxa"/>
            <w:vAlign w:val="center"/>
          </w:tcPr>
          <w:p w:rsidR="00953DB3" w:rsidRPr="00CF0D28" w:rsidRDefault="00953DB3" w:rsidP="00953DB3">
            <w:pPr>
              <w:pStyle w:val="Nadpis2"/>
              <w:jc w:val="center"/>
              <w:rPr>
                <w:rFonts w:cs="Times New Roman"/>
              </w:rPr>
            </w:pPr>
            <w:r w:rsidRPr="00CF0D28">
              <w:rPr>
                <w:rFonts w:cs="Times New Roman"/>
              </w:rPr>
              <w:t>Výstup</w:t>
            </w:r>
          </w:p>
        </w:tc>
        <w:tc>
          <w:tcPr>
            <w:tcW w:w="4820" w:type="dxa"/>
            <w:vAlign w:val="center"/>
          </w:tcPr>
          <w:p w:rsidR="00953DB3" w:rsidRPr="00CF0D28" w:rsidRDefault="00953DB3" w:rsidP="00953DB3">
            <w:pPr>
              <w:pStyle w:val="Nadpis2"/>
              <w:jc w:val="center"/>
              <w:rPr>
                <w:rFonts w:cs="Times New Roman"/>
              </w:rPr>
            </w:pPr>
            <w:r w:rsidRPr="00CF0D28">
              <w:rPr>
                <w:rFonts w:cs="Times New Roman"/>
              </w:rPr>
              <w:t>Učivo</w:t>
            </w:r>
          </w:p>
        </w:tc>
        <w:tc>
          <w:tcPr>
            <w:tcW w:w="3543" w:type="dxa"/>
            <w:vAlign w:val="center"/>
          </w:tcPr>
          <w:p w:rsidR="00953DB3" w:rsidRPr="00CF0D28" w:rsidRDefault="00953DB3" w:rsidP="00953DB3">
            <w:pPr>
              <w:pStyle w:val="Nadpis2"/>
              <w:jc w:val="center"/>
              <w:rPr>
                <w:rFonts w:cs="Times New Roman"/>
                <w:sz w:val="22"/>
                <w:szCs w:val="22"/>
              </w:rPr>
            </w:pPr>
            <w:r w:rsidRPr="00CF0D28">
              <w:rPr>
                <w:sz w:val="22"/>
                <w:szCs w:val="22"/>
              </w:rPr>
              <w:t>Průřezová témata, mezipředmětové vztahy, projekty, kurzy</w:t>
            </w:r>
          </w:p>
          <w:p w:rsidR="00953DB3" w:rsidRPr="00894573" w:rsidRDefault="00953DB3" w:rsidP="00953DB3">
            <w:pPr>
              <w:jc w:val="center"/>
            </w:pPr>
          </w:p>
        </w:tc>
        <w:tc>
          <w:tcPr>
            <w:tcW w:w="1400" w:type="dxa"/>
            <w:vAlign w:val="center"/>
          </w:tcPr>
          <w:p w:rsidR="00953DB3" w:rsidRPr="00CF0D28" w:rsidRDefault="00953DB3" w:rsidP="00953DB3">
            <w:pPr>
              <w:pStyle w:val="Nadpis2"/>
              <w:jc w:val="center"/>
              <w:rPr>
                <w:rFonts w:cs="Times New Roman"/>
              </w:rPr>
            </w:pPr>
            <w:r w:rsidRPr="00CF0D28">
              <w:rPr>
                <w:rFonts w:cs="Times New Roman"/>
              </w:rPr>
              <w:t>Poznámky</w:t>
            </w:r>
          </w:p>
        </w:tc>
      </w:tr>
      <w:tr w:rsidR="00953DB3" w:rsidRPr="00894573" w:rsidTr="00953DB3">
        <w:trPr>
          <w:trHeight w:val="4245"/>
          <w:jc w:val="center"/>
        </w:trPr>
        <w:tc>
          <w:tcPr>
            <w:tcW w:w="5387" w:type="dxa"/>
          </w:tcPr>
          <w:p w:rsidR="00953DB3" w:rsidRDefault="00953DB3" w:rsidP="00953DB3">
            <w:r>
              <w:t>- zpívá intonačně čistě dle svých možností</w:t>
            </w:r>
          </w:p>
          <w:p w:rsidR="00953DB3" w:rsidRDefault="00953DB3" w:rsidP="00953DB3">
            <w:r>
              <w:t>- upevňuje dynamiku a tempo písně</w:t>
            </w:r>
          </w:p>
          <w:p w:rsidR="00953DB3" w:rsidRDefault="00953DB3" w:rsidP="00953DB3">
            <w:r>
              <w:t>- snaží se udržet stejnoměrné tempo</w:t>
            </w:r>
          </w:p>
          <w:p w:rsidR="00953DB3" w:rsidRDefault="00953DB3" w:rsidP="00953DB3">
            <w:r>
              <w:t>- dodržuje pěvecké návyky a hlasovou hygienu</w:t>
            </w:r>
          </w:p>
          <w:p w:rsidR="00953DB3" w:rsidRDefault="00953DB3" w:rsidP="00953DB3"/>
          <w:p w:rsidR="00953DB3" w:rsidRDefault="00953DB3" w:rsidP="00953DB3"/>
          <w:p w:rsidR="00953DB3" w:rsidRDefault="00953DB3" w:rsidP="00953DB3">
            <w:r>
              <w:t>- doprovází píseň na různé hudební nástroje</w:t>
            </w:r>
          </w:p>
          <w:p w:rsidR="00953DB3" w:rsidRDefault="00953DB3" w:rsidP="00953DB3">
            <w:r>
              <w:t>- ovládá obtížnější rytmy</w:t>
            </w:r>
          </w:p>
          <w:p w:rsidR="00953DB3" w:rsidRPr="00DF5DE2" w:rsidRDefault="00953DB3" w:rsidP="00953DB3">
            <w:r w:rsidRPr="00DF5DE2">
              <w:t xml:space="preserve"> </w:t>
            </w:r>
            <w:r>
              <w:t xml:space="preserve">- </w:t>
            </w:r>
            <w:r w:rsidRPr="00DF5DE2">
              <w:t xml:space="preserve">získá základní povědomí o vývoji moderní populární       </w:t>
            </w:r>
          </w:p>
          <w:p w:rsidR="00953DB3" w:rsidRPr="00DF5DE2" w:rsidRDefault="00953DB3" w:rsidP="00953DB3">
            <w:r w:rsidRPr="00DF5DE2">
              <w:t xml:space="preserve">  hudby a o jejich hudebních stylech a žánrech na základě</w:t>
            </w:r>
          </w:p>
          <w:p w:rsidR="00953DB3" w:rsidRPr="00DF5DE2" w:rsidRDefault="00953DB3" w:rsidP="00953DB3">
            <w:r w:rsidRPr="00DF5DE2">
              <w:t xml:space="preserve">  poslechu</w:t>
            </w:r>
          </w:p>
          <w:p w:rsidR="00953DB3" w:rsidRDefault="00953DB3" w:rsidP="00953DB3"/>
          <w:p w:rsidR="00953DB3" w:rsidRPr="00DF5DE2" w:rsidRDefault="00953DB3" w:rsidP="00953DB3">
            <w:r w:rsidRPr="00DF5DE2">
              <w:t xml:space="preserve">- spojuje poslech s instrumentální nebo s pohybovou </w:t>
            </w:r>
          </w:p>
          <w:p w:rsidR="00953DB3" w:rsidRPr="00DF5DE2" w:rsidRDefault="00953DB3" w:rsidP="00953DB3">
            <w:r w:rsidRPr="00DF5DE2">
              <w:t xml:space="preserve">  činností</w:t>
            </w:r>
          </w:p>
          <w:p w:rsidR="00953DB3" w:rsidRDefault="00953DB3" w:rsidP="00953DB3">
            <w:r w:rsidRPr="00DF5DE2">
              <w:t>- při poslechu využívá získaných znalostí a zkušeností</w:t>
            </w:r>
          </w:p>
          <w:p w:rsidR="00953DB3" w:rsidRDefault="00953DB3" w:rsidP="00953DB3"/>
          <w:p w:rsidR="00953DB3" w:rsidRDefault="00953DB3" w:rsidP="00953DB3"/>
          <w:p w:rsidR="00953DB3" w:rsidRDefault="00953DB3" w:rsidP="00953DB3"/>
          <w:p w:rsidR="00953DB3" w:rsidRDefault="00953DB3" w:rsidP="00953DB3"/>
          <w:p w:rsidR="00953DB3" w:rsidRDefault="00953DB3" w:rsidP="00953DB3"/>
          <w:p w:rsidR="00953DB3" w:rsidRDefault="00953DB3" w:rsidP="00953DB3"/>
          <w:p w:rsidR="00953DB3" w:rsidRDefault="00953DB3" w:rsidP="00953DB3">
            <w:r>
              <w:t>- pozná např. menuet, hiphop, country tanec</w:t>
            </w:r>
          </w:p>
          <w:p w:rsidR="00953DB3" w:rsidRDefault="00953DB3" w:rsidP="00953DB3">
            <w:r>
              <w:t>- pantomimou vyjádří své pocity</w:t>
            </w:r>
          </w:p>
          <w:p w:rsidR="00953DB3" w:rsidRDefault="00953DB3" w:rsidP="00953DB3"/>
          <w:p w:rsidR="00953DB3" w:rsidRDefault="00953DB3" w:rsidP="00953DB3"/>
          <w:p w:rsidR="00953DB3" w:rsidRDefault="00953DB3" w:rsidP="00953DB3">
            <w:r>
              <w:t>- objasní význam hudby v časové posloupnosti</w:t>
            </w:r>
          </w:p>
          <w:p w:rsidR="00953DB3" w:rsidRDefault="00953DB3" w:rsidP="00953DB3">
            <w:r>
              <w:t>- popíše vztah hudby k životu jedince</w:t>
            </w:r>
          </w:p>
          <w:p w:rsidR="00953DB3" w:rsidRPr="00DF5DE2" w:rsidRDefault="00953DB3" w:rsidP="00953DB3">
            <w:r>
              <w:t>- ovládá základní pojmy hudební teorie</w:t>
            </w:r>
          </w:p>
          <w:p w:rsidR="00953DB3" w:rsidRPr="00DF5DE2" w:rsidRDefault="00953DB3" w:rsidP="00953DB3">
            <w:pPr>
              <w:ind w:left="497" w:hanging="497"/>
            </w:pPr>
          </w:p>
        </w:tc>
        <w:tc>
          <w:tcPr>
            <w:tcW w:w="4820" w:type="dxa"/>
          </w:tcPr>
          <w:p w:rsidR="00953DB3" w:rsidRPr="00A9425C" w:rsidRDefault="00953DB3" w:rsidP="00953DB3">
            <w:pPr>
              <w:rPr>
                <w:b/>
                <w:bCs/>
                <w:i/>
                <w:iCs/>
              </w:rPr>
            </w:pPr>
            <w:r w:rsidRPr="00A9425C">
              <w:rPr>
                <w:b/>
                <w:bCs/>
                <w:i/>
                <w:iCs/>
              </w:rPr>
              <w:t>Vokální</w:t>
            </w:r>
            <w:r w:rsidRPr="00A9425C">
              <w:rPr>
                <w:i/>
                <w:iCs/>
              </w:rPr>
              <w:t xml:space="preserve"> </w:t>
            </w:r>
            <w:r w:rsidRPr="00A9425C">
              <w:rPr>
                <w:b/>
                <w:bCs/>
                <w:i/>
                <w:iCs/>
              </w:rPr>
              <w:t>činnosti</w:t>
            </w:r>
          </w:p>
          <w:p w:rsidR="00953DB3" w:rsidRDefault="00953DB3" w:rsidP="00953DB3">
            <w:r>
              <w:t xml:space="preserve">- </w:t>
            </w:r>
            <w:r w:rsidRPr="00A9425C">
              <w:t>písně</w:t>
            </w:r>
            <w:r>
              <w:t xml:space="preserve"> všech druhů a žánrů dle výběru učitele</w:t>
            </w:r>
          </w:p>
          <w:p w:rsidR="00953DB3" w:rsidRDefault="00953DB3" w:rsidP="00953DB3">
            <w:r>
              <w:t>- zpěv ve skupinách i kolektivu celé třídy</w:t>
            </w:r>
          </w:p>
          <w:p w:rsidR="00953DB3" w:rsidRDefault="00953DB3" w:rsidP="00953DB3"/>
          <w:p w:rsidR="00953DB3" w:rsidRDefault="00953DB3" w:rsidP="00953DB3"/>
          <w:p w:rsidR="00953DB3" w:rsidRPr="00A9425C" w:rsidRDefault="00953DB3" w:rsidP="00953DB3"/>
          <w:p w:rsidR="00953DB3" w:rsidRPr="00A9425C" w:rsidRDefault="00953DB3" w:rsidP="00953DB3">
            <w:pPr>
              <w:rPr>
                <w:b/>
                <w:bCs/>
                <w:i/>
                <w:iCs/>
              </w:rPr>
            </w:pPr>
            <w:r w:rsidRPr="00A9425C">
              <w:rPr>
                <w:b/>
                <w:bCs/>
                <w:i/>
                <w:iCs/>
              </w:rPr>
              <w:t xml:space="preserve">Instrumentální činnosti </w:t>
            </w:r>
          </w:p>
          <w:p w:rsidR="00953DB3" w:rsidRDefault="00953DB3" w:rsidP="00953DB3">
            <w:r>
              <w:t xml:space="preserve">- </w:t>
            </w:r>
            <w:r w:rsidRPr="00A9425C">
              <w:t>využití rytmických nástrojů</w:t>
            </w:r>
          </w:p>
          <w:p w:rsidR="00953DB3" w:rsidRDefault="00953DB3" w:rsidP="00953DB3">
            <w:r>
              <w:t>- hra na tělo</w:t>
            </w:r>
          </w:p>
          <w:p w:rsidR="00953DB3" w:rsidRDefault="00953DB3" w:rsidP="00953DB3">
            <w:pPr>
              <w:tabs>
                <w:tab w:val="left" w:pos="1140"/>
              </w:tabs>
              <w:rPr>
                <w:b/>
                <w:bCs/>
                <w:i/>
                <w:iCs/>
              </w:rPr>
            </w:pPr>
          </w:p>
          <w:p w:rsidR="00953DB3" w:rsidRDefault="00953DB3" w:rsidP="00953DB3">
            <w:pPr>
              <w:tabs>
                <w:tab w:val="left" w:pos="1140"/>
              </w:tabs>
              <w:rPr>
                <w:b/>
                <w:bCs/>
                <w:i/>
                <w:iCs/>
              </w:rPr>
            </w:pPr>
          </w:p>
          <w:p w:rsidR="00953DB3" w:rsidRDefault="00953DB3" w:rsidP="00953DB3">
            <w:pPr>
              <w:tabs>
                <w:tab w:val="left" w:pos="1140"/>
              </w:tabs>
              <w:rPr>
                <w:b/>
                <w:bCs/>
                <w:i/>
                <w:iCs/>
              </w:rPr>
            </w:pPr>
          </w:p>
          <w:p w:rsidR="00953DB3" w:rsidRDefault="00953DB3" w:rsidP="00953DB3">
            <w:pPr>
              <w:tabs>
                <w:tab w:val="left" w:pos="1140"/>
              </w:tabs>
              <w:rPr>
                <w:b/>
                <w:bCs/>
                <w:i/>
                <w:iCs/>
              </w:rPr>
            </w:pPr>
            <w:r w:rsidRPr="00A9425C">
              <w:rPr>
                <w:b/>
                <w:bCs/>
                <w:i/>
                <w:iCs/>
              </w:rPr>
              <w:t>Poslechové činnosti</w:t>
            </w:r>
          </w:p>
          <w:p w:rsidR="00953DB3" w:rsidRDefault="00953DB3" w:rsidP="00953DB3">
            <w:pPr>
              <w:tabs>
                <w:tab w:val="left" w:pos="1140"/>
              </w:tabs>
              <w:rPr>
                <w:rFonts w:cstheme="minorHAnsi"/>
              </w:rPr>
            </w:pPr>
            <w:r>
              <w:rPr>
                <w:rFonts w:cstheme="minorHAnsi"/>
              </w:rPr>
              <w:t>- vhodné ukázky z období od počátků české hudby po 20. století</w:t>
            </w:r>
          </w:p>
          <w:p w:rsidR="00953DB3" w:rsidRDefault="00953DB3" w:rsidP="00953DB3">
            <w:pPr>
              <w:tabs>
                <w:tab w:val="left" w:pos="1140"/>
              </w:tabs>
              <w:rPr>
                <w:rFonts w:cstheme="minorHAnsi"/>
              </w:rPr>
            </w:pPr>
            <w:r>
              <w:rPr>
                <w:rFonts w:cstheme="minorHAnsi"/>
              </w:rPr>
              <w:t>-současná hudba</w:t>
            </w:r>
          </w:p>
          <w:p w:rsidR="00953DB3" w:rsidRDefault="00953DB3" w:rsidP="00953DB3">
            <w:pPr>
              <w:tabs>
                <w:tab w:val="left" w:pos="1140"/>
              </w:tabs>
              <w:rPr>
                <w:rFonts w:cstheme="minorHAnsi"/>
              </w:rPr>
            </w:pPr>
          </w:p>
          <w:p w:rsidR="00953DB3" w:rsidRPr="00717605" w:rsidRDefault="00953DB3" w:rsidP="00953DB3">
            <w:pPr>
              <w:rPr>
                <w:bCs/>
              </w:rPr>
            </w:pPr>
            <w:r w:rsidRPr="00717605">
              <w:rPr>
                <w:bCs/>
              </w:rPr>
              <w:t>Hudební exkurze, pořad či koncert dle možností</w:t>
            </w:r>
          </w:p>
          <w:p w:rsidR="00953DB3" w:rsidRDefault="00953DB3" w:rsidP="00953DB3">
            <w:pPr>
              <w:tabs>
                <w:tab w:val="left" w:pos="1140"/>
              </w:tabs>
              <w:rPr>
                <w:rFonts w:cstheme="minorHAnsi"/>
              </w:rPr>
            </w:pPr>
          </w:p>
          <w:p w:rsidR="00953DB3" w:rsidRDefault="00953DB3" w:rsidP="00953DB3">
            <w:pPr>
              <w:tabs>
                <w:tab w:val="left" w:pos="1140"/>
              </w:tabs>
              <w:rPr>
                <w:rFonts w:cstheme="minorHAnsi"/>
              </w:rPr>
            </w:pPr>
          </w:p>
          <w:p w:rsidR="00953DB3" w:rsidRDefault="00953DB3" w:rsidP="00953DB3">
            <w:pPr>
              <w:tabs>
                <w:tab w:val="left" w:pos="1140"/>
              </w:tabs>
              <w:rPr>
                <w:b/>
                <w:bCs/>
                <w:i/>
                <w:iCs/>
              </w:rPr>
            </w:pPr>
            <w:r>
              <w:rPr>
                <w:b/>
                <w:bCs/>
                <w:i/>
                <w:iCs/>
              </w:rPr>
              <w:t>Hudebně pohybové</w:t>
            </w:r>
            <w:r w:rsidRPr="00A9425C">
              <w:rPr>
                <w:b/>
                <w:bCs/>
                <w:i/>
                <w:iCs/>
              </w:rPr>
              <w:t xml:space="preserve"> činnosti</w:t>
            </w:r>
          </w:p>
          <w:p w:rsidR="00953DB3" w:rsidRDefault="00953DB3" w:rsidP="00953DB3">
            <w:pPr>
              <w:tabs>
                <w:tab w:val="left" w:pos="1140"/>
              </w:tabs>
              <w:rPr>
                <w:rFonts w:cstheme="minorHAnsi"/>
              </w:rPr>
            </w:pPr>
            <w:r>
              <w:rPr>
                <w:rFonts w:cstheme="minorHAnsi"/>
              </w:rPr>
              <w:t>- doprovod písní hrou na tělo</w:t>
            </w:r>
          </w:p>
          <w:p w:rsidR="00953DB3" w:rsidRDefault="00953DB3" w:rsidP="00953DB3">
            <w:pPr>
              <w:tabs>
                <w:tab w:val="left" w:pos="1140"/>
              </w:tabs>
              <w:rPr>
                <w:rFonts w:cstheme="minorHAnsi"/>
              </w:rPr>
            </w:pPr>
            <w:r>
              <w:rPr>
                <w:rFonts w:cstheme="minorHAnsi"/>
              </w:rPr>
              <w:t>- historické a moderní tance</w:t>
            </w:r>
          </w:p>
          <w:p w:rsidR="00953DB3" w:rsidRDefault="00953DB3" w:rsidP="00953DB3">
            <w:pPr>
              <w:tabs>
                <w:tab w:val="left" w:pos="1140"/>
              </w:tabs>
              <w:rPr>
                <w:rFonts w:cstheme="minorHAnsi"/>
              </w:rPr>
            </w:pPr>
          </w:p>
          <w:p w:rsidR="00953DB3" w:rsidRDefault="00953DB3" w:rsidP="00953DB3">
            <w:pPr>
              <w:tabs>
                <w:tab w:val="left" w:pos="1140"/>
              </w:tabs>
              <w:rPr>
                <w:b/>
                <w:bCs/>
                <w:i/>
                <w:iCs/>
              </w:rPr>
            </w:pPr>
            <w:r>
              <w:rPr>
                <w:b/>
                <w:bCs/>
                <w:i/>
                <w:iCs/>
              </w:rPr>
              <w:t>Hudební nauka</w:t>
            </w:r>
          </w:p>
          <w:p w:rsidR="00953DB3" w:rsidRDefault="00953DB3" w:rsidP="00953DB3">
            <w:pPr>
              <w:tabs>
                <w:tab w:val="left" w:pos="1140"/>
              </w:tabs>
              <w:rPr>
                <w:b/>
                <w:bCs/>
                <w:i/>
                <w:iCs/>
              </w:rPr>
            </w:pPr>
            <w:r>
              <w:rPr>
                <w:rFonts w:cstheme="minorHAnsi"/>
              </w:rPr>
              <w:t>- hudební dějiny napříč staletími ve zkratce</w:t>
            </w:r>
          </w:p>
          <w:p w:rsidR="00953DB3" w:rsidRDefault="00953DB3" w:rsidP="00953DB3">
            <w:pPr>
              <w:tabs>
                <w:tab w:val="left" w:pos="1140"/>
              </w:tabs>
              <w:rPr>
                <w:rFonts w:cstheme="minorHAnsi"/>
              </w:rPr>
            </w:pPr>
            <w:r>
              <w:rPr>
                <w:rFonts w:cstheme="minorHAnsi"/>
              </w:rPr>
              <w:t>- hudební teorie – hudební abeceda, hodnoty not a pomlk</w:t>
            </w:r>
          </w:p>
          <w:p w:rsidR="00953DB3" w:rsidRPr="00A9425C" w:rsidRDefault="00953DB3" w:rsidP="00953DB3">
            <w:pPr>
              <w:tabs>
                <w:tab w:val="left" w:pos="1140"/>
              </w:tabs>
              <w:rPr>
                <w:rFonts w:cstheme="minorHAnsi"/>
              </w:rPr>
            </w:pPr>
          </w:p>
        </w:tc>
        <w:tc>
          <w:tcPr>
            <w:tcW w:w="3543" w:type="dxa"/>
          </w:tcPr>
          <w:p w:rsidR="00953DB3" w:rsidRPr="00DF5DE2" w:rsidRDefault="00953DB3" w:rsidP="00953DB3">
            <w:r w:rsidRPr="00DF5DE2">
              <w:t>Vv</w:t>
            </w:r>
            <w:r>
              <w:t xml:space="preserve">, </w:t>
            </w:r>
            <w:r w:rsidRPr="00DF5DE2">
              <w:t>Čj</w:t>
            </w:r>
            <w:r>
              <w:t xml:space="preserve">, </w:t>
            </w:r>
            <w:r w:rsidRPr="00DF5DE2">
              <w:t>D</w:t>
            </w:r>
            <w:r>
              <w:t>, AJ, NJ</w:t>
            </w:r>
          </w:p>
          <w:p w:rsidR="00953DB3" w:rsidRPr="00DF5DE2" w:rsidRDefault="00953DB3" w:rsidP="00953DB3">
            <w:r w:rsidRPr="00DF5DE2">
              <w:t>OSV – Komunikace (hudba jako prostředek komunikace)</w:t>
            </w:r>
          </w:p>
          <w:p w:rsidR="00953DB3" w:rsidRPr="00DF5DE2" w:rsidRDefault="00953DB3" w:rsidP="00953DB3">
            <w:pPr>
              <w:rPr>
                <w:b/>
              </w:rPr>
            </w:pPr>
          </w:p>
          <w:p w:rsidR="00953DB3" w:rsidRDefault="00953DB3" w:rsidP="00953DB3"/>
          <w:p w:rsidR="00953DB3" w:rsidRDefault="00953DB3" w:rsidP="00953DB3"/>
          <w:p w:rsidR="00953DB3" w:rsidRPr="00DF5DE2" w:rsidRDefault="00953DB3" w:rsidP="00953DB3">
            <w:r w:rsidRPr="00DF5DE2">
              <w:t>MKV – Kulturní diference (lid. písně jiných národů, poznávání kulturních tradic)</w:t>
            </w:r>
          </w:p>
          <w:p w:rsidR="00953DB3" w:rsidRDefault="00953DB3" w:rsidP="00953DB3">
            <w:pPr>
              <w:rPr>
                <w:b/>
              </w:rPr>
            </w:pPr>
          </w:p>
          <w:p w:rsidR="00953DB3" w:rsidRDefault="00953DB3" w:rsidP="00953DB3">
            <w:pPr>
              <w:rPr>
                <w:b/>
              </w:rPr>
            </w:pPr>
          </w:p>
          <w:p w:rsidR="00953DB3" w:rsidRDefault="00953DB3" w:rsidP="00953DB3">
            <w:pPr>
              <w:rPr>
                <w:b/>
              </w:rPr>
            </w:pPr>
          </w:p>
          <w:p w:rsidR="00953DB3" w:rsidRPr="00DF5DE2" w:rsidRDefault="00953DB3" w:rsidP="00953DB3">
            <w:r w:rsidRPr="00DF5DE2">
              <w:t xml:space="preserve">EGS </w:t>
            </w:r>
            <w:r w:rsidRPr="00DF5DE2">
              <w:rPr>
                <w:b/>
              </w:rPr>
              <w:t xml:space="preserve">– </w:t>
            </w:r>
            <w:r w:rsidRPr="00DF5DE2">
              <w:t>Evropa a svět nás zajímá (vnímání evropské hudeb. kultury)</w:t>
            </w:r>
          </w:p>
          <w:p w:rsidR="00953DB3" w:rsidRDefault="00953DB3" w:rsidP="00953DB3">
            <w:pPr>
              <w:rPr>
                <w:b/>
              </w:rPr>
            </w:pPr>
          </w:p>
          <w:p w:rsidR="00953DB3" w:rsidRDefault="00953DB3" w:rsidP="00953DB3">
            <w:pPr>
              <w:rPr>
                <w:b/>
              </w:rPr>
            </w:pPr>
          </w:p>
          <w:p w:rsidR="00953DB3" w:rsidRPr="00DF5DE2" w:rsidRDefault="00953DB3" w:rsidP="00953DB3">
            <w:r w:rsidRPr="00DF5DE2">
              <w:t>OSV – Kreativita (obecná kreativita, rozvoj smyslového vnímání)</w:t>
            </w:r>
          </w:p>
          <w:p w:rsidR="00953DB3" w:rsidRPr="00DF5DE2" w:rsidRDefault="00953DB3" w:rsidP="00953DB3">
            <w:pPr>
              <w:rPr>
                <w:b/>
              </w:rPr>
            </w:pPr>
          </w:p>
          <w:p w:rsidR="00953DB3" w:rsidRPr="00DF5DE2" w:rsidRDefault="00953DB3" w:rsidP="00953DB3">
            <w:pPr>
              <w:rPr>
                <w:b/>
              </w:rPr>
            </w:pPr>
          </w:p>
          <w:p w:rsidR="00953DB3" w:rsidRPr="00DF5DE2" w:rsidRDefault="00953DB3" w:rsidP="00953DB3">
            <w:pPr>
              <w:rPr>
                <w:b/>
              </w:rPr>
            </w:pPr>
          </w:p>
          <w:p w:rsidR="00953DB3" w:rsidRPr="00DF5DE2" w:rsidRDefault="00953DB3" w:rsidP="00953DB3">
            <w:pPr>
              <w:rPr>
                <w:b/>
              </w:rPr>
            </w:pPr>
          </w:p>
          <w:p w:rsidR="00953DB3" w:rsidRPr="00B97165" w:rsidRDefault="00953DB3" w:rsidP="00953DB3">
            <w:pPr>
              <w:rPr>
                <w:bCs/>
              </w:rPr>
            </w:pPr>
            <w:r w:rsidRPr="00B97165">
              <w:rPr>
                <w:bCs/>
              </w:rPr>
              <w:t>TV- tance</w:t>
            </w:r>
          </w:p>
          <w:p w:rsidR="00953DB3" w:rsidRPr="00DF5DE2" w:rsidRDefault="00953DB3" w:rsidP="00953DB3">
            <w:pPr>
              <w:rPr>
                <w:b/>
              </w:rPr>
            </w:pPr>
          </w:p>
          <w:p w:rsidR="00953DB3" w:rsidRPr="00DF5DE2" w:rsidRDefault="00953DB3" w:rsidP="00953DB3">
            <w:r>
              <w:t>MV – poslechy, záznam zvuku</w:t>
            </w:r>
          </w:p>
        </w:tc>
        <w:tc>
          <w:tcPr>
            <w:tcW w:w="1400" w:type="dxa"/>
          </w:tcPr>
          <w:p w:rsidR="00953DB3" w:rsidRPr="00DF5DE2" w:rsidRDefault="00953DB3" w:rsidP="00953DB3">
            <w:pPr>
              <w:rPr>
                <w:b/>
              </w:rPr>
            </w:pPr>
          </w:p>
          <w:p w:rsidR="00953DB3" w:rsidRPr="00DF5DE2" w:rsidRDefault="00953DB3" w:rsidP="00953DB3">
            <w:r w:rsidRPr="00DF5DE2">
              <w:t>Výběr písní a poslechových skladeb závisí na vyučujícím a zvolených materiálech, učebnicích.</w:t>
            </w:r>
          </w:p>
          <w:p w:rsidR="00953DB3" w:rsidRPr="00DF5DE2" w:rsidRDefault="00953DB3" w:rsidP="00953DB3"/>
        </w:tc>
      </w:tr>
    </w:tbl>
    <w:p w:rsidR="00953DB3" w:rsidRDefault="00953DB3" w:rsidP="00953DB3">
      <w:pPr>
        <w:rPr>
          <w:rStyle w:val="StylTun"/>
        </w:rPr>
      </w:pPr>
    </w:p>
    <w:p w:rsidR="00953DB3" w:rsidRPr="00064A4F" w:rsidRDefault="00953DB3" w:rsidP="00953DB3">
      <w:pPr>
        <w:rPr>
          <w:rStyle w:val="StylTun"/>
        </w:rPr>
      </w:pPr>
      <w:r w:rsidRPr="00064A4F">
        <w:rPr>
          <w:rStyle w:val="StylTun"/>
        </w:rPr>
        <w:lastRenderedPageBreak/>
        <w:t xml:space="preserve">Vzdělávací oblast: </w:t>
      </w:r>
      <w:r w:rsidRPr="00064A4F">
        <w:rPr>
          <w:b/>
        </w:rPr>
        <w:t>Umění a kultura</w:t>
      </w:r>
    </w:p>
    <w:p w:rsidR="00953DB3" w:rsidRPr="00064A4F" w:rsidRDefault="00953DB3" w:rsidP="00953DB3">
      <w:pPr>
        <w:rPr>
          <w:b/>
        </w:rPr>
      </w:pPr>
      <w:r w:rsidRPr="00064A4F">
        <w:rPr>
          <w:b/>
        </w:rPr>
        <w:t xml:space="preserve">Vyučovací předmět: </w:t>
      </w:r>
      <w:r w:rsidRPr="00064A4F">
        <w:rPr>
          <w:b/>
          <w:caps/>
          <w:color w:val="339966"/>
        </w:rPr>
        <w:t>Hudební výchova</w:t>
      </w:r>
      <w:r w:rsidRPr="00064A4F">
        <w:rPr>
          <w:b/>
        </w:rPr>
        <w:t xml:space="preserve"> </w:t>
      </w:r>
    </w:p>
    <w:p w:rsidR="00953DB3" w:rsidRPr="00064A4F" w:rsidRDefault="00953DB3" w:rsidP="00953DB3">
      <w:pPr>
        <w:rPr>
          <w:b/>
        </w:rPr>
      </w:pPr>
      <w:r w:rsidRPr="00064A4F">
        <w:rPr>
          <w:b/>
        </w:rPr>
        <w:t xml:space="preserve">Ročník: </w:t>
      </w:r>
      <w:r>
        <w:rPr>
          <w:b/>
        </w:rPr>
        <w:t>9</w:t>
      </w:r>
      <w:r w:rsidRPr="00064A4F">
        <w:rPr>
          <w:b/>
        </w:rPr>
        <w:t>.</w:t>
      </w:r>
    </w:p>
    <w:p w:rsidR="00953DB3" w:rsidRDefault="00953DB3" w:rsidP="00953DB3">
      <w:pPr>
        <w:tabs>
          <w:tab w:val="left" w:pos="8325"/>
        </w:tabs>
        <w:rPr>
          <w:b/>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953DB3" w:rsidRPr="00894573" w:rsidTr="00953DB3">
        <w:trPr>
          <w:trHeight w:hRule="exact" w:val="948"/>
          <w:tblHeader/>
          <w:jc w:val="center"/>
        </w:trPr>
        <w:tc>
          <w:tcPr>
            <w:tcW w:w="5387" w:type="dxa"/>
            <w:vAlign w:val="center"/>
          </w:tcPr>
          <w:p w:rsidR="00953DB3" w:rsidRPr="00CF0D28" w:rsidRDefault="00953DB3" w:rsidP="00953DB3">
            <w:pPr>
              <w:pStyle w:val="Nadpis2"/>
              <w:jc w:val="center"/>
              <w:rPr>
                <w:rFonts w:cs="Times New Roman"/>
              </w:rPr>
            </w:pPr>
            <w:r w:rsidRPr="00CF0D28">
              <w:rPr>
                <w:rFonts w:cs="Times New Roman"/>
              </w:rPr>
              <w:t>Výstup</w:t>
            </w:r>
          </w:p>
        </w:tc>
        <w:tc>
          <w:tcPr>
            <w:tcW w:w="4820" w:type="dxa"/>
            <w:vAlign w:val="center"/>
          </w:tcPr>
          <w:p w:rsidR="00953DB3" w:rsidRPr="00CF0D28" w:rsidRDefault="00953DB3" w:rsidP="00953DB3">
            <w:pPr>
              <w:pStyle w:val="Nadpis2"/>
              <w:jc w:val="center"/>
              <w:rPr>
                <w:rFonts w:cs="Times New Roman"/>
              </w:rPr>
            </w:pPr>
            <w:r w:rsidRPr="00CF0D28">
              <w:rPr>
                <w:rFonts w:cs="Times New Roman"/>
              </w:rPr>
              <w:t>Učivo</w:t>
            </w:r>
          </w:p>
        </w:tc>
        <w:tc>
          <w:tcPr>
            <w:tcW w:w="3543" w:type="dxa"/>
            <w:vAlign w:val="center"/>
          </w:tcPr>
          <w:p w:rsidR="00953DB3" w:rsidRPr="00CF0D28" w:rsidRDefault="00953DB3" w:rsidP="00953DB3">
            <w:pPr>
              <w:pStyle w:val="Nadpis2"/>
              <w:jc w:val="center"/>
              <w:rPr>
                <w:rFonts w:cs="Times New Roman"/>
                <w:sz w:val="22"/>
                <w:szCs w:val="22"/>
              </w:rPr>
            </w:pPr>
            <w:r w:rsidRPr="00CF0D28">
              <w:rPr>
                <w:sz w:val="22"/>
                <w:szCs w:val="22"/>
              </w:rPr>
              <w:t>Průřezová témata, mezipředmětové vztahy, projekty, kurzy</w:t>
            </w:r>
          </w:p>
          <w:p w:rsidR="00953DB3" w:rsidRPr="00894573" w:rsidRDefault="00953DB3" w:rsidP="00953DB3">
            <w:pPr>
              <w:jc w:val="center"/>
            </w:pPr>
          </w:p>
        </w:tc>
        <w:tc>
          <w:tcPr>
            <w:tcW w:w="1400" w:type="dxa"/>
            <w:vAlign w:val="center"/>
          </w:tcPr>
          <w:p w:rsidR="00953DB3" w:rsidRPr="00CF0D28" w:rsidRDefault="00953DB3" w:rsidP="00953DB3">
            <w:pPr>
              <w:pStyle w:val="Nadpis2"/>
              <w:jc w:val="center"/>
              <w:rPr>
                <w:rFonts w:cs="Times New Roman"/>
              </w:rPr>
            </w:pPr>
            <w:r w:rsidRPr="00CF0D28">
              <w:rPr>
                <w:rFonts w:cs="Times New Roman"/>
              </w:rPr>
              <w:t>Poznámky</w:t>
            </w:r>
          </w:p>
        </w:tc>
      </w:tr>
      <w:tr w:rsidR="00953DB3" w:rsidRPr="00894573" w:rsidTr="00953DB3">
        <w:trPr>
          <w:trHeight w:val="3883"/>
          <w:jc w:val="center"/>
        </w:trPr>
        <w:tc>
          <w:tcPr>
            <w:tcW w:w="5387" w:type="dxa"/>
          </w:tcPr>
          <w:p w:rsidR="00953DB3" w:rsidRDefault="00953DB3" w:rsidP="00953DB3">
            <w:pPr>
              <w:ind w:left="497" w:hanging="497"/>
            </w:pPr>
            <w:r>
              <w:t>- využívá své individuální hudební schopnosti při hudebních aktivitách</w:t>
            </w:r>
          </w:p>
          <w:p w:rsidR="00953DB3" w:rsidRDefault="00953DB3" w:rsidP="00953DB3">
            <w:pPr>
              <w:ind w:left="497" w:hanging="497"/>
            </w:pPr>
            <w:r>
              <w:t>- uplatňuje získané pěvecké dovednosti a návyky při zpěvu i mluveném projevu</w:t>
            </w:r>
          </w:p>
          <w:p w:rsidR="00953DB3" w:rsidRDefault="00953DB3" w:rsidP="00953DB3">
            <w:pPr>
              <w:ind w:left="497" w:hanging="497"/>
            </w:pPr>
            <w:r>
              <w:t>- zpívá podle svých dispozic v jednohlase a dvojhlase podle svých možností</w:t>
            </w:r>
          </w:p>
          <w:p w:rsidR="00953DB3" w:rsidRDefault="00953DB3" w:rsidP="00953DB3">
            <w:pPr>
              <w:ind w:left="497" w:hanging="497"/>
            </w:pPr>
          </w:p>
          <w:p w:rsidR="00953DB3" w:rsidRDefault="00953DB3" w:rsidP="00953DB3">
            <w:pPr>
              <w:ind w:left="497" w:hanging="497"/>
            </w:pPr>
          </w:p>
          <w:p w:rsidR="00953DB3" w:rsidRDefault="00953DB3" w:rsidP="00953DB3">
            <w:pPr>
              <w:ind w:left="497" w:hanging="497"/>
            </w:pPr>
            <w:r>
              <w:t>- rozezná moderní hudební nástroje</w:t>
            </w:r>
          </w:p>
          <w:p w:rsidR="00953DB3" w:rsidRDefault="00953DB3" w:rsidP="00953DB3">
            <w:pPr>
              <w:ind w:left="497" w:hanging="497"/>
            </w:pPr>
            <w:r>
              <w:t>- zvládá jednoduché hudební doprovody, improvizuje</w:t>
            </w:r>
          </w:p>
          <w:p w:rsidR="00953DB3" w:rsidRDefault="00953DB3" w:rsidP="00953DB3">
            <w:pPr>
              <w:ind w:left="497" w:hanging="497"/>
            </w:pPr>
          </w:p>
          <w:p w:rsidR="00953DB3" w:rsidRDefault="00953DB3" w:rsidP="00953DB3">
            <w:pPr>
              <w:ind w:left="497" w:hanging="497"/>
            </w:pPr>
          </w:p>
          <w:p w:rsidR="00953DB3" w:rsidRDefault="00953DB3" w:rsidP="00953DB3">
            <w:pPr>
              <w:ind w:left="497" w:hanging="497"/>
            </w:pPr>
            <w:r>
              <w:t>- orientuje se v historických obdobích hudby – seznámí se s vybranými skladbami jednotlivých období a jejich představiteli</w:t>
            </w:r>
          </w:p>
          <w:p w:rsidR="00953DB3" w:rsidRDefault="00953DB3" w:rsidP="00953DB3">
            <w:pPr>
              <w:ind w:left="497" w:hanging="497"/>
            </w:pPr>
            <w:r>
              <w:t>- orientuje se v populární hudbě 20. století</w:t>
            </w:r>
          </w:p>
          <w:p w:rsidR="00953DB3" w:rsidRDefault="00953DB3" w:rsidP="00953DB3">
            <w:pPr>
              <w:ind w:left="497" w:hanging="497"/>
            </w:pPr>
          </w:p>
          <w:p w:rsidR="00953DB3" w:rsidRDefault="00953DB3" w:rsidP="00953DB3">
            <w:pPr>
              <w:ind w:left="497" w:hanging="497"/>
            </w:pPr>
          </w:p>
          <w:p w:rsidR="00953DB3" w:rsidRDefault="00953DB3" w:rsidP="00953DB3">
            <w:pPr>
              <w:ind w:left="497" w:hanging="497"/>
            </w:pPr>
            <w:r>
              <w:t>- rozpozná některé z tanců různých stylových období, zvolí vhodný typ hudebně pohybových prvků k poslouchané hudbě a na základně svých pohybových schopností předvede</w:t>
            </w:r>
          </w:p>
          <w:p w:rsidR="00953DB3" w:rsidRDefault="00953DB3" w:rsidP="00953DB3">
            <w:pPr>
              <w:ind w:left="497" w:hanging="497"/>
            </w:pPr>
            <w:r>
              <w:t>- navrhne na danou skladbu vhodný pohybový projev</w:t>
            </w:r>
          </w:p>
          <w:p w:rsidR="00953DB3" w:rsidRDefault="00953DB3" w:rsidP="00953DB3">
            <w:pPr>
              <w:ind w:left="497" w:hanging="497"/>
            </w:pPr>
          </w:p>
          <w:p w:rsidR="00953DB3" w:rsidRDefault="00953DB3" w:rsidP="00953DB3">
            <w:pPr>
              <w:ind w:left="497" w:hanging="497"/>
            </w:pPr>
          </w:p>
          <w:p w:rsidR="00953DB3" w:rsidRDefault="00953DB3" w:rsidP="00953DB3">
            <w:pPr>
              <w:ind w:left="497" w:hanging="497"/>
            </w:pPr>
            <w:r>
              <w:t>- zařadí na základě individuálních schopností a získaných vědomostí slyšenou hudbu do stylového období</w:t>
            </w:r>
          </w:p>
          <w:p w:rsidR="00953DB3" w:rsidRDefault="00953DB3" w:rsidP="00953DB3">
            <w:pPr>
              <w:ind w:left="497" w:hanging="497"/>
            </w:pPr>
            <w:r>
              <w:t>- vyhledá souvislosti mezi hudbou a jinými druhy umění</w:t>
            </w:r>
          </w:p>
          <w:p w:rsidR="00953DB3" w:rsidRPr="00DF5DE2" w:rsidRDefault="00953DB3" w:rsidP="00953DB3">
            <w:pPr>
              <w:ind w:left="497" w:hanging="497"/>
            </w:pPr>
            <w:r>
              <w:t>- dává do souvislosti základní hudební teoretické znalosti EGS</w:t>
            </w:r>
          </w:p>
        </w:tc>
        <w:tc>
          <w:tcPr>
            <w:tcW w:w="4820" w:type="dxa"/>
          </w:tcPr>
          <w:p w:rsidR="00953DB3" w:rsidRDefault="00953DB3" w:rsidP="00953DB3">
            <w:pPr>
              <w:tabs>
                <w:tab w:val="left" w:pos="1140"/>
              </w:tabs>
              <w:rPr>
                <w:b/>
                <w:bCs/>
                <w:i/>
                <w:iCs/>
              </w:rPr>
            </w:pPr>
            <w:r>
              <w:rPr>
                <w:b/>
                <w:bCs/>
                <w:i/>
                <w:iCs/>
              </w:rPr>
              <w:t>Vokální činnosti</w:t>
            </w:r>
          </w:p>
          <w:p w:rsidR="00953DB3" w:rsidRDefault="00953DB3" w:rsidP="00953DB3">
            <w:pPr>
              <w:tabs>
                <w:tab w:val="left" w:pos="1140"/>
              </w:tabs>
              <w:rPr>
                <w:rFonts w:cstheme="minorHAnsi"/>
              </w:rPr>
            </w:pPr>
            <w:r>
              <w:rPr>
                <w:rFonts w:cstheme="minorHAnsi"/>
              </w:rPr>
              <w:t>- opakování písní všech druhů a žánrů dle výběru učitele</w:t>
            </w:r>
          </w:p>
          <w:p w:rsidR="00953DB3" w:rsidRDefault="00953DB3" w:rsidP="00953DB3">
            <w:pPr>
              <w:tabs>
                <w:tab w:val="left" w:pos="1140"/>
              </w:tabs>
              <w:rPr>
                <w:rFonts w:cstheme="minorHAnsi"/>
              </w:rPr>
            </w:pPr>
            <w:r>
              <w:rPr>
                <w:rFonts w:cstheme="minorHAnsi"/>
              </w:rPr>
              <w:t>- zpěv ve skupinách i kolektivu celé třídy</w:t>
            </w:r>
          </w:p>
          <w:p w:rsidR="00953DB3" w:rsidRDefault="00953DB3" w:rsidP="00953DB3">
            <w:pPr>
              <w:tabs>
                <w:tab w:val="left" w:pos="1140"/>
              </w:tabs>
              <w:rPr>
                <w:rFonts w:cstheme="minorHAnsi"/>
              </w:rPr>
            </w:pPr>
            <w:r>
              <w:rPr>
                <w:rFonts w:cstheme="minorHAnsi"/>
              </w:rPr>
              <w:t>- jednohlas i dvojhlas dle možností žáků</w:t>
            </w:r>
          </w:p>
          <w:p w:rsidR="00953DB3" w:rsidRDefault="00953DB3" w:rsidP="00953DB3">
            <w:pPr>
              <w:tabs>
                <w:tab w:val="left" w:pos="1140"/>
              </w:tabs>
              <w:rPr>
                <w:rFonts w:cstheme="minorHAnsi"/>
              </w:rPr>
            </w:pPr>
          </w:p>
          <w:p w:rsidR="00953DB3" w:rsidRDefault="00953DB3" w:rsidP="00953DB3">
            <w:pPr>
              <w:tabs>
                <w:tab w:val="left" w:pos="1140"/>
              </w:tabs>
              <w:rPr>
                <w:b/>
                <w:bCs/>
                <w:i/>
                <w:iCs/>
              </w:rPr>
            </w:pPr>
            <w:r>
              <w:rPr>
                <w:b/>
                <w:bCs/>
                <w:i/>
                <w:iCs/>
              </w:rPr>
              <w:t>Instrumentální činnosti</w:t>
            </w:r>
          </w:p>
          <w:p w:rsidR="00953DB3" w:rsidRDefault="00953DB3" w:rsidP="00953DB3">
            <w:pPr>
              <w:tabs>
                <w:tab w:val="left" w:pos="1140"/>
              </w:tabs>
              <w:rPr>
                <w:rFonts w:cstheme="minorHAnsi"/>
              </w:rPr>
            </w:pPr>
            <w:r>
              <w:rPr>
                <w:rFonts w:cstheme="minorHAnsi"/>
              </w:rPr>
              <w:t>- využití rytmických nástrojů, podle schopností žáků i jiné (žáci ZUŠ)</w:t>
            </w:r>
          </w:p>
          <w:p w:rsidR="00953DB3" w:rsidRDefault="00953DB3" w:rsidP="00953DB3">
            <w:pPr>
              <w:tabs>
                <w:tab w:val="left" w:pos="1140"/>
              </w:tabs>
              <w:rPr>
                <w:rFonts w:cstheme="minorHAnsi"/>
              </w:rPr>
            </w:pPr>
            <w:r>
              <w:rPr>
                <w:rFonts w:cstheme="minorHAnsi"/>
              </w:rPr>
              <w:t>- opakování – rytmus, metrum, tempo</w:t>
            </w:r>
          </w:p>
          <w:p w:rsidR="00953DB3" w:rsidRDefault="00953DB3" w:rsidP="00953DB3">
            <w:pPr>
              <w:tabs>
                <w:tab w:val="left" w:pos="1140"/>
              </w:tabs>
              <w:rPr>
                <w:rFonts w:cstheme="minorHAnsi"/>
              </w:rPr>
            </w:pPr>
          </w:p>
          <w:p w:rsidR="00953DB3" w:rsidRDefault="00953DB3" w:rsidP="00953DB3">
            <w:pPr>
              <w:tabs>
                <w:tab w:val="left" w:pos="1140"/>
              </w:tabs>
              <w:rPr>
                <w:b/>
                <w:bCs/>
                <w:i/>
                <w:iCs/>
              </w:rPr>
            </w:pPr>
            <w:r>
              <w:rPr>
                <w:b/>
                <w:bCs/>
                <w:i/>
                <w:iCs/>
              </w:rPr>
              <w:t>Poslechové činnosti</w:t>
            </w:r>
          </w:p>
          <w:p w:rsidR="00953DB3" w:rsidRDefault="00953DB3" w:rsidP="00953DB3">
            <w:pPr>
              <w:tabs>
                <w:tab w:val="left" w:pos="1140"/>
              </w:tabs>
              <w:rPr>
                <w:rFonts w:cstheme="minorHAnsi"/>
              </w:rPr>
            </w:pPr>
            <w:r>
              <w:rPr>
                <w:rFonts w:cstheme="minorHAnsi"/>
              </w:rPr>
              <w:t>- vhodné ukázky hudby z různých historických období, moderní hudba od počátků po současnost</w:t>
            </w:r>
          </w:p>
          <w:p w:rsidR="00953DB3" w:rsidRPr="00717605" w:rsidRDefault="00953DB3" w:rsidP="00953DB3">
            <w:pPr>
              <w:rPr>
                <w:bCs/>
              </w:rPr>
            </w:pPr>
            <w:r w:rsidRPr="00717605">
              <w:rPr>
                <w:bCs/>
              </w:rPr>
              <w:t>Hudební exkurze, pořad či koncert dle možností</w:t>
            </w:r>
          </w:p>
          <w:p w:rsidR="00953DB3" w:rsidRDefault="00953DB3" w:rsidP="00953DB3">
            <w:pPr>
              <w:tabs>
                <w:tab w:val="left" w:pos="1140"/>
              </w:tabs>
              <w:rPr>
                <w:rFonts w:cstheme="minorHAnsi"/>
              </w:rPr>
            </w:pPr>
          </w:p>
          <w:p w:rsidR="00953DB3" w:rsidRDefault="00953DB3" w:rsidP="00953DB3">
            <w:pPr>
              <w:tabs>
                <w:tab w:val="left" w:pos="1140"/>
              </w:tabs>
              <w:rPr>
                <w:rFonts w:cstheme="minorHAnsi"/>
              </w:rPr>
            </w:pPr>
          </w:p>
          <w:p w:rsidR="00953DB3" w:rsidRDefault="00953DB3" w:rsidP="00953DB3">
            <w:pPr>
              <w:tabs>
                <w:tab w:val="left" w:pos="1140"/>
              </w:tabs>
              <w:rPr>
                <w:rFonts w:cstheme="minorHAnsi"/>
              </w:rPr>
            </w:pPr>
            <w:r>
              <w:rPr>
                <w:b/>
                <w:bCs/>
                <w:i/>
                <w:iCs/>
              </w:rPr>
              <w:t>Hudebně pohybové činnosti</w:t>
            </w:r>
          </w:p>
          <w:p w:rsidR="00953DB3" w:rsidRDefault="00953DB3" w:rsidP="00953DB3">
            <w:pPr>
              <w:tabs>
                <w:tab w:val="left" w:pos="1140"/>
              </w:tabs>
              <w:rPr>
                <w:rFonts w:cstheme="minorHAnsi"/>
              </w:rPr>
            </w:pPr>
            <w:r>
              <w:rPr>
                <w:rFonts w:cstheme="minorHAnsi"/>
              </w:rPr>
              <w:t>- tleskání, dupání, luskání, pantomima, vyjádření pohybem těla</w:t>
            </w:r>
          </w:p>
          <w:p w:rsidR="00953DB3" w:rsidRDefault="00953DB3" w:rsidP="00953DB3">
            <w:pPr>
              <w:tabs>
                <w:tab w:val="left" w:pos="1140"/>
              </w:tabs>
              <w:rPr>
                <w:rFonts w:cstheme="minorHAnsi"/>
              </w:rPr>
            </w:pPr>
            <w:r>
              <w:rPr>
                <w:rFonts w:cstheme="minorHAnsi"/>
              </w:rPr>
              <w:t>- vybrané historické nebo moderní tance</w:t>
            </w:r>
          </w:p>
          <w:p w:rsidR="00953DB3" w:rsidRDefault="00953DB3" w:rsidP="00953DB3">
            <w:pPr>
              <w:tabs>
                <w:tab w:val="left" w:pos="1140"/>
              </w:tabs>
              <w:rPr>
                <w:rFonts w:cstheme="minorHAnsi"/>
              </w:rPr>
            </w:pPr>
          </w:p>
          <w:p w:rsidR="00953DB3" w:rsidRDefault="00953DB3" w:rsidP="00953DB3">
            <w:pPr>
              <w:tabs>
                <w:tab w:val="left" w:pos="1140"/>
              </w:tabs>
              <w:rPr>
                <w:rFonts w:cstheme="minorHAnsi"/>
              </w:rPr>
            </w:pPr>
          </w:p>
          <w:p w:rsidR="00953DB3" w:rsidRDefault="00953DB3" w:rsidP="00953DB3">
            <w:pPr>
              <w:tabs>
                <w:tab w:val="left" w:pos="1140"/>
              </w:tabs>
              <w:rPr>
                <w:rFonts w:cstheme="minorHAnsi"/>
              </w:rPr>
            </w:pPr>
          </w:p>
          <w:p w:rsidR="00953DB3" w:rsidRDefault="00953DB3" w:rsidP="00953DB3">
            <w:pPr>
              <w:tabs>
                <w:tab w:val="left" w:pos="1140"/>
              </w:tabs>
              <w:rPr>
                <w:rFonts w:cstheme="minorHAnsi"/>
              </w:rPr>
            </w:pPr>
          </w:p>
          <w:p w:rsidR="00953DB3" w:rsidRDefault="00953DB3" w:rsidP="00953DB3">
            <w:pPr>
              <w:tabs>
                <w:tab w:val="left" w:pos="1140"/>
              </w:tabs>
              <w:rPr>
                <w:rFonts w:cstheme="minorHAnsi"/>
              </w:rPr>
            </w:pPr>
            <w:r>
              <w:rPr>
                <w:b/>
                <w:bCs/>
                <w:i/>
                <w:iCs/>
              </w:rPr>
              <w:t>Hudební nauka</w:t>
            </w:r>
          </w:p>
          <w:p w:rsidR="00953DB3" w:rsidRDefault="00953DB3" w:rsidP="00953DB3">
            <w:pPr>
              <w:tabs>
                <w:tab w:val="left" w:pos="1140"/>
              </w:tabs>
              <w:rPr>
                <w:rFonts w:cstheme="minorHAnsi"/>
              </w:rPr>
            </w:pPr>
            <w:r>
              <w:rPr>
                <w:rFonts w:cstheme="minorHAnsi"/>
              </w:rPr>
              <w:t>-hudební dějiny moderní hudby ve zkratce</w:t>
            </w:r>
          </w:p>
          <w:p w:rsidR="00953DB3" w:rsidRDefault="00953DB3" w:rsidP="00953DB3">
            <w:pPr>
              <w:tabs>
                <w:tab w:val="left" w:pos="1140"/>
              </w:tabs>
              <w:rPr>
                <w:b/>
                <w:bCs/>
                <w:i/>
                <w:iCs/>
              </w:rPr>
            </w:pPr>
            <w:r>
              <w:rPr>
                <w:rFonts w:cstheme="minorHAnsi"/>
              </w:rPr>
              <w:t>- hudba jako životní styl</w:t>
            </w:r>
          </w:p>
          <w:p w:rsidR="00953DB3" w:rsidRDefault="00953DB3" w:rsidP="00953DB3"/>
          <w:p w:rsidR="00953DB3" w:rsidRPr="002C1C00" w:rsidRDefault="00953DB3" w:rsidP="00953DB3">
            <w:pPr>
              <w:ind w:firstLine="708"/>
            </w:pPr>
          </w:p>
        </w:tc>
        <w:tc>
          <w:tcPr>
            <w:tcW w:w="3543" w:type="dxa"/>
          </w:tcPr>
          <w:p w:rsidR="00953DB3" w:rsidRDefault="00953DB3" w:rsidP="00953DB3">
            <w:r>
              <w:t>M, ČJ, AJ, NJ, VV, TV</w:t>
            </w:r>
          </w:p>
          <w:p w:rsidR="00953DB3" w:rsidRDefault="00953DB3" w:rsidP="00953DB3">
            <w:r>
              <w:t>OSV – komunikace a kreativita</w:t>
            </w:r>
          </w:p>
          <w:p w:rsidR="00953DB3" w:rsidRDefault="00953DB3" w:rsidP="00953DB3"/>
          <w:p w:rsidR="00953DB3" w:rsidRDefault="00953DB3" w:rsidP="00953DB3"/>
          <w:p w:rsidR="00953DB3" w:rsidRDefault="00953DB3" w:rsidP="00953DB3">
            <w:r>
              <w:t>MKV – Multikulturní výchova</w:t>
            </w:r>
          </w:p>
          <w:p w:rsidR="00953DB3" w:rsidRDefault="00953DB3" w:rsidP="00953DB3"/>
          <w:p w:rsidR="00953DB3" w:rsidRDefault="00953DB3" w:rsidP="00953DB3">
            <w:r>
              <w:t>MV – poslechy, záznam zvuku</w:t>
            </w:r>
          </w:p>
          <w:p w:rsidR="00953DB3" w:rsidRDefault="00953DB3" w:rsidP="00953DB3"/>
          <w:p w:rsidR="00953DB3" w:rsidRDefault="00953DB3" w:rsidP="00953DB3"/>
          <w:p w:rsidR="00953DB3" w:rsidRDefault="00953DB3" w:rsidP="00953DB3"/>
          <w:p w:rsidR="00953DB3" w:rsidRDefault="00953DB3" w:rsidP="00953DB3">
            <w:r>
              <w:t>VDO – vztah k vlasti</w:t>
            </w:r>
          </w:p>
          <w:p w:rsidR="00953DB3" w:rsidRDefault="00953DB3" w:rsidP="00953DB3">
            <w:r w:rsidRPr="00DF5DE2">
              <w:t xml:space="preserve">EGS </w:t>
            </w:r>
            <w:r w:rsidRPr="00DF5DE2">
              <w:rPr>
                <w:b/>
              </w:rPr>
              <w:t xml:space="preserve">– </w:t>
            </w:r>
            <w:r w:rsidRPr="00DF5DE2">
              <w:t>Evropa a svět nás zajímá (vnímání evropské hudeb. kultury)</w:t>
            </w:r>
          </w:p>
          <w:p w:rsidR="00953DB3" w:rsidRDefault="00953DB3" w:rsidP="00953DB3">
            <w:r>
              <w:t>MV – Mediální výchova</w:t>
            </w:r>
          </w:p>
          <w:p w:rsidR="00953DB3" w:rsidRDefault="00953DB3" w:rsidP="00953DB3"/>
          <w:p w:rsidR="00953DB3" w:rsidRDefault="00953DB3" w:rsidP="00953DB3"/>
          <w:p w:rsidR="00953DB3" w:rsidRDefault="00953DB3" w:rsidP="00953DB3"/>
          <w:p w:rsidR="00953DB3" w:rsidRPr="00DF5DE2" w:rsidRDefault="00953DB3" w:rsidP="00953DB3">
            <w:r>
              <w:t>TV – pohyb na hudbu</w:t>
            </w:r>
          </w:p>
          <w:p w:rsidR="00953DB3" w:rsidRDefault="00953DB3" w:rsidP="00953DB3"/>
          <w:p w:rsidR="00953DB3" w:rsidRDefault="00953DB3" w:rsidP="00953DB3"/>
          <w:p w:rsidR="00953DB3" w:rsidRDefault="00953DB3" w:rsidP="00953DB3"/>
          <w:p w:rsidR="00953DB3" w:rsidRDefault="00953DB3" w:rsidP="00953DB3"/>
          <w:p w:rsidR="00953DB3" w:rsidRDefault="00953DB3" w:rsidP="00953DB3"/>
          <w:p w:rsidR="00953DB3" w:rsidRDefault="00953DB3" w:rsidP="00953DB3"/>
          <w:p w:rsidR="00953DB3" w:rsidRDefault="00953DB3" w:rsidP="00953DB3"/>
          <w:p w:rsidR="00953DB3" w:rsidRPr="00921426" w:rsidRDefault="00953DB3" w:rsidP="00953DB3">
            <w:pPr>
              <w:rPr>
                <w:b/>
                <w:bCs/>
              </w:rPr>
            </w:pPr>
          </w:p>
        </w:tc>
        <w:tc>
          <w:tcPr>
            <w:tcW w:w="1400" w:type="dxa"/>
          </w:tcPr>
          <w:p w:rsidR="00953DB3" w:rsidRPr="00894573" w:rsidRDefault="00953DB3" w:rsidP="00953DB3">
            <w:pPr>
              <w:rPr>
                <w:b/>
              </w:rPr>
            </w:pPr>
          </w:p>
          <w:p w:rsidR="00953DB3" w:rsidRPr="00894573" w:rsidRDefault="00953DB3" w:rsidP="00953DB3">
            <w:r>
              <w:t>Výběr písní a poslecho</w:t>
            </w:r>
            <w:r w:rsidRPr="00084269">
              <w:t>vých skladeb závisí na vyučujícím a zvolených materiálech, učebnicích</w:t>
            </w:r>
          </w:p>
        </w:tc>
      </w:tr>
    </w:tbl>
    <w:p w:rsidR="00953DB3" w:rsidRDefault="00953DB3" w:rsidP="00953DB3">
      <w:pPr>
        <w:autoSpaceDE w:val="0"/>
        <w:autoSpaceDN w:val="0"/>
        <w:adjustRightInd w:val="0"/>
        <w:rPr>
          <w:bCs/>
        </w:rPr>
        <w:sectPr w:rsidR="00953DB3" w:rsidSect="00DF5DE2">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4226"/>
      </w:tblGrid>
      <w:tr w:rsidR="00953DB3" w:rsidRPr="00B02A64" w:rsidTr="00953DB3">
        <w:trPr>
          <w:trHeight w:val="851"/>
          <w:jc w:val="center"/>
        </w:trPr>
        <w:tc>
          <w:tcPr>
            <w:tcW w:w="0" w:type="auto"/>
            <w:tcBorders>
              <w:right w:val="nil"/>
            </w:tcBorders>
            <w:vAlign w:val="center"/>
          </w:tcPr>
          <w:p w:rsidR="00953DB3" w:rsidRPr="00B02A64" w:rsidRDefault="00953DB3" w:rsidP="00953DB3">
            <w:pPr>
              <w:rPr>
                <w:b/>
                <w:color w:val="FF0000"/>
                <w:sz w:val="28"/>
                <w:szCs w:val="28"/>
              </w:rPr>
            </w:pPr>
            <w:r w:rsidRPr="00B02A64">
              <w:rPr>
                <w:b/>
                <w:sz w:val="28"/>
                <w:szCs w:val="28"/>
              </w:rPr>
              <w:lastRenderedPageBreak/>
              <w:t>Vzdělávací oblast:</w:t>
            </w:r>
            <w:r>
              <w:rPr>
                <w:b/>
                <w:sz w:val="28"/>
                <w:szCs w:val="28"/>
              </w:rPr>
              <w:t xml:space="preserve">       </w:t>
            </w:r>
          </w:p>
        </w:tc>
        <w:tc>
          <w:tcPr>
            <w:tcW w:w="0" w:type="auto"/>
            <w:tcBorders>
              <w:left w:val="nil"/>
            </w:tcBorders>
            <w:vAlign w:val="center"/>
          </w:tcPr>
          <w:p w:rsidR="00953DB3" w:rsidRPr="00614F42" w:rsidRDefault="00953DB3" w:rsidP="00953DB3">
            <w:pPr>
              <w:rPr>
                <w:b/>
                <w:color w:val="339966"/>
                <w:sz w:val="36"/>
                <w:szCs w:val="36"/>
              </w:rPr>
            </w:pPr>
            <w:r w:rsidRPr="00614F42">
              <w:rPr>
                <w:b/>
                <w:color w:val="339966"/>
                <w:sz w:val="36"/>
                <w:szCs w:val="36"/>
              </w:rPr>
              <w:t>Umění a kultura</w:t>
            </w:r>
          </w:p>
        </w:tc>
      </w:tr>
      <w:tr w:rsidR="00953DB3" w:rsidRPr="00B02A64" w:rsidTr="00953DB3">
        <w:trPr>
          <w:trHeight w:val="851"/>
          <w:jc w:val="center"/>
        </w:trPr>
        <w:tc>
          <w:tcPr>
            <w:tcW w:w="0" w:type="auto"/>
            <w:tcBorders>
              <w:right w:val="nil"/>
            </w:tcBorders>
            <w:vAlign w:val="center"/>
          </w:tcPr>
          <w:p w:rsidR="00953DB3" w:rsidRPr="00B02A64" w:rsidRDefault="00953DB3" w:rsidP="00953DB3">
            <w:pPr>
              <w:rPr>
                <w:b/>
                <w:color w:val="FF0000"/>
                <w:sz w:val="28"/>
                <w:szCs w:val="28"/>
              </w:rPr>
            </w:pPr>
            <w:r w:rsidRPr="00B02A64">
              <w:rPr>
                <w:b/>
                <w:sz w:val="28"/>
                <w:szCs w:val="28"/>
              </w:rPr>
              <w:t>Vyučovací předmět:</w:t>
            </w:r>
            <w:r>
              <w:rPr>
                <w:b/>
                <w:sz w:val="28"/>
                <w:szCs w:val="28"/>
              </w:rPr>
              <w:t xml:space="preserve">    </w:t>
            </w:r>
          </w:p>
        </w:tc>
        <w:tc>
          <w:tcPr>
            <w:tcW w:w="0" w:type="auto"/>
            <w:tcBorders>
              <w:left w:val="nil"/>
            </w:tcBorders>
            <w:vAlign w:val="center"/>
          </w:tcPr>
          <w:p w:rsidR="00953DB3" w:rsidRPr="00614F42" w:rsidRDefault="00953DB3" w:rsidP="00953DB3">
            <w:pPr>
              <w:rPr>
                <w:b/>
                <w:color w:val="339966"/>
                <w:sz w:val="36"/>
                <w:szCs w:val="36"/>
              </w:rPr>
            </w:pPr>
            <w:r w:rsidRPr="00614F42">
              <w:rPr>
                <w:b/>
                <w:color w:val="339966"/>
                <w:sz w:val="36"/>
                <w:szCs w:val="36"/>
              </w:rPr>
              <w:t>VÝTVARNÁ VÝCHOVA</w:t>
            </w:r>
          </w:p>
        </w:tc>
      </w:tr>
    </w:tbl>
    <w:p w:rsidR="00F569D8" w:rsidRDefault="00F569D8" w:rsidP="00DF5DE2"/>
    <w:p w:rsidR="00953DB3" w:rsidRDefault="00953DB3" w:rsidP="00DF5DE2"/>
    <w:p w:rsidR="00DF5DE2" w:rsidRDefault="00DF5DE2" w:rsidP="00DF5DE2">
      <w:pPr>
        <w:jc w:val="center"/>
        <w:rPr>
          <w:rStyle w:val="StylTun"/>
        </w:rPr>
      </w:pPr>
      <w:r w:rsidRPr="00A82AD9">
        <w:rPr>
          <w:rStyle w:val="StylTun"/>
          <w:sz w:val="32"/>
          <w:szCs w:val="32"/>
        </w:rPr>
        <w:t>Charakteristika vyučovacího předmětu</w:t>
      </w:r>
      <w:r>
        <w:rPr>
          <w:rStyle w:val="StylTun"/>
          <w:sz w:val="32"/>
          <w:szCs w:val="32"/>
        </w:rPr>
        <w:t xml:space="preserve"> – 1. stupeň</w:t>
      </w:r>
    </w:p>
    <w:p w:rsidR="00DF5DE2" w:rsidRDefault="00DF5DE2" w:rsidP="00DF5DE2">
      <w:pPr>
        <w:rPr>
          <w:rStyle w:val="StylTun"/>
        </w:rPr>
      </w:pPr>
    </w:p>
    <w:p w:rsidR="00DF5DE2" w:rsidRPr="004A3732" w:rsidRDefault="00DF5DE2" w:rsidP="00DF5DE2">
      <w:pPr>
        <w:spacing w:line="360" w:lineRule="auto"/>
        <w:rPr>
          <w:b/>
          <w:sz w:val="28"/>
          <w:szCs w:val="28"/>
        </w:rPr>
      </w:pPr>
      <w:r w:rsidRPr="004A3732">
        <w:rPr>
          <w:b/>
          <w:sz w:val="28"/>
          <w:szCs w:val="28"/>
        </w:rPr>
        <w:t>A) Obsahové vymezení předmětu:</w:t>
      </w:r>
    </w:p>
    <w:p w:rsidR="00DF5DE2" w:rsidRDefault="00DF5DE2" w:rsidP="00DF5DE2">
      <w:pPr>
        <w:jc w:val="both"/>
      </w:pPr>
    </w:p>
    <w:p w:rsidR="00DF5DE2" w:rsidRDefault="00DF5DE2" w:rsidP="00DF5DE2">
      <w:pPr>
        <w:ind w:firstLine="708"/>
        <w:jc w:val="both"/>
        <w:rPr>
          <w:sz w:val="22"/>
          <w:szCs w:val="22"/>
        </w:rPr>
      </w:pPr>
      <w:r w:rsidRPr="00192B40">
        <w:rPr>
          <w:sz w:val="22"/>
          <w:szCs w:val="22"/>
        </w:rPr>
        <w:t xml:space="preserve">Vyučovací předmět Výtvarná výchova pracuje s vizuálně obraznými znakovými systémy. Rozvíjí tvůrčí činnosti, smyslovou citlivost a uplatňuje subjektivitu. Přistupuje k uměleckému procesu v jeho celistvosti a chápe ho jako způsob poznání a komunikace. Užívá různých uměleckých vyjadřovacích prostředků včetně nejnovějších informačních a komunikačních technologií. </w:t>
      </w:r>
    </w:p>
    <w:p w:rsidR="00DF5DE2" w:rsidRPr="00192B40" w:rsidRDefault="00DF5DE2" w:rsidP="00DF5DE2">
      <w:pPr>
        <w:ind w:firstLine="708"/>
        <w:jc w:val="both"/>
        <w:rPr>
          <w:sz w:val="22"/>
          <w:szCs w:val="22"/>
        </w:rPr>
      </w:pPr>
      <w:r w:rsidRPr="00192B40">
        <w:rPr>
          <w:sz w:val="22"/>
          <w:szCs w:val="22"/>
        </w:rPr>
        <w:t xml:space="preserve">Rozvíjí především průřezové téma </w:t>
      </w:r>
      <w:r>
        <w:rPr>
          <w:sz w:val="22"/>
          <w:szCs w:val="22"/>
        </w:rPr>
        <w:t>Osobnostní a sociální výchovy (</w:t>
      </w:r>
      <w:r w:rsidRPr="00192B40">
        <w:rPr>
          <w:sz w:val="22"/>
          <w:szCs w:val="22"/>
        </w:rPr>
        <w:t>týká se společného zaměření na rozvoj smyslového vnímání, kreativity, vnímání a utváření mimouměleckého estetična) a Výchovy k myšlení v evropský</w:t>
      </w:r>
      <w:r>
        <w:rPr>
          <w:sz w:val="22"/>
          <w:szCs w:val="22"/>
        </w:rPr>
        <w:t>ch a globálních souvislostech (</w:t>
      </w:r>
      <w:r w:rsidRPr="00192B40">
        <w:rPr>
          <w:sz w:val="22"/>
          <w:szCs w:val="22"/>
        </w:rPr>
        <w:t>prohlubuje vztah k evropské a světové kultuře).</w:t>
      </w:r>
    </w:p>
    <w:p w:rsidR="00DF5DE2" w:rsidRDefault="00DF5DE2" w:rsidP="00DF5DE2">
      <w:pPr>
        <w:jc w:val="both"/>
      </w:pPr>
    </w:p>
    <w:p w:rsidR="00DF5DE2" w:rsidRDefault="00DF5DE2" w:rsidP="00DF5DE2">
      <w:pPr>
        <w:pStyle w:val="zkladntext"/>
        <w:rPr>
          <w:b/>
          <w:color w:val="auto"/>
          <w:szCs w:val="22"/>
        </w:rPr>
      </w:pPr>
      <w:r>
        <w:rPr>
          <w:b/>
          <w:sz w:val="28"/>
          <w:szCs w:val="28"/>
        </w:rPr>
        <w:t xml:space="preserve">B) </w:t>
      </w:r>
      <w:r w:rsidRPr="00A82AD9">
        <w:rPr>
          <w:b/>
          <w:sz w:val="28"/>
          <w:szCs w:val="28"/>
        </w:rPr>
        <w:t>Časové a organizační vymezení předmětu</w:t>
      </w:r>
      <w:r>
        <w:rPr>
          <w:b/>
          <w:color w:val="auto"/>
          <w:sz w:val="28"/>
          <w:szCs w:val="28"/>
        </w:rPr>
        <w:t>:</w:t>
      </w:r>
    </w:p>
    <w:p w:rsidR="00DF5DE2" w:rsidRDefault="00DF5DE2" w:rsidP="00DF5DE2">
      <w:pPr>
        <w:pStyle w:val="zkladntext"/>
        <w:rPr>
          <w:b/>
          <w:color w:val="auto"/>
          <w:szCs w:val="22"/>
        </w:rPr>
      </w:pPr>
      <w:r>
        <w:rPr>
          <w:b/>
          <w:color w:val="auto"/>
          <w:szCs w:val="22"/>
        </w:rPr>
        <w:tab/>
        <w:t xml:space="preserve">6. </w:t>
      </w:r>
      <w:r w:rsidR="00216173">
        <w:rPr>
          <w:b/>
          <w:color w:val="auto"/>
          <w:szCs w:val="22"/>
        </w:rPr>
        <w:t xml:space="preserve"> a 8. </w:t>
      </w:r>
      <w:r>
        <w:rPr>
          <w:b/>
          <w:color w:val="auto"/>
          <w:szCs w:val="22"/>
        </w:rPr>
        <w:t>ročník:</w:t>
      </w:r>
      <w:r w:rsidR="00216173">
        <w:rPr>
          <w:b/>
          <w:color w:val="auto"/>
          <w:szCs w:val="22"/>
        </w:rPr>
        <w:t xml:space="preserve"> </w:t>
      </w:r>
      <w:r>
        <w:rPr>
          <w:b/>
          <w:color w:val="auto"/>
          <w:szCs w:val="22"/>
        </w:rPr>
        <w:tab/>
        <w:t>2 hodiny týdně</w:t>
      </w:r>
    </w:p>
    <w:p w:rsidR="00DF5DE2" w:rsidRDefault="00DF5DE2" w:rsidP="00DF5DE2">
      <w:pPr>
        <w:pStyle w:val="zkladntext"/>
        <w:rPr>
          <w:b/>
          <w:color w:val="auto"/>
          <w:szCs w:val="22"/>
        </w:rPr>
      </w:pPr>
      <w:r>
        <w:rPr>
          <w:b/>
          <w:color w:val="auto"/>
          <w:szCs w:val="22"/>
        </w:rPr>
        <w:tab/>
        <w:t xml:space="preserve">7. </w:t>
      </w:r>
      <w:r w:rsidR="00216173">
        <w:rPr>
          <w:b/>
          <w:color w:val="auto"/>
          <w:szCs w:val="22"/>
        </w:rPr>
        <w:t xml:space="preserve">a 9. </w:t>
      </w:r>
      <w:r>
        <w:rPr>
          <w:b/>
          <w:color w:val="auto"/>
          <w:szCs w:val="22"/>
        </w:rPr>
        <w:t>ročník:</w:t>
      </w:r>
      <w:r>
        <w:rPr>
          <w:b/>
          <w:color w:val="auto"/>
          <w:szCs w:val="22"/>
        </w:rPr>
        <w:tab/>
        <w:t>1 hodina týdně</w:t>
      </w:r>
    </w:p>
    <w:p w:rsidR="00DF5DE2" w:rsidRPr="00192B40" w:rsidRDefault="00DF5DE2" w:rsidP="00DF5DE2">
      <w:pPr>
        <w:pStyle w:val="zkladntext"/>
        <w:rPr>
          <w:b/>
          <w:color w:val="auto"/>
          <w:szCs w:val="22"/>
        </w:rPr>
      </w:pPr>
    </w:p>
    <w:p w:rsidR="00DF5DE2" w:rsidRDefault="00DF5DE2" w:rsidP="00DF5DE2">
      <w:pPr>
        <w:pStyle w:val="zkladntext"/>
        <w:rPr>
          <w:b/>
          <w:szCs w:val="22"/>
        </w:rPr>
      </w:pPr>
      <w:r>
        <w:rPr>
          <w:b/>
          <w:szCs w:val="22"/>
        </w:rPr>
        <w:tab/>
      </w:r>
    </w:p>
    <w:p w:rsidR="00DF5DE2" w:rsidRDefault="00DF5DE2" w:rsidP="00DF5DE2">
      <w:pPr>
        <w:pStyle w:val="zkladntext"/>
        <w:rPr>
          <w:szCs w:val="22"/>
        </w:rPr>
      </w:pPr>
      <w:r>
        <w:rPr>
          <w:b/>
          <w:szCs w:val="22"/>
        </w:rPr>
        <w:tab/>
      </w:r>
      <w:r>
        <w:rPr>
          <w:szCs w:val="22"/>
        </w:rPr>
        <w:t xml:space="preserve">Žáci z každého ročníku pracují během vyučovacích hodin ve třídě, v počítačové přírodě nebo terénu. </w:t>
      </w:r>
    </w:p>
    <w:p w:rsidR="00DF5DE2" w:rsidRPr="00192B40" w:rsidRDefault="00DF5DE2" w:rsidP="00DF5DE2">
      <w:pPr>
        <w:pStyle w:val="zkladntext"/>
        <w:rPr>
          <w:szCs w:val="22"/>
        </w:rPr>
      </w:pPr>
    </w:p>
    <w:p w:rsidR="00DF5DE2" w:rsidRDefault="00DF5DE2" w:rsidP="00DF5DE2">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DF5DE2" w:rsidRDefault="00DF5DE2" w:rsidP="00DF5DE2">
      <w:pPr>
        <w:pStyle w:val="zkladntext"/>
        <w:rPr>
          <w:b/>
          <w:sz w:val="28"/>
          <w:szCs w:val="28"/>
        </w:rPr>
      </w:pPr>
    </w:p>
    <w:p w:rsidR="00DF5DE2" w:rsidRPr="00192B40" w:rsidRDefault="00DF5DE2" w:rsidP="00683D31">
      <w:pPr>
        <w:numPr>
          <w:ilvl w:val="0"/>
          <w:numId w:val="70"/>
        </w:numPr>
        <w:jc w:val="both"/>
        <w:rPr>
          <w:sz w:val="22"/>
          <w:szCs w:val="22"/>
        </w:rPr>
      </w:pPr>
      <w:r w:rsidRPr="00192B40">
        <w:rPr>
          <w:b/>
          <w:sz w:val="22"/>
          <w:szCs w:val="22"/>
        </w:rPr>
        <w:t>Kompetence k učení</w:t>
      </w:r>
    </w:p>
    <w:p w:rsidR="00DF5DE2" w:rsidRPr="00192B40" w:rsidRDefault="00DF5DE2" w:rsidP="00683D31">
      <w:pPr>
        <w:numPr>
          <w:ilvl w:val="0"/>
          <w:numId w:val="69"/>
        </w:numPr>
        <w:jc w:val="both"/>
        <w:rPr>
          <w:sz w:val="22"/>
          <w:szCs w:val="22"/>
        </w:rPr>
      </w:pPr>
      <w:r w:rsidRPr="00192B40">
        <w:rPr>
          <w:sz w:val="22"/>
          <w:szCs w:val="22"/>
        </w:rPr>
        <w:t>při teoreticky zaměřených hodinách si žáci vytváří takové učební materiály, aby je mohli dále využívat pro své vlastní učení</w:t>
      </w:r>
    </w:p>
    <w:p w:rsidR="00DF5DE2" w:rsidRPr="00192B40" w:rsidRDefault="00DF5DE2" w:rsidP="00683D31">
      <w:pPr>
        <w:numPr>
          <w:ilvl w:val="0"/>
          <w:numId w:val="69"/>
        </w:numPr>
        <w:jc w:val="both"/>
        <w:rPr>
          <w:sz w:val="22"/>
          <w:szCs w:val="22"/>
        </w:rPr>
      </w:pPr>
      <w:r w:rsidRPr="00192B40">
        <w:rPr>
          <w:sz w:val="22"/>
          <w:szCs w:val="22"/>
        </w:rPr>
        <w:t>žáci při své tvorbě poznávají vlastní po</w:t>
      </w:r>
      <w:r>
        <w:rPr>
          <w:sz w:val="22"/>
          <w:szCs w:val="22"/>
        </w:rPr>
        <w:t xml:space="preserve">kroky a při konečném výstupu si zpětně uvědomí </w:t>
      </w:r>
      <w:r w:rsidRPr="00192B40">
        <w:rPr>
          <w:sz w:val="22"/>
          <w:szCs w:val="22"/>
        </w:rPr>
        <w:t>problémy související s</w:t>
      </w:r>
      <w:r>
        <w:rPr>
          <w:sz w:val="22"/>
          <w:szCs w:val="22"/>
        </w:rPr>
        <w:t> </w:t>
      </w:r>
      <w:r w:rsidRPr="00192B40">
        <w:rPr>
          <w:sz w:val="22"/>
          <w:szCs w:val="22"/>
        </w:rPr>
        <w:t>realizací</w:t>
      </w:r>
    </w:p>
    <w:p w:rsidR="00DF5DE2" w:rsidRPr="00192B40" w:rsidRDefault="00DF5DE2" w:rsidP="00683D31">
      <w:pPr>
        <w:numPr>
          <w:ilvl w:val="0"/>
          <w:numId w:val="69"/>
        </w:numPr>
        <w:jc w:val="both"/>
        <w:rPr>
          <w:sz w:val="22"/>
          <w:szCs w:val="22"/>
        </w:rPr>
      </w:pPr>
      <w:r w:rsidRPr="00192B40">
        <w:rPr>
          <w:sz w:val="22"/>
          <w:szCs w:val="22"/>
        </w:rPr>
        <w:t xml:space="preserve"> učitel zadává jednotlivé úkoly t</w:t>
      </w:r>
      <w:r>
        <w:rPr>
          <w:sz w:val="22"/>
          <w:szCs w:val="22"/>
        </w:rPr>
        <w:t xml:space="preserve">ak, aby si každý žák mohl sám </w:t>
      </w:r>
      <w:r w:rsidRPr="00192B40">
        <w:rPr>
          <w:sz w:val="22"/>
          <w:szCs w:val="22"/>
        </w:rPr>
        <w:t>zorganizovat vlastní činnost</w:t>
      </w:r>
    </w:p>
    <w:p w:rsidR="00DF5DE2" w:rsidRPr="00192B40" w:rsidRDefault="00DF5DE2" w:rsidP="00683D31">
      <w:pPr>
        <w:numPr>
          <w:ilvl w:val="0"/>
          <w:numId w:val="69"/>
        </w:numPr>
        <w:ind w:right="-108"/>
        <w:jc w:val="both"/>
        <w:rPr>
          <w:sz w:val="22"/>
          <w:szCs w:val="22"/>
        </w:rPr>
      </w:pPr>
      <w:r w:rsidRPr="00192B40">
        <w:rPr>
          <w:sz w:val="22"/>
          <w:szCs w:val="22"/>
        </w:rPr>
        <w:t xml:space="preserve"> učitel využívá kladného hodnocení k motivaci pro další výtvarnou činnost</w:t>
      </w:r>
    </w:p>
    <w:p w:rsidR="00DF5DE2" w:rsidRPr="00192B40" w:rsidRDefault="00DF5DE2" w:rsidP="00DF5DE2">
      <w:pPr>
        <w:jc w:val="both"/>
        <w:rPr>
          <w:sz w:val="22"/>
          <w:szCs w:val="22"/>
        </w:rPr>
      </w:pPr>
    </w:p>
    <w:p w:rsidR="00DF5DE2" w:rsidRPr="00192B40" w:rsidRDefault="00DF5DE2" w:rsidP="00683D31">
      <w:pPr>
        <w:numPr>
          <w:ilvl w:val="0"/>
          <w:numId w:val="70"/>
        </w:numPr>
        <w:jc w:val="both"/>
        <w:rPr>
          <w:sz w:val="22"/>
          <w:szCs w:val="22"/>
          <w:u w:val="single"/>
        </w:rPr>
      </w:pPr>
      <w:r w:rsidRPr="00192B40">
        <w:rPr>
          <w:b/>
          <w:sz w:val="22"/>
          <w:szCs w:val="22"/>
        </w:rPr>
        <w:t>Kompetence k řešení problémů</w:t>
      </w:r>
    </w:p>
    <w:p w:rsidR="00DF5DE2" w:rsidRPr="00192B40" w:rsidRDefault="00DF5DE2" w:rsidP="00683D31">
      <w:pPr>
        <w:numPr>
          <w:ilvl w:val="0"/>
          <w:numId w:val="69"/>
        </w:numPr>
        <w:jc w:val="both"/>
        <w:rPr>
          <w:sz w:val="22"/>
          <w:szCs w:val="22"/>
        </w:rPr>
      </w:pPr>
      <w:r w:rsidRPr="00192B40">
        <w:rPr>
          <w:sz w:val="22"/>
          <w:szCs w:val="22"/>
        </w:rPr>
        <w:t>žákům je předkládán dostatek námětů k samostatnému zpracování a řešení problémů souvisejících s výběrem výtvarné techniky, materiálů a pomůcek</w:t>
      </w:r>
    </w:p>
    <w:p w:rsidR="00DF5DE2" w:rsidRPr="00192B40" w:rsidRDefault="00DF5DE2" w:rsidP="00683D31">
      <w:pPr>
        <w:numPr>
          <w:ilvl w:val="0"/>
          <w:numId w:val="69"/>
        </w:numPr>
        <w:jc w:val="both"/>
        <w:rPr>
          <w:sz w:val="22"/>
          <w:szCs w:val="22"/>
        </w:rPr>
      </w:pPr>
      <w:r w:rsidRPr="00192B40">
        <w:rPr>
          <w:sz w:val="22"/>
          <w:szCs w:val="22"/>
        </w:rPr>
        <w:t>při zadání úkolu žák rozpozná výtvarný problém a hledá nejvhodnější způsob řešení</w:t>
      </w:r>
    </w:p>
    <w:p w:rsidR="00DF5DE2" w:rsidRPr="00192B40" w:rsidRDefault="00DF5DE2" w:rsidP="00683D31">
      <w:pPr>
        <w:numPr>
          <w:ilvl w:val="0"/>
          <w:numId w:val="69"/>
        </w:numPr>
        <w:jc w:val="both"/>
        <w:rPr>
          <w:sz w:val="22"/>
          <w:szCs w:val="22"/>
        </w:rPr>
      </w:pPr>
      <w:r w:rsidRPr="00192B40">
        <w:rPr>
          <w:sz w:val="22"/>
          <w:szCs w:val="22"/>
        </w:rPr>
        <w:t>učitel zadává úkoly způsobem, který umožňuje volbu různých postupů</w:t>
      </w:r>
    </w:p>
    <w:p w:rsidR="00DF5DE2" w:rsidRDefault="00DF5DE2" w:rsidP="00DF5DE2">
      <w:pPr>
        <w:jc w:val="both"/>
        <w:rPr>
          <w:b/>
          <w:sz w:val="22"/>
          <w:szCs w:val="22"/>
        </w:rPr>
      </w:pPr>
    </w:p>
    <w:p w:rsidR="00DF5DE2" w:rsidRDefault="00DF5DE2" w:rsidP="00DF5DE2">
      <w:pPr>
        <w:jc w:val="both"/>
        <w:rPr>
          <w:b/>
          <w:sz w:val="22"/>
          <w:szCs w:val="22"/>
        </w:rPr>
      </w:pPr>
    </w:p>
    <w:p w:rsidR="00DF5DE2" w:rsidRDefault="00DF5DE2" w:rsidP="00DF5DE2">
      <w:pPr>
        <w:jc w:val="both"/>
        <w:rPr>
          <w:b/>
          <w:sz w:val="22"/>
          <w:szCs w:val="22"/>
        </w:rPr>
      </w:pPr>
    </w:p>
    <w:p w:rsidR="00DF5DE2" w:rsidRDefault="00DF5DE2" w:rsidP="00DF5DE2">
      <w:pPr>
        <w:jc w:val="both"/>
        <w:rPr>
          <w:b/>
          <w:sz w:val="22"/>
          <w:szCs w:val="22"/>
        </w:rPr>
      </w:pPr>
    </w:p>
    <w:p w:rsidR="00DF5DE2" w:rsidRDefault="00DF5DE2" w:rsidP="00DF5DE2">
      <w:pPr>
        <w:jc w:val="both"/>
        <w:rPr>
          <w:b/>
          <w:sz w:val="22"/>
          <w:szCs w:val="22"/>
        </w:rPr>
      </w:pPr>
    </w:p>
    <w:p w:rsidR="00DF5DE2" w:rsidRPr="00192B40" w:rsidRDefault="00DF5DE2" w:rsidP="00DF5DE2">
      <w:pPr>
        <w:jc w:val="both"/>
        <w:rPr>
          <w:b/>
          <w:sz w:val="22"/>
          <w:szCs w:val="22"/>
        </w:rPr>
      </w:pPr>
    </w:p>
    <w:p w:rsidR="00DF5DE2" w:rsidRPr="00192B40" w:rsidRDefault="00DF5DE2" w:rsidP="00683D31">
      <w:pPr>
        <w:numPr>
          <w:ilvl w:val="0"/>
          <w:numId w:val="70"/>
        </w:numPr>
        <w:jc w:val="both"/>
        <w:rPr>
          <w:sz w:val="22"/>
          <w:szCs w:val="22"/>
          <w:u w:val="single"/>
        </w:rPr>
      </w:pPr>
      <w:r w:rsidRPr="00192B40">
        <w:rPr>
          <w:b/>
          <w:sz w:val="22"/>
          <w:szCs w:val="22"/>
        </w:rPr>
        <w:t>Kompetence komunikativní</w:t>
      </w:r>
    </w:p>
    <w:p w:rsidR="00DF5DE2" w:rsidRPr="00192B40" w:rsidRDefault="00DF5DE2" w:rsidP="00683D31">
      <w:pPr>
        <w:numPr>
          <w:ilvl w:val="0"/>
          <w:numId w:val="69"/>
        </w:numPr>
        <w:jc w:val="both"/>
        <w:rPr>
          <w:b/>
          <w:sz w:val="22"/>
          <w:szCs w:val="22"/>
          <w:u w:val="single"/>
        </w:rPr>
      </w:pPr>
      <w:r w:rsidRPr="00192B40">
        <w:rPr>
          <w:sz w:val="22"/>
          <w:szCs w:val="22"/>
        </w:rPr>
        <w:t>při práci ve skupině dokáže žák vyjádřit svůj názor, vhodnou formou ho obhájit a tolerovat názor druhých</w:t>
      </w:r>
    </w:p>
    <w:p w:rsidR="00DF5DE2" w:rsidRPr="00192B40" w:rsidRDefault="00DF5DE2" w:rsidP="00683D31">
      <w:pPr>
        <w:numPr>
          <w:ilvl w:val="0"/>
          <w:numId w:val="69"/>
        </w:numPr>
        <w:jc w:val="both"/>
        <w:rPr>
          <w:b/>
          <w:sz w:val="22"/>
          <w:szCs w:val="22"/>
          <w:u w:val="single"/>
        </w:rPr>
      </w:pPr>
      <w:r w:rsidRPr="00192B40">
        <w:rPr>
          <w:sz w:val="22"/>
          <w:szCs w:val="22"/>
        </w:rPr>
        <w:t xml:space="preserve">učitel klade dostatek prostoru pro střetávání a komunikaci různými </w:t>
      </w:r>
      <w:r>
        <w:rPr>
          <w:sz w:val="22"/>
          <w:szCs w:val="22"/>
        </w:rPr>
        <w:t>formami (</w:t>
      </w:r>
      <w:r w:rsidRPr="00192B40">
        <w:rPr>
          <w:sz w:val="22"/>
          <w:szCs w:val="22"/>
        </w:rPr>
        <w:t>písemně,  pomocí technických prostředků, výtvarnými p</w:t>
      </w:r>
      <w:r>
        <w:rPr>
          <w:sz w:val="22"/>
          <w:szCs w:val="22"/>
        </w:rPr>
        <w:t>rostředky</w:t>
      </w:r>
      <w:r w:rsidRPr="00192B40">
        <w:rPr>
          <w:sz w:val="22"/>
          <w:szCs w:val="22"/>
        </w:rPr>
        <w:t xml:space="preserve"> </w:t>
      </w:r>
      <w:r>
        <w:rPr>
          <w:sz w:val="22"/>
          <w:szCs w:val="22"/>
        </w:rPr>
        <w:t>.</w:t>
      </w:r>
      <w:r w:rsidRPr="00192B40">
        <w:rPr>
          <w:sz w:val="22"/>
          <w:szCs w:val="22"/>
        </w:rPr>
        <w:t>..)</w:t>
      </w:r>
    </w:p>
    <w:p w:rsidR="00DF5DE2" w:rsidRPr="00783536" w:rsidRDefault="00DF5DE2" w:rsidP="00683D31">
      <w:pPr>
        <w:numPr>
          <w:ilvl w:val="0"/>
          <w:numId w:val="69"/>
        </w:numPr>
        <w:jc w:val="both"/>
        <w:rPr>
          <w:sz w:val="22"/>
          <w:szCs w:val="22"/>
        </w:rPr>
      </w:pPr>
      <w:r w:rsidRPr="00192B40">
        <w:rPr>
          <w:sz w:val="22"/>
          <w:szCs w:val="22"/>
        </w:rPr>
        <w:t xml:space="preserve">učitel dohlíží na dodržování etiky komunikace ( naslouchání, respektování </w:t>
      </w:r>
      <w:r w:rsidRPr="00783536">
        <w:rPr>
          <w:sz w:val="22"/>
          <w:szCs w:val="22"/>
        </w:rPr>
        <w:t>o</w:t>
      </w:r>
      <w:r>
        <w:rPr>
          <w:sz w:val="22"/>
          <w:szCs w:val="22"/>
        </w:rPr>
        <w:t>riginálních, nezdařených názorů .</w:t>
      </w:r>
      <w:r w:rsidRPr="00783536">
        <w:rPr>
          <w:sz w:val="22"/>
          <w:szCs w:val="22"/>
        </w:rPr>
        <w:t>..)</w:t>
      </w:r>
    </w:p>
    <w:p w:rsidR="00DF5DE2" w:rsidRPr="00192B40" w:rsidRDefault="00DF5DE2" w:rsidP="00DF5DE2">
      <w:pPr>
        <w:ind w:left="360"/>
        <w:jc w:val="both"/>
        <w:rPr>
          <w:b/>
          <w:sz w:val="22"/>
          <w:szCs w:val="22"/>
          <w:u w:val="single"/>
        </w:rPr>
      </w:pPr>
    </w:p>
    <w:p w:rsidR="00DF5DE2" w:rsidRPr="00192B40" w:rsidRDefault="00DF5DE2" w:rsidP="00DF5DE2">
      <w:pPr>
        <w:ind w:left="360"/>
        <w:jc w:val="both"/>
        <w:rPr>
          <w:sz w:val="22"/>
          <w:szCs w:val="22"/>
        </w:rPr>
      </w:pPr>
      <w:r w:rsidRPr="00192B40">
        <w:rPr>
          <w:b/>
          <w:sz w:val="22"/>
          <w:szCs w:val="22"/>
        </w:rPr>
        <w:t>Kompetence sociální a personální</w:t>
      </w:r>
    </w:p>
    <w:p w:rsidR="00DF5DE2" w:rsidRPr="00192B40" w:rsidRDefault="00DF5DE2" w:rsidP="00683D31">
      <w:pPr>
        <w:numPr>
          <w:ilvl w:val="0"/>
          <w:numId w:val="69"/>
        </w:numPr>
        <w:jc w:val="both"/>
        <w:rPr>
          <w:sz w:val="22"/>
          <w:szCs w:val="22"/>
        </w:rPr>
      </w:pPr>
      <w:r w:rsidRPr="00192B40">
        <w:rPr>
          <w:sz w:val="22"/>
          <w:szCs w:val="22"/>
        </w:rPr>
        <w:t>učí se respektovat pravidla při práci v týmu, dodržovat je a svou pracovní činností kladně ovlivňovat kvalitu práce</w:t>
      </w:r>
    </w:p>
    <w:p w:rsidR="00DF5DE2" w:rsidRPr="00783536" w:rsidRDefault="00DF5DE2" w:rsidP="00683D31">
      <w:pPr>
        <w:numPr>
          <w:ilvl w:val="0"/>
          <w:numId w:val="69"/>
        </w:numPr>
        <w:jc w:val="both"/>
        <w:rPr>
          <w:sz w:val="22"/>
          <w:szCs w:val="22"/>
        </w:rPr>
      </w:pPr>
      <w:r w:rsidRPr="00192B40">
        <w:rPr>
          <w:sz w:val="22"/>
          <w:szCs w:val="22"/>
        </w:rPr>
        <w:t>učitel dodává žákům sebedůvěru a podle potřeby žákům v</w:t>
      </w:r>
      <w:r>
        <w:rPr>
          <w:sz w:val="22"/>
          <w:szCs w:val="22"/>
        </w:rPr>
        <w:t> </w:t>
      </w:r>
      <w:r w:rsidRPr="00192B40">
        <w:rPr>
          <w:sz w:val="22"/>
          <w:szCs w:val="22"/>
        </w:rPr>
        <w:t>činnostech</w:t>
      </w:r>
      <w:r>
        <w:rPr>
          <w:sz w:val="22"/>
          <w:szCs w:val="22"/>
        </w:rPr>
        <w:t xml:space="preserve"> </w:t>
      </w:r>
      <w:r w:rsidRPr="00783536">
        <w:rPr>
          <w:sz w:val="22"/>
          <w:szCs w:val="22"/>
        </w:rPr>
        <w:t>pomáhá</w:t>
      </w:r>
    </w:p>
    <w:p w:rsidR="00DF5DE2" w:rsidRPr="00192B40" w:rsidRDefault="00DF5DE2" w:rsidP="00683D31">
      <w:pPr>
        <w:numPr>
          <w:ilvl w:val="0"/>
          <w:numId w:val="69"/>
        </w:numPr>
        <w:jc w:val="both"/>
        <w:rPr>
          <w:sz w:val="22"/>
          <w:szCs w:val="22"/>
        </w:rPr>
      </w:pPr>
      <w:r w:rsidRPr="00192B40">
        <w:rPr>
          <w:sz w:val="22"/>
          <w:szCs w:val="22"/>
        </w:rPr>
        <w:t>učitel umožňuje každému žákovi zažít úspěch</w:t>
      </w:r>
    </w:p>
    <w:p w:rsidR="00DF5DE2" w:rsidRPr="00783536" w:rsidRDefault="00DF5DE2" w:rsidP="00683D31">
      <w:pPr>
        <w:numPr>
          <w:ilvl w:val="0"/>
          <w:numId w:val="69"/>
        </w:numPr>
        <w:jc w:val="both"/>
        <w:rPr>
          <w:sz w:val="22"/>
          <w:szCs w:val="22"/>
        </w:rPr>
      </w:pPr>
      <w:r w:rsidRPr="00192B40">
        <w:rPr>
          <w:sz w:val="22"/>
          <w:szCs w:val="22"/>
        </w:rPr>
        <w:t>učitel v průběhu výuky zohledňuje rozdíly v pracovním tempu jednotlivých</w:t>
      </w:r>
      <w:r>
        <w:rPr>
          <w:sz w:val="22"/>
          <w:szCs w:val="22"/>
        </w:rPr>
        <w:t xml:space="preserve"> </w:t>
      </w:r>
      <w:r w:rsidRPr="00783536">
        <w:rPr>
          <w:sz w:val="22"/>
          <w:szCs w:val="22"/>
        </w:rPr>
        <w:t>žáků</w:t>
      </w:r>
    </w:p>
    <w:p w:rsidR="00DF5DE2" w:rsidRPr="00192B40" w:rsidRDefault="00DF5DE2" w:rsidP="00DF5DE2">
      <w:pPr>
        <w:jc w:val="both"/>
        <w:rPr>
          <w:sz w:val="22"/>
          <w:szCs w:val="22"/>
        </w:rPr>
      </w:pPr>
      <w:r w:rsidRPr="00192B40">
        <w:rPr>
          <w:sz w:val="22"/>
          <w:szCs w:val="22"/>
        </w:rPr>
        <w:t xml:space="preserve">                           </w:t>
      </w:r>
    </w:p>
    <w:p w:rsidR="00DF5DE2" w:rsidRPr="00192B40" w:rsidRDefault="00DF5DE2" w:rsidP="00DF5DE2">
      <w:pPr>
        <w:ind w:left="360"/>
        <w:jc w:val="both"/>
        <w:rPr>
          <w:b/>
          <w:sz w:val="22"/>
          <w:szCs w:val="22"/>
        </w:rPr>
      </w:pPr>
      <w:r w:rsidRPr="00192B40">
        <w:rPr>
          <w:b/>
          <w:sz w:val="22"/>
          <w:szCs w:val="22"/>
        </w:rPr>
        <w:t>Kompetence občanské</w:t>
      </w:r>
    </w:p>
    <w:p w:rsidR="00DF5DE2" w:rsidRPr="00192B40" w:rsidRDefault="00DF5DE2" w:rsidP="00683D31">
      <w:pPr>
        <w:numPr>
          <w:ilvl w:val="0"/>
          <w:numId w:val="69"/>
        </w:numPr>
        <w:jc w:val="both"/>
        <w:rPr>
          <w:sz w:val="22"/>
          <w:szCs w:val="22"/>
        </w:rPr>
      </w:pPr>
      <w:r w:rsidRPr="00192B40">
        <w:rPr>
          <w:sz w:val="22"/>
          <w:szCs w:val="22"/>
        </w:rPr>
        <w:t>při propagaci školních akcí žáci vytváří plakáty a upoutávky, kterými prezentují školu</w:t>
      </w:r>
    </w:p>
    <w:p w:rsidR="00DF5DE2" w:rsidRPr="00192B40" w:rsidRDefault="00DF5DE2" w:rsidP="00683D31">
      <w:pPr>
        <w:numPr>
          <w:ilvl w:val="0"/>
          <w:numId w:val="69"/>
        </w:numPr>
        <w:jc w:val="both"/>
        <w:rPr>
          <w:sz w:val="22"/>
          <w:szCs w:val="22"/>
        </w:rPr>
      </w:pPr>
      <w:r w:rsidRPr="00192B40">
        <w:rPr>
          <w:sz w:val="22"/>
          <w:szCs w:val="22"/>
        </w:rPr>
        <w:t>žáci respektují názor druhých</w:t>
      </w:r>
    </w:p>
    <w:p w:rsidR="00DF5DE2" w:rsidRPr="00192B40" w:rsidRDefault="00DF5DE2" w:rsidP="00683D31">
      <w:pPr>
        <w:numPr>
          <w:ilvl w:val="0"/>
          <w:numId w:val="69"/>
        </w:numPr>
        <w:jc w:val="both"/>
        <w:rPr>
          <w:sz w:val="22"/>
          <w:szCs w:val="22"/>
        </w:rPr>
      </w:pPr>
      <w:r w:rsidRPr="00192B40">
        <w:rPr>
          <w:sz w:val="22"/>
          <w:szCs w:val="22"/>
        </w:rPr>
        <w:t>žáci prezentují výsledky své práce a účastní se výtvarných soutěží</w:t>
      </w:r>
    </w:p>
    <w:p w:rsidR="00DF5DE2" w:rsidRPr="00192B40" w:rsidRDefault="00DF5DE2" w:rsidP="00683D31">
      <w:pPr>
        <w:numPr>
          <w:ilvl w:val="0"/>
          <w:numId w:val="69"/>
        </w:numPr>
        <w:jc w:val="both"/>
        <w:rPr>
          <w:sz w:val="22"/>
          <w:szCs w:val="22"/>
        </w:rPr>
      </w:pPr>
      <w:r w:rsidRPr="00192B40">
        <w:rPr>
          <w:sz w:val="22"/>
          <w:szCs w:val="22"/>
        </w:rPr>
        <w:t>učitel podporuje občanské cítění žáků při vytváření propagačních materiálů</w:t>
      </w:r>
    </w:p>
    <w:p w:rsidR="00DF5DE2" w:rsidRPr="00192B40" w:rsidRDefault="00DF5DE2" w:rsidP="00DF5DE2">
      <w:pPr>
        <w:ind w:left="360"/>
        <w:jc w:val="both"/>
        <w:rPr>
          <w:b/>
          <w:sz w:val="22"/>
          <w:szCs w:val="22"/>
        </w:rPr>
      </w:pPr>
    </w:p>
    <w:p w:rsidR="00DF5DE2" w:rsidRPr="00192B40" w:rsidRDefault="00DF5DE2" w:rsidP="00DF5DE2">
      <w:pPr>
        <w:ind w:left="360"/>
        <w:jc w:val="both"/>
        <w:rPr>
          <w:sz w:val="22"/>
          <w:szCs w:val="22"/>
          <w:u w:val="single"/>
        </w:rPr>
      </w:pPr>
      <w:r w:rsidRPr="00192B40">
        <w:rPr>
          <w:b/>
          <w:sz w:val="22"/>
          <w:szCs w:val="22"/>
        </w:rPr>
        <w:t>Kompetence pracovní</w:t>
      </w:r>
    </w:p>
    <w:p w:rsidR="00DF5DE2" w:rsidRPr="00192B40" w:rsidRDefault="00DF5DE2" w:rsidP="00683D31">
      <w:pPr>
        <w:numPr>
          <w:ilvl w:val="0"/>
          <w:numId w:val="69"/>
        </w:numPr>
        <w:jc w:val="both"/>
        <w:rPr>
          <w:sz w:val="22"/>
          <w:szCs w:val="22"/>
        </w:rPr>
      </w:pPr>
      <w:r w:rsidRPr="00192B40">
        <w:rPr>
          <w:sz w:val="22"/>
          <w:szCs w:val="22"/>
        </w:rPr>
        <w:t xml:space="preserve">při samostatné práci jsou žáci vedeni ke koncentraci na pracovní výkon, jeho dokončení a dodržují vymezená pravidla </w:t>
      </w:r>
    </w:p>
    <w:p w:rsidR="00DF5DE2" w:rsidRPr="00192B40" w:rsidRDefault="00DF5DE2" w:rsidP="00683D31">
      <w:pPr>
        <w:numPr>
          <w:ilvl w:val="0"/>
          <w:numId w:val="69"/>
        </w:numPr>
        <w:jc w:val="both"/>
        <w:rPr>
          <w:sz w:val="22"/>
          <w:szCs w:val="22"/>
        </w:rPr>
      </w:pPr>
      <w:r w:rsidRPr="00192B40">
        <w:rPr>
          <w:sz w:val="22"/>
          <w:szCs w:val="22"/>
        </w:rPr>
        <w:t>žáci si</w:t>
      </w:r>
      <w:r w:rsidR="00216173">
        <w:rPr>
          <w:sz w:val="22"/>
          <w:szCs w:val="22"/>
        </w:rPr>
        <w:t xml:space="preserve"> v</w:t>
      </w:r>
      <w:r w:rsidR="00806CD0">
        <w:rPr>
          <w:sz w:val="22"/>
          <w:szCs w:val="22"/>
        </w:rPr>
        <w:t>ytváří pozitivní vztah k manuá</w:t>
      </w:r>
      <w:r w:rsidRPr="00192B40">
        <w:rPr>
          <w:sz w:val="22"/>
          <w:szCs w:val="22"/>
        </w:rPr>
        <w:t>lním činnostem</w:t>
      </w:r>
    </w:p>
    <w:p w:rsidR="00DF5DE2" w:rsidRPr="00192B40" w:rsidRDefault="00DF5DE2" w:rsidP="00683D31">
      <w:pPr>
        <w:numPr>
          <w:ilvl w:val="0"/>
          <w:numId w:val="69"/>
        </w:numPr>
        <w:jc w:val="both"/>
        <w:rPr>
          <w:sz w:val="22"/>
          <w:szCs w:val="22"/>
        </w:rPr>
      </w:pPr>
      <w:r w:rsidRPr="00192B40">
        <w:rPr>
          <w:sz w:val="22"/>
          <w:szCs w:val="22"/>
        </w:rPr>
        <w:t>žáci při práci s výtvarným materiálem dodržují hygienická pravidla</w:t>
      </w:r>
    </w:p>
    <w:p w:rsidR="00DF5DE2" w:rsidRPr="00783536" w:rsidRDefault="00DF5DE2" w:rsidP="00683D31">
      <w:pPr>
        <w:numPr>
          <w:ilvl w:val="0"/>
          <w:numId w:val="69"/>
        </w:numPr>
        <w:jc w:val="both"/>
        <w:rPr>
          <w:sz w:val="22"/>
          <w:szCs w:val="22"/>
        </w:rPr>
      </w:pPr>
      <w:r w:rsidRPr="00192B40">
        <w:rPr>
          <w:sz w:val="22"/>
          <w:szCs w:val="22"/>
        </w:rPr>
        <w:t>učitel vede žáky ke správným způsobům užití materiálu, nástrojů a</w:t>
      </w:r>
      <w:r>
        <w:rPr>
          <w:sz w:val="22"/>
          <w:szCs w:val="22"/>
        </w:rPr>
        <w:t xml:space="preserve"> </w:t>
      </w:r>
      <w:r w:rsidRPr="00783536">
        <w:rPr>
          <w:sz w:val="22"/>
          <w:szCs w:val="22"/>
        </w:rPr>
        <w:t>vybavení</w:t>
      </w:r>
    </w:p>
    <w:p w:rsidR="00DF5DE2" w:rsidRPr="00192B40" w:rsidRDefault="00DF5DE2" w:rsidP="00683D31">
      <w:pPr>
        <w:numPr>
          <w:ilvl w:val="0"/>
          <w:numId w:val="69"/>
        </w:numPr>
        <w:jc w:val="both"/>
        <w:rPr>
          <w:sz w:val="22"/>
          <w:szCs w:val="22"/>
        </w:rPr>
      </w:pPr>
      <w:r w:rsidRPr="00192B40">
        <w:rPr>
          <w:sz w:val="22"/>
          <w:szCs w:val="22"/>
        </w:rPr>
        <w:t>učitel požaduje dodržování dohodnuté kvality a postupů</w:t>
      </w:r>
    </w:p>
    <w:p w:rsidR="00DF5DE2" w:rsidRDefault="00DF5DE2" w:rsidP="00DF5DE2">
      <w:pPr>
        <w:pStyle w:val="zkladntext"/>
        <w:rPr>
          <w:b/>
          <w:sz w:val="28"/>
          <w:szCs w:val="28"/>
        </w:rPr>
      </w:pPr>
    </w:p>
    <w:p w:rsidR="00DF5DE2" w:rsidRPr="00A82AD9" w:rsidRDefault="00DF5DE2" w:rsidP="00DF5DE2">
      <w:pPr>
        <w:pStyle w:val="zkladntext"/>
        <w:rPr>
          <w:b/>
          <w:sz w:val="28"/>
          <w:szCs w:val="28"/>
        </w:rPr>
      </w:pPr>
      <w:r>
        <w:rPr>
          <w:b/>
          <w:color w:val="auto"/>
          <w:sz w:val="28"/>
          <w:szCs w:val="28"/>
        </w:rPr>
        <w:t xml:space="preserve">D) Průřezová témata: </w:t>
      </w:r>
      <w:r w:rsidRPr="004A1710">
        <w:rPr>
          <w:color w:val="auto"/>
          <w:szCs w:val="22"/>
        </w:rPr>
        <w:t>OSV, EV, EGS, MV</w:t>
      </w:r>
      <w:r>
        <w:rPr>
          <w:color w:val="auto"/>
          <w:szCs w:val="22"/>
        </w:rPr>
        <w:t>, MKV</w:t>
      </w:r>
    </w:p>
    <w:p w:rsidR="00DF5DE2" w:rsidRPr="00A82AD9" w:rsidRDefault="00DF5DE2" w:rsidP="00DF5DE2">
      <w:pPr>
        <w:pStyle w:val="zkladntext"/>
        <w:spacing w:line="360" w:lineRule="auto"/>
        <w:rPr>
          <w:b/>
          <w:color w:val="auto"/>
          <w:sz w:val="28"/>
          <w:szCs w:val="28"/>
        </w:rPr>
      </w:pPr>
    </w:p>
    <w:p w:rsidR="00DF5DE2" w:rsidRPr="00A82AD9" w:rsidRDefault="00DF5DE2" w:rsidP="00DF5DE2">
      <w:pPr>
        <w:spacing w:line="360" w:lineRule="auto"/>
        <w:rPr>
          <w:sz w:val="28"/>
          <w:szCs w:val="28"/>
        </w:rPr>
      </w:pPr>
    </w:p>
    <w:p w:rsidR="00DF5DE2" w:rsidRDefault="00DF5DE2" w:rsidP="00DF5DE2">
      <w:pPr>
        <w:spacing w:line="360" w:lineRule="auto"/>
      </w:pPr>
    </w:p>
    <w:p w:rsidR="00DF5DE2" w:rsidRDefault="00DF5DE2" w:rsidP="00DF5DE2">
      <w:pPr>
        <w:spacing w:line="360" w:lineRule="auto"/>
      </w:pPr>
    </w:p>
    <w:p w:rsidR="00DF5DE2" w:rsidRDefault="00DF5DE2" w:rsidP="00DF5DE2">
      <w:pPr>
        <w:spacing w:line="360" w:lineRule="auto"/>
      </w:pPr>
    </w:p>
    <w:p w:rsidR="00DF5DE2" w:rsidRDefault="00DF5DE2" w:rsidP="00DF5DE2">
      <w:pPr>
        <w:spacing w:line="360" w:lineRule="auto"/>
      </w:pPr>
    </w:p>
    <w:p w:rsidR="00DF5DE2" w:rsidRDefault="00DF5DE2" w:rsidP="00DF5DE2">
      <w:pPr>
        <w:spacing w:line="360" w:lineRule="auto"/>
      </w:pPr>
    </w:p>
    <w:p w:rsidR="00DF5DE2" w:rsidRDefault="00DF5DE2" w:rsidP="00DF5DE2">
      <w:pPr>
        <w:spacing w:line="360" w:lineRule="auto"/>
      </w:pPr>
    </w:p>
    <w:p w:rsidR="00DF5DE2" w:rsidRDefault="00DF5DE2" w:rsidP="00DF5DE2">
      <w:pPr>
        <w:spacing w:line="360" w:lineRule="auto"/>
      </w:pPr>
    </w:p>
    <w:p w:rsidR="00DF5DE2" w:rsidRDefault="00DF5DE2" w:rsidP="00DF5DE2">
      <w:pPr>
        <w:spacing w:line="360" w:lineRule="auto"/>
      </w:pPr>
    </w:p>
    <w:p w:rsidR="00DF5DE2" w:rsidRDefault="00DF5DE2" w:rsidP="00DF5DE2">
      <w:pPr>
        <w:spacing w:line="360" w:lineRule="auto"/>
      </w:pPr>
    </w:p>
    <w:p w:rsidR="00DF5DE2" w:rsidRDefault="00DF5DE2" w:rsidP="00DF5DE2">
      <w:pPr>
        <w:spacing w:line="360" w:lineRule="auto"/>
      </w:pPr>
    </w:p>
    <w:p w:rsidR="00DF5DE2" w:rsidRDefault="00DF5DE2" w:rsidP="00DF5DE2">
      <w:pPr>
        <w:spacing w:line="360" w:lineRule="auto"/>
        <w:sectPr w:rsidR="00DF5DE2">
          <w:pgSz w:w="11906" w:h="16838"/>
          <w:pgMar w:top="1417" w:right="1417" w:bottom="1417" w:left="1417" w:header="708" w:footer="708" w:gutter="0"/>
          <w:cols w:space="708"/>
          <w:docGrid w:linePitch="360"/>
        </w:sectPr>
      </w:pPr>
    </w:p>
    <w:p w:rsidR="00DF5DE2" w:rsidRDefault="00DF5DE2" w:rsidP="00DF5DE2">
      <w:pPr>
        <w:rPr>
          <w:rStyle w:val="StylTun"/>
        </w:rPr>
      </w:pPr>
      <w:r w:rsidRPr="00894573">
        <w:rPr>
          <w:rStyle w:val="StylTun"/>
        </w:rPr>
        <w:lastRenderedPageBreak/>
        <w:t xml:space="preserve">Vzdělávací oblast: </w:t>
      </w:r>
      <w:r>
        <w:rPr>
          <w:rStyle w:val="StylTun"/>
        </w:rPr>
        <w:t>Umění a kultura</w:t>
      </w:r>
    </w:p>
    <w:p w:rsidR="00DF5DE2" w:rsidRDefault="00DF5DE2" w:rsidP="00DF5DE2">
      <w:pPr>
        <w:rPr>
          <w:b/>
          <w:sz w:val="22"/>
          <w:szCs w:val="22"/>
        </w:rPr>
      </w:pPr>
      <w:r w:rsidRPr="00932628">
        <w:rPr>
          <w:b/>
          <w:sz w:val="22"/>
          <w:szCs w:val="22"/>
        </w:rPr>
        <w:t xml:space="preserve">Vyučovací předmět: </w:t>
      </w:r>
      <w:r w:rsidRPr="00306CF1">
        <w:rPr>
          <w:b/>
          <w:color w:val="339966"/>
          <w:sz w:val="22"/>
          <w:szCs w:val="22"/>
        </w:rPr>
        <w:t>VÝTVARNÁ VÝCHOVA</w:t>
      </w:r>
    </w:p>
    <w:p w:rsidR="00DF5DE2" w:rsidRDefault="00572E77" w:rsidP="00DF5DE2">
      <w:pPr>
        <w:rPr>
          <w:b/>
          <w:sz w:val="22"/>
          <w:szCs w:val="22"/>
        </w:rPr>
      </w:pPr>
      <w:r>
        <w:rPr>
          <w:b/>
          <w:sz w:val="22"/>
          <w:szCs w:val="22"/>
        </w:rPr>
        <w:t>Ročník</w:t>
      </w:r>
      <w:r w:rsidR="00DF5DE2" w:rsidRPr="005D12B4">
        <w:rPr>
          <w:b/>
          <w:sz w:val="22"/>
          <w:szCs w:val="22"/>
        </w:rPr>
        <w:t>:</w:t>
      </w:r>
      <w:r w:rsidR="00DF5DE2">
        <w:rPr>
          <w:b/>
          <w:sz w:val="22"/>
          <w:szCs w:val="22"/>
        </w:rPr>
        <w:t xml:space="preserve"> 6.</w:t>
      </w:r>
    </w:p>
    <w:p w:rsidR="00DF5DE2" w:rsidRDefault="00DF5DE2" w:rsidP="00DF5DE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DF5DE2" w:rsidRPr="00894573">
        <w:trPr>
          <w:trHeight w:hRule="exact" w:val="948"/>
          <w:tblHeader/>
          <w:jc w:val="center"/>
        </w:trPr>
        <w:tc>
          <w:tcPr>
            <w:tcW w:w="5387" w:type="dxa"/>
            <w:vAlign w:val="center"/>
          </w:tcPr>
          <w:p w:rsidR="00DF5DE2" w:rsidRPr="00CF0D28" w:rsidRDefault="00DF5DE2" w:rsidP="00DF5DE2">
            <w:pPr>
              <w:pStyle w:val="Nadpis2"/>
              <w:jc w:val="center"/>
              <w:rPr>
                <w:rFonts w:cs="Times New Roman"/>
              </w:rPr>
            </w:pPr>
            <w:r w:rsidRPr="00CF0D28">
              <w:rPr>
                <w:rFonts w:cs="Times New Roman"/>
              </w:rPr>
              <w:t>Výstup</w:t>
            </w:r>
          </w:p>
        </w:tc>
        <w:tc>
          <w:tcPr>
            <w:tcW w:w="4820" w:type="dxa"/>
            <w:vAlign w:val="center"/>
          </w:tcPr>
          <w:p w:rsidR="00DF5DE2" w:rsidRPr="00CF0D28" w:rsidRDefault="00DF5DE2" w:rsidP="00DF5DE2">
            <w:pPr>
              <w:pStyle w:val="Nadpis2"/>
              <w:jc w:val="center"/>
              <w:rPr>
                <w:rFonts w:cs="Times New Roman"/>
              </w:rPr>
            </w:pPr>
            <w:r w:rsidRPr="00CF0D28">
              <w:rPr>
                <w:rFonts w:cs="Times New Roman"/>
              </w:rPr>
              <w:t>Učivo</w:t>
            </w:r>
          </w:p>
        </w:tc>
        <w:tc>
          <w:tcPr>
            <w:tcW w:w="3543" w:type="dxa"/>
            <w:vAlign w:val="center"/>
          </w:tcPr>
          <w:p w:rsidR="00DF5DE2" w:rsidRPr="00CF0D28" w:rsidRDefault="00DF5DE2" w:rsidP="00DF5DE2">
            <w:pPr>
              <w:pStyle w:val="Nadpis2"/>
              <w:jc w:val="center"/>
              <w:rPr>
                <w:rFonts w:cs="Times New Roman"/>
                <w:sz w:val="22"/>
                <w:szCs w:val="22"/>
              </w:rPr>
            </w:pPr>
            <w:r w:rsidRPr="00CF0D28">
              <w:rPr>
                <w:sz w:val="22"/>
                <w:szCs w:val="22"/>
              </w:rPr>
              <w:t>Průřezová témata, mezipředmětové vztahy, projekty, kurzy</w:t>
            </w:r>
          </w:p>
          <w:p w:rsidR="00DF5DE2" w:rsidRPr="00894573" w:rsidRDefault="00DF5DE2" w:rsidP="00DF5DE2">
            <w:pPr>
              <w:jc w:val="center"/>
              <w:rPr>
                <w:sz w:val="22"/>
                <w:szCs w:val="22"/>
              </w:rPr>
            </w:pPr>
          </w:p>
        </w:tc>
        <w:tc>
          <w:tcPr>
            <w:tcW w:w="1400" w:type="dxa"/>
            <w:vAlign w:val="center"/>
          </w:tcPr>
          <w:p w:rsidR="00DF5DE2" w:rsidRPr="00CF0D28" w:rsidRDefault="00DF5DE2" w:rsidP="00DF5DE2">
            <w:pPr>
              <w:pStyle w:val="Nadpis2"/>
              <w:jc w:val="center"/>
              <w:rPr>
                <w:rFonts w:cs="Times New Roman"/>
              </w:rPr>
            </w:pPr>
            <w:r w:rsidRPr="00CF0D28">
              <w:rPr>
                <w:rFonts w:cs="Times New Roman"/>
              </w:rPr>
              <w:t>Poznámky</w:t>
            </w:r>
          </w:p>
        </w:tc>
      </w:tr>
      <w:tr w:rsidR="00DF5DE2" w:rsidRPr="004A1710">
        <w:trPr>
          <w:trHeight w:val="3883"/>
          <w:jc w:val="center"/>
        </w:trPr>
        <w:tc>
          <w:tcPr>
            <w:tcW w:w="5387" w:type="dxa"/>
          </w:tcPr>
          <w:p w:rsidR="00DF5DE2" w:rsidRPr="004A1710" w:rsidRDefault="00DF5DE2" w:rsidP="00DF5DE2">
            <w:pPr>
              <w:rPr>
                <w:sz w:val="22"/>
                <w:szCs w:val="22"/>
              </w:rPr>
            </w:pPr>
            <w:r w:rsidRPr="004A1710">
              <w:rPr>
                <w:sz w:val="22"/>
                <w:szCs w:val="22"/>
              </w:rPr>
              <w:t xml:space="preserve">- vybírá a samostatně vytváří bohatou škálu vizuálně </w:t>
            </w:r>
          </w:p>
          <w:p w:rsidR="00DF5DE2" w:rsidRPr="004A1710" w:rsidRDefault="00DF5DE2" w:rsidP="00DF5DE2">
            <w:pPr>
              <w:rPr>
                <w:sz w:val="22"/>
                <w:szCs w:val="22"/>
              </w:rPr>
            </w:pPr>
            <w:r w:rsidRPr="004A1710">
              <w:rPr>
                <w:sz w:val="22"/>
                <w:szCs w:val="22"/>
              </w:rPr>
              <w:t xml:space="preserve">  obrazných elementů zkušeností z vlastního vnímání, </w:t>
            </w:r>
          </w:p>
          <w:p w:rsidR="00DF5DE2" w:rsidRPr="004A1710" w:rsidRDefault="00DF5DE2" w:rsidP="00DF5DE2">
            <w:pPr>
              <w:rPr>
                <w:sz w:val="22"/>
                <w:szCs w:val="22"/>
              </w:rPr>
            </w:pPr>
            <w:r w:rsidRPr="004A1710">
              <w:rPr>
                <w:sz w:val="22"/>
                <w:szCs w:val="22"/>
              </w:rPr>
              <w:t xml:space="preserve">  z představ a poznání. Uplatňuje osobitý přístup k </w:t>
            </w:r>
          </w:p>
          <w:p w:rsidR="00DF5DE2" w:rsidRPr="004A1710" w:rsidRDefault="00DF5DE2" w:rsidP="00DF5DE2">
            <w:pPr>
              <w:rPr>
                <w:sz w:val="22"/>
                <w:szCs w:val="22"/>
              </w:rPr>
            </w:pPr>
            <w:r w:rsidRPr="004A1710">
              <w:rPr>
                <w:sz w:val="22"/>
                <w:szCs w:val="22"/>
              </w:rPr>
              <w:t xml:space="preserve">  realitě</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variuje různé vlastnosti prvků a jejich vztahů pro </w:t>
            </w:r>
          </w:p>
          <w:p w:rsidR="00DF5DE2" w:rsidRPr="004A1710" w:rsidRDefault="00DF5DE2" w:rsidP="00DF5DE2">
            <w:pPr>
              <w:rPr>
                <w:sz w:val="22"/>
                <w:szCs w:val="22"/>
              </w:rPr>
            </w:pPr>
            <w:r w:rsidRPr="004A1710">
              <w:rPr>
                <w:sz w:val="22"/>
                <w:szCs w:val="22"/>
              </w:rPr>
              <w:t xml:space="preserve">  získání osobitých výsledků</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užívá viz. obr. vyjádření k zachycení zkušeností </w:t>
            </w:r>
          </w:p>
          <w:p w:rsidR="00DF5DE2" w:rsidRPr="004A1710" w:rsidRDefault="00DF5DE2" w:rsidP="00DF5DE2">
            <w:pPr>
              <w:rPr>
                <w:sz w:val="22"/>
                <w:szCs w:val="22"/>
              </w:rPr>
            </w:pPr>
            <w:r w:rsidRPr="004A1710">
              <w:rPr>
                <w:sz w:val="22"/>
                <w:szCs w:val="22"/>
              </w:rPr>
              <w:t xml:space="preserve">  získaných pohybem, hmatem a sluchem</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správně užívá techniku malby, texturu, míchá a </w:t>
            </w:r>
          </w:p>
          <w:p w:rsidR="00DF5DE2" w:rsidRPr="004A1710" w:rsidRDefault="00DF5DE2" w:rsidP="00DF5DE2">
            <w:pPr>
              <w:rPr>
                <w:sz w:val="22"/>
                <w:szCs w:val="22"/>
              </w:rPr>
            </w:pPr>
            <w:r w:rsidRPr="004A1710">
              <w:rPr>
                <w:sz w:val="22"/>
                <w:szCs w:val="22"/>
              </w:rPr>
              <w:t xml:space="preserve">  vrství barvy</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vytváří společné kompozice v prostoru</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využívá perspektivu ve svém vlastním výtvarném </w:t>
            </w:r>
          </w:p>
          <w:p w:rsidR="00DF5DE2" w:rsidRPr="004A1710" w:rsidRDefault="00DF5DE2" w:rsidP="00DF5DE2">
            <w:pPr>
              <w:rPr>
                <w:sz w:val="22"/>
                <w:szCs w:val="22"/>
              </w:rPr>
            </w:pPr>
            <w:r w:rsidRPr="004A1710">
              <w:rPr>
                <w:sz w:val="22"/>
                <w:szCs w:val="22"/>
              </w:rPr>
              <w:t xml:space="preserve">  vyjádření</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k tvorbě užívá některých z metody současného </w:t>
            </w:r>
          </w:p>
          <w:p w:rsidR="00DF5DE2" w:rsidRPr="004A1710" w:rsidRDefault="00DF5DE2" w:rsidP="00DF5DE2">
            <w:pPr>
              <w:rPr>
                <w:sz w:val="22"/>
                <w:szCs w:val="22"/>
              </w:rPr>
            </w:pPr>
            <w:r w:rsidRPr="004A1710">
              <w:rPr>
                <w:sz w:val="22"/>
                <w:szCs w:val="22"/>
              </w:rPr>
              <w:t xml:space="preserve">  výtvarného umění - počítačová grafika, fotografie, </w:t>
            </w:r>
          </w:p>
          <w:p w:rsidR="00DF5DE2" w:rsidRPr="004A1710" w:rsidRDefault="00DF5DE2" w:rsidP="00DF5DE2">
            <w:pPr>
              <w:rPr>
                <w:sz w:val="22"/>
                <w:szCs w:val="22"/>
              </w:rPr>
            </w:pPr>
            <w:r w:rsidRPr="004A1710">
              <w:rPr>
                <w:sz w:val="22"/>
                <w:szCs w:val="22"/>
              </w:rPr>
              <w:t xml:space="preserve">  video</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seznamuje se s některými netradičními výtvarnými </w:t>
            </w:r>
          </w:p>
          <w:p w:rsidR="00DF5DE2" w:rsidRPr="004A1710" w:rsidRDefault="00DF5DE2" w:rsidP="00DF5DE2">
            <w:pPr>
              <w:rPr>
                <w:sz w:val="22"/>
                <w:szCs w:val="22"/>
              </w:rPr>
            </w:pPr>
            <w:r w:rsidRPr="004A1710">
              <w:rPr>
                <w:sz w:val="22"/>
                <w:szCs w:val="22"/>
              </w:rPr>
              <w:t xml:space="preserve">  postupy</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zobrazuje vlastní fantazijní představy a odhaluje </w:t>
            </w:r>
          </w:p>
          <w:p w:rsidR="00DF5DE2" w:rsidRPr="004A1710" w:rsidRDefault="00DF5DE2" w:rsidP="00DF5DE2">
            <w:pPr>
              <w:rPr>
                <w:sz w:val="22"/>
                <w:szCs w:val="22"/>
              </w:rPr>
            </w:pPr>
            <w:r w:rsidRPr="004A1710">
              <w:rPr>
                <w:sz w:val="22"/>
                <w:szCs w:val="22"/>
              </w:rPr>
              <w:t xml:space="preserve">  interpretační kontext vlastního vyjádření</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využívá znalostí o základních, druhotných a </w:t>
            </w:r>
          </w:p>
          <w:p w:rsidR="00DF5DE2" w:rsidRPr="004A1710" w:rsidRDefault="00DF5DE2" w:rsidP="00DF5DE2">
            <w:pPr>
              <w:rPr>
                <w:sz w:val="22"/>
                <w:szCs w:val="22"/>
              </w:rPr>
            </w:pPr>
            <w:r w:rsidRPr="004A1710">
              <w:rPr>
                <w:sz w:val="22"/>
                <w:szCs w:val="22"/>
              </w:rPr>
              <w:t xml:space="preserve">  doplňkových barvách k osobitému výtvarnému </w:t>
            </w:r>
          </w:p>
          <w:p w:rsidR="00DF5DE2" w:rsidRPr="004A1710" w:rsidRDefault="00DF5DE2" w:rsidP="00DF5DE2">
            <w:pPr>
              <w:rPr>
                <w:sz w:val="22"/>
                <w:szCs w:val="22"/>
              </w:rPr>
            </w:pPr>
            <w:r w:rsidRPr="004A1710">
              <w:rPr>
                <w:sz w:val="22"/>
                <w:szCs w:val="22"/>
              </w:rPr>
              <w:t xml:space="preserve">  vyjádření</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osobitě stylizuje vizuální skutečnost, zvládá </w:t>
            </w:r>
          </w:p>
          <w:p w:rsidR="00DF5DE2" w:rsidRPr="004A1710" w:rsidRDefault="00DF5DE2" w:rsidP="00DF5DE2">
            <w:pPr>
              <w:rPr>
                <w:sz w:val="22"/>
                <w:szCs w:val="22"/>
              </w:rPr>
            </w:pPr>
            <w:r w:rsidRPr="004A1710">
              <w:rPr>
                <w:sz w:val="22"/>
                <w:szCs w:val="22"/>
              </w:rPr>
              <w:t xml:space="preserve">  kompozici, dokáže vhodně rozvrhnout hlavní motivy </w:t>
            </w:r>
          </w:p>
          <w:p w:rsidR="00DF5DE2" w:rsidRPr="004A1710" w:rsidRDefault="00DF5DE2" w:rsidP="00DF5DE2">
            <w:pPr>
              <w:rPr>
                <w:sz w:val="22"/>
                <w:szCs w:val="22"/>
              </w:rPr>
            </w:pPr>
            <w:r w:rsidRPr="004A1710">
              <w:rPr>
                <w:sz w:val="22"/>
                <w:szCs w:val="22"/>
              </w:rPr>
              <w:t xml:space="preserve">  na ploše</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využívá dekorativních postupů - rozvíjí si estetické </w:t>
            </w:r>
          </w:p>
          <w:p w:rsidR="00DF5DE2" w:rsidRPr="004A1710" w:rsidRDefault="00DF5DE2" w:rsidP="00DF5DE2">
            <w:pPr>
              <w:rPr>
                <w:sz w:val="22"/>
                <w:szCs w:val="22"/>
              </w:rPr>
            </w:pPr>
            <w:r w:rsidRPr="004A1710">
              <w:rPr>
                <w:sz w:val="22"/>
                <w:szCs w:val="22"/>
              </w:rPr>
              <w:t xml:space="preserve">  cítění</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výtvarně se vyjadřuje k lidovým tradicím, zvykům a </w:t>
            </w:r>
          </w:p>
          <w:p w:rsidR="00DF5DE2" w:rsidRPr="004A1710" w:rsidRDefault="00DF5DE2" w:rsidP="00DF5DE2">
            <w:pPr>
              <w:rPr>
                <w:sz w:val="22"/>
                <w:szCs w:val="22"/>
              </w:rPr>
            </w:pPr>
            <w:r w:rsidRPr="004A1710">
              <w:rPr>
                <w:sz w:val="22"/>
                <w:szCs w:val="22"/>
              </w:rPr>
              <w:t xml:space="preserve">  svátkům</w:t>
            </w:r>
          </w:p>
          <w:p w:rsidR="00DF5DE2" w:rsidRPr="004A1710" w:rsidRDefault="00DF5DE2" w:rsidP="00DF5DE2">
            <w:pPr>
              <w:rPr>
                <w:sz w:val="22"/>
                <w:szCs w:val="22"/>
              </w:rPr>
            </w:pPr>
            <w:r w:rsidRPr="004A1710">
              <w:rPr>
                <w:sz w:val="22"/>
                <w:szCs w:val="22"/>
              </w:rPr>
              <w:t xml:space="preserve">- užívá viz. obr. vyjádření k zachycení vztahu ke </w:t>
            </w:r>
          </w:p>
          <w:p w:rsidR="00DF5DE2" w:rsidRPr="004A1710" w:rsidRDefault="00DF5DE2" w:rsidP="00DF5DE2">
            <w:pPr>
              <w:rPr>
                <w:sz w:val="22"/>
                <w:szCs w:val="22"/>
              </w:rPr>
            </w:pPr>
            <w:r w:rsidRPr="004A1710">
              <w:rPr>
                <w:sz w:val="22"/>
                <w:szCs w:val="22"/>
              </w:rPr>
              <w:t xml:space="preserve">  konkrétní osobě</w:t>
            </w:r>
          </w:p>
        </w:tc>
        <w:tc>
          <w:tcPr>
            <w:tcW w:w="4820" w:type="dxa"/>
          </w:tcPr>
          <w:p w:rsidR="00DF5DE2" w:rsidRPr="004A1710" w:rsidRDefault="00DF5DE2" w:rsidP="00DF5DE2">
            <w:pPr>
              <w:rPr>
                <w:sz w:val="22"/>
                <w:szCs w:val="22"/>
              </w:rPr>
            </w:pPr>
            <w:r w:rsidRPr="004A1710">
              <w:rPr>
                <w:sz w:val="22"/>
                <w:szCs w:val="22"/>
              </w:rPr>
              <w:lastRenderedPageBreak/>
              <w:t>Kresebné studie - linie, tvar, objem - jejich rozvržení v obrazové ploše, v objemu, v prostoru, jejich vztahy, podobnost, kontrast, rytmus</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Jednoduché plošné kompozice z geometrických tvarů - spirály, elipsy, řazení, rytmus, prolínání, množení, vyvažování, přímka, křivka</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Rozvíjení smyslové citlivosti (př. sluch - výtvarné zpracování hudebních motivů)</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Plastická tvorba - papír, hlína, drát, sádra</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Malba </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Teorie barev - Goethův barevný kruh - teplé a studené barvy, barvy příbuzné</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Plastická a prostorová tvorba</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Nauka o perspektivě </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Třetí prostor budovaný liniemi</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lastRenderedPageBreak/>
              <w:t xml:space="preserve">Subjektivní vyjádření fantastických představ za využití různorodých materiálů a výtvarných postupů - kombinované techniky </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Kategorizace představ, prožitků, zkušeností, poznatků - uplatnění při vlastní tvorbě</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Přírodní motivy (rostliny, neživá příroda, živočichové), člověk, náš svět, vesmír, bytosti, události</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Zvětšování (makrokosmos), zmenšování </w:t>
            </w:r>
          </w:p>
          <w:p w:rsidR="00DF5DE2" w:rsidRPr="004A1710" w:rsidRDefault="00DF5DE2" w:rsidP="00DF5DE2">
            <w:pPr>
              <w:rPr>
                <w:sz w:val="22"/>
                <w:szCs w:val="22"/>
              </w:rPr>
            </w:pPr>
            <w:r w:rsidRPr="004A1710">
              <w:rPr>
                <w:sz w:val="22"/>
                <w:szCs w:val="22"/>
              </w:rPr>
              <w:t>(mikrokosmos) - detail, polodetail, celek</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Lidská figura - tvarová stylizace - Řecko, Řím</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Tvarová a barevná kompozice (př. Babylónská věž – Mezopotámie)</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Dekorační práce - využití tvaru, linie, kombinace barev a pravidelného střídání lineárních symbolů</w:t>
            </w:r>
          </w:p>
          <w:p w:rsidR="00DF5DE2" w:rsidRPr="004A1710" w:rsidRDefault="00DF5DE2" w:rsidP="00DF5DE2">
            <w:pPr>
              <w:rPr>
                <w:sz w:val="22"/>
                <w:szCs w:val="22"/>
              </w:rPr>
            </w:pPr>
            <w:r w:rsidRPr="004A1710">
              <w:rPr>
                <w:sz w:val="22"/>
                <w:szCs w:val="22"/>
              </w:rPr>
              <w:t>Tematické práce (př. Vánoce, Velikonoce …)</w:t>
            </w:r>
          </w:p>
          <w:p w:rsidR="00DF5DE2" w:rsidRPr="004A1710" w:rsidRDefault="00DF5DE2" w:rsidP="00DF5DE2">
            <w:pPr>
              <w:rPr>
                <w:sz w:val="22"/>
                <w:szCs w:val="22"/>
              </w:rPr>
            </w:pPr>
            <w:r w:rsidRPr="004A1710">
              <w:rPr>
                <w:sz w:val="22"/>
                <w:szCs w:val="22"/>
              </w:rPr>
              <w:t>Subjektivní výtvarné vyjádření reality</w:t>
            </w:r>
          </w:p>
          <w:p w:rsidR="00DF5DE2" w:rsidRPr="004A1710" w:rsidRDefault="00DF5DE2" w:rsidP="00DF5DE2">
            <w:pPr>
              <w:rPr>
                <w:sz w:val="22"/>
                <w:szCs w:val="22"/>
              </w:rPr>
            </w:pPr>
            <w:r w:rsidRPr="004A1710">
              <w:rPr>
                <w:sz w:val="22"/>
                <w:szCs w:val="22"/>
              </w:rPr>
              <w:t>Vnímání okolních jevů</w:t>
            </w:r>
          </w:p>
        </w:tc>
        <w:tc>
          <w:tcPr>
            <w:tcW w:w="3543" w:type="dxa"/>
          </w:tcPr>
          <w:p w:rsidR="00DF5DE2" w:rsidRPr="004A1710" w:rsidRDefault="00DF5DE2" w:rsidP="00DF5DE2">
            <w:pPr>
              <w:rPr>
                <w:sz w:val="22"/>
                <w:szCs w:val="22"/>
              </w:rPr>
            </w:pPr>
            <w:r w:rsidRPr="004A1710">
              <w:rPr>
                <w:sz w:val="22"/>
                <w:szCs w:val="22"/>
              </w:rPr>
              <w:lastRenderedPageBreak/>
              <w:t>OSV   – Kreativita</w:t>
            </w:r>
          </w:p>
          <w:p w:rsidR="00DF5DE2" w:rsidRPr="004A1710" w:rsidRDefault="00DF5DE2" w:rsidP="00DF5DE2">
            <w:pPr>
              <w:rPr>
                <w:sz w:val="22"/>
                <w:szCs w:val="22"/>
              </w:rPr>
            </w:pPr>
            <w:r w:rsidRPr="004A1710">
              <w:rPr>
                <w:sz w:val="22"/>
                <w:szCs w:val="22"/>
              </w:rPr>
              <w:t xml:space="preserve">           – Rozvoj schopností </w:t>
            </w:r>
          </w:p>
          <w:p w:rsidR="00DF5DE2" w:rsidRPr="004A1710" w:rsidRDefault="00DF5DE2" w:rsidP="00DF5DE2">
            <w:pPr>
              <w:rPr>
                <w:sz w:val="22"/>
                <w:szCs w:val="22"/>
              </w:rPr>
            </w:pPr>
            <w:r w:rsidRPr="004A1710">
              <w:rPr>
                <w:sz w:val="22"/>
                <w:szCs w:val="22"/>
              </w:rPr>
              <w:t xml:space="preserve">            poznávání</w:t>
            </w:r>
          </w:p>
          <w:p w:rsidR="00DF5DE2" w:rsidRPr="004A1710" w:rsidRDefault="00DF5DE2" w:rsidP="00DF5DE2">
            <w:pPr>
              <w:rPr>
                <w:sz w:val="22"/>
                <w:szCs w:val="22"/>
              </w:rPr>
            </w:pPr>
            <w:r w:rsidRPr="004A1710">
              <w:rPr>
                <w:sz w:val="22"/>
                <w:szCs w:val="22"/>
              </w:rPr>
              <w:t xml:space="preserve">           - Komunikace</w:t>
            </w:r>
          </w:p>
          <w:p w:rsidR="00DF5DE2" w:rsidRPr="004A1710" w:rsidRDefault="00DF5DE2" w:rsidP="00DF5DE2">
            <w:pPr>
              <w:rPr>
                <w:sz w:val="22"/>
                <w:szCs w:val="22"/>
              </w:rPr>
            </w:pPr>
            <w:r w:rsidRPr="004A1710">
              <w:rPr>
                <w:sz w:val="22"/>
                <w:szCs w:val="22"/>
              </w:rPr>
              <w:t xml:space="preserve">EV   – Lidské aktivity a   </w:t>
            </w:r>
          </w:p>
          <w:p w:rsidR="00DF5DE2" w:rsidRPr="004A1710" w:rsidRDefault="00DF5DE2" w:rsidP="00DF5DE2">
            <w:pPr>
              <w:rPr>
                <w:sz w:val="22"/>
                <w:szCs w:val="22"/>
              </w:rPr>
            </w:pPr>
            <w:r w:rsidRPr="004A1710">
              <w:rPr>
                <w:sz w:val="22"/>
                <w:szCs w:val="22"/>
              </w:rPr>
              <w:t xml:space="preserve">            problémy životního  </w:t>
            </w:r>
          </w:p>
          <w:p w:rsidR="00DF5DE2" w:rsidRPr="004A1710" w:rsidRDefault="00DF5DE2" w:rsidP="00DF5DE2">
            <w:pPr>
              <w:rPr>
                <w:sz w:val="22"/>
                <w:szCs w:val="22"/>
              </w:rPr>
            </w:pPr>
            <w:r w:rsidRPr="004A1710">
              <w:rPr>
                <w:sz w:val="22"/>
                <w:szCs w:val="22"/>
              </w:rPr>
              <w:t xml:space="preserve">            prostředí</w:t>
            </w:r>
          </w:p>
          <w:p w:rsidR="00DF5DE2" w:rsidRPr="004A1710" w:rsidRDefault="00DF5DE2" w:rsidP="00DF5DE2">
            <w:pPr>
              <w:rPr>
                <w:sz w:val="22"/>
                <w:szCs w:val="22"/>
              </w:rPr>
            </w:pPr>
            <w:r w:rsidRPr="004A1710">
              <w:rPr>
                <w:sz w:val="22"/>
                <w:szCs w:val="22"/>
              </w:rPr>
              <w:t xml:space="preserve">          - Ekosystémy</w:t>
            </w:r>
          </w:p>
          <w:p w:rsidR="00DF5DE2" w:rsidRPr="004A1710" w:rsidRDefault="00DF5DE2" w:rsidP="00DF5DE2">
            <w:pPr>
              <w:rPr>
                <w:sz w:val="22"/>
                <w:szCs w:val="22"/>
              </w:rPr>
            </w:pPr>
            <w:r w:rsidRPr="004A1710">
              <w:rPr>
                <w:sz w:val="22"/>
                <w:szCs w:val="22"/>
              </w:rPr>
              <w:t>EGS – Jsme Evropané</w:t>
            </w:r>
          </w:p>
          <w:p w:rsidR="00DF5DE2" w:rsidRPr="004A1710" w:rsidRDefault="00DF5DE2" w:rsidP="00DF5DE2">
            <w:pPr>
              <w:rPr>
                <w:sz w:val="22"/>
                <w:szCs w:val="22"/>
              </w:rPr>
            </w:pPr>
            <w:r w:rsidRPr="004A1710">
              <w:rPr>
                <w:sz w:val="22"/>
                <w:szCs w:val="22"/>
              </w:rPr>
              <w:t xml:space="preserve">MV – Tvorba mediálního </w:t>
            </w:r>
          </w:p>
          <w:p w:rsidR="00DF5DE2" w:rsidRPr="004A1710" w:rsidRDefault="00DF5DE2" w:rsidP="00DF5DE2">
            <w:pPr>
              <w:rPr>
                <w:sz w:val="22"/>
                <w:szCs w:val="22"/>
              </w:rPr>
            </w:pPr>
            <w:r w:rsidRPr="004A1710">
              <w:rPr>
                <w:sz w:val="22"/>
                <w:szCs w:val="22"/>
              </w:rPr>
              <w:t xml:space="preserve">             sdělení</w:t>
            </w:r>
          </w:p>
          <w:p w:rsidR="00DF5DE2" w:rsidRPr="004A1710" w:rsidRDefault="00DF5DE2" w:rsidP="00DF5DE2">
            <w:pPr>
              <w:rPr>
                <w:sz w:val="22"/>
                <w:szCs w:val="22"/>
              </w:rPr>
            </w:pPr>
            <w:r w:rsidRPr="004A1710">
              <w:rPr>
                <w:sz w:val="22"/>
                <w:szCs w:val="22"/>
              </w:rPr>
              <w:t xml:space="preserve">           – Fungování a vliv médií ve </w:t>
            </w:r>
          </w:p>
          <w:p w:rsidR="00DF5DE2" w:rsidRPr="004A1710" w:rsidRDefault="00DF5DE2" w:rsidP="00DF5DE2">
            <w:pPr>
              <w:rPr>
                <w:sz w:val="22"/>
                <w:szCs w:val="22"/>
              </w:rPr>
            </w:pPr>
            <w:r w:rsidRPr="004A1710">
              <w:rPr>
                <w:sz w:val="22"/>
                <w:szCs w:val="22"/>
              </w:rPr>
              <w:t xml:space="preserve">              společnosti</w:t>
            </w:r>
          </w:p>
          <w:p w:rsidR="00DF5DE2" w:rsidRPr="004A1710" w:rsidRDefault="00DF5DE2" w:rsidP="00DF5DE2">
            <w:pPr>
              <w:rPr>
                <w:b/>
                <w:sz w:val="22"/>
                <w:szCs w:val="22"/>
              </w:rPr>
            </w:pPr>
          </w:p>
          <w:p w:rsidR="00DF5DE2" w:rsidRPr="004A1710" w:rsidRDefault="00DF5DE2" w:rsidP="00DF5DE2">
            <w:pPr>
              <w:rPr>
                <w:b/>
                <w:sz w:val="22"/>
                <w:szCs w:val="22"/>
              </w:rPr>
            </w:pPr>
          </w:p>
          <w:p w:rsidR="00DF5DE2" w:rsidRPr="004A1710" w:rsidRDefault="00DF5DE2" w:rsidP="00DF5DE2">
            <w:pPr>
              <w:rPr>
                <w:sz w:val="22"/>
                <w:szCs w:val="22"/>
              </w:rPr>
            </w:pPr>
            <w:r w:rsidRPr="004A1710">
              <w:rPr>
                <w:sz w:val="22"/>
                <w:szCs w:val="22"/>
              </w:rPr>
              <w:t>Čj, D, Hv, Z</w:t>
            </w:r>
          </w:p>
        </w:tc>
        <w:tc>
          <w:tcPr>
            <w:tcW w:w="1400" w:type="dxa"/>
          </w:tcPr>
          <w:p w:rsidR="00DF5DE2" w:rsidRPr="004A1710" w:rsidRDefault="00DF5DE2" w:rsidP="00DF5DE2">
            <w:pPr>
              <w:rPr>
                <w:sz w:val="22"/>
                <w:szCs w:val="22"/>
              </w:rPr>
            </w:pPr>
          </w:p>
        </w:tc>
      </w:tr>
    </w:tbl>
    <w:p w:rsidR="00DF5DE2" w:rsidRDefault="00DF5DE2" w:rsidP="00DF5DE2">
      <w:pPr>
        <w:spacing w:line="360" w:lineRule="auto"/>
        <w:rPr>
          <w:sz w:val="22"/>
          <w:szCs w:val="22"/>
        </w:rPr>
      </w:pPr>
    </w:p>
    <w:p w:rsidR="00DF5DE2" w:rsidRDefault="00DF5DE2" w:rsidP="00DF5DE2">
      <w:pPr>
        <w:spacing w:line="360" w:lineRule="auto"/>
        <w:rPr>
          <w:sz w:val="22"/>
          <w:szCs w:val="22"/>
        </w:rPr>
      </w:pPr>
    </w:p>
    <w:p w:rsidR="00DF5DE2" w:rsidRDefault="00DF5DE2" w:rsidP="00DF5DE2">
      <w:pPr>
        <w:spacing w:line="360" w:lineRule="auto"/>
        <w:rPr>
          <w:sz w:val="22"/>
          <w:szCs w:val="22"/>
        </w:rPr>
      </w:pPr>
    </w:p>
    <w:p w:rsidR="00DF5DE2" w:rsidRDefault="00DF5DE2" w:rsidP="00DF5DE2">
      <w:pPr>
        <w:spacing w:line="360" w:lineRule="auto"/>
        <w:rPr>
          <w:sz w:val="22"/>
          <w:szCs w:val="22"/>
        </w:rPr>
      </w:pPr>
    </w:p>
    <w:p w:rsidR="00DF0DE2" w:rsidRDefault="00DF0DE2" w:rsidP="00DF0DE2">
      <w:pPr>
        <w:rPr>
          <w:rStyle w:val="StylTun"/>
        </w:rPr>
      </w:pPr>
      <w:r w:rsidRPr="00894573">
        <w:rPr>
          <w:rStyle w:val="StylTun"/>
        </w:rPr>
        <w:lastRenderedPageBreak/>
        <w:t xml:space="preserve">Vzdělávací oblast: </w:t>
      </w:r>
      <w:r>
        <w:rPr>
          <w:rStyle w:val="StylTun"/>
        </w:rPr>
        <w:t>Umění a kultura</w:t>
      </w:r>
    </w:p>
    <w:p w:rsidR="00DF0DE2" w:rsidRDefault="00DF0DE2" w:rsidP="00DF0DE2">
      <w:pPr>
        <w:rPr>
          <w:b/>
          <w:sz w:val="22"/>
          <w:szCs w:val="22"/>
        </w:rPr>
      </w:pPr>
      <w:r w:rsidRPr="00932628">
        <w:rPr>
          <w:b/>
          <w:sz w:val="22"/>
          <w:szCs w:val="22"/>
        </w:rPr>
        <w:t xml:space="preserve">Vyučovací předmět: </w:t>
      </w:r>
      <w:r w:rsidRPr="00776AE0">
        <w:rPr>
          <w:b/>
          <w:color w:val="339966"/>
          <w:sz w:val="22"/>
          <w:szCs w:val="22"/>
        </w:rPr>
        <w:t>VÝTVARNÁ VÝCHOVA</w:t>
      </w:r>
    </w:p>
    <w:p w:rsidR="00DF0DE2" w:rsidRDefault="00572E77" w:rsidP="00DF0DE2">
      <w:pPr>
        <w:rPr>
          <w:b/>
          <w:sz w:val="22"/>
          <w:szCs w:val="22"/>
        </w:rPr>
      </w:pPr>
      <w:r>
        <w:rPr>
          <w:b/>
          <w:sz w:val="22"/>
          <w:szCs w:val="22"/>
        </w:rPr>
        <w:t>Ročník</w:t>
      </w:r>
      <w:r w:rsidR="00DF0DE2" w:rsidRPr="005D12B4">
        <w:rPr>
          <w:b/>
          <w:sz w:val="22"/>
          <w:szCs w:val="22"/>
        </w:rPr>
        <w:t>:</w:t>
      </w:r>
      <w:r w:rsidR="00DF0DE2">
        <w:rPr>
          <w:b/>
          <w:sz w:val="22"/>
          <w:szCs w:val="22"/>
        </w:rPr>
        <w:t xml:space="preserve"> 7.</w:t>
      </w:r>
    </w:p>
    <w:p w:rsidR="00DF0DE2" w:rsidRDefault="00DF0DE2" w:rsidP="00DF0DE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DF0DE2" w:rsidRPr="00894573">
        <w:trPr>
          <w:trHeight w:hRule="exact" w:val="948"/>
          <w:tblHeader/>
          <w:jc w:val="center"/>
        </w:trPr>
        <w:tc>
          <w:tcPr>
            <w:tcW w:w="5387" w:type="dxa"/>
            <w:vAlign w:val="center"/>
          </w:tcPr>
          <w:p w:rsidR="00DF0DE2" w:rsidRPr="00CF0D28" w:rsidRDefault="00DF0DE2" w:rsidP="00F97877">
            <w:pPr>
              <w:pStyle w:val="Nadpis2"/>
              <w:jc w:val="center"/>
              <w:rPr>
                <w:rFonts w:cs="Times New Roman"/>
              </w:rPr>
            </w:pPr>
            <w:r w:rsidRPr="00CF0D28">
              <w:rPr>
                <w:rFonts w:cs="Times New Roman"/>
              </w:rPr>
              <w:t>Výstup</w:t>
            </w:r>
          </w:p>
        </w:tc>
        <w:tc>
          <w:tcPr>
            <w:tcW w:w="4820" w:type="dxa"/>
            <w:vAlign w:val="center"/>
          </w:tcPr>
          <w:p w:rsidR="00DF0DE2" w:rsidRPr="00CF0D28" w:rsidRDefault="00DF0DE2" w:rsidP="00F97877">
            <w:pPr>
              <w:pStyle w:val="Nadpis2"/>
              <w:jc w:val="center"/>
              <w:rPr>
                <w:rFonts w:cs="Times New Roman"/>
              </w:rPr>
            </w:pPr>
            <w:r w:rsidRPr="00CF0D28">
              <w:rPr>
                <w:rFonts w:cs="Times New Roman"/>
              </w:rPr>
              <w:t>Učivo</w:t>
            </w:r>
          </w:p>
        </w:tc>
        <w:tc>
          <w:tcPr>
            <w:tcW w:w="3543" w:type="dxa"/>
            <w:vAlign w:val="center"/>
          </w:tcPr>
          <w:p w:rsidR="00DF0DE2" w:rsidRPr="00CF0D28" w:rsidRDefault="00DF0DE2" w:rsidP="00F97877">
            <w:pPr>
              <w:pStyle w:val="Nadpis2"/>
              <w:jc w:val="center"/>
              <w:rPr>
                <w:rFonts w:cs="Times New Roman"/>
                <w:sz w:val="22"/>
                <w:szCs w:val="22"/>
              </w:rPr>
            </w:pPr>
            <w:r w:rsidRPr="00CF0D28">
              <w:rPr>
                <w:sz w:val="22"/>
                <w:szCs w:val="22"/>
              </w:rPr>
              <w:t>Průřezová témata, mezipředmětové vztahy, projekty, kurzy</w:t>
            </w:r>
          </w:p>
          <w:p w:rsidR="00DF0DE2" w:rsidRPr="00894573" w:rsidRDefault="00DF0DE2" w:rsidP="00F97877">
            <w:pPr>
              <w:jc w:val="center"/>
              <w:rPr>
                <w:sz w:val="22"/>
                <w:szCs w:val="22"/>
              </w:rPr>
            </w:pPr>
          </w:p>
        </w:tc>
        <w:tc>
          <w:tcPr>
            <w:tcW w:w="1400" w:type="dxa"/>
            <w:vAlign w:val="center"/>
          </w:tcPr>
          <w:p w:rsidR="00DF0DE2" w:rsidRPr="00CF0D28" w:rsidRDefault="00DF0DE2" w:rsidP="00F97877">
            <w:pPr>
              <w:pStyle w:val="Nadpis2"/>
              <w:jc w:val="center"/>
              <w:rPr>
                <w:rFonts w:cs="Times New Roman"/>
              </w:rPr>
            </w:pPr>
            <w:r w:rsidRPr="00CF0D28">
              <w:rPr>
                <w:rFonts w:cs="Times New Roman"/>
              </w:rPr>
              <w:t>Poznámky</w:t>
            </w:r>
          </w:p>
        </w:tc>
      </w:tr>
      <w:tr w:rsidR="00DF0DE2" w:rsidRPr="00DF0DE2">
        <w:trPr>
          <w:trHeight w:val="3883"/>
          <w:jc w:val="center"/>
        </w:trPr>
        <w:tc>
          <w:tcPr>
            <w:tcW w:w="5387" w:type="dxa"/>
          </w:tcPr>
          <w:p w:rsidR="00DF0DE2" w:rsidRPr="00DF0DE2" w:rsidRDefault="00DF0DE2" w:rsidP="00F97877">
            <w:pPr>
              <w:rPr>
                <w:sz w:val="22"/>
                <w:szCs w:val="22"/>
              </w:rPr>
            </w:pPr>
            <w:r w:rsidRPr="00DF0DE2">
              <w:rPr>
                <w:sz w:val="22"/>
                <w:szCs w:val="22"/>
              </w:rPr>
              <w:t xml:space="preserve">- vybírá a samostatně vytváří bohatou škálu vizuálně </w:t>
            </w:r>
          </w:p>
          <w:p w:rsidR="00DF0DE2" w:rsidRPr="00DF0DE2" w:rsidRDefault="00DF0DE2" w:rsidP="00F97877">
            <w:pPr>
              <w:rPr>
                <w:sz w:val="22"/>
                <w:szCs w:val="22"/>
              </w:rPr>
            </w:pPr>
            <w:r w:rsidRPr="00DF0DE2">
              <w:rPr>
                <w:sz w:val="22"/>
                <w:szCs w:val="22"/>
              </w:rPr>
              <w:t xml:space="preserve">  obrazných elementů zkušeností z vlastního vnímání, </w:t>
            </w:r>
          </w:p>
          <w:p w:rsidR="00DF0DE2" w:rsidRPr="00DF0DE2" w:rsidRDefault="00DF0DE2" w:rsidP="00F97877">
            <w:pPr>
              <w:rPr>
                <w:sz w:val="22"/>
                <w:szCs w:val="22"/>
              </w:rPr>
            </w:pPr>
            <w:r w:rsidRPr="00DF0DE2">
              <w:rPr>
                <w:sz w:val="22"/>
                <w:szCs w:val="22"/>
              </w:rPr>
              <w:t xml:space="preserve">  z představ a poznání. Uplatňuje osobitý přístup k </w:t>
            </w:r>
          </w:p>
          <w:p w:rsidR="00DF0DE2" w:rsidRPr="00DF0DE2" w:rsidRDefault="00DF0DE2" w:rsidP="00F97877">
            <w:pPr>
              <w:rPr>
                <w:sz w:val="22"/>
                <w:szCs w:val="22"/>
              </w:rPr>
            </w:pPr>
            <w:r w:rsidRPr="00DF0DE2">
              <w:rPr>
                <w:sz w:val="22"/>
                <w:szCs w:val="22"/>
              </w:rPr>
              <w:t xml:space="preserve">  realitě</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xml:space="preserve">- uvědomuje si možnost kompozičních přístupů a </w:t>
            </w:r>
          </w:p>
          <w:p w:rsidR="00DF0DE2" w:rsidRPr="00DF0DE2" w:rsidRDefault="00DF0DE2" w:rsidP="00F97877">
            <w:pPr>
              <w:rPr>
                <w:sz w:val="22"/>
                <w:szCs w:val="22"/>
              </w:rPr>
            </w:pPr>
            <w:r w:rsidRPr="00DF0DE2">
              <w:rPr>
                <w:sz w:val="22"/>
                <w:szCs w:val="22"/>
              </w:rPr>
              <w:t xml:space="preserve">  postupů</w:t>
            </w:r>
          </w:p>
          <w:p w:rsidR="00DF0DE2" w:rsidRPr="00DF0DE2" w:rsidRDefault="00DF0DE2" w:rsidP="00F97877">
            <w:pPr>
              <w:ind w:left="497" w:hanging="497"/>
              <w:rPr>
                <w:sz w:val="22"/>
                <w:szCs w:val="22"/>
              </w:rPr>
            </w:pPr>
          </w:p>
          <w:p w:rsidR="00DF0DE2" w:rsidRPr="00DF0DE2" w:rsidRDefault="00DF0DE2" w:rsidP="00F97877">
            <w:pPr>
              <w:rPr>
                <w:sz w:val="22"/>
                <w:szCs w:val="22"/>
              </w:rPr>
            </w:pPr>
          </w:p>
          <w:p w:rsidR="00DF0DE2" w:rsidRPr="00DF0DE2" w:rsidRDefault="00DF0DE2" w:rsidP="00F97877">
            <w:pPr>
              <w:rPr>
                <w:sz w:val="22"/>
                <w:szCs w:val="22"/>
              </w:rPr>
            </w:pPr>
          </w:p>
          <w:p w:rsidR="00DF0DE2" w:rsidRPr="00DF0DE2" w:rsidRDefault="00DF0DE2" w:rsidP="00F97877">
            <w:pPr>
              <w:rPr>
                <w:sz w:val="22"/>
                <w:szCs w:val="22"/>
              </w:rPr>
            </w:pP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xml:space="preserve">- užívá viz. obr. vyjádření k zachycení zkušeností </w:t>
            </w:r>
          </w:p>
          <w:p w:rsidR="00DF0DE2" w:rsidRPr="00DF0DE2" w:rsidRDefault="00DF0DE2" w:rsidP="00F97877">
            <w:pPr>
              <w:rPr>
                <w:sz w:val="22"/>
                <w:szCs w:val="22"/>
              </w:rPr>
            </w:pPr>
            <w:r w:rsidRPr="00DF0DE2">
              <w:rPr>
                <w:sz w:val="22"/>
                <w:szCs w:val="22"/>
              </w:rPr>
              <w:t xml:space="preserve">  získaných pohybem, hmatem a sluchem</w:t>
            </w:r>
          </w:p>
          <w:p w:rsidR="00DF0DE2" w:rsidRPr="00DF0DE2" w:rsidRDefault="00DF0DE2" w:rsidP="00F97877">
            <w:pPr>
              <w:ind w:left="497" w:hanging="497"/>
              <w:rPr>
                <w:sz w:val="22"/>
                <w:szCs w:val="22"/>
              </w:rPr>
            </w:pP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xml:space="preserve">- správně užívá techniku malby, texturu, míchá a </w:t>
            </w:r>
          </w:p>
          <w:p w:rsidR="00DF0DE2" w:rsidRPr="00DF0DE2" w:rsidRDefault="00DF0DE2" w:rsidP="00F97877">
            <w:pPr>
              <w:rPr>
                <w:sz w:val="22"/>
                <w:szCs w:val="22"/>
              </w:rPr>
            </w:pPr>
            <w:r w:rsidRPr="00DF0DE2">
              <w:rPr>
                <w:sz w:val="22"/>
                <w:szCs w:val="22"/>
              </w:rPr>
              <w:t xml:space="preserve">  vrství barvy</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xml:space="preserve">- hodnotí a využívá výrazové možnosti barev a jejich   </w:t>
            </w:r>
          </w:p>
          <w:p w:rsidR="00DF0DE2" w:rsidRPr="00DF0DE2" w:rsidRDefault="00DF0DE2" w:rsidP="00F97877">
            <w:pPr>
              <w:rPr>
                <w:sz w:val="22"/>
                <w:szCs w:val="22"/>
              </w:rPr>
            </w:pPr>
            <w:r w:rsidRPr="00DF0DE2">
              <w:rPr>
                <w:sz w:val="22"/>
                <w:szCs w:val="22"/>
              </w:rPr>
              <w:t xml:space="preserve">  kombinací</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xml:space="preserve">- rozliší působení viz. obr. vyjádření v rovině </w:t>
            </w:r>
          </w:p>
          <w:p w:rsidR="00DF0DE2" w:rsidRPr="00DF0DE2" w:rsidRDefault="00DF0DE2" w:rsidP="00F97877">
            <w:pPr>
              <w:rPr>
                <w:sz w:val="22"/>
                <w:szCs w:val="22"/>
              </w:rPr>
            </w:pPr>
            <w:r w:rsidRPr="00DF0DE2">
              <w:rPr>
                <w:sz w:val="22"/>
                <w:szCs w:val="22"/>
              </w:rPr>
              <w:t xml:space="preserve">  smyslového účinku, v rovině subjektivního účinku a </w:t>
            </w:r>
          </w:p>
          <w:p w:rsidR="00DF0DE2" w:rsidRPr="00DF0DE2" w:rsidRDefault="00DF0DE2" w:rsidP="00F97877">
            <w:pPr>
              <w:rPr>
                <w:sz w:val="22"/>
                <w:szCs w:val="22"/>
              </w:rPr>
            </w:pPr>
            <w:r w:rsidRPr="00DF0DE2">
              <w:rPr>
                <w:sz w:val="22"/>
                <w:szCs w:val="22"/>
              </w:rPr>
              <w:t xml:space="preserve">  v rovině sociálně utvářeného i symbolického obsahu</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xml:space="preserve">- využívá dekorativních postupů - rozvíjí si estetické </w:t>
            </w:r>
          </w:p>
          <w:p w:rsidR="00DF0DE2" w:rsidRPr="00DF0DE2" w:rsidRDefault="00DF0DE2" w:rsidP="00F97877">
            <w:pPr>
              <w:rPr>
                <w:sz w:val="22"/>
                <w:szCs w:val="22"/>
              </w:rPr>
            </w:pPr>
            <w:r w:rsidRPr="00DF0DE2">
              <w:rPr>
                <w:sz w:val="22"/>
                <w:szCs w:val="22"/>
              </w:rPr>
              <w:t xml:space="preserve">  cítění</w:t>
            </w:r>
          </w:p>
          <w:p w:rsidR="00DF0DE2" w:rsidRPr="00DF0DE2" w:rsidRDefault="00DF0DE2" w:rsidP="00F97877">
            <w:pPr>
              <w:rPr>
                <w:sz w:val="22"/>
                <w:szCs w:val="22"/>
              </w:rPr>
            </w:pPr>
          </w:p>
          <w:p w:rsidR="00DF0DE2" w:rsidRPr="00DF0DE2" w:rsidRDefault="00DF0DE2" w:rsidP="00F97877">
            <w:pPr>
              <w:rPr>
                <w:sz w:val="22"/>
                <w:szCs w:val="22"/>
              </w:rPr>
            </w:pP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vybírá a kombinuje výtvarné prostředky k vyjádření své osobitosti a originality</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xml:space="preserve">- užívá prostředky k zachycení jevů a procesů v </w:t>
            </w:r>
          </w:p>
          <w:p w:rsidR="00DF0DE2" w:rsidRPr="00DF0DE2" w:rsidRDefault="00DF0DE2" w:rsidP="00F97877">
            <w:pPr>
              <w:rPr>
                <w:sz w:val="22"/>
                <w:szCs w:val="22"/>
              </w:rPr>
            </w:pPr>
            <w:r w:rsidRPr="00DF0DE2">
              <w:rPr>
                <w:sz w:val="22"/>
                <w:szCs w:val="22"/>
              </w:rPr>
              <w:t xml:space="preserve">  proměnách, vývoji a vztazích</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xml:space="preserve">- užívá viz. obr. vyjádření k zaznamenání podnětů z  </w:t>
            </w:r>
          </w:p>
          <w:p w:rsidR="00DF0DE2" w:rsidRPr="00DF0DE2" w:rsidRDefault="00DF0DE2" w:rsidP="00F97877">
            <w:pPr>
              <w:rPr>
                <w:sz w:val="22"/>
                <w:szCs w:val="22"/>
              </w:rPr>
            </w:pPr>
            <w:r w:rsidRPr="00DF0DE2">
              <w:rPr>
                <w:sz w:val="22"/>
                <w:szCs w:val="22"/>
              </w:rPr>
              <w:t xml:space="preserve">  představ a fantazie</w:t>
            </w:r>
          </w:p>
          <w:p w:rsidR="00DF0DE2" w:rsidRPr="00DF0DE2" w:rsidRDefault="00DF0DE2" w:rsidP="00F97877">
            <w:pPr>
              <w:rPr>
                <w:sz w:val="22"/>
                <w:szCs w:val="22"/>
              </w:rPr>
            </w:pP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xml:space="preserve">- uvědomuje si na konkrétních příkladech různorodost </w:t>
            </w:r>
          </w:p>
          <w:p w:rsidR="00DF0DE2" w:rsidRPr="00DF0DE2" w:rsidRDefault="00DF0DE2" w:rsidP="00F97877">
            <w:pPr>
              <w:rPr>
                <w:sz w:val="22"/>
                <w:szCs w:val="22"/>
              </w:rPr>
            </w:pPr>
            <w:r w:rsidRPr="00DF0DE2">
              <w:rPr>
                <w:sz w:val="22"/>
                <w:szCs w:val="22"/>
              </w:rPr>
              <w:t xml:space="preserve">  zdrojů interpretace viz. obr. vyjádření</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vytváří společné kompozice v prostoru - instalace</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xml:space="preserve">- ověřuje komunikační účinky vybraných, upravených </w:t>
            </w:r>
          </w:p>
          <w:p w:rsidR="00DF0DE2" w:rsidRPr="00DF0DE2" w:rsidRDefault="00DF0DE2" w:rsidP="00F97877">
            <w:pPr>
              <w:rPr>
                <w:sz w:val="22"/>
                <w:szCs w:val="22"/>
              </w:rPr>
            </w:pPr>
            <w:r w:rsidRPr="00DF0DE2">
              <w:rPr>
                <w:sz w:val="22"/>
                <w:szCs w:val="22"/>
              </w:rPr>
              <w:t xml:space="preserve">  či samostatně vytvářených viz. obr. vyjádření v </w:t>
            </w:r>
          </w:p>
          <w:p w:rsidR="00DF0DE2" w:rsidRPr="00DF0DE2" w:rsidRDefault="00DF0DE2" w:rsidP="00F97877">
            <w:pPr>
              <w:rPr>
                <w:sz w:val="22"/>
                <w:szCs w:val="22"/>
              </w:rPr>
            </w:pPr>
            <w:r w:rsidRPr="00DF0DE2">
              <w:rPr>
                <w:sz w:val="22"/>
                <w:szCs w:val="22"/>
              </w:rPr>
              <w:t xml:space="preserve">  sociálních vztazích</w:t>
            </w:r>
            <w:r w:rsidRPr="00DF0DE2">
              <w:rPr>
                <w:sz w:val="22"/>
                <w:szCs w:val="22"/>
                <w:lang w:val="en-US"/>
              </w:rPr>
              <w:t xml:space="preserve">; </w:t>
            </w:r>
            <w:r w:rsidRPr="00DF0DE2">
              <w:rPr>
                <w:sz w:val="22"/>
                <w:szCs w:val="22"/>
              </w:rPr>
              <w:t xml:space="preserve">nalézá vhodnou formu pro jejich </w:t>
            </w:r>
          </w:p>
          <w:p w:rsidR="00DF0DE2" w:rsidRPr="00DF0DE2" w:rsidRDefault="00DF0DE2" w:rsidP="00F97877">
            <w:pPr>
              <w:rPr>
                <w:sz w:val="22"/>
                <w:szCs w:val="22"/>
              </w:rPr>
            </w:pPr>
            <w:r w:rsidRPr="00DF0DE2">
              <w:rPr>
                <w:sz w:val="22"/>
                <w:szCs w:val="22"/>
              </w:rPr>
              <w:t xml:space="preserve">  prezentaci</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 xml:space="preserve">- k tvorbě užívá některé metody soudobého </w:t>
            </w:r>
          </w:p>
          <w:p w:rsidR="00DF0DE2" w:rsidRPr="00DF0DE2" w:rsidRDefault="00DF0DE2" w:rsidP="00F97877">
            <w:pPr>
              <w:rPr>
                <w:sz w:val="22"/>
                <w:szCs w:val="22"/>
              </w:rPr>
            </w:pPr>
            <w:r w:rsidRPr="00DF0DE2">
              <w:rPr>
                <w:sz w:val="22"/>
                <w:szCs w:val="22"/>
              </w:rPr>
              <w:t xml:space="preserve">  výtvarného umění - počítačová grafika, fotografie, </w:t>
            </w:r>
          </w:p>
          <w:p w:rsidR="00DF0DE2" w:rsidRPr="00DF0DE2" w:rsidRDefault="00DF0DE2" w:rsidP="00F97877">
            <w:pPr>
              <w:rPr>
                <w:sz w:val="22"/>
                <w:szCs w:val="22"/>
              </w:rPr>
            </w:pPr>
            <w:r w:rsidRPr="00DF0DE2">
              <w:rPr>
                <w:sz w:val="22"/>
                <w:szCs w:val="22"/>
              </w:rPr>
              <w:t xml:space="preserve">  video</w:t>
            </w:r>
          </w:p>
        </w:tc>
        <w:tc>
          <w:tcPr>
            <w:tcW w:w="4820" w:type="dxa"/>
          </w:tcPr>
          <w:p w:rsidR="00DF0DE2" w:rsidRPr="00DF0DE2" w:rsidRDefault="00DF0DE2" w:rsidP="00F97877">
            <w:pPr>
              <w:rPr>
                <w:sz w:val="22"/>
                <w:szCs w:val="22"/>
              </w:rPr>
            </w:pPr>
            <w:r w:rsidRPr="00DF0DE2">
              <w:rPr>
                <w:sz w:val="22"/>
                <w:szCs w:val="22"/>
              </w:rPr>
              <w:lastRenderedPageBreak/>
              <w:t xml:space="preserve">Prvky viz. obr. vyjádření - kresebné etudy - objem, tvar, linie - šrafování </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Analýza celistvě vnímaného tvaru na skladebné prvky</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Experimentální řazení, seskupování, zmenšování, zvětšování, zmnožování, vrstvení tvarů a linií v ploše i prostoru - horizontála, vertikála, kolmost, střed, symetrie, asymetrie, dominanta</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Rozvíjení smyslové citlivosti. Přenášení prostoru na plochu</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Záznam autentických smyslových zážitků, emocí, myšlenek</w:t>
            </w:r>
          </w:p>
          <w:p w:rsidR="00DF0DE2" w:rsidRPr="00DF0DE2" w:rsidRDefault="00DF0DE2" w:rsidP="00F97877">
            <w:pPr>
              <w:rPr>
                <w:sz w:val="22"/>
                <w:szCs w:val="22"/>
              </w:rPr>
            </w:pPr>
            <w:r w:rsidRPr="00DF0DE2">
              <w:rPr>
                <w:sz w:val="22"/>
                <w:szCs w:val="22"/>
              </w:rPr>
              <w:t xml:space="preserve">Barevné vyjádření. </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Byzantské, arabské umění.</w:t>
            </w:r>
          </w:p>
          <w:p w:rsidR="00DF0DE2" w:rsidRPr="00DF0DE2" w:rsidRDefault="00DF0DE2" w:rsidP="00F97877">
            <w:pPr>
              <w:rPr>
                <w:sz w:val="22"/>
                <w:szCs w:val="22"/>
              </w:rPr>
            </w:pPr>
            <w:r w:rsidRPr="00DF0DE2">
              <w:rPr>
                <w:sz w:val="22"/>
                <w:szCs w:val="22"/>
              </w:rPr>
              <w:t>Odstín - sytost, tón, harmonie, kontrast, jemné rozdíly - využití ve volné tvorbě i praktickém užití ( např. oděv, vzhled interiéru)</w:t>
            </w:r>
          </w:p>
          <w:p w:rsidR="00DF0DE2" w:rsidRPr="00DF0DE2" w:rsidRDefault="00DF0DE2" w:rsidP="00F97877">
            <w:pPr>
              <w:rPr>
                <w:b/>
                <w:sz w:val="22"/>
                <w:szCs w:val="22"/>
              </w:rPr>
            </w:pPr>
          </w:p>
          <w:p w:rsidR="00DF0DE2" w:rsidRPr="00DF0DE2" w:rsidRDefault="00DF0DE2" w:rsidP="00F97877">
            <w:pPr>
              <w:rPr>
                <w:b/>
                <w:sz w:val="22"/>
                <w:szCs w:val="22"/>
              </w:rPr>
            </w:pPr>
          </w:p>
          <w:p w:rsidR="00DF0DE2" w:rsidRPr="00DF0DE2" w:rsidRDefault="00DF0DE2" w:rsidP="00F97877">
            <w:pPr>
              <w:rPr>
                <w:sz w:val="22"/>
                <w:szCs w:val="22"/>
              </w:rPr>
            </w:pPr>
            <w:r w:rsidRPr="00DF0DE2">
              <w:rPr>
                <w:sz w:val="22"/>
                <w:szCs w:val="22"/>
              </w:rPr>
              <w:t>Kategorizace představ, prožitků, zkušeností, poznatků</w:t>
            </w:r>
          </w:p>
          <w:p w:rsidR="00DF0DE2" w:rsidRPr="00DF0DE2" w:rsidRDefault="00DF0DE2" w:rsidP="00F97877">
            <w:pPr>
              <w:rPr>
                <w:sz w:val="22"/>
                <w:szCs w:val="22"/>
              </w:rPr>
            </w:pPr>
          </w:p>
          <w:p w:rsidR="00DF0DE2" w:rsidRPr="00DF0DE2" w:rsidRDefault="00DF0DE2" w:rsidP="00F97877">
            <w:pPr>
              <w:rPr>
                <w:b/>
                <w:sz w:val="22"/>
                <w:szCs w:val="22"/>
              </w:rPr>
            </w:pPr>
          </w:p>
          <w:p w:rsidR="00DF0DE2" w:rsidRPr="00DF0DE2" w:rsidRDefault="00DF0DE2" w:rsidP="00F97877">
            <w:pPr>
              <w:rPr>
                <w:sz w:val="22"/>
                <w:szCs w:val="22"/>
              </w:rPr>
            </w:pPr>
            <w:r w:rsidRPr="00DF0DE2">
              <w:rPr>
                <w:sz w:val="22"/>
                <w:szCs w:val="22"/>
              </w:rPr>
              <w:lastRenderedPageBreak/>
              <w:t>Užitá grafika. Písmo - styly a druhy písma.</w:t>
            </w: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Tematické práce - Vánoce, Velikonoce</w:t>
            </w:r>
          </w:p>
          <w:p w:rsidR="00DF0DE2" w:rsidRPr="00DF0DE2" w:rsidRDefault="00DF0DE2" w:rsidP="00F97877">
            <w:pPr>
              <w:rPr>
                <w:b/>
                <w:sz w:val="22"/>
                <w:szCs w:val="22"/>
              </w:rPr>
            </w:pPr>
          </w:p>
          <w:p w:rsidR="00DF0DE2" w:rsidRPr="00DF0DE2" w:rsidRDefault="00DF0DE2" w:rsidP="00F97877">
            <w:pPr>
              <w:rPr>
                <w:b/>
                <w:sz w:val="22"/>
                <w:szCs w:val="22"/>
              </w:rPr>
            </w:pPr>
          </w:p>
          <w:p w:rsidR="00DF0DE2" w:rsidRPr="00DF0DE2" w:rsidRDefault="00DF0DE2" w:rsidP="00F97877">
            <w:pPr>
              <w:rPr>
                <w:sz w:val="22"/>
                <w:szCs w:val="22"/>
              </w:rPr>
            </w:pPr>
            <w:r w:rsidRPr="00DF0DE2">
              <w:rPr>
                <w:sz w:val="22"/>
                <w:szCs w:val="22"/>
              </w:rPr>
              <w:t>Vlastní prožívání. Interakce s realitou..</w:t>
            </w:r>
          </w:p>
          <w:p w:rsidR="00DF0DE2" w:rsidRPr="00DF0DE2" w:rsidRDefault="00DF0DE2" w:rsidP="00F97877">
            <w:pPr>
              <w:rPr>
                <w:b/>
                <w:sz w:val="22"/>
                <w:szCs w:val="22"/>
              </w:rPr>
            </w:pPr>
          </w:p>
          <w:p w:rsidR="00DF0DE2" w:rsidRPr="00DF0DE2" w:rsidRDefault="00DF0DE2" w:rsidP="00F97877">
            <w:pPr>
              <w:rPr>
                <w:b/>
                <w:sz w:val="22"/>
                <w:szCs w:val="22"/>
              </w:rPr>
            </w:pPr>
          </w:p>
          <w:p w:rsidR="00DF0DE2" w:rsidRPr="00DF0DE2" w:rsidRDefault="00DF0DE2" w:rsidP="00F97877">
            <w:pPr>
              <w:rPr>
                <w:sz w:val="22"/>
                <w:szCs w:val="22"/>
              </w:rPr>
            </w:pPr>
            <w:r w:rsidRPr="00DF0DE2">
              <w:rPr>
                <w:sz w:val="22"/>
                <w:szCs w:val="22"/>
              </w:rPr>
              <w:t xml:space="preserve">Událost - originální dokončení situace - vyprávění výtvarnými prostředky. </w:t>
            </w:r>
          </w:p>
          <w:p w:rsidR="00DF0DE2" w:rsidRPr="00DF0DE2" w:rsidRDefault="00DF0DE2" w:rsidP="00F97877">
            <w:pPr>
              <w:rPr>
                <w:b/>
                <w:sz w:val="22"/>
                <w:szCs w:val="22"/>
              </w:rPr>
            </w:pPr>
          </w:p>
          <w:p w:rsidR="00DF0DE2" w:rsidRPr="00DF0DE2" w:rsidRDefault="00DF0DE2" w:rsidP="00F97877">
            <w:pPr>
              <w:rPr>
                <w:sz w:val="22"/>
                <w:szCs w:val="22"/>
              </w:rPr>
            </w:pPr>
            <w:r w:rsidRPr="00DF0DE2">
              <w:rPr>
                <w:sz w:val="22"/>
                <w:szCs w:val="22"/>
              </w:rPr>
              <w:t>Uplatnění subjektivity ve viz. obr. vyjádření</w:t>
            </w:r>
          </w:p>
          <w:p w:rsidR="00DF0DE2" w:rsidRPr="00DF0DE2" w:rsidRDefault="00DF0DE2" w:rsidP="00F97877">
            <w:pPr>
              <w:rPr>
                <w:sz w:val="22"/>
                <w:szCs w:val="22"/>
              </w:rPr>
            </w:pPr>
            <w:r w:rsidRPr="00DF0DE2">
              <w:rPr>
                <w:sz w:val="22"/>
                <w:szCs w:val="22"/>
              </w:rPr>
              <w:t xml:space="preserve"> (př. fantazijní variace na základní tvary písmen)</w:t>
            </w:r>
          </w:p>
          <w:p w:rsidR="00DF0DE2" w:rsidRPr="00DF0DE2" w:rsidRDefault="00DF0DE2" w:rsidP="00F97877">
            <w:pPr>
              <w:rPr>
                <w:sz w:val="22"/>
                <w:szCs w:val="22"/>
              </w:rPr>
            </w:pPr>
          </w:p>
          <w:p w:rsidR="00DF0DE2" w:rsidRPr="00DF0DE2" w:rsidRDefault="00DF0DE2" w:rsidP="00F97877">
            <w:pPr>
              <w:rPr>
                <w:b/>
                <w:sz w:val="22"/>
                <w:szCs w:val="22"/>
              </w:rPr>
            </w:pPr>
          </w:p>
          <w:p w:rsidR="00DF0DE2" w:rsidRPr="00DF0DE2" w:rsidRDefault="00DF0DE2" w:rsidP="00F97877">
            <w:pPr>
              <w:rPr>
                <w:sz w:val="22"/>
                <w:szCs w:val="22"/>
              </w:rPr>
            </w:pPr>
            <w:r w:rsidRPr="00DF0DE2">
              <w:rPr>
                <w:sz w:val="22"/>
                <w:szCs w:val="22"/>
              </w:rPr>
              <w:t>Práce s uměleckým dílem. Experimenty  s reprodukcemi um. děl - hledání detailu, základních geometrických tvarů, skládání, deformování, dotváření kresbou a barvou.</w:t>
            </w:r>
          </w:p>
          <w:p w:rsidR="00DF0DE2" w:rsidRPr="00DF0DE2" w:rsidRDefault="00DF0DE2" w:rsidP="00F97877">
            <w:pPr>
              <w:rPr>
                <w:sz w:val="22"/>
                <w:szCs w:val="22"/>
              </w:rPr>
            </w:pPr>
            <w:r w:rsidRPr="00DF0DE2">
              <w:rPr>
                <w:sz w:val="22"/>
                <w:szCs w:val="22"/>
              </w:rPr>
              <w:t xml:space="preserve"> Koláž</w:t>
            </w:r>
          </w:p>
          <w:p w:rsidR="00DF0DE2" w:rsidRPr="00DF0DE2" w:rsidRDefault="00DF0DE2" w:rsidP="00F97877">
            <w:pPr>
              <w:rPr>
                <w:b/>
                <w:sz w:val="22"/>
                <w:szCs w:val="22"/>
              </w:rPr>
            </w:pPr>
          </w:p>
          <w:p w:rsidR="00DF0DE2" w:rsidRPr="00DF0DE2" w:rsidRDefault="00DF0DE2" w:rsidP="00F97877">
            <w:pPr>
              <w:rPr>
                <w:sz w:val="22"/>
                <w:szCs w:val="22"/>
              </w:rPr>
            </w:pPr>
            <w:r w:rsidRPr="00DF0DE2">
              <w:rPr>
                <w:sz w:val="22"/>
                <w:szCs w:val="22"/>
              </w:rPr>
              <w:t xml:space="preserve">Architektura </w:t>
            </w:r>
          </w:p>
          <w:p w:rsidR="00DF0DE2" w:rsidRPr="00DF0DE2" w:rsidRDefault="00DF0DE2" w:rsidP="00F97877">
            <w:pPr>
              <w:rPr>
                <w:b/>
                <w:sz w:val="22"/>
                <w:szCs w:val="22"/>
              </w:rPr>
            </w:pPr>
          </w:p>
          <w:p w:rsidR="00DF0DE2" w:rsidRPr="00DF0DE2" w:rsidRDefault="00DF0DE2" w:rsidP="00F97877">
            <w:pPr>
              <w:rPr>
                <w:sz w:val="22"/>
                <w:szCs w:val="22"/>
              </w:rPr>
            </w:pPr>
            <w:r w:rsidRPr="00DF0DE2">
              <w:rPr>
                <w:sz w:val="22"/>
                <w:szCs w:val="22"/>
              </w:rPr>
              <w:t xml:space="preserve">Kategorizace poznatků a uplatnění při vlastní tvorbě a interpretaci. Barevné kompozice geometrických tvarů, tvarová kompozice  </w:t>
            </w:r>
          </w:p>
        </w:tc>
        <w:tc>
          <w:tcPr>
            <w:tcW w:w="3543" w:type="dxa"/>
          </w:tcPr>
          <w:p w:rsidR="00DF0DE2" w:rsidRPr="00DF0DE2" w:rsidRDefault="00DF0DE2" w:rsidP="00F97877">
            <w:pPr>
              <w:rPr>
                <w:sz w:val="22"/>
                <w:szCs w:val="22"/>
              </w:rPr>
            </w:pPr>
            <w:r w:rsidRPr="00DF0DE2">
              <w:rPr>
                <w:sz w:val="22"/>
                <w:szCs w:val="22"/>
              </w:rPr>
              <w:lastRenderedPageBreak/>
              <w:t xml:space="preserve">OSV   – Rozvoj schopností </w:t>
            </w:r>
          </w:p>
          <w:p w:rsidR="00DF0DE2" w:rsidRPr="00DF0DE2" w:rsidRDefault="00DF0DE2" w:rsidP="00F97877">
            <w:pPr>
              <w:rPr>
                <w:sz w:val="22"/>
                <w:szCs w:val="22"/>
              </w:rPr>
            </w:pPr>
            <w:r w:rsidRPr="00DF0DE2">
              <w:rPr>
                <w:sz w:val="22"/>
                <w:szCs w:val="22"/>
              </w:rPr>
              <w:t xml:space="preserve">             poznávání </w:t>
            </w:r>
          </w:p>
          <w:p w:rsidR="00DF0DE2" w:rsidRPr="00DF0DE2" w:rsidRDefault="00DF0DE2" w:rsidP="00F97877">
            <w:pPr>
              <w:rPr>
                <w:sz w:val="22"/>
                <w:szCs w:val="22"/>
              </w:rPr>
            </w:pPr>
            <w:r w:rsidRPr="00DF0DE2">
              <w:rPr>
                <w:sz w:val="22"/>
                <w:szCs w:val="22"/>
              </w:rPr>
              <w:t xml:space="preserve">          – Poznávání lidí</w:t>
            </w:r>
          </w:p>
          <w:p w:rsidR="00DF0DE2" w:rsidRPr="00DF0DE2" w:rsidRDefault="00DF0DE2" w:rsidP="00F97877">
            <w:pPr>
              <w:rPr>
                <w:sz w:val="22"/>
                <w:szCs w:val="22"/>
              </w:rPr>
            </w:pPr>
            <w:r w:rsidRPr="00DF0DE2">
              <w:rPr>
                <w:sz w:val="22"/>
                <w:szCs w:val="22"/>
              </w:rPr>
              <w:t>EV    - Vztah člověka k prostředí</w:t>
            </w:r>
          </w:p>
          <w:p w:rsidR="00DF0DE2" w:rsidRPr="00DF0DE2" w:rsidRDefault="00DF0DE2" w:rsidP="00F97877">
            <w:pPr>
              <w:rPr>
                <w:sz w:val="22"/>
                <w:szCs w:val="22"/>
              </w:rPr>
            </w:pPr>
            <w:r w:rsidRPr="00DF0DE2">
              <w:rPr>
                <w:sz w:val="22"/>
                <w:szCs w:val="22"/>
              </w:rPr>
              <w:t xml:space="preserve">          - Lidské aktivity a </w:t>
            </w:r>
          </w:p>
          <w:p w:rsidR="00DF0DE2" w:rsidRPr="00DF0DE2" w:rsidRDefault="00DF0DE2" w:rsidP="00F97877">
            <w:pPr>
              <w:rPr>
                <w:sz w:val="22"/>
                <w:szCs w:val="22"/>
              </w:rPr>
            </w:pPr>
            <w:r w:rsidRPr="00DF0DE2">
              <w:rPr>
                <w:sz w:val="22"/>
                <w:szCs w:val="22"/>
              </w:rPr>
              <w:t xml:space="preserve">            problémy životního </w:t>
            </w:r>
          </w:p>
          <w:p w:rsidR="00DF0DE2" w:rsidRPr="00DF0DE2" w:rsidRDefault="00DF0DE2" w:rsidP="00F97877">
            <w:pPr>
              <w:rPr>
                <w:sz w:val="22"/>
                <w:szCs w:val="22"/>
              </w:rPr>
            </w:pPr>
            <w:r w:rsidRPr="00DF0DE2">
              <w:rPr>
                <w:sz w:val="22"/>
                <w:szCs w:val="22"/>
              </w:rPr>
              <w:t xml:space="preserve">            prostředí</w:t>
            </w:r>
          </w:p>
          <w:p w:rsidR="00DF0DE2" w:rsidRPr="00DF0DE2" w:rsidRDefault="00DF0DE2" w:rsidP="00F97877">
            <w:pPr>
              <w:rPr>
                <w:sz w:val="22"/>
                <w:szCs w:val="22"/>
              </w:rPr>
            </w:pPr>
            <w:r w:rsidRPr="00DF0DE2">
              <w:rPr>
                <w:sz w:val="22"/>
                <w:szCs w:val="22"/>
              </w:rPr>
              <w:t>MKV - Multikulturalita</w:t>
            </w:r>
          </w:p>
          <w:p w:rsidR="00DF0DE2" w:rsidRPr="00DF0DE2" w:rsidRDefault="00DF0DE2" w:rsidP="00F97877">
            <w:pPr>
              <w:rPr>
                <w:sz w:val="22"/>
                <w:szCs w:val="22"/>
              </w:rPr>
            </w:pPr>
            <w:r w:rsidRPr="00DF0DE2">
              <w:rPr>
                <w:sz w:val="22"/>
                <w:szCs w:val="22"/>
              </w:rPr>
              <w:t>EGS – Evropa a svět nás zajímá</w:t>
            </w:r>
          </w:p>
          <w:p w:rsidR="00DF0DE2" w:rsidRPr="00DF0DE2" w:rsidRDefault="00DF0DE2" w:rsidP="00F97877">
            <w:pPr>
              <w:rPr>
                <w:sz w:val="22"/>
                <w:szCs w:val="22"/>
              </w:rPr>
            </w:pPr>
            <w:r w:rsidRPr="00DF0DE2">
              <w:rPr>
                <w:sz w:val="22"/>
                <w:szCs w:val="22"/>
              </w:rPr>
              <w:t xml:space="preserve">         – Jsme Evropané</w:t>
            </w:r>
          </w:p>
          <w:p w:rsidR="00DF0DE2" w:rsidRPr="00DF0DE2" w:rsidRDefault="00DF0DE2" w:rsidP="00F97877">
            <w:pPr>
              <w:rPr>
                <w:sz w:val="22"/>
                <w:szCs w:val="22"/>
              </w:rPr>
            </w:pPr>
          </w:p>
          <w:p w:rsidR="00DF0DE2" w:rsidRPr="00DF0DE2" w:rsidRDefault="00DF0DE2" w:rsidP="00F97877">
            <w:pPr>
              <w:rPr>
                <w:sz w:val="22"/>
                <w:szCs w:val="22"/>
              </w:rPr>
            </w:pPr>
          </w:p>
          <w:p w:rsidR="00DF0DE2" w:rsidRPr="00DF0DE2" w:rsidRDefault="00DF0DE2" w:rsidP="00F97877">
            <w:pPr>
              <w:rPr>
                <w:sz w:val="22"/>
                <w:szCs w:val="22"/>
              </w:rPr>
            </w:pPr>
          </w:p>
          <w:p w:rsidR="00DF0DE2" w:rsidRPr="00DF0DE2" w:rsidRDefault="00DF0DE2" w:rsidP="00F97877">
            <w:pPr>
              <w:rPr>
                <w:sz w:val="22"/>
                <w:szCs w:val="22"/>
              </w:rPr>
            </w:pPr>
            <w:r w:rsidRPr="00DF0DE2">
              <w:rPr>
                <w:sz w:val="22"/>
                <w:szCs w:val="22"/>
              </w:rPr>
              <w:t>Čj, Hv, D, Z</w:t>
            </w:r>
          </w:p>
        </w:tc>
        <w:tc>
          <w:tcPr>
            <w:tcW w:w="1400" w:type="dxa"/>
          </w:tcPr>
          <w:p w:rsidR="00DF0DE2" w:rsidRPr="00DF0DE2" w:rsidRDefault="00DF0DE2" w:rsidP="00F97877">
            <w:pPr>
              <w:rPr>
                <w:b/>
                <w:sz w:val="22"/>
                <w:szCs w:val="22"/>
              </w:rPr>
            </w:pPr>
          </w:p>
          <w:p w:rsidR="00DF0DE2" w:rsidRPr="00DF0DE2" w:rsidRDefault="00DF0DE2" w:rsidP="00F97877">
            <w:pPr>
              <w:rPr>
                <w:sz w:val="22"/>
                <w:szCs w:val="22"/>
              </w:rPr>
            </w:pPr>
          </w:p>
        </w:tc>
      </w:tr>
    </w:tbl>
    <w:p w:rsidR="00DF0DE2" w:rsidRDefault="00DF0DE2" w:rsidP="00DF5DE2">
      <w:pPr>
        <w:rPr>
          <w:rStyle w:val="StylTun"/>
        </w:rPr>
      </w:pPr>
    </w:p>
    <w:p w:rsidR="00DF0DE2" w:rsidRDefault="00DF0DE2" w:rsidP="00DF5DE2">
      <w:pPr>
        <w:rPr>
          <w:rStyle w:val="StylTun"/>
        </w:rPr>
      </w:pPr>
    </w:p>
    <w:p w:rsidR="00DF0DE2" w:rsidRDefault="00DF0DE2" w:rsidP="00DF5DE2">
      <w:pPr>
        <w:rPr>
          <w:rStyle w:val="StylTun"/>
        </w:rPr>
      </w:pPr>
    </w:p>
    <w:p w:rsidR="00DF0DE2" w:rsidRDefault="00DF0DE2" w:rsidP="00DF5DE2">
      <w:pPr>
        <w:rPr>
          <w:rStyle w:val="StylTun"/>
        </w:rPr>
      </w:pPr>
    </w:p>
    <w:p w:rsidR="00DF0DE2" w:rsidRDefault="00DF0DE2" w:rsidP="00DF5DE2">
      <w:pPr>
        <w:rPr>
          <w:rStyle w:val="StylTun"/>
        </w:rPr>
      </w:pPr>
    </w:p>
    <w:p w:rsidR="00DF0DE2" w:rsidRDefault="00DF0DE2" w:rsidP="00DF5DE2">
      <w:pPr>
        <w:rPr>
          <w:rStyle w:val="StylTun"/>
        </w:rPr>
      </w:pPr>
    </w:p>
    <w:p w:rsidR="00DF5DE2" w:rsidRDefault="00DF5DE2" w:rsidP="00DF5DE2">
      <w:pPr>
        <w:rPr>
          <w:rStyle w:val="StylTun"/>
        </w:rPr>
      </w:pPr>
      <w:r w:rsidRPr="00894573">
        <w:rPr>
          <w:rStyle w:val="StylTun"/>
        </w:rPr>
        <w:lastRenderedPageBreak/>
        <w:t>Vzdělávací oblast:</w:t>
      </w:r>
      <w:r>
        <w:rPr>
          <w:rStyle w:val="StylTun"/>
        </w:rPr>
        <w:t xml:space="preserve">   </w:t>
      </w:r>
      <w:r w:rsidRPr="00894573">
        <w:rPr>
          <w:rStyle w:val="StylTun"/>
        </w:rPr>
        <w:t xml:space="preserve"> </w:t>
      </w:r>
      <w:r>
        <w:rPr>
          <w:rStyle w:val="StylTun"/>
        </w:rPr>
        <w:t>Umění a kultura</w:t>
      </w:r>
    </w:p>
    <w:p w:rsidR="00DF5DE2" w:rsidRDefault="00DF5DE2" w:rsidP="00DF5DE2">
      <w:pPr>
        <w:rPr>
          <w:b/>
          <w:sz w:val="22"/>
          <w:szCs w:val="22"/>
        </w:rPr>
      </w:pPr>
      <w:r w:rsidRPr="00932628">
        <w:rPr>
          <w:b/>
          <w:sz w:val="22"/>
          <w:szCs w:val="22"/>
        </w:rPr>
        <w:t xml:space="preserve">Vyučovací předmět: </w:t>
      </w:r>
      <w:r w:rsidRPr="009D14BC">
        <w:rPr>
          <w:b/>
          <w:color w:val="339966"/>
          <w:sz w:val="22"/>
          <w:szCs w:val="22"/>
        </w:rPr>
        <w:t>VÝTVARNÁ VÝCHOVA</w:t>
      </w:r>
    </w:p>
    <w:p w:rsidR="00DF5DE2" w:rsidRDefault="00572E77" w:rsidP="00DF5DE2">
      <w:pPr>
        <w:rPr>
          <w:b/>
          <w:sz w:val="22"/>
          <w:szCs w:val="22"/>
        </w:rPr>
      </w:pPr>
      <w:r>
        <w:rPr>
          <w:b/>
          <w:sz w:val="22"/>
          <w:szCs w:val="22"/>
        </w:rPr>
        <w:t>Ročník</w:t>
      </w:r>
      <w:r w:rsidR="00DF5DE2" w:rsidRPr="005D12B4">
        <w:rPr>
          <w:b/>
          <w:sz w:val="22"/>
          <w:szCs w:val="22"/>
        </w:rPr>
        <w:t>:</w:t>
      </w:r>
      <w:r w:rsidR="00DF5DE2">
        <w:rPr>
          <w:b/>
          <w:sz w:val="22"/>
          <w:szCs w:val="22"/>
        </w:rPr>
        <w:t xml:space="preserve"> 8.</w:t>
      </w:r>
    </w:p>
    <w:p w:rsidR="00DF5DE2" w:rsidRDefault="00DF5DE2" w:rsidP="00DF5DE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DF5DE2" w:rsidRPr="00894573">
        <w:trPr>
          <w:trHeight w:hRule="exact" w:val="948"/>
          <w:tblHeader/>
          <w:jc w:val="center"/>
        </w:trPr>
        <w:tc>
          <w:tcPr>
            <w:tcW w:w="5387" w:type="dxa"/>
            <w:vAlign w:val="center"/>
          </w:tcPr>
          <w:p w:rsidR="00DF5DE2" w:rsidRPr="00CF0D28" w:rsidRDefault="00DF5DE2" w:rsidP="00DF5DE2">
            <w:pPr>
              <w:pStyle w:val="Nadpis2"/>
              <w:jc w:val="center"/>
              <w:rPr>
                <w:rFonts w:cs="Times New Roman"/>
              </w:rPr>
            </w:pPr>
            <w:r w:rsidRPr="00CF0D28">
              <w:rPr>
                <w:rFonts w:cs="Times New Roman"/>
              </w:rPr>
              <w:t>Výstup</w:t>
            </w:r>
          </w:p>
        </w:tc>
        <w:tc>
          <w:tcPr>
            <w:tcW w:w="4820" w:type="dxa"/>
            <w:vAlign w:val="center"/>
          </w:tcPr>
          <w:p w:rsidR="00DF5DE2" w:rsidRPr="00CF0D28" w:rsidRDefault="00DF5DE2" w:rsidP="00DF5DE2">
            <w:pPr>
              <w:pStyle w:val="Nadpis2"/>
              <w:jc w:val="center"/>
              <w:rPr>
                <w:rFonts w:cs="Times New Roman"/>
              </w:rPr>
            </w:pPr>
            <w:r w:rsidRPr="00CF0D28">
              <w:rPr>
                <w:rFonts w:cs="Times New Roman"/>
              </w:rPr>
              <w:t>Učivo</w:t>
            </w:r>
          </w:p>
        </w:tc>
        <w:tc>
          <w:tcPr>
            <w:tcW w:w="3543" w:type="dxa"/>
            <w:vAlign w:val="center"/>
          </w:tcPr>
          <w:p w:rsidR="00DF5DE2" w:rsidRPr="00CF0D28" w:rsidRDefault="00DF5DE2" w:rsidP="00DF5DE2">
            <w:pPr>
              <w:pStyle w:val="Nadpis2"/>
              <w:jc w:val="center"/>
              <w:rPr>
                <w:rFonts w:cs="Times New Roman"/>
                <w:sz w:val="22"/>
                <w:szCs w:val="22"/>
              </w:rPr>
            </w:pPr>
            <w:r w:rsidRPr="00CF0D28">
              <w:rPr>
                <w:sz w:val="22"/>
                <w:szCs w:val="22"/>
              </w:rPr>
              <w:t>Průřezová témata, mezipředmětové vztahy, projekty, kurzy</w:t>
            </w:r>
          </w:p>
          <w:p w:rsidR="00DF5DE2" w:rsidRPr="00894573" w:rsidRDefault="00DF5DE2" w:rsidP="00DF5DE2">
            <w:pPr>
              <w:jc w:val="center"/>
              <w:rPr>
                <w:sz w:val="22"/>
                <w:szCs w:val="22"/>
              </w:rPr>
            </w:pPr>
          </w:p>
        </w:tc>
        <w:tc>
          <w:tcPr>
            <w:tcW w:w="1400" w:type="dxa"/>
            <w:vAlign w:val="center"/>
          </w:tcPr>
          <w:p w:rsidR="00DF5DE2" w:rsidRPr="00CF0D28" w:rsidRDefault="00DF5DE2" w:rsidP="00DF5DE2">
            <w:pPr>
              <w:pStyle w:val="Nadpis2"/>
              <w:jc w:val="center"/>
              <w:rPr>
                <w:rFonts w:cs="Times New Roman"/>
              </w:rPr>
            </w:pPr>
            <w:r w:rsidRPr="00CF0D28">
              <w:rPr>
                <w:rFonts w:cs="Times New Roman"/>
              </w:rPr>
              <w:t>Poznámky</w:t>
            </w:r>
          </w:p>
        </w:tc>
      </w:tr>
      <w:tr w:rsidR="00DF5DE2" w:rsidRPr="00894573">
        <w:trPr>
          <w:trHeight w:val="3883"/>
          <w:jc w:val="center"/>
        </w:trPr>
        <w:tc>
          <w:tcPr>
            <w:tcW w:w="5387" w:type="dxa"/>
          </w:tcPr>
          <w:p w:rsidR="00DF5DE2" w:rsidRPr="004A1710" w:rsidRDefault="00DF5DE2" w:rsidP="00DF5DE2">
            <w:pPr>
              <w:rPr>
                <w:sz w:val="22"/>
                <w:szCs w:val="22"/>
              </w:rPr>
            </w:pPr>
            <w:r w:rsidRPr="004A1710">
              <w:rPr>
                <w:sz w:val="22"/>
                <w:szCs w:val="22"/>
              </w:rPr>
              <w:t xml:space="preserve">- vybírá a samostatně vytváří bohatou škálu vizuálně </w:t>
            </w:r>
          </w:p>
          <w:p w:rsidR="00DF5DE2" w:rsidRPr="004A1710" w:rsidRDefault="00DF5DE2" w:rsidP="00DF5DE2">
            <w:pPr>
              <w:rPr>
                <w:sz w:val="22"/>
                <w:szCs w:val="22"/>
              </w:rPr>
            </w:pPr>
            <w:r w:rsidRPr="004A1710">
              <w:rPr>
                <w:sz w:val="22"/>
                <w:szCs w:val="22"/>
              </w:rPr>
              <w:t xml:space="preserve">  obrazných elementů zkušeností z vlastního vnímání, </w:t>
            </w:r>
          </w:p>
          <w:p w:rsidR="00DF5DE2" w:rsidRPr="004A1710" w:rsidRDefault="00DF5DE2" w:rsidP="00DF5DE2">
            <w:pPr>
              <w:rPr>
                <w:sz w:val="22"/>
                <w:szCs w:val="22"/>
              </w:rPr>
            </w:pPr>
            <w:r w:rsidRPr="004A1710">
              <w:rPr>
                <w:sz w:val="22"/>
                <w:szCs w:val="22"/>
              </w:rPr>
              <w:t xml:space="preserve">  z představ a poznání. Uplatňuje osobitý přístup k </w:t>
            </w:r>
          </w:p>
          <w:p w:rsidR="00DF5DE2" w:rsidRPr="004A1710" w:rsidRDefault="00DF5DE2" w:rsidP="00DF5DE2">
            <w:pPr>
              <w:rPr>
                <w:sz w:val="22"/>
                <w:szCs w:val="22"/>
              </w:rPr>
            </w:pPr>
            <w:r w:rsidRPr="004A1710">
              <w:rPr>
                <w:sz w:val="22"/>
                <w:szCs w:val="22"/>
              </w:rPr>
              <w:t xml:space="preserve">  realitě</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užívá viz. obr. vyjádření k zaznamenání vizuálních </w:t>
            </w:r>
          </w:p>
          <w:p w:rsidR="00DF5DE2" w:rsidRPr="004A1710" w:rsidRDefault="00DF5DE2" w:rsidP="00DF5DE2">
            <w:pPr>
              <w:rPr>
                <w:sz w:val="22"/>
                <w:szCs w:val="22"/>
              </w:rPr>
            </w:pPr>
            <w:r w:rsidRPr="004A1710">
              <w:rPr>
                <w:sz w:val="22"/>
                <w:szCs w:val="22"/>
              </w:rPr>
              <w:t xml:space="preserve">  zkušeností</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orientuje se v grafických technikách</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interpretuje umělecká vizuálně obrazná vyjádření </w:t>
            </w:r>
          </w:p>
          <w:p w:rsidR="00DF5DE2" w:rsidRPr="004A1710" w:rsidRDefault="00DF5DE2" w:rsidP="00DF5DE2">
            <w:pPr>
              <w:rPr>
                <w:sz w:val="22"/>
                <w:szCs w:val="22"/>
              </w:rPr>
            </w:pPr>
            <w:r w:rsidRPr="004A1710">
              <w:rPr>
                <w:sz w:val="22"/>
                <w:szCs w:val="22"/>
              </w:rPr>
              <w:t xml:space="preserve">  současnosti i minulosti</w:t>
            </w:r>
            <w:r w:rsidRPr="004A1710">
              <w:rPr>
                <w:sz w:val="22"/>
                <w:szCs w:val="22"/>
                <w:lang w:val="en-US"/>
              </w:rPr>
              <w:t xml:space="preserve">; </w:t>
            </w:r>
            <w:r w:rsidRPr="004A1710">
              <w:rPr>
                <w:sz w:val="22"/>
                <w:szCs w:val="22"/>
              </w:rPr>
              <w:t xml:space="preserve">vychází při tom ze svých </w:t>
            </w:r>
          </w:p>
          <w:p w:rsidR="00DF5DE2" w:rsidRPr="004A1710" w:rsidRDefault="00DF5DE2" w:rsidP="00DF5DE2">
            <w:pPr>
              <w:rPr>
                <w:sz w:val="22"/>
                <w:szCs w:val="22"/>
              </w:rPr>
            </w:pPr>
            <w:r w:rsidRPr="004A1710">
              <w:rPr>
                <w:sz w:val="22"/>
                <w:szCs w:val="22"/>
              </w:rPr>
              <w:t xml:space="preserve">  znalostí historických souvislostí i z osobních </w:t>
            </w:r>
          </w:p>
          <w:p w:rsidR="00DF5DE2" w:rsidRPr="004A1710" w:rsidRDefault="00DF5DE2" w:rsidP="00DF5DE2">
            <w:pPr>
              <w:rPr>
                <w:sz w:val="22"/>
                <w:szCs w:val="22"/>
              </w:rPr>
            </w:pPr>
            <w:r w:rsidRPr="004A1710">
              <w:rPr>
                <w:sz w:val="22"/>
                <w:szCs w:val="22"/>
              </w:rPr>
              <w:t xml:space="preserve">  zkušeností a prožitků</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rozvíjí se v estetickém cítění - využívá dekorativních postupů</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správně uplatňuje techniku kresby a zachycuje </w:t>
            </w:r>
          </w:p>
          <w:p w:rsidR="00DF5DE2" w:rsidRPr="004A1710" w:rsidRDefault="00DF5DE2" w:rsidP="00DF5DE2">
            <w:pPr>
              <w:rPr>
                <w:sz w:val="22"/>
                <w:szCs w:val="22"/>
              </w:rPr>
            </w:pPr>
            <w:r w:rsidRPr="004A1710">
              <w:rPr>
                <w:sz w:val="22"/>
                <w:szCs w:val="22"/>
              </w:rPr>
              <w:t xml:space="preserve">  prostor</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zobrazuje vlastní fantazijní představy a odhaluje </w:t>
            </w:r>
          </w:p>
          <w:p w:rsidR="00DF5DE2" w:rsidRPr="004A1710" w:rsidRDefault="00DF5DE2" w:rsidP="00DF5DE2">
            <w:pPr>
              <w:rPr>
                <w:sz w:val="22"/>
                <w:szCs w:val="22"/>
              </w:rPr>
            </w:pPr>
            <w:r w:rsidRPr="004A1710">
              <w:rPr>
                <w:sz w:val="22"/>
                <w:szCs w:val="22"/>
              </w:rPr>
              <w:t xml:space="preserve">  interpretační kontext vlastního vyjádření, kombinuje </w:t>
            </w:r>
          </w:p>
          <w:p w:rsidR="00DF5DE2" w:rsidRPr="004A1710" w:rsidRDefault="00DF5DE2" w:rsidP="00DF5DE2">
            <w:pPr>
              <w:rPr>
                <w:sz w:val="22"/>
                <w:szCs w:val="22"/>
              </w:rPr>
            </w:pPr>
            <w:r w:rsidRPr="004A1710">
              <w:rPr>
                <w:sz w:val="22"/>
                <w:szCs w:val="22"/>
              </w:rPr>
              <w:t xml:space="preserve">  výtvarné prostředky a experimentuje s nimi</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správně užívá techniku malby, využívá texturu, </w:t>
            </w:r>
          </w:p>
          <w:p w:rsidR="00DF5DE2" w:rsidRPr="004A1710" w:rsidRDefault="00DF5DE2" w:rsidP="00DF5DE2">
            <w:pPr>
              <w:rPr>
                <w:sz w:val="22"/>
                <w:szCs w:val="22"/>
              </w:rPr>
            </w:pPr>
            <w:r w:rsidRPr="004A1710">
              <w:rPr>
                <w:sz w:val="22"/>
                <w:szCs w:val="22"/>
              </w:rPr>
              <w:t xml:space="preserve">  míchá a vrství barvy</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užívá perspektivních postupů</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k tvorbě užívá některé metody současného </w:t>
            </w:r>
          </w:p>
          <w:p w:rsidR="00DF5DE2" w:rsidRPr="004A1710" w:rsidRDefault="00DF5DE2" w:rsidP="00DF5DE2">
            <w:pPr>
              <w:rPr>
                <w:sz w:val="22"/>
                <w:szCs w:val="22"/>
              </w:rPr>
            </w:pPr>
            <w:r w:rsidRPr="004A1710">
              <w:rPr>
                <w:sz w:val="22"/>
                <w:szCs w:val="22"/>
              </w:rPr>
              <w:t xml:space="preserve">  výtvarného umění a digitálních médií - počítačová </w:t>
            </w:r>
          </w:p>
          <w:p w:rsidR="00DF5DE2" w:rsidRPr="004A1710" w:rsidRDefault="00DF5DE2" w:rsidP="00DF5DE2">
            <w:pPr>
              <w:rPr>
                <w:sz w:val="22"/>
                <w:szCs w:val="22"/>
              </w:rPr>
            </w:pPr>
            <w:r w:rsidRPr="004A1710">
              <w:rPr>
                <w:sz w:val="22"/>
                <w:szCs w:val="22"/>
              </w:rPr>
              <w:t xml:space="preserve">  grafika, fotografie, video</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 využívá znalostí o základních, druhotných a </w:t>
            </w:r>
          </w:p>
          <w:p w:rsidR="00DF5DE2" w:rsidRPr="004A1710" w:rsidRDefault="00DF5DE2" w:rsidP="00DF5DE2">
            <w:pPr>
              <w:rPr>
                <w:sz w:val="22"/>
                <w:szCs w:val="22"/>
              </w:rPr>
            </w:pPr>
            <w:r w:rsidRPr="004A1710">
              <w:rPr>
                <w:sz w:val="22"/>
                <w:szCs w:val="22"/>
              </w:rPr>
              <w:t xml:space="preserve">  doplňkových barvách k osobitému výtvarnému </w:t>
            </w:r>
          </w:p>
          <w:p w:rsidR="00DF5DE2" w:rsidRPr="004A1710" w:rsidRDefault="00DF5DE2" w:rsidP="00DF5DE2">
            <w:pPr>
              <w:rPr>
                <w:sz w:val="22"/>
                <w:szCs w:val="22"/>
              </w:rPr>
            </w:pPr>
            <w:r w:rsidRPr="004A1710">
              <w:rPr>
                <w:sz w:val="22"/>
                <w:szCs w:val="22"/>
              </w:rPr>
              <w:t xml:space="preserve">  vyjádření</w:t>
            </w:r>
          </w:p>
        </w:tc>
        <w:tc>
          <w:tcPr>
            <w:tcW w:w="4820" w:type="dxa"/>
          </w:tcPr>
          <w:p w:rsidR="00DF5DE2" w:rsidRPr="004A1710" w:rsidRDefault="00DF5DE2" w:rsidP="00DF5DE2">
            <w:pPr>
              <w:rPr>
                <w:sz w:val="22"/>
                <w:szCs w:val="22"/>
              </w:rPr>
            </w:pPr>
            <w:r w:rsidRPr="004A1710">
              <w:rPr>
                <w:sz w:val="22"/>
                <w:szCs w:val="22"/>
              </w:rPr>
              <w:lastRenderedPageBreak/>
              <w:t xml:space="preserve">Kresebné etudy. Etuda s linií jako výtvarným prostředkem </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Různé typy zobrazení (podhledy, rovnoběžné promítání)</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Praktické ověřování a postupné využívání kompozičních principů (dominanta, subdominanta, vertikála, horizontála, diagonála, zlatý řez, kontrast, harmonie) v experimentálních činnostech a vlastní tvorbě</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Linoryt, tisk z koláže, papíroryt </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Práce s uměleckým dílem. Teoretické práce - renesance, baroko, klasicismus - na příkladech konkrétních výtvarných děl vyhledávat a srovnávat různé způsoby uměleckého vyjadřování</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Pozorují, porovnávají a zařazují do historických souvislostí základní stavební prvky architektury (římsa, okno, portál, sloup, sgrafita, mozaika) - renesance, baroko</w:t>
            </w:r>
          </w:p>
          <w:p w:rsidR="00DF5DE2" w:rsidRPr="004A1710" w:rsidRDefault="00DF5DE2" w:rsidP="00DF5DE2">
            <w:pPr>
              <w:rPr>
                <w:sz w:val="22"/>
                <w:szCs w:val="22"/>
              </w:rPr>
            </w:pPr>
            <w:r w:rsidRPr="004A1710">
              <w:rPr>
                <w:sz w:val="22"/>
                <w:szCs w:val="22"/>
              </w:rPr>
              <w:t>Tematické práce - Vánoce, Velikonoce</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Písmo, užitá grafika, reklama a propagační prostředky</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Zdokonalování technik kresby - způsoby stínování, kontrast</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Práce s netradičními materiály </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 xml:space="preserve">Objemové vyjádření  námětu barvami - doplňkové a lomené barvy, valéry, barvy podobné a příbuzné. Subjektivní barevná škála </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Lineární pe</w:t>
            </w:r>
            <w:r w:rsidR="00572E77">
              <w:rPr>
                <w:sz w:val="22"/>
                <w:szCs w:val="22"/>
              </w:rPr>
              <w:t>rspektiva - sbíhavá, úběžníková</w:t>
            </w:r>
          </w:p>
          <w:p w:rsidR="00DF5DE2" w:rsidRPr="004A1710" w:rsidRDefault="00DF5DE2" w:rsidP="00DF5DE2">
            <w:pPr>
              <w:rPr>
                <w:sz w:val="22"/>
                <w:szCs w:val="22"/>
              </w:rPr>
            </w:pP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Práce s internetem - vyhledávání www stránek - orientace</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Výběr, kombinace a variace ve vlastní tvorbě</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Správná technika malby - zvládnutí větší plochy</w:t>
            </w:r>
          </w:p>
          <w:p w:rsidR="00DF5DE2" w:rsidRPr="004A1710" w:rsidRDefault="00DF5DE2" w:rsidP="00DF5DE2">
            <w:pPr>
              <w:rPr>
                <w:sz w:val="22"/>
                <w:szCs w:val="22"/>
              </w:rPr>
            </w:pPr>
          </w:p>
          <w:p w:rsidR="00DF5DE2" w:rsidRPr="004A1710" w:rsidRDefault="00DF5DE2" w:rsidP="00DF5DE2">
            <w:pPr>
              <w:rPr>
                <w:sz w:val="22"/>
                <w:szCs w:val="22"/>
              </w:rPr>
            </w:pPr>
            <w:r w:rsidRPr="004A1710">
              <w:rPr>
                <w:sz w:val="22"/>
                <w:szCs w:val="22"/>
              </w:rPr>
              <w:t>Krajinářské školy 19. stol.</w:t>
            </w:r>
          </w:p>
          <w:p w:rsidR="00DF5DE2" w:rsidRPr="004A1710" w:rsidRDefault="00DF5DE2" w:rsidP="00DF5DE2">
            <w:pPr>
              <w:rPr>
                <w:sz w:val="22"/>
                <w:szCs w:val="22"/>
              </w:rPr>
            </w:pPr>
            <w:r w:rsidRPr="004A1710">
              <w:rPr>
                <w:sz w:val="22"/>
                <w:szCs w:val="22"/>
              </w:rPr>
              <w:t>Technika akvarelu, pastel.</w:t>
            </w:r>
          </w:p>
        </w:tc>
        <w:tc>
          <w:tcPr>
            <w:tcW w:w="3543" w:type="dxa"/>
          </w:tcPr>
          <w:p w:rsidR="00DF5DE2" w:rsidRPr="004A1710" w:rsidRDefault="00DF5DE2" w:rsidP="00DF5DE2">
            <w:pPr>
              <w:rPr>
                <w:sz w:val="22"/>
                <w:szCs w:val="22"/>
              </w:rPr>
            </w:pPr>
            <w:r w:rsidRPr="004A1710">
              <w:rPr>
                <w:sz w:val="22"/>
                <w:szCs w:val="22"/>
              </w:rPr>
              <w:lastRenderedPageBreak/>
              <w:t>EGS   – Jsme Evropané</w:t>
            </w:r>
          </w:p>
          <w:p w:rsidR="00DF5DE2" w:rsidRPr="004A1710" w:rsidRDefault="00DF5DE2" w:rsidP="00DF5DE2">
            <w:pPr>
              <w:rPr>
                <w:sz w:val="22"/>
                <w:szCs w:val="22"/>
              </w:rPr>
            </w:pPr>
            <w:r w:rsidRPr="004A1710">
              <w:rPr>
                <w:sz w:val="22"/>
                <w:szCs w:val="22"/>
              </w:rPr>
              <w:t xml:space="preserve">           -  Evropa a svět nás   </w:t>
            </w:r>
          </w:p>
          <w:p w:rsidR="00DF5DE2" w:rsidRPr="004A1710" w:rsidRDefault="00DF5DE2" w:rsidP="00DF5DE2">
            <w:pPr>
              <w:rPr>
                <w:sz w:val="22"/>
                <w:szCs w:val="22"/>
              </w:rPr>
            </w:pPr>
            <w:r w:rsidRPr="004A1710">
              <w:rPr>
                <w:sz w:val="22"/>
                <w:szCs w:val="22"/>
              </w:rPr>
              <w:t xml:space="preserve">              zajímá</w:t>
            </w:r>
          </w:p>
          <w:p w:rsidR="00DF5DE2" w:rsidRPr="004A1710" w:rsidRDefault="00DF5DE2" w:rsidP="00DF5DE2">
            <w:pPr>
              <w:rPr>
                <w:sz w:val="22"/>
                <w:szCs w:val="22"/>
              </w:rPr>
            </w:pPr>
            <w:r w:rsidRPr="004A1710">
              <w:rPr>
                <w:sz w:val="22"/>
                <w:szCs w:val="22"/>
              </w:rPr>
              <w:t xml:space="preserve">EV     – Lidské aktivity a </w:t>
            </w:r>
          </w:p>
          <w:p w:rsidR="00DF5DE2" w:rsidRPr="004A1710" w:rsidRDefault="00DF5DE2" w:rsidP="00DF5DE2">
            <w:pPr>
              <w:rPr>
                <w:sz w:val="22"/>
                <w:szCs w:val="22"/>
              </w:rPr>
            </w:pPr>
            <w:r w:rsidRPr="004A1710">
              <w:rPr>
                <w:sz w:val="22"/>
                <w:szCs w:val="22"/>
              </w:rPr>
              <w:t xml:space="preserve">             problémy životního             </w:t>
            </w:r>
          </w:p>
          <w:p w:rsidR="00DF5DE2" w:rsidRPr="004A1710" w:rsidRDefault="00DF5DE2" w:rsidP="00DF5DE2">
            <w:pPr>
              <w:rPr>
                <w:sz w:val="22"/>
                <w:szCs w:val="22"/>
              </w:rPr>
            </w:pPr>
            <w:r w:rsidRPr="004A1710">
              <w:rPr>
                <w:sz w:val="22"/>
                <w:szCs w:val="22"/>
              </w:rPr>
              <w:t xml:space="preserve">             prostředí</w:t>
            </w:r>
          </w:p>
          <w:p w:rsidR="00DF5DE2" w:rsidRPr="004A1710" w:rsidRDefault="00DF5DE2" w:rsidP="00DF5DE2">
            <w:pPr>
              <w:rPr>
                <w:sz w:val="22"/>
                <w:szCs w:val="22"/>
              </w:rPr>
            </w:pPr>
            <w:r w:rsidRPr="004A1710">
              <w:rPr>
                <w:sz w:val="22"/>
                <w:szCs w:val="22"/>
              </w:rPr>
              <w:t>OSV    – Sebepoznání a sebepojetí</w:t>
            </w:r>
          </w:p>
          <w:p w:rsidR="00DF5DE2" w:rsidRPr="004A1710" w:rsidRDefault="00DF5DE2" w:rsidP="00DF5DE2">
            <w:pPr>
              <w:rPr>
                <w:sz w:val="22"/>
                <w:szCs w:val="22"/>
              </w:rPr>
            </w:pPr>
            <w:r w:rsidRPr="004A1710">
              <w:rPr>
                <w:sz w:val="22"/>
                <w:szCs w:val="22"/>
              </w:rPr>
              <w:t xml:space="preserve">MV   – Fungování a vliv médií ve </w:t>
            </w:r>
          </w:p>
          <w:p w:rsidR="00DF5DE2" w:rsidRPr="004A1710" w:rsidRDefault="00DF5DE2" w:rsidP="00DF5DE2">
            <w:pPr>
              <w:rPr>
                <w:sz w:val="22"/>
                <w:szCs w:val="22"/>
              </w:rPr>
            </w:pPr>
            <w:r w:rsidRPr="004A1710">
              <w:rPr>
                <w:sz w:val="22"/>
                <w:szCs w:val="22"/>
              </w:rPr>
              <w:t xml:space="preserve">             společnosti</w:t>
            </w:r>
          </w:p>
          <w:p w:rsidR="00DF5DE2" w:rsidRPr="004A1710" w:rsidRDefault="00DF5DE2" w:rsidP="00DF5DE2">
            <w:pPr>
              <w:rPr>
                <w:b/>
                <w:sz w:val="22"/>
                <w:szCs w:val="22"/>
              </w:rPr>
            </w:pPr>
          </w:p>
          <w:p w:rsidR="00DF5DE2" w:rsidRPr="004A1710" w:rsidRDefault="00DF5DE2" w:rsidP="00DF5DE2">
            <w:pPr>
              <w:rPr>
                <w:b/>
                <w:sz w:val="22"/>
                <w:szCs w:val="22"/>
              </w:rPr>
            </w:pPr>
          </w:p>
          <w:p w:rsidR="00DF5DE2" w:rsidRPr="004A1710" w:rsidRDefault="00DF5DE2" w:rsidP="00DF5DE2">
            <w:pPr>
              <w:rPr>
                <w:b/>
                <w:sz w:val="22"/>
                <w:szCs w:val="22"/>
              </w:rPr>
            </w:pPr>
          </w:p>
          <w:p w:rsidR="00DF5DE2" w:rsidRPr="00730CA3" w:rsidRDefault="00DF5DE2" w:rsidP="00DF5DE2">
            <w:r w:rsidRPr="004A1710">
              <w:rPr>
                <w:sz w:val="22"/>
                <w:szCs w:val="22"/>
              </w:rPr>
              <w:t>Čj, D, Z, Hv</w:t>
            </w:r>
          </w:p>
        </w:tc>
        <w:tc>
          <w:tcPr>
            <w:tcW w:w="1400" w:type="dxa"/>
          </w:tcPr>
          <w:p w:rsidR="00DF5DE2" w:rsidRPr="00894573" w:rsidRDefault="00DF5DE2" w:rsidP="00DF5DE2">
            <w:pPr>
              <w:rPr>
                <w:b/>
                <w:sz w:val="22"/>
                <w:szCs w:val="22"/>
              </w:rPr>
            </w:pPr>
          </w:p>
          <w:p w:rsidR="00DF5DE2" w:rsidRPr="00894573" w:rsidRDefault="00DF5DE2" w:rsidP="00DF5DE2">
            <w:pPr>
              <w:rPr>
                <w:sz w:val="22"/>
                <w:szCs w:val="22"/>
              </w:rPr>
            </w:pPr>
          </w:p>
        </w:tc>
      </w:tr>
    </w:tbl>
    <w:p w:rsidR="00DF5DE2" w:rsidRDefault="00DF5DE2" w:rsidP="00DF5DE2">
      <w:pPr>
        <w:rPr>
          <w:b/>
          <w:sz w:val="22"/>
          <w:szCs w:val="22"/>
        </w:rPr>
      </w:pPr>
    </w:p>
    <w:p w:rsidR="00DF5DE2" w:rsidRPr="005D12B4" w:rsidRDefault="00DF5DE2" w:rsidP="00DF5DE2">
      <w:pPr>
        <w:tabs>
          <w:tab w:val="left" w:pos="8325"/>
        </w:tabs>
        <w:rPr>
          <w:b/>
        </w:rPr>
      </w:pPr>
      <w:r>
        <w:rPr>
          <w:b/>
        </w:rPr>
        <w:tab/>
      </w:r>
    </w:p>
    <w:p w:rsidR="00DF5DE2" w:rsidRDefault="00DF5DE2" w:rsidP="00DF5DE2">
      <w:pPr>
        <w:spacing w:line="360" w:lineRule="auto"/>
        <w:rPr>
          <w:sz w:val="22"/>
          <w:szCs w:val="22"/>
        </w:rPr>
      </w:pPr>
    </w:p>
    <w:p w:rsidR="00DF5DE2" w:rsidRDefault="00DF5DE2" w:rsidP="00DF5DE2">
      <w:pPr>
        <w:spacing w:line="360" w:lineRule="auto"/>
        <w:rPr>
          <w:sz w:val="22"/>
          <w:szCs w:val="22"/>
        </w:rPr>
      </w:pPr>
    </w:p>
    <w:p w:rsidR="00DF5DE2" w:rsidRDefault="00DF5DE2" w:rsidP="00DF5DE2">
      <w:pPr>
        <w:spacing w:line="360" w:lineRule="auto"/>
        <w:rPr>
          <w:sz w:val="22"/>
          <w:szCs w:val="22"/>
        </w:rPr>
      </w:pPr>
    </w:p>
    <w:p w:rsidR="00DF5DE2" w:rsidRDefault="00DF5DE2" w:rsidP="00DF5DE2">
      <w:pPr>
        <w:rPr>
          <w:rStyle w:val="StylTun"/>
        </w:rPr>
      </w:pPr>
      <w:r w:rsidRPr="00894573">
        <w:rPr>
          <w:rStyle w:val="StylTun"/>
        </w:rPr>
        <w:lastRenderedPageBreak/>
        <w:t xml:space="preserve">Vzdělávací oblast: </w:t>
      </w:r>
      <w:r>
        <w:rPr>
          <w:rStyle w:val="StylTun"/>
        </w:rPr>
        <w:t>Umění a kultura</w:t>
      </w:r>
    </w:p>
    <w:p w:rsidR="00DF5DE2" w:rsidRDefault="00DF5DE2" w:rsidP="00DF5DE2">
      <w:pPr>
        <w:rPr>
          <w:b/>
          <w:sz w:val="22"/>
          <w:szCs w:val="22"/>
        </w:rPr>
      </w:pPr>
      <w:r w:rsidRPr="00932628">
        <w:rPr>
          <w:b/>
          <w:sz w:val="22"/>
          <w:szCs w:val="22"/>
        </w:rPr>
        <w:t xml:space="preserve">Vyučovací předmět: </w:t>
      </w:r>
      <w:r>
        <w:rPr>
          <w:b/>
          <w:color w:val="339966"/>
          <w:sz w:val="22"/>
          <w:szCs w:val="22"/>
        </w:rPr>
        <w:t>VÝTVARNÁ VÝCHOVA</w:t>
      </w:r>
    </w:p>
    <w:p w:rsidR="00DF5DE2" w:rsidRDefault="00572E77" w:rsidP="00DF5DE2">
      <w:pPr>
        <w:rPr>
          <w:b/>
          <w:sz w:val="22"/>
          <w:szCs w:val="22"/>
        </w:rPr>
      </w:pPr>
      <w:r>
        <w:rPr>
          <w:b/>
          <w:sz w:val="22"/>
          <w:szCs w:val="22"/>
        </w:rPr>
        <w:t>Ročník</w:t>
      </w:r>
      <w:r w:rsidR="00DF5DE2" w:rsidRPr="005D12B4">
        <w:rPr>
          <w:b/>
          <w:sz w:val="22"/>
          <w:szCs w:val="22"/>
        </w:rPr>
        <w:t>:</w:t>
      </w:r>
      <w:r w:rsidR="00DF5DE2">
        <w:rPr>
          <w:b/>
          <w:sz w:val="22"/>
          <w:szCs w:val="22"/>
        </w:rPr>
        <w:t xml:space="preserve"> 9.</w:t>
      </w:r>
    </w:p>
    <w:p w:rsidR="00DF5DE2" w:rsidRDefault="00DF5DE2" w:rsidP="00DF5DE2">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DF5DE2" w:rsidRPr="00894573">
        <w:trPr>
          <w:trHeight w:hRule="exact" w:val="948"/>
          <w:tblHeader/>
          <w:jc w:val="center"/>
        </w:trPr>
        <w:tc>
          <w:tcPr>
            <w:tcW w:w="5387" w:type="dxa"/>
            <w:vAlign w:val="center"/>
          </w:tcPr>
          <w:p w:rsidR="00DF5DE2" w:rsidRPr="00CF0D28" w:rsidRDefault="00DF5DE2" w:rsidP="00DF5DE2">
            <w:pPr>
              <w:pStyle w:val="Nadpis2"/>
              <w:jc w:val="center"/>
              <w:rPr>
                <w:rFonts w:cs="Times New Roman"/>
              </w:rPr>
            </w:pPr>
            <w:r w:rsidRPr="00CF0D28">
              <w:rPr>
                <w:rFonts w:cs="Times New Roman"/>
              </w:rPr>
              <w:t>Výstup</w:t>
            </w:r>
          </w:p>
        </w:tc>
        <w:tc>
          <w:tcPr>
            <w:tcW w:w="4820" w:type="dxa"/>
            <w:vAlign w:val="center"/>
          </w:tcPr>
          <w:p w:rsidR="00DF5DE2" w:rsidRPr="00CF0D28" w:rsidRDefault="00DF5DE2" w:rsidP="00DF5DE2">
            <w:pPr>
              <w:pStyle w:val="Nadpis2"/>
              <w:jc w:val="center"/>
              <w:rPr>
                <w:rFonts w:cs="Times New Roman"/>
              </w:rPr>
            </w:pPr>
            <w:r w:rsidRPr="00CF0D28">
              <w:rPr>
                <w:rFonts w:cs="Times New Roman"/>
              </w:rPr>
              <w:t>Učivo</w:t>
            </w:r>
          </w:p>
        </w:tc>
        <w:tc>
          <w:tcPr>
            <w:tcW w:w="3543" w:type="dxa"/>
            <w:vAlign w:val="center"/>
          </w:tcPr>
          <w:p w:rsidR="00DF5DE2" w:rsidRPr="00CF0D28" w:rsidRDefault="00DF5DE2" w:rsidP="00DF5DE2">
            <w:pPr>
              <w:pStyle w:val="Nadpis2"/>
              <w:jc w:val="center"/>
              <w:rPr>
                <w:rFonts w:cs="Times New Roman"/>
                <w:sz w:val="22"/>
                <w:szCs w:val="22"/>
              </w:rPr>
            </w:pPr>
            <w:r w:rsidRPr="00CF0D28">
              <w:rPr>
                <w:sz w:val="22"/>
                <w:szCs w:val="22"/>
              </w:rPr>
              <w:t>Průřezová témata, mezipředmětové vztahy, projekty, kurzy</w:t>
            </w:r>
          </w:p>
          <w:p w:rsidR="00DF5DE2" w:rsidRPr="00894573" w:rsidRDefault="00DF5DE2" w:rsidP="00DF5DE2">
            <w:pPr>
              <w:jc w:val="center"/>
              <w:rPr>
                <w:sz w:val="22"/>
                <w:szCs w:val="22"/>
              </w:rPr>
            </w:pPr>
          </w:p>
        </w:tc>
        <w:tc>
          <w:tcPr>
            <w:tcW w:w="1400" w:type="dxa"/>
            <w:vAlign w:val="center"/>
          </w:tcPr>
          <w:p w:rsidR="00DF5DE2" w:rsidRPr="00CF0D28" w:rsidRDefault="00DF5DE2" w:rsidP="00DF5DE2">
            <w:pPr>
              <w:pStyle w:val="Nadpis2"/>
              <w:jc w:val="center"/>
              <w:rPr>
                <w:rFonts w:cs="Times New Roman"/>
              </w:rPr>
            </w:pPr>
            <w:r w:rsidRPr="00CF0D28">
              <w:rPr>
                <w:rFonts w:cs="Times New Roman"/>
              </w:rPr>
              <w:t>Poznámky</w:t>
            </w:r>
          </w:p>
        </w:tc>
      </w:tr>
      <w:tr w:rsidR="00DF5DE2" w:rsidRPr="006A3763">
        <w:trPr>
          <w:trHeight w:val="3883"/>
          <w:jc w:val="center"/>
        </w:trPr>
        <w:tc>
          <w:tcPr>
            <w:tcW w:w="5387" w:type="dxa"/>
          </w:tcPr>
          <w:p w:rsidR="00DF5DE2" w:rsidRPr="006A3763" w:rsidRDefault="00DF5DE2" w:rsidP="00DF5DE2">
            <w:pPr>
              <w:rPr>
                <w:sz w:val="22"/>
                <w:szCs w:val="22"/>
              </w:rPr>
            </w:pPr>
            <w:r w:rsidRPr="006A3763">
              <w:rPr>
                <w:sz w:val="22"/>
                <w:szCs w:val="22"/>
              </w:rPr>
              <w:t xml:space="preserve">- vybírá a samostatně vytváří bohatou škálu vizuálně </w:t>
            </w:r>
          </w:p>
          <w:p w:rsidR="00DF5DE2" w:rsidRPr="006A3763" w:rsidRDefault="00DF5DE2" w:rsidP="00DF5DE2">
            <w:pPr>
              <w:rPr>
                <w:sz w:val="22"/>
                <w:szCs w:val="22"/>
              </w:rPr>
            </w:pPr>
            <w:r w:rsidRPr="006A3763">
              <w:rPr>
                <w:sz w:val="22"/>
                <w:szCs w:val="22"/>
              </w:rPr>
              <w:t xml:space="preserve">  obrazných elementů zkušeností z vlastního vnímání, </w:t>
            </w:r>
          </w:p>
          <w:p w:rsidR="00DF5DE2" w:rsidRPr="006A3763" w:rsidRDefault="00DF5DE2" w:rsidP="00DF5DE2">
            <w:pPr>
              <w:rPr>
                <w:sz w:val="22"/>
                <w:szCs w:val="22"/>
              </w:rPr>
            </w:pPr>
            <w:r w:rsidRPr="006A3763">
              <w:rPr>
                <w:sz w:val="22"/>
                <w:szCs w:val="22"/>
              </w:rPr>
              <w:t xml:space="preserve">  z představ a poznání. Uplatňuje osobitý přístup k </w:t>
            </w:r>
          </w:p>
          <w:p w:rsidR="00DF5DE2" w:rsidRPr="006A3763" w:rsidRDefault="00DF5DE2" w:rsidP="00DF5DE2">
            <w:pPr>
              <w:rPr>
                <w:sz w:val="22"/>
                <w:szCs w:val="22"/>
              </w:rPr>
            </w:pPr>
            <w:r w:rsidRPr="006A3763">
              <w:rPr>
                <w:sz w:val="22"/>
                <w:szCs w:val="22"/>
              </w:rPr>
              <w:t xml:space="preserve">  realitě</w:t>
            </w: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 xml:space="preserve">- využívá znalostí o základních, druhotných a </w:t>
            </w:r>
          </w:p>
          <w:p w:rsidR="00DF5DE2" w:rsidRPr="006A3763" w:rsidRDefault="00DF5DE2" w:rsidP="00DF5DE2">
            <w:pPr>
              <w:rPr>
                <w:sz w:val="22"/>
                <w:szCs w:val="22"/>
              </w:rPr>
            </w:pPr>
            <w:r w:rsidRPr="006A3763">
              <w:rPr>
                <w:sz w:val="22"/>
                <w:szCs w:val="22"/>
              </w:rPr>
              <w:t xml:space="preserve">  doplňkových barvách k osobitému výtvarnému </w:t>
            </w:r>
          </w:p>
          <w:p w:rsidR="00DF5DE2" w:rsidRPr="006A3763" w:rsidRDefault="00DF5DE2" w:rsidP="00DF5DE2">
            <w:pPr>
              <w:rPr>
                <w:sz w:val="22"/>
                <w:szCs w:val="22"/>
              </w:rPr>
            </w:pPr>
            <w:r w:rsidRPr="006A3763">
              <w:rPr>
                <w:sz w:val="22"/>
                <w:szCs w:val="22"/>
              </w:rPr>
              <w:t xml:space="preserve">  vyjádření</w:t>
            </w: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 xml:space="preserve">- orientuje se v grafických technikách - zvládá tisk z </w:t>
            </w:r>
          </w:p>
          <w:p w:rsidR="00DF5DE2" w:rsidRPr="006A3763" w:rsidRDefault="00DF5DE2" w:rsidP="00DF5DE2">
            <w:pPr>
              <w:rPr>
                <w:sz w:val="22"/>
                <w:szCs w:val="22"/>
              </w:rPr>
            </w:pPr>
            <w:r w:rsidRPr="006A3763">
              <w:rPr>
                <w:sz w:val="22"/>
                <w:szCs w:val="22"/>
              </w:rPr>
              <w:t xml:space="preserve">  výšky</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 xml:space="preserve">- rozlišuje obsah viz. obr. vyjádření uměleckých </w:t>
            </w:r>
          </w:p>
          <w:p w:rsidR="00DF5DE2" w:rsidRPr="006A3763" w:rsidRDefault="00DF5DE2" w:rsidP="00DF5DE2">
            <w:pPr>
              <w:rPr>
                <w:sz w:val="22"/>
                <w:szCs w:val="22"/>
              </w:rPr>
            </w:pPr>
            <w:r w:rsidRPr="006A3763">
              <w:rPr>
                <w:sz w:val="22"/>
                <w:szCs w:val="22"/>
              </w:rPr>
              <w:t xml:space="preserve">  projevů současnosti a minulosti, orientuje se v </w:t>
            </w:r>
          </w:p>
          <w:p w:rsidR="00DF5DE2" w:rsidRPr="006A3763" w:rsidRDefault="00DF5DE2" w:rsidP="00DF5DE2">
            <w:pPr>
              <w:rPr>
                <w:sz w:val="22"/>
                <w:szCs w:val="22"/>
              </w:rPr>
            </w:pPr>
            <w:r w:rsidRPr="006A3763">
              <w:rPr>
                <w:sz w:val="22"/>
                <w:szCs w:val="22"/>
              </w:rPr>
              <w:t xml:space="preserve">  oblastech moderního umění</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 xml:space="preserve">- porovnává na konkrétních příkladech různé </w:t>
            </w:r>
          </w:p>
          <w:p w:rsidR="00DF5DE2" w:rsidRPr="006A3763" w:rsidRDefault="00DF5DE2" w:rsidP="00DF5DE2">
            <w:pPr>
              <w:rPr>
                <w:sz w:val="22"/>
                <w:szCs w:val="22"/>
              </w:rPr>
            </w:pPr>
            <w:r w:rsidRPr="006A3763">
              <w:rPr>
                <w:sz w:val="22"/>
                <w:szCs w:val="22"/>
              </w:rPr>
              <w:t xml:space="preserve">  interpretace viz. obr. vyjádření; vysvětluje své </w:t>
            </w:r>
          </w:p>
          <w:p w:rsidR="00DF5DE2" w:rsidRPr="006A3763" w:rsidRDefault="00DF5DE2" w:rsidP="00DF5DE2">
            <w:pPr>
              <w:rPr>
                <w:sz w:val="22"/>
                <w:szCs w:val="22"/>
              </w:rPr>
            </w:pPr>
            <w:r w:rsidRPr="006A3763">
              <w:rPr>
                <w:sz w:val="22"/>
                <w:szCs w:val="22"/>
              </w:rPr>
              <w:t xml:space="preserve">  postoje k nim s vědomím osobní, společenské a</w:t>
            </w:r>
          </w:p>
          <w:p w:rsidR="00DF5DE2" w:rsidRPr="006A3763" w:rsidRDefault="00DF5DE2" w:rsidP="00DF5DE2">
            <w:pPr>
              <w:rPr>
                <w:sz w:val="22"/>
                <w:szCs w:val="22"/>
              </w:rPr>
            </w:pPr>
            <w:r w:rsidRPr="006A3763">
              <w:rPr>
                <w:sz w:val="22"/>
                <w:szCs w:val="22"/>
              </w:rPr>
              <w:t xml:space="preserve">  kulturní podmíněnosti svých hodnotových soudů</w:t>
            </w: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 xml:space="preserve">- užívá viz. obr. vyjádření k zachycení jevů v </w:t>
            </w:r>
          </w:p>
          <w:p w:rsidR="00DF5DE2" w:rsidRPr="006A3763" w:rsidRDefault="00DF5DE2" w:rsidP="00DF5DE2">
            <w:pPr>
              <w:rPr>
                <w:sz w:val="22"/>
                <w:szCs w:val="22"/>
              </w:rPr>
            </w:pPr>
            <w:r w:rsidRPr="006A3763">
              <w:rPr>
                <w:sz w:val="22"/>
                <w:szCs w:val="22"/>
              </w:rPr>
              <w:t xml:space="preserve">  proměnách, vývoji a ve vztazích</w:t>
            </w: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 xml:space="preserve">- užívá viz. obr. vyjádření  k zachycení zkušeností </w:t>
            </w:r>
          </w:p>
          <w:p w:rsidR="00DF5DE2" w:rsidRPr="006A3763" w:rsidRDefault="00DF5DE2" w:rsidP="00DF5DE2">
            <w:pPr>
              <w:rPr>
                <w:sz w:val="22"/>
                <w:szCs w:val="22"/>
              </w:rPr>
            </w:pPr>
            <w:r w:rsidRPr="006A3763">
              <w:rPr>
                <w:sz w:val="22"/>
                <w:szCs w:val="22"/>
              </w:rPr>
              <w:t xml:space="preserve">  získaných pohybem, hmatem a sluchem</w:t>
            </w: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 xml:space="preserve">- k tvorbě užívá některé metody současného </w:t>
            </w:r>
          </w:p>
          <w:p w:rsidR="00DF5DE2" w:rsidRPr="006A3763" w:rsidRDefault="00DF5DE2" w:rsidP="00DF5DE2">
            <w:pPr>
              <w:rPr>
                <w:sz w:val="22"/>
                <w:szCs w:val="22"/>
              </w:rPr>
            </w:pPr>
            <w:r w:rsidRPr="006A3763">
              <w:rPr>
                <w:sz w:val="22"/>
                <w:szCs w:val="22"/>
              </w:rPr>
              <w:t xml:space="preserve">  výtvarného umění - počítačová grafika, fotografie, </w:t>
            </w:r>
          </w:p>
          <w:p w:rsidR="00DF5DE2" w:rsidRPr="006A3763" w:rsidRDefault="00DF5DE2" w:rsidP="00DF5DE2">
            <w:pPr>
              <w:rPr>
                <w:sz w:val="22"/>
                <w:szCs w:val="22"/>
              </w:rPr>
            </w:pPr>
            <w:r w:rsidRPr="006A3763">
              <w:rPr>
                <w:sz w:val="22"/>
                <w:szCs w:val="22"/>
              </w:rPr>
              <w:t xml:space="preserve">  video</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 xml:space="preserve">- užívá viz. obr. vyjádření k zaznamenání  podnětů </w:t>
            </w:r>
          </w:p>
          <w:p w:rsidR="00DF5DE2" w:rsidRPr="006A3763" w:rsidRDefault="00DF5DE2" w:rsidP="00DF5DE2">
            <w:pPr>
              <w:rPr>
                <w:sz w:val="22"/>
                <w:szCs w:val="22"/>
              </w:rPr>
            </w:pPr>
            <w:r w:rsidRPr="006A3763">
              <w:rPr>
                <w:sz w:val="22"/>
                <w:szCs w:val="22"/>
              </w:rPr>
              <w:t xml:space="preserve">  z představ a fantazie</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 xml:space="preserve">- zasazuje předměty do neobvyklých souvislostí, </w:t>
            </w:r>
          </w:p>
          <w:p w:rsidR="00DF5DE2" w:rsidRPr="006A3763" w:rsidRDefault="00DF5DE2" w:rsidP="00DF5DE2">
            <w:pPr>
              <w:rPr>
                <w:sz w:val="22"/>
                <w:szCs w:val="22"/>
              </w:rPr>
            </w:pPr>
            <w:r w:rsidRPr="006A3763">
              <w:rPr>
                <w:sz w:val="22"/>
                <w:szCs w:val="22"/>
              </w:rPr>
              <w:t xml:space="preserve">  vytváří nové a neobvyklé</w:t>
            </w:r>
          </w:p>
          <w:p w:rsidR="00DF5DE2" w:rsidRDefault="00DF5DE2" w:rsidP="00DF5DE2">
            <w:pPr>
              <w:rPr>
                <w:sz w:val="22"/>
                <w:szCs w:val="22"/>
              </w:rPr>
            </w:pPr>
            <w:r w:rsidRPr="006A3763">
              <w:rPr>
                <w:sz w:val="22"/>
                <w:szCs w:val="22"/>
              </w:rPr>
              <w:t xml:space="preserve">- zvládá zachycení pomíjivého okamžiku </w:t>
            </w:r>
            <w:r w:rsidR="00572E77">
              <w:rPr>
                <w:sz w:val="22"/>
                <w:szCs w:val="22"/>
              </w:rPr>
              <w:t>–</w:t>
            </w:r>
            <w:r w:rsidRPr="006A3763">
              <w:rPr>
                <w:sz w:val="22"/>
                <w:szCs w:val="22"/>
              </w:rPr>
              <w:t xml:space="preserve"> skicování</w:t>
            </w:r>
          </w:p>
          <w:p w:rsidR="00572E77" w:rsidRPr="006A3763" w:rsidRDefault="00572E77" w:rsidP="00DF5DE2">
            <w:pPr>
              <w:rPr>
                <w:sz w:val="22"/>
                <w:szCs w:val="22"/>
              </w:rPr>
            </w:pPr>
          </w:p>
        </w:tc>
        <w:tc>
          <w:tcPr>
            <w:tcW w:w="4820" w:type="dxa"/>
          </w:tcPr>
          <w:p w:rsidR="00DF5DE2" w:rsidRPr="006A3763" w:rsidRDefault="00DF5DE2" w:rsidP="00DF5DE2">
            <w:pPr>
              <w:rPr>
                <w:sz w:val="22"/>
                <w:szCs w:val="22"/>
              </w:rPr>
            </w:pPr>
            <w:r w:rsidRPr="006A3763">
              <w:rPr>
                <w:sz w:val="22"/>
                <w:szCs w:val="22"/>
              </w:rPr>
              <w:lastRenderedPageBreak/>
              <w:t>Techniky kresby - tužka, perko, uhel, rudka. Dynamická kresba (př. kruh, koloběh vody, zátiší s jablky, kresba hlavy)</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Uspořádání objektů do celků v ploše, objemu, pro</w:t>
            </w:r>
            <w:r w:rsidR="00806CD0">
              <w:rPr>
                <w:sz w:val="22"/>
                <w:szCs w:val="22"/>
              </w:rPr>
              <w:t>storu a časovém průběhu (v</w:t>
            </w:r>
            <w:r w:rsidRPr="006A3763">
              <w:rPr>
                <w:sz w:val="22"/>
                <w:szCs w:val="22"/>
              </w:rPr>
              <w:t>yjádření vztahů, pohybu a proměn uvnitř a mezi objekty)</w:t>
            </w: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 xml:space="preserve">Komplementární barvy - textura. </w:t>
            </w:r>
          </w:p>
          <w:p w:rsidR="00DF5DE2" w:rsidRPr="006A3763" w:rsidRDefault="00DF5DE2" w:rsidP="00DF5DE2">
            <w:pPr>
              <w:rPr>
                <w:sz w:val="22"/>
                <w:szCs w:val="22"/>
              </w:rPr>
            </w:pPr>
            <w:r w:rsidRPr="006A3763">
              <w:rPr>
                <w:sz w:val="22"/>
                <w:szCs w:val="22"/>
              </w:rPr>
              <w:t>Symbolika barev, mísení barev, působení barev, vztahy mezi barvami.</w:t>
            </w:r>
          </w:p>
          <w:p w:rsidR="00DF5DE2" w:rsidRPr="006A3763" w:rsidRDefault="00806CD0" w:rsidP="00DF5DE2">
            <w:pPr>
              <w:rPr>
                <w:sz w:val="22"/>
                <w:szCs w:val="22"/>
              </w:rPr>
            </w:pPr>
            <w:r>
              <w:rPr>
                <w:sz w:val="22"/>
                <w:szCs w:val="22"/>
              </w:rPr>
              <w:t>Kontrast (</w:t>
            </w:r>
            <w:r w:rsidR="00DF5DE2" w:rsidRPr="006A3763">
              <w:rPr>
                <w:sz w:val="22"/>
                <w:szCs w:val="22"/>
              </w:rPr>
              <w:t>barevný, světelný)</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Tisk z výšky, plochy, hloubky</w:t>
            </w: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Práce s uměleckým dílem - umění 1. pol. 20. stol a 2. pol. 20. stol. (př. kubismus, surrealismus, impresionismus).</w:t>
            </w:r>
          </w:p>
          <w:p w:rsidR="00DF5DE2" w:rsidRPr="006A3763" w:rsidRDefault="00DF5DE2" w:rsidP="00DF5DE2">
            <w:pPr>
              <w:rPr>
                <w:sz w:val="22"/>
                <w:szCs w:val="22"/>
              </w:rPr>
            </w:pPr>
            <w:r w:rsidRPr="006A3763">
              <w:rPr>
                <w:sz w:val="22"/>
                <w:szCs w:val="22"/>
              </w:rPr>
              <w:t>Seznamují se s hlavními současnými trendy výtvarného umění (instalace, performance, videoart, multimedia, akční umění – akční tvar malby a kresby, land-art, happening)</w:t>
            </w:r>
          </w:p>
          <w:p w:rsidR="00DF5DE2" w:rsidRPr="006A3763" w:rsidRDefault="00DF5DE2" w:rsidP="00DF5DE2">
            <w:pPr>
              <w:rPr>
                <w:sz w:val="22"/>
                <w:szCs w:val="22"/>
              </w:rPr>
            </w:pPr>
            <w:r w:rsidRPr="006A3763">
              <w:rPr>
                <w:sz w:val="22"/>
                <w:szCs w:val="22"/>
              </w:rPr>
              <w:t>Při práci s um. dílem hledají a pojmenovávají základní obrazotvorné prvky a kompoziční přístupy, porovnávají rozdíly výtvarných vyjádření  (abstraktní, popisné, alegorické, symbolické, atd.)</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Společná práce - komunikace</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Vyjádření procesuálních a kvalitativních proměn</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Reflexe a vztahy zrakového vnímání ostatními smysly</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Uplatňování subjektivity ve viz. obr. vyjádření</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Převádění pocitů těla na obrazové znaky s hledáním vzájemných souvislostí</w:t>
            </w:r>
          </w:p>
          <w:p w:rsidR="00DF5DE2" w:rsidRPr="006A3763" w:rsidRDefault="00DF5DE2" w:rsidP="00DF5DE2">
            <w:pPr>
              <w:rPr>
                <w:sz w:val="22"/>
                <w:szCs w:val="22"/>
              </w:rPr>
            </w:pPr>
            <w:r w:rsidRPr="006A3763">
              <w:rPr>
                <w:sz w:val="22"/>
                <w:szCs w:val="22"/>
              </w:rPr>
              <w:t xml:space="preserve">Animovaný film - spolupráce, komunikace. </w:t>
            </w:r>
          </w:p>
          <w:p w:rsidR="00DF5DE2" w:rsidRPr="006A3763" w:rsidRDefault="00DF5DE2" w:rsidP="00DF5DE2">
            <w:pPr>
              <w:rPr>
                <w:sz w:val="22"/>
                <w:szCs w:val="22"/>
              </w:rPr>
            </w:pPr>
          </w:p>
          <w:p w:rsidR="00DF5DE2" w:rsidRPr="006A3763" w:rsidRDefault="00DF5DE2" w:rsidP="00DF5DE2">
            <w:pPr>
              <w:rPr>
                <w:sz w:val="22"/>
                <w:szCs w:val="22"/>
              </w:rPr>
            </w:pPr>
            <w:r w:rsidRPr="006A3763">
              <w:rPr>
                <w:sz w:val="22"/>
                <w:szCs w:val="22"/>
              </w:rPr>
              <w:t>Reklama a propagační prostředky ( obaly, plakáty, prostředky doplňkové reklamy, jednotlivé propagační materiály)</w:t>
            </w:r>
          </w:p>
          <w:p w:rsidR="00DF5DE2" w:rsidRDefault="00DF5DE2" w:rsidP="00DF5DE2">
            <w:pPr>
              <w:rPr>
                <w:sz w:val="22"/>
                <w:szCs w:val="22"/>
              </w:rPr>
            </w:pPr>
            <w:r w:rsidRPr="006A3763">
              <w:rPr>
                <w:sz w:val="22"/>
                <w:szCs w:val="22"/>
              </w:rPr>
              <w:t>Vytváření obrazových znaků na základě fantazie, kombinací představ a znalostí - rozvíjení schopnosti rozlišovat z jaké vrstvy představivosti znaky pocházejí</w:t>
            </w:r>
          </w:p>
          <w:p w:rsidR="00DF5DE2" w:rsidRDefault="00DF5DE2" w:rsidP="00DF5DE2">
            <w:pPr>
              <w:rPr>
                <w:sz w:val="22"/>
                <w:szCs w:val="22"/>
              </w:rPr>
            </w:pPr>
          </w:p>
          <w:p w:rsidR="00DF5DE2" w:rsidRPr="006A3763" w:rsidRDefault="00DF5DE2" w:rsidP="00DF5DE2">
            <w:pPr>
              <w:rPr>
                <w:sz w:val="22"/>
                <w:szCs w:val="22"/>
              </w:rPr>
            </w:pPr>
            <w:r w:rsidRPr="006A3763">
              <w:rPr>
                <w:sz w:val="22"/>
                <w:szCs w:val="22"/>
              </w:rPr>
              <w:t>Prostorová tvorba – modelování</w:t>
            </w:r>
          </w:p>
          <w:p w:rsidR="00DF5DE2" w:rsidRPr="006A3763" w:rsidRDefault="00DF5DE2" w:rsidP="00DF5DE2">
            <w:pPr>
              <w:rPr>
                <w:sz w:val="22"/>
                <w:szCs w:val="22"/>
              </w:rPr>
            </w:pPr>
            <w:r w:rsidRPr="006A3763">
              <w:rPr>
                <w:sz w:val="22"/>
                <w:szCs w:val="22"/>
              </w:rPr>
              <w:t>Práce v plenéru. Krajinomalba, frotáž</w:t>
            </w:r>
          </w:p>
        </w:tc>
        <w:tc>
          <w:tcPr>
            <w:tcW w:w="3543" w:type="dxa"/>
          </w:tcPr>
          <w:p w:rsidR="00DF5DE2" w:rsidRPr="006A3763" w:rsidRDefault="00DF5DE2" w:rsidP="00DF5DE2">
            <w:pPr>
              <w:rPr>
                <w:sz w:val="22"/>
                <w:szCs w:val="22"/>
              </w:rPr>
            </w:pPr>
            <w:r w:rsidRPr="006A3763">
              <w:rPr>
                <w:sz w:val="22"/>
                <w:szCs w:val="22"/>
              </w:rPr>
              <w:lastRenderedPageBreak/>
              <w:t>EV    – Vztah člověka k prostředí</w:t>
            </w:r>
          </w:p>
          <w:p w:rsidR="00DF5DE2" w:rsidRPr="006A3763" w:rsidRDefault="00DF5DE2" w:rsidP="00DF5DE2">
            <w:pPr>
              <w:rPr>
                <w:sz w:val="22"/>
                <w:szCs w:val="22"/>
              </w:rPr>
            </w:pPr>
            <w:r w:rsidRPr="006A3763">
              <w:rPr>
                <w:sz w:val="22"/>
                <w:szCs w:val="22"/>
              </w:rPr>
              <w:t>EGS  – Jsme Evropané</w:t>
            </w:r>
          </w:p>
          <w:p w:rsidR="00DF5DE2" w:rsidRPr="006A3763" w:rsidRDefault="00DF5DE2" w:rsidP="00DF5DE2">
            <w:pPr>
              <w:rPr>
                <w:sz w:val="22"/>
                <w:szCs w:val="22"/>
              </w:rPr>
            </w:pPr>
            <w:r w:rsidRPr="006A3763">
              <w:rPr>
                <w:sz w:val="22"/>
                <w:szCs w:val="22"/>
              </w:rPr>
              <w:t>OSV    – Hodnoty, postoje,</w:t>
            </w:r>
          </w:p>
          <w:p w:rsidR="00DF5DE2" w:rsidRPr="006A3763" w:rsidRDefault="00DF5DE2" w:rsidP="00DF5DE2">
            <w:pPr>
              <w:rPr>
                <w:sz w:val="22"/>
                <w:szCs w:val="22"/>
              </w:rPr>
            </w:pPr>
            <w:r w:rsidRPr="006A3763">
              <w:rPr>
                <w:sz w:val="22"/>
                <w:szCs w:val="22"/>
              </w:rPr>
              <w:t xml:space="preserve">            praktická etika</w:t>
            </w:r>
          </w:p>
          <w:p w:rsidR="00DF5DE2" w:rsidRPr="006A3763" w:rsidRDefault="00DF5DE2" w:rsidP="00DF5DE2">
            <w:pPr>
              <w:rPr>
                <w:sz w:val="22"/>
                <w:szCs w:val="22"/>
              </w:rPr>
            </w:pPr>
            <w:r w:rsidRPr="006A3763">
              <w:rPr>
                <w:sz w:val="22"/>
                <w:szCs w:val="22"/>
              </w:rPr>
              <w:t xml:space="preserve">          - Komunikace</w:t>
            </w:r>
          </w:p>
          <w:p w:rsidR="00DF5DE2" w:rsidRPr="006A3763" w:rsidRDefault="00DF5DE2" w:rsidP="00DF5DE2">
            <w:pPr>
              <w:rPr>
                <w:sz w:val="22"/>
                <w:szCs w:val="22"/>
              </w:rPr>
            </w:pPr>
            <w:r w:rsidRPr="006A3763">
              <w:rPr>
                <w:sz w:val="22"/>
                <w:szCs w:val="22"/>
              </w:rPr>
              <w:t xml:space="preserve">          - Sebepoznání a sebepojetí</w:t>
            </w:r>
          </w:p>
          <w:p w:rsidR="00DF5DE2" w:rsidRPr="006A3763" w:rsidRDefault="00DF5DE2" w:rsidP="00DF5DE2">
            <w:pPr>
              <w:rPr>
                <w:sz w:val="22"/>
                <w:szCs w:val="22"/>
              </w:rPr>
            </w:pPr>
            <w:r w:rsidRPr="006A3763">
              <w:rPr>
                <w:sz w:val="22"/>
                <w:szCs w:val="22"/>
              </w:rPr>
              <w:t>EV    - Ekosystémy</w:t>
            </w:r>
          </w:p>
          <w:p w:rsidR="00DF5DE2" w:rsidRPr="006A3763" w:rsidRDefault="00DF5DE2" w:rsidP="00DF5DE2">
            <w:pPr>
              <w:rPr>
                <w:sz w:val="22"/>
                <w:szCs w:val="22"/>
              </w:rPr>
            </w:pPr>
            <w:r w:rsidRPr="006A3763">
              <w:rPr>
                <w:sz w:val="22"/>
                <w:szCs w:val="22"/>
              </w:rPr>
              <w:t>MV  – Práce v realizačním týmu</w:t>
            </w: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sz w:val="22"/>
                <w:szCs w:val="22"/>
              </w:rPr>
            </w:pPr>
          </w:p>
          <w:p w:rsidR="00DF5DE2" w:rsidRPr="006A3763" w:rsidRDefault="00DF5DE2" w:rsidP="00DF5DE2">
            <w:pPr>
              <w:rPr>
                <w:b/>
                <w:sz w:val="22"/>
                <w:szCs w:val="22"/>
              </w:rPr>
            </w:pPr>
            <w:r w:rsidRPr="006A3763">
              <w:rPr>
                <w:sz w:val="22"/>
                <w:szCs w:val="22"/>
              </w:rPr>
              <w:t>Čj, D, Hv, Z</w:t>
            </w:r>
          </w:p>
        </w:tc>
        <w:tc>
          <w:tcPr>
            <w:tcW w:w="1400" w:type="dxa"/>
          </w:tcPr>
          <w:p w:rsidR="00DF5DE2" w:rsidRPr="006A3763" w:rsidRDefault="00DF5DE2" w:rsidP="00DF5DE2">
            <w:pPr>
              <w:rPr>
                <w:b/>
                <w:sz w:val="22"/>
                <w:szCs w:val="22"/>
              </w:rPr>
            </w:pPr>
          </w:p>
          <w:p w:rsidR="00DF5DE2" w:rsidRPr="006A3763" w:rsidRDefault="00DF5DE2" w:rsidP="00DF5DE2">
            <w:pPr>
              <w:rPr>
                <w:sz w:val="22"/>
                <w:szCs w:val="22"/>
              </w:rPr>
            </w:pPr>
          </w:p>
        </w:tc>
      </w:tr>
    </w:tbl>
    <w:p w:rsidR="00DF5DE2" w:rsidRDefault="00DF5DE2" w:rsidP="00DF5DE2">
      <w:pPr>
        <w:rPr>
          <w:b/>
          <w:sz w:val="22"/>
          <w:szCs w:val="22"/>
        </w:rPr>
        <w:sectPr w:rsidR="00DF5DE2" w:rsidSect="00DF5DE2">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3847"/>
      </w:tblGrid>
      <w:tr w:rsidR="00E442BE" w:rsidRPr="00746BAD" w:rsidTr="00746BAD">
        <w:trPr>
          <w:trHeight w:val="851"/>
          <w:jc w:val="center"/>
        </w:trPr>
        <w:tc>
          <w:tcPr>
            <w:tcW w:w="0" w:type="auto"/>
            <w:tcBorders>
              <w:right w:val="nil"/>
            </w:tcBorders>
            <w:shd w:val="clear" w:color="auto" w:fill="auto"/>
            <w:vAlign w:val="center"/>
          </w:tcPr>
          <w:p w:rsidR="00E442BE" w:rsidRPr="00746BAD" w:rsidRDefault="00E442BE" w:rsidP="00F97877">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E442BE" w:rsidRPr="00746BAD" w:rsidRDefault="00E442BE" w:rsidP="00F97877">
            <w:pPr>
              <w:rPr>
                <w:b/>
                <w:color w:val="339966"/>
                <w:sz w:val="36"/>
                <w:szCs w:val="36"/>
              </w:rPr>
            </w:pPr>
            <w:r w:rsidRPr="00746BAD">
              <w:rPr>
                <w:b/>
                <w:color w:val="339966"/>
                <w:sz w:val="36"/>
                <w:szCs w:val="36"/>
              </w:rPr>
              <w:t>Člověk a zdraví</w:t>
            </w:r>
          </w:p>
        </w:tc>
      </w:tr>
      <w:tr w:rsidR="00E442BE" w:rsidRPr="00746BAD" w:rsidTr="00746BAD">
        <w:trPr>
          <w:trHeight w:val="851"/>
          <w:jc w:val="center"/>
        </w:trPr>
        <w:tc>
          <w:tcPr>
            <w:tcW w:w="0" w:type="auto"/>
            <w:tcBorders>
              <w:right w:val="nil"/>
            </w:tcBorders>
            <w:shd w:val="clear" w:color="auto" w:fill="auto"/>
            <w:vAlign w:val="center"/>
          </w:tcPr>
          <w:p w:rsidR="00E442BE" w:rsidRPr="00746BAD" w:rsidRDefault="00E442BE" w:rsidP="00F97877">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E442BE" w:rsidRPr="00746BAD" w:rsidRDefault="00E442BE" w:rsidP="00F97877">
            <w:pPr>
              <w:rPr>
                <w:b/>
                <w:caps/>
                <w:color w:val="339966"/>
                <w:sz w:val="36"/>
                <w:szCs w:val="36"/>
              </w:rPr>
            </w:pPr>
            <w:r w:rsidRPr="00746BAD">
              <w:rPr>
                <w:b/>
                <w:caps/>
                <w:color w:val="339966"/>
                <w:sz w:val="36"/>
                <w:szCs w:val="36"/>
              </w:rPr>
              <w:t>Tělesná výchova</w:t>
            </w:r>
          </w:p>
        </w:tc>
      </w:tr>
    </w:tbl>
    <w:p w:rsidR="00E442BE" w:rsidRDefault="00E442BE" w:rsidP="00E442BE"/>
    <w:p w:rsidR="00E442BE" w:rsidRDefault="00E442BE" w:rsidP="00E442BE">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E442BE" w:rsidRPr="00A82AD9" w:rsidRDefault="00E442BE" w:rsidP="00E442BE">
      <w:pPr>
        <w:pStyle w:val="zkladntext"/>
        <w:rPr>
          <w:b/>
          <w:sz w:val="28"/>
          <w:szCs w:val="28"/>
        </w:rPr>
      </w:pPr>
    </w:p>
    <w:p w:rsidR="00E442BE" w:rsidRPr="004A3732" w:rsidRDefault="00E442BE" w:rsidP="00E442BE">
      <w:pPr>
        <w:rPr>
          <w:b/>
          <w:sz w:val="28"/>
          <w:szCs w:val="28"/>
        </w:rPr>
      </w:pPr>
      <w:r w:rsidRPr="004A3732">
        <w:rPr>
          <w:b/>
          <w:sz w:val="28"/>
          <w:szCs w:val="28"/>
        </w:rPr>
        <w:t>A) Obsahové vymezení předmětu:</w:t>
      </w:r>
    </w:p>
    <w:p w:rsidR="00E442BE" w:rsidRDefault="00E442BE" w:rsidP="00E442BE">
      <w:pPr>
        <w:jc w:val="both"/>
        <w:rPr>
          <w:sz w:val="22"/>
          <w:szCs w:val="22"/>
        </w:rPr>
      </w:pPr>
      <w:r w:rsidRPr="009D40EC">
        <w:rPr>
          <w:rStyle w:val="StylTun"/>
          <w:szCs w:val="22"/>
        </w:rPr>
        <w:t>Vzdělávací  obsah</w:t>
      </w:r>
      <w:r w:rsidRPr="009D40EC">
        <w:rPr>
          <w:sz w:val="22"/>
          <w:szCs w:val="22"/>
        </w:rPr>
        <w:t xml:space="preserve"> je rozdělen na 3 tematické okruhy:</w:t>
      </w:r>
    </w:p>
    <w:p w:rsidR="00E442BE" w:rsidRPr="009D40EC" w:rsidRDefault="00E442BE" w:rsidP="00E442BE">
      <w:pPr>
        <w:jc w:val="both"/>
        <w:rPr>
          <w:sz w:val="22"/>
          <w:szCs w:val="22"/>
        </w:rPr>
      </w:pPr>
    </w:p>
    <w:p w:rsidR="00E442BE" w:rsidRPr="009D40EC" w:rsidRDefault="00E442BE" w:rsidP="00E442BE">
      <w:pPr>
        <w:jc w:val="both"/>
        <w:rPr>
          <w:sz w:val="22"/>
          <w:szCs w:val="22"/>
        </w:rPr>
      </w:pPr>
      <w:r w:rsidRPr="00B32355">
        <w:rPr>
          <w:b/>
          <w:sz w:val="22"/>
          <w:szCs w:val="22"/>
        </w:rPr>
        <w:t>1.</w:t>
      </w:r>
      <w:r>
        <w:rPr>
          <w:sz w:val="22"/>
          <w:szCs w:val="22"/>
        </w:rPr>
        <w:t xml:space="preserve"> </w:t>
      </w:r>
      <w:r w:rsidRPr="0079337E">
        <w:rPr>
          <w:b/>
          <w:sz w:val="22"/>
          <w:szCs w:val="22"/>
        </w:rPr>
        <w:t>činnosti ovlivňující zdraví</w:t>
      </w:r>
      <w:r w:rsidRPr="009D40EC">
        <w:rPr>
          <w:sz w:val="22"/>
          <w:szCs w:val="22"/>
        </w:rPr>
        <w:t xml:space="preserve"> -význam pohybu pro zdraví, příprava organismu, zdravotně      zaměřené činnosti, rozvoj různých forem rychlosti, vytrvalosti, síly, pohyblivosti, koordinace pohybu, hygiena při TV, bezpečnost při pohybových činnostech</w:t>
      </w:r>
    </w:p>
    <w:p w:rsidR="00E442BE" w:rsidRDefault="00E442BE" w:rsidP="00E442BE">
      <w:pPr>
        <w:jc w:val="both"/>
        <w:rPr>
          <w:b/>
          <w:sz w:val="22"/>
          <w:szCs w:val="22"/>
        </w:rPr>
      </w:pPr>
    </w:p>
    <w:p w:rsidR="00E442BE" w:rsidRPr="009D40EC" w:rsidRDefault="00E442BE" w:rsidP="00E442BE">
      <w:pPr>
        <w:jc w:val="both"/>
        <w:rPr>
          <w:sz w:val="22"/>
          <w:szCs w:val="22"/>
        </w:rPr>
      </w:pPr>
      <w:r w:rsidRPr="00B32355">
        <w:rPr>
          <w:b/>
          <w:sz w:val="22"/>
          <w:szCs w:val="22"/>
        </w:rPr>
        <w:t>2.</w:t>
      </w:r>
      <w:r>
        <w:rPr>
          <w:sz w:val="22"/>
          <w:szCs w:val="22"/>
        </w:rPr>
        <w:t xml:space="preserve"> </w:t>
      </w:r>
      <w:r w:rsidRPr="0079337E">
        <w:rPr>
          <w:b/>
          <w:sz w:val="22"/>
          <w:szCs w:val="22"/>
        </w:rPr>
        <w:t>činnosti ovlivňující úroveň pohybových dovedností</w:t>
      </w:r>
      <w:r w:rsidRPr="009D40EC">
        <w:rPr>
          <w:sz w:val="22"/>
          <w:szCs w:val="22"/>
        </w:rPr>
        <w:t xml:space="preserve"> - pohybové hry, základy gymnastiky, rytmické a</w:t>
      </w:r>
      <w:r>
        <w:rPr>
          <w:sz w:val="22"/>
          <w:szCs w:val="22"/>
        </w:rPr>
        <w:t xml:space="preserve"> kondiční formy cvičení</w:t>
      </w:r>
      <w:r w:rsidRPr="009D40EC">
        <w:rPr>
          <w:sz w:val="22"/>
          <w:szCs w:val="22"/>
        </w:rPr>
        <w:t>, průpravné úpoly, základy atletiky, základy sportovních her, turistika a pobyt v přírodě, plavání, lyžování a bruslení, další pohybové činnosti</w:t>
      </w:r>
    </w:p>
    <w:p w:rsidR="00E442BE" w:rsidRDefault="00E442BE" w:rsidP="00E442BE">
      <w:pPr>
        <w:jc w:val="both"/>
        <w:rPr>
          <w:b/>
          <w:sz w:val="22"/>
          <w:szCs w:val="22"/>
        </w:rPr>
      </w:pPr>
    </w:p>
    <w:p w:rsidR="00E442BE" w:rsidRPr="009D40EC" w:rsidRDefault="00E442BE" w:rsidP="00E442BE">
      <w:pPr>
        <w:jc w:val="both"/>
        <w:rPr>
          <w:sz w:val="22"/>
          <w:szCs w:val="22"/>
        </w:rPr>
      </w:pPr>
      <w:r w:rsidRPr="00B32355">
        <w:rPr>
          <w:b/>
          <w:sz w:val="22"/>
          <w:szCs w:val="22"/>
        </w:rPr>
        <w:t>3.</w:t>
      </w:r>
      <w:r>
        <w:rPr>
          <w:sz w:val="22"/>
          <w:szCs w:val="22"/>
        </w:rPr>
        <w:t xml:space="preserve"> </w:t>
      </w:r>
      <w:r w:rsidRPr="0079337E">
        <w:rPr>
          <w:b/>
          <w:sz w:val="22"/>
          <w:szCs w:val="22"/>
        </w:rPr>
        <w:t>činnosti podporující pohybové učení</w:t>
      </w:r>
      <w:r w:rsidRPr="009D40EC">
        <w:rPr>
          <w:sz w:val="22"/>
          <w:szCs w:val="22"/>
        </w:rPr>
        <w:t xml:space="preserve"> - komunikace v TV, organizace při TV, zásady jednání </w:t>
      </w:r>
      <w:r>
        <w:rPr>
          <w:sz w:val="22"/>
          <w:szCs w:val="22"/>
        </w:rPr>
        <w:br/>
      </w:r>
      <w:r w:rsidRPr="009D40EC">
        <w:rPr>
          <w:sz w:val="22"/>
          <w:szCs w:val="22"/>
        </w:rPr>
        <w:t>a chování, pravidla zjednodušených osvojovaných pohybových činností, měření a posuzování pohybových dovedností, zdroje informací o pohybových činnostech</w:t>
      </w:r>
    </w:p>
    <w:p w:rsidR="00E442BE" w:rsidRDefault="00E442BE" w:rsidP="00E442BE">
      <w:pPr>
        <w:pStyle w:val="zkladntext"/>
        <w:rPr>
          <w:b/>
          <w:sz w:val="28"/>
          <w:szCs w:val="28"/>
        </w:rPr>
      </w:pPr>
    </w:p>
    <w:p w:rsidR="00E442BE" w:rsidRDefault="00E442BE" w:rsidP="00E442BE">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E442BE" w:rsidRDefault="00E442BE" w:rsidP="00E442BE">
      <w:pPr>
        <w:pStyle w:val="zkladntext"/>
        <w:rPr>
          <w:b/>
          <w:color w:val="auto"/>
        </w:rPr>
      </w:pPr>
      <w:r>
        <w:rPr>
          <w:b/>
          <w:color w:val="auto"/>
        </w:rPr>
        <w:t>6., 7., 8. a 9. ročník: 2 hodiny týdně</w:t>
      </w:r>
    </w:p>
    <w:p w:rsidR="00E442BE" w:rsidRDefault="00E442BE" w:rsidP="00E442BE">
      <w:pPr>
        <w:jc w:val="both"/>
        <w:rPr>
          <w:rStyle w:val="StylTun"/>
          <w:szCs w:val="22"/>
        </w:rPr>
      </w:pPr>
    </w:p>
    <w:p w:rsidR="00E442BE" w:rsidRPr="009D40EC" w:rsidRDefault="00E442BE" w:rsidP="00E442BE">
      <w:pPr>
        <w:jc w:val="both"/>
        <w:rPr>
          <w:sz w:val="22"/>
          <w:szCs w:val="22"/>
        </w:rPr>
      </w:pPr>
      <w:r w:rsidRPr="009D40EC">
        <w:rPr>
          <w:rStyle w:val="StylTun"/>
          <w:szCs w:val="22"/>
        </w:rPr>
        <w:t xml:space="preserve">Organizace </w:t>
      </w:r>
      <w:r w:rsidRPr="009D40EC">
        <w:rPr>
          <w:sz w:val="22"/>
          <w:szCs w:val="22"/>
        </w:rPr>
        <w:t xml:space="preserve">- žáci s přihlédnutím k určité sportovní aktivitě cvičí v tělocvičně, na hřišti, ve volné přírodě nebo v plaveckém bazénu. V úvodu hodiny všichni absolvují nástup, rozcvičku a dále se věnují v hlavní části hodiny danému typu sportování. Žáci cvičí ve vhodném sportovním oblečení </w:t>
      </w:r>
      <w:r>
        <w:rPr>
          <w:sz w:val="22"/>
          <w:szCs w:val="22"/>
        </w:rPr>
        <w:br/>
        <w:t>a obuvi. Učitel v</w:t>
      </w:r>
      <w:r w:rsidRPr="009D40EC">
        <w:rPr>
          <w:sz w:val="22"/>
          <w:szCs w:val="22"/>
        </w:rPr>
        <w:t xml:space="preserve"> hodinách využívá různé metody a formy práce. Spolu s dětmi používá veškeré dostupné náčiní a nářadí.</w:t>
      </w:r>
    </w:p>
    <w:p w:rsidR="00E442BE" w:rsidRDefault="00E442BE" w:rsidP="00E442BE">
      <w:pPr>
        <w:pStyle w:val="zkladntext"/>
        <w:rPr>
          <w:b/>
          <w:sz w:val="28"/>
          <w:szCs w:val="28"/>
        </w:rPr>
      </w:pPr>
    </w:p>
    <w:p w:rsidR="00E442BE" w:rsidRDefault="00E442BE" w:rsidP="00E442BE">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E442BE" w:rsidRDefault="00E442BE" w:rsidP="00683D31">
      <w:pPr>
        <w:numPr>
          <w:ilvl w:val="0"/>
          <w:numId w:val="15"/>
        </w:numPr>
        <w:tabs>
          <w:tab w:val="clear" w:pos="1260"/>
          <w:tab w:val="num" w:pos="720"/>
        </w:tabs>
        <w:ind w:left="720"/>
        <w:jc w:val="both"/>
        <w:rPr>
          <w:sz w:val="22"/>
          <w:szCs w:val="22"/>
        </w:rPr>
      </w:pPr>
      <w:r w:rsidRPr="009D40EC">
        <w:rPr>
          <w:rStyle w:val="StylTun"/>
          <w:szCs w:val="22"/>
        </w:rPr>
        <w:t>Kompetence k učení</w:t>
      </w:r>
      <w:r w:rsidRPr="009D40EC">
        <w:rPr>
          <w:sz w:val="22"/>
          <w:szCs w:val="22"/>
        </w:rPr>
        <w:t xml:space="preserve"> - žáci jsou vedeni k osvojení si základního tělocvičného názvosloví, změří základní pohybové výkony a porovnají je s předchozími. Učitel umožňuje žákům,</w:t>
      </w:r>
      <w:r>
        <w:rPr>
          <w:sz w:val="22"/>
          <w:szCs w:val="22"/>
        </w:rPr>
        <w:t xml:space="preserve"> </w:t>
      </w:r>
      <w:r w:rsidRPr="009D40EC">
        <w:rPr>
          <w:sz w:val="22"/>
          <w:szCs w:val="22"/>
        </w:rPr>
        <w:t>aby se naučili na základě jasných kritérií hodnotit své činnosti nebo výsledky.</w:t>
      </w:r>
    </w:p>
    <w:p w:rsidR="00E442BE" w:rsidRPr="009D40EC" w:rsidRDefault="00E442BE" w:rsidP="00E442BE">
      <w:pPr>
        <w:ind w:left="360"/>
        <w:jc w:val="both"/>
        <w:rPr>
          <w:sz w:val="22"/>
          <w:szCs w:val="22"/>
        </w:rPr>
      </w:pPr>
    </w:p>
    <w:p w:rsidR="00E442BE" w:rsidRDefault="00E442BE" w:rsidP="00683D31">
      <w:pPr>
        <w:numPr>
          <w:ilvl w:val="0"/>
          <w:numId w:val="15"/>
        </w:numPr>
        <w:tabs>
          <w:tab w:val="clear" w:pos="1260"/>
          <w:tab w:val="num" w:pos="720"/>
        </w:tabs>
        <w:ind w:left="720"/>
        <w:jc w:val="both"/>
        <w:rPr>
          <w:sz w:val="22"/>
          <w:szCs w:val="22"/>
        </w:rPr>
      </w:pPr>
      <w:r w:rsidRPr="009D40EC">
        <w:rPr>
          <w:rStyle w:val="StylTun"/>
          <w:szCs w:val="22"/>
        </w:rPr>
        <w:t>Kompetence k řešení problémů</w:t>
      </w:r>
      <w:r w:rsidRPr="009D40EC">
        <w:rPr>
          <w:sz w:val="22"/>
          <w:szCs w:val="22"/>
        </w:rPr>
        <w:t xml:space="preserve"> - uplatňují zásady bezpečného chování ve sportovním prostředí a adekvátně reagují v situaci úrazu spolužáka, řeší problémy v souvislosti </w:t>
      </w:r>
      <w:r>
        <w:rPr>
          <w:sz w:val="22"/>
          <w:szCs w:val="22"/>
        </w:rPr>
        <w:br/>
      </w:r>
      <w:r w:rsidRPr="009D40EC">
        <w:rPr>
          <w:sz w:val="22"/>
          <w:szCs w:val="22"/>
        </w:rPr>
        <w:t>s nesportovním chováním.</w:t>
      </w:r>
    </w:p>
    <w:p w:rsidR="00E442BE" w:rsidRPr="009D40EC" w:rsidRDefault="00E442BE" w:rsidP="00E442BE">
      <w:pPr>
        <w:jc w:val="both"/>
        <w:rPr>
          <w:sz w:val="22"/>
          <w:szCs w:val="22"/>
        </w:rPr>
      </w:pPr>
    </w:p>
    <w:p w:rsidR="00E442BE" w:rsidRDefault="00E442BE" w:rsidP="00683D31">
      <w:pPr>
        <w:numPr>
          <w:ilvl w:val="0"/>
          <w:numId w:val="15"/>
        </w:numPr>
        <w:tabs>
          <w:tab w:val="clear" w:pos="1260"/>
          <w:tab w:val="num" w:pos="720"/>
        </w:tabs>
        <w:ind w:left="720"/>
        <w:jc w:val="both"/>
        <w:rPr>
          <w:sz w:val="22"/>
          <w:szCs w:val="22"/>
        </w:rPr>
      </w:pPr>
      <w:r w:rsidRPr="009D40EC">
        <w:rPr>
          <w:rStyle w:val="StylTun"/>
          <w:szCs w:val="22"/>
        </w:rPr>
        <w:t>Kompetence komunikativní</w:t>
      </w:r>
      <w:r w:rsidRPr="009D40EC">
        <w:rPr>
          <w:sz w:val="22"/>
          <w:szCs w:val="22"/>
        </w:rPr>
        <w:t xml:space="preserve"> - žáci jsou vedeni ke spolupráci při jednoduchých týmových pohybových činnostech a soutěžích, učí se reagovat na základní povely a pokyny. Mají prostor pro diskusi o taktice družstva.</w:t>
      </w:r>
    </w:p>
    <w:p w:rsidR="00E442BE" w:rsidRDefault="00E442BE" w:rsidP="00E442BE">
      <w:pPr>
        <w:ind w:left="360"/>
        <w:jc w:val="both"/>
        <w:rPr>
          <w:sz w:val="22"/>
          <w:szCs w:val="22"/>
        </w:rPr>
      </w:pPr>
    </w:p>
    <w:p w:rsidR="00E442BE" w:rsidRPr="009D40EC" w:rsidRDefault="00E442BE" w:rsidP="00683D31">
      <w:pPr>
        <w:numPr>
          <w:ilvl w:val="0"/>
          <w:numId w:val="15"/>
        </w:numPr>
        <w:tabs>
          <w:tab w:val="clear" w:pos="1260"/>
          <w:tab w:val="num" w:pos="720"/>
        </w:tabs>
        <w:ind w:left="720"/>
        <w:jc w:val="both"/>
        <w:rPr>
          <w:sz w:val="22"/>
          <w:szCs w:val="22"/>
        </w:rPr>
      </w:pPr>
      <w:r w:rsidRPr="009D40EC">
        <w:rPr>
          <w:rStyle w:val="StylTun"/>
          <w:szCs w:val="22"/>
        </w:rPr>
        <w:t>Kompetence sociální a personální</w:t>
      </w:r>
      <w:r w:rsidRPr="009D40EC">
        <w:rPr>
          <w:sz w:val="22"/>
          <w:szCs w:val="22"/>
        </w:rPr>
        <w:t xml:space="preserve"> - žáci jsou vedeni k jednání v duchu fai</w:t>
      </w:r>
      <w:r>
        <w:rPr>
          <w:sz w:val="22"/>
          <w:szCs w:val="22"/>
        </w:rPr>
        <w:t xml:space="preserve">r - play – dodržují </w:t>
      </w:r>
      <w:r w:rsidRPr="009D40EC">
        <w:rPr>
          <w:sz w:val="22"/>
          <w:szCs w:val="22"/>
        </w:rPr>
        <w:t>pravidla, označí přestupky, respektují opačné pohlaví, zvládají pohybové činnosti ve skupině.</w:t>
      </w:r>
    </w:p>
    <w:p w:rsidR="00E442BE" w:rsidRDefault="00E442BE" w:rsidP="00E442BE">
      <w:pPr>
        <w:jc w:val="both"/>
        <w:rPr>
          <w:sz w:val="22"/>
          <w:szCs w:val="22"/>
        </w:rPr>
      </w:pPr>
      <w:r>
        <w:rPr>
          <w:sz w:val="22"/>
          <w:szCs w:val="22"/>
        </w:rPr>
        <w:t xml:space="preserve">             </w:t>
      </w:r>
      <w:r w:rsidRPr="009D40EC">
        <w:rPr>
          <w:sz w:val="22"/>
          <w:szCs w:val="22"/>
        </w:rPr>
        <w:t>Učitel zadává úkoly</w:t>
      </w:r>
      <w:r>
        <w:rPr>
          <w:sz w:val="22"/>
          <w:szCs w:val="22"/>
        </w:rPr>
        <w:t>,</w:t>
      </w:r>
      <w:r w:rsidRPr="009D40EC">
        <w:rPr>
          <w:sz w:val="22"/>
          <w:szCs w:val="22"/>
        </w:rPr>
        <w:t xml:space="preserve"> při kterých žáci mohou spolupracovat, umožňuje každému žákovi zažít </w:t>
      </w:r>
      <w:r>
        <w:rPr>
          <w:sz w:val="22"/>
          <w:szCs w:val="22"/>
        </w:rPr>
        <w:t xml:space="preserve">   </w:t>
      </w:r>
    </w:p>
    <w:p w:rsidR="00E442BE" w:rsidRPr="009D40EC" w:rsidRDefault="00E442BE" w:rsidP="00E442BE">
      <w:pPr>
        <w:jc w:val="both"/>
        <w:rPr>
          <w:sz w:val="22"/>
          <w:szCs w:val="22"/>
        </w:rPr>
      </w:pPr>
      <w:r>
        <w:rPr>
          <w:sz w:val="22"/>
          <w:szCs w:val="22"/>
        </w:rPr>
        <w:t xml:space="preserve">             </w:t>
      </w:r>
      <w:r w:rsidRPr="009D40EC">
        <w:rPr>
          <w:sz w:val="22"/>
          <w:szCs w:val="22"/>
        </w:rPr>
        <w:t>úspěch.</w:t>
      </w:r>
    </w:p>
    <w:p w:rsidR="00E442BE" w:rsidRDefault="00E442BE" w:rsidP="00683D31">
      <w:pPr>
        <w:numPr>
          <w:ilvl w:val="0"/>
          <w:numId w:val="16"/>
        </w:numPr>
        <w:jc w:val="both"/>
        <w:rPr>
          <w:sz w:val="22"/>
          <w:szCs w:val="22"/>
        </w:rPr>
      </w:pPr>
      <w:r w:rsidRPr="009D40EC">
        <w:rPr>
          <w:rStyle w:val="StylTun"/>
          <w:szCs w:val="22"/>
        </w:rPr>
        <w:lastRenderedPageBreak/>
        <w:t>Kompetence občanská</w:t>
      </w:r>
      <w:r w:rsidRPr="009D40EC">
        <w:rPr>
          <w:sz w:val="22"/>
          <w:szCs w:val="22"/>
        </w:rPr>
        <w:t xml:space="preserve"> - podílí se na realizaci pravidelného pohybového režimu a projevují přiměřenou samostatnost a vůli po zlepšení své zdatnosti, spojují svou pohybovou činnost se zdravím, zařazují si do vlastního pohybového režimu korektivní cvičení, učí se být ohleduplní a taktní.</w:t>
      </w:r>
    </w:p>
    <w:p w:rsidR="00E442BE" w:rsidRPr="009D40EC" w:rsidRDefault="00E442BE" w:rsidP="00E442BE">
      <w:pPr>
        <w:ind w:left="360"/>
        <w:jc w:val="both"/>
        <w:rPr>
          <w:sz w:val="22"/>
          <w:szCs w:val="22"/>
        </w:rPr>
      </w:pPr>
    </w:p>
    <w:p w:rsidR="00E442BE" w:rsidRPr="009D40EC" w:rsidRDefault="00E442BE" w:rsidP="00683D31">
      <w:pPr>
        <w:numPr>
          <w:ilvl w:val="0"/>
          <w:numId w:val="16"/>
        </w:numPr>
        <w:jc w:val="both"/>
        <w:rPr>
          <w:sz w:val="22"/>
          <w:szCs w:val="22"/>
        </w:rPr>
      </w:pPr>
      <w:r w:rsidRPr="009D40EC">
        <w:rPr>
          <w:rStyle w:val="StylTun"/>
          <w:szCs w:val="22"/>
        </w:rPr>
        <w:t>Kompetence pracovní</w:t>
      </w:r>
      <w:r w:rsidRPr="009D40EC">
        <w:rPr>
          <w:sz w:val="22"/>
          <w:szCs w:val="22"/>
        </w:rPr>
        <w:t xml:space="preserve"> - žáci jsou vedeni učitelem k uplatňování hlavních zásad hygieny </w:t>
      </w:r>
      <w:r>
        <w:rPr>
          <w:sz w:val="22"/>
          <w:szCs w:val="22"/>
        </w:rPr>
        <w:br/>
      </w:r>
      <w:r w:rsidRPr="009D40EC">
        <w:rPr>
          <w:sz w:val="22"/>
          <w:szCs w:val="22"/>
        </w:rPr>
        <w:t>a bezpečnosti při pohybových činnostech v běžném životě, učí se užívat jednotlivé tělocvičné nářadí a náčiní.</w:t>
      </w:r>
    </w:p>
    <w:p w:rsidR="00E442BE" w:rsidRPr="00A82AD9" w:rsidRDefault="00E442BE" w:rsidP="00E442BE">
      <w:pPr>
        <w:pStyle w:val="zkladntext"/>
        <w:rPr>
          <w:b/>
          <w:color w:val="auto"/>
          <w:sz w:val="28"/>
          <w:szCs w:val="28"/>
        </w:rPr>
      </w:pPr>
    </w:p>
    <w:p w:rsidR="00E442BE" w:rsidRPr="00DB3C3F" w:rsidRDefault="00E442BE" w:rsidP="00E442BE">
      <w:pPr>
        <w:pStyle w:val="zkladntext"/>
        <w:rPr>
          <w:color w:val="auto"/>
        </w:rPr>
      </w:pPr>
      <w:r>
        <w:rPr>
          <w:b/>
          <w:color w:val="auto"/>
          <w:sz w:val="28"/>
          <w:szCs w:val="28"/>
        </w:rPr>
        <w:t xml:space="preserve">D) Průřezová témata: </w:t>
      </w:r>
      <w:r w:rsidRPr="00DB3C3F">
        <w:rPr>
          <w:color w:val="auto"/>
        </w:rPr>
        <w:t xml:space="preserve">v tomto předmětu jsou realizována : </w:t>
      </w:r>
      <w:r>
        <w:rPr>
          <w:color w:val="auto"/>
        </w:rPr>
        <w:t>VDO</w:t>
      </w:r>
      <w:r w:rsidRPr="00DB3C3F">
        <w:rPr>
          <w:color w:val="auto"/>
        </w:rPr>
        <w:t>,</w:t>
      </w:r>
      <w:r>
        <w:rPr>
          <w:color w:val="auto"/>
        </w:rPr>
        <w:t xml:space="preserve"> OSV, MKV,  EV, MV</w:t>
      </w:r>
    </w:p>
    <w:p w:rsidR="00E442BE" w:rsidRPr="00A82AD9" w:rsidRDefault="00E442BE" w:rsidP="00E442BE">
      <w:pPr>
        <w:pStyle w:val="zkladntext"/>
        <w:rPr>
          <w:b/>
          <w:color w:val="auto"/>
          <w:sz w:val="28"/>
          <w:szCs w:val="28"/>
        </w:rPr>
      </w:pPr>
    </w:p>
    <w:p w:rsidR="00E442BE" w:rsidRPr="00A82AD9" w:rsidRDefault="00E442BE" w:rsidP="00E442BE">
      <w:pPr>
        <w:rPr>
          <w:sz w:val="28"/>
          <w:szCs w:val="28"/>
        </w:rPr>
      </w:pPr>
    </w:p>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 w:rsidR="00E442BE" w:rsidRDefault="00E442BE" w:rsidP="00E442BE">
      <w:pPr>
        <w:sectPr w:rsidR="00E442BE">
          <w:pgSz w:w="11906" w:h="16838"/>
          <w:pgMar w:top="1417" w:right="1417" w:bottom="1417" w:left="1417" w:header="708" w:footer="708" w:gutter="0"/>
          <w:cols w:space="708"/>
          <w:docGrid w:linePitch="360"/>
        </w:sectPr>
      </w:pPr>
    </w:p>
    <w:p w:rsidR="00E442BE" w:rsidRDefault="00E442BE" w:rsidP="00E442BE">
      <w:pPr>
        <w:rPr>
          <w:rStyle w:val="StylTun"/>
        </w:rPr>
      </w:pPr>
      <w:r w:rsidRPr="00894573">
        <w:rPr>
          <w:rStyle w:val="StylTun"/>
        </w:rPr>
        <w:lastRenderedPageBreak/>
        <w:t xml:space="preserve">Vzdělávací oblast: </w:t>
      </w:r>
      <w:r>
        <w:rPr>
          <w:rStyle w:val="StylTun"/>
        </w:rPr>
        <w:t>Člověk a zdraví</w:t>
      </w:r>
    </w:p>
    <w:p w:rsidR="00E442BE" w:rsidRDefault="00E442BE" w:rsidP="00E442BE">
      <w:pPr>
        <w:rPr>
          <w:b/>
          <w:sz w:val="22"/>
          <w:szCs w:val="22"/>
        </w:rPr>
      </w:pPr>
      <w:r w:rsidRPr="00932628">
        <w:rPr>
          <w:b/>
          <w:sz w:val="22"/>
          <w:szCs w:val="22"/>
        </w:rPr>
        <w:t xml:space="preserve">Vyučovací předmět: </w:t>
      </w:r>
      <w:r w:rsidRPr="00A13F23">
        <w:rPr>
          <w:b/>
          <w:caps/>
          <w:color w:val="339966"/>
          <w:sz w:val="22"/>
          <w:szCs w:val="22"/>
        </w:rPr>
        <w:t>Tělesná výchova</w:t>
      </w:r>
    </w:p>
    <w:p w:rsidR="00E442BE" w:rsidRDefault="00E442BE" w:rsidP="00E442BE">
      <w:pPr>
        <w:rPr>
          <w:b/>
          <w:sz w:val="22"/>
          <w:szCs w:val="22"/>
        </w:rPr>
      </w:pPr>
      <w:r>
        <w:rPr>
          <w:b/>
          <w:sz w:val="22"/>
          <w:szCs w:val="22"/>
        </w:rPr>
        <w:t>Ročník: 6. a 7. ročník</w:t>
      </w:r>
    </w:p>
    <w:p w:rsidR="00E442BE" w:rsidRDefault="00E442BE" w:rsidP="00E442BE">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E442BE" w:rsidRPr="00894573">
        <w:trPr>
          <w:trHeight w:hRule="exact" w:val="948"/>
          <w:tblHeader/>
          <w:jc w:val="center"/>
        </w:trPr>
        <w:tc>
          <w:tcPr>
            <w:tcW w:w="5387" w:type="dxa"/>
            <w:vAlign w:val="center"/>
          </w:tcPr>
          <w:p w:rsidR="00E442BE" w:rsidRPr="00CF0D28" w:rsidRDefault="00E442BE" w:rsidP="00F97877">
            <w:pPr>
              <w:pStyle w:val="Nadpis2"/>
              <w:jc w:val="center"/>
              <w:rPr>
                <w:rFonts w:cs="Times New Roman"/>
              </w:rPr>
            </w:pPr>
            <w:r w:rsidRPr="00CF0D28">
              <w:rPr>
                <w:rFonts w:cs="Times New Roman"/>
              </w:rPr>
              <w:t>Výstup</w:t>
            </w:r>
          </w:p>
        </w:tc>
        <w:tc>
          <w:tcPr>
            <w:tcW w:w="4820" w:type="dxa"/>
            <w:vAlign w:val="center"/>
          </w:tcPr>
          <w:p w:rsidR="00E442BE" w:rsidRPr="00CF0D28" w:rsidRDefault="00E442BE" w:rsidP="00F97877">
            <w:pPr>
              <w:pStyle w:val="Nadpis2"/>
              <w:jc w:val="center"/>
              <w:rPr>
                <w:rFonts w:cs="Times New Roman"/>
              </w:rPr>
            </w:pPr>
            <w:r w:rsidRPr="00CF0D28">
              <w:rPr>
                <w:rFonts w:cs="Times New Roman"/>
              </w:rPr>
              <w:t>Učivo</w:t>
            </w:r>
          </w:p>
        </w:tc>
        <w:tc>
          <w:tcPr>
            <w:tcW w:w="3543" w:type="dxa"/>
            <w:vAlign w:val="center"/>
          </w:tcPr>
          <w:p w:rsidR="00E442BE" w:rsidRPr="00CF0D28" w:rsidRDefault="00E442BE" w:rsidP="00F97877">
            <w:pPr>
              <w:pStyle w:val="Nadpis2"/>
              <w:jc w:val="center"/>
              <w:rPr>
                <w:rFonts w:cs="Times New Roman"/>
                <w:sz w:val="22"/>
                <w:szCs w:val="22"/>
              </w:rPr>
            </w:pPr>
            <w:r w:rsidRPr="00CF0D28">
              <w:rPr>
                <w:sz w:val="22"/>
                <w:szCs w:val="22"/>
              </w:rPr>
              <w:t>Průřezová témata, mezipředmětové vztahy, projekty, kurzy</w:t>
            </w:r>
          </w:p>
          <w:p w:rsidR="00E442BE" w:rsidRPr="00894573" w:rsidRDefault="00E442BE" w:rsidP="00F97877">
            <w:pPr>
              <w:jc w:val="center"/>
              <w:rPr>
                <w:sz w:val="22"/>
                <w:szCs w:val="22"/>
              </w:rPr>
            </w:pPr>
          </w:p>
        </w:tc>
        <w:tc>
          <w:tcPr>
            <w:tcW w:w="1400" w:type="dxa"/>
            <w:vAlign w:val="center"/>
          </w:tcPr>
          <w:p w:rsidR="00E442BE" w:rsidRPr="00CF0D28" w:rsidRDefault="00E442BE" w:rsidP="00F97877">
            <w:pPr>
              <w:pStyle w:val="Nadpis2"/>
              <w:jc w:val="center"/>
              <w:rPr>
                <w:rFonts w:cs="Times New Roman"/>
              </w:rPr>
            </w:pPr>
            <w:r w:rsidRPr="00CF0D28">
              <w:rPr>
                <w:rFonts w:cs="Times New Roman"/>
              </w:rPr>
              <w:t>Poznámky</w:t>
            </w:r>
          </w:p>
        </w:tc>
      </w:tr>
      <w:tr w:rsidR="00E442BE" w:rsidRPr="00894573">
        <w:trPr>
          <w:trHeight w:val="2269"/>
          <w:jc w:val="center"/>
        </w:trPr>
        <w:tc>
          <w:tcPr>
            <w:tcW w:w="5387" w:type="dxa"/>
          </w:tcPr>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při vytrvalosti dovede uplatnit i vůli</w:t>
            </w:r>
          </w:p>
          <w:p w:rsidR="00E442BE" w:rsidRPr="006C33A8" w:rsidRDefault="00E442BE" w:rsidP="00F97877">
            <w:pPr>
              <w:rPr>
                <w:sz w:val="22"/>
                <w:szCs w:val="22"/>
              </w:rPr>
            </w:pPr>
            <w:r>
              <w:rPr>
                <w:sz w:val="22"/>
                <w:szCs w:val="22"/>
              </w:rPr>
              <w:t xml:space="preserve">- </w:t>
            </w:r>
            <w:r w:rsidRPr="006C33A8">
              <w:rPr>
                <w:sz w:val="22"/>
                <w:szCs w:val="22"/>
              </w:rPr>
              <w:t>zvládá techniku nové atletické disciplíny</w:t>
            </w:r>
          </w:p>
          <w:p w:rsidR="00E442BE" w:rsidRPr="006C33A8" w:rsidRDefault="00E442BE" w:rsidP="00F97877">
            <w:pPr>
              <w:rPr>
                <w:sz w:val="22"/>
                <w:szCs w:val="22"/>
              </w:rPr>
            </w:pPr>
            <w:r w:rsidRPr="006C33A8">
              <w:rPr>
                <w:sz w:val="22"/>
                <w:szCs w:val="22"/>
              </w:rPr>
              <w:t>i další náročnější techniky</w:t>
            </w:r>
          </w:p>
          <w:p w:rsidR="00E442BE" w:rsidRPr="006C33A8" w:rsidRDefault="00E442BE" w:rsidP="00F97877">
            <w:pPr>
              <w:rPr>
                <w:sz w:val="22"/>
                <w:szCs w:val="22"/>
              </w:rPr>
            </w:pPr>
            <w:r>
              <w:rPr>
                <w:sz w:val="22"/>
                <w:szCs w:val="22"/>
              </w:rPr>
              <w:t xml:space="preserve">- </w:t>
            </w:r>
            <w:r w:rsidRPr="006C33A8">
              <w:rPr>
                <w:sz w:val="22"/>
                <w:szCs w:val="22"/>
              </w:rPr>
              <w:t>získané dovednosti uplatní jako reprezentant školy</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zvládá přemet vpřed</w:t>
            </w:r>
            <w:r w:rsidR="00572E77">
              <w:rPr>
                <w:sz w:val="22"/>
                <w:szCs w:val="22"/>
              </w:rPr>
              <w:t xml:space="preserve"> s dopomocí</w:t>
            </w:r>
            <w:r w:rsidRPr="006C33A8">
              <w:rPr>
                <w:sz w:val="22"/>
                <w:szCs w:val="22"/>
              </w:rPr>
              <w:t>, cvičební prvky na hrazdě i kruzích</w:t>
            </w:r>
          </w:p>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dokáže zvládnout obtížný prvek s dopomocí</w:t>
            </w:r>
          </w:p>
          <w:p w:rsidR="00E442BE" w:rsidRPr="006C33A8" w:rsidRDefault="00E442BE" w:rsidP="00F97877">
            <w:pPr>
              <w:rPr>
                <w:sz w:val="22"/>
                <w:szCs w:val="22"/>
              </w:rPr>
            </w:pPr>
            <w:r>
              <w:rPr>
                <w:sz w:val="22"/>
                <w:szCs w:val="22"/>
              </w:rPr>
              <w:t xml:space="preserve">- </w:t>
            </w:r>
            <w:r w:rsidRPr="006C33A8">
              <w:rPr>
                <w:sz w:val="22"/>
                <w:szCs w:val="22"/>
              </w:rPr>
              <w:t>při cvičení uplatní svůj fyzický fond</w:t>
            </w:r>
          </w:p>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zvládá jednoduché taneční kroky, tančí se žákem opačného pohlaví</w:t>
            </w:r>
          </w:p>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používá správnou techniku</w:t>
            </w:r>
          </w:p>
          <w:p w:rsidR="00E442BE" w:rsidRPr="006C33A8" w:rsidRDefault="00E442BE" w:rsidP="00F97877">
            <w:pPr>
              <w:rPr>
                <w:sz w:val="22"/>
                <w:szCs w:val="22"/>
              </w:rPr>
            </w:pPr>
          </w:p>
          <w:p w:rsidR="00E442BE" w:rsidRDefault="00E442BE" w:rsidP="00F97877">
            <w:pPr>
              <w:rPr>
                <w:sz w:val="22"/>
                <w:szCs w:val="22"/>
              </w:rPr>
            </w:pPr>
            <w:r>
              <w:rPr>
                <w:sz w:val="22"/>
                <w:szCs w:val="22"/>
              </w:rPr>
              <w:t xml:space="preserve">- </w:t>
            </w:r>
            <w:r w:rsidRPr="006C33A8">
              <w:rPr>
                <w:sz w:val="22"/>
                <w:szCs w:val="22"/>
              </w:rPr>
              <w:t xml:space="preserve">uplatňuje zkušenosti z míčových her v dalších sportech, </w:t>
            </w:r>
          </w:p>
          <w:p w:rsidR="00E442BE" w:rsidRPr="006C33A8" w:rsidRDefault="00E442BE" w:rsidP="00F97877">
            <w:pPr>
              <w:rPr>
                <w:sz w:val="22"/>
                <w:szCs w:val="22"/>
              </w:rPr>
            </w:pPr>
            <w:r>
              <w:rPr>
                <w:sz w:val="22"/>
                <w:szCs w:val="22"/>
              </w:rPr>
              <w:t xml:space="preserve"> </w:t>
            </w:r>
            <w:r w:rsidRPr="006C33A8">
              <w:rPr>
                <w:sz w:val="22"/>
                <w:szCs w:val="22"/>
              </w:rPr>
              <w:t>dokáže řídit sportovní utkání svých vrstevníků</w:t>
            </w:r>
          </w:p>
          <w:p w:rsidR="00E442BE" w:rsidRPr="006C33A8" w:rsidRDefault="00E442BE" w:rsidP="00F97877">
            <w:pPr>
              <w:rPr>
                <w:sz w:val="22"/>
                <w:szCs w:val="22"/>
              </w:rPr>
            </w:pPr>
            <w:r>
              <w:rPr>
                <w:sz w:val="22"/>
                <w:szCs w:val="22"/>
              </w:rPr>
              <w:t xml:space="preserve">- </w:t>
            </w:r>
            <w:r w:rsidRPr="006C33A8">
              <w:rPr>
                <w:sz w:val="22"/>
                <w:szCs w:val="22"/>
              </w:rPr>
              <w:t xml:space="preserve">uplatňuje vhodné a bezpečné chování i v neznámém prostředí (příroda, silniční provoz), zvládá i dlouhodobější </w:t>
            </w:r>
            <w:r>
              <w:rPr>
                <w:sz w:val="22"/>
                <w:szCs w:val="22"/>
              </w:rPr>
              <w:t xml:space="preserve">- </w:t>
            </w:r>
            <w:r w:rsidRPr="006C33A8">
              <w:rPr>
                <w:sz w:val="22"/>
                <w:szCs w:val="22"/>
              </w:rPr>
              <w:t>pobyt v přírodě a přesun s mírnou zátěží v náročnějším terénu do 25 km</w:t>
            </w:r>
          </w:p>
          <w:p w:rsidR="00E442BE" w:rsidRDefault="00E442BE" w:rsidP="00F97877">
            <w:pPr>
              <w:rPr>
                <w:sz w:val="22"/>
                <w:szCs w:val="22"/>
              </w:rPr>
            </w:pPr>
          </w:p>
          <w:p w:rsidR="00E442BE"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Pr>
                <w:sz w:val="22"/>
                <w:szCs w:val="22"/>
              </w:rPr>
              <w:lastRenderedPageBreak/>
              <w:t xml:space="preserve">- </w:t>
            </w:r>
            <w:r w:rsidRPr="006C33A8">
              <w:rPr>
                <w:sz w:val="22"/>
                <w:szCs w:val="22"/>
              </w:rPr>
              <w:t>zvládá rychlý a bezpečný pohyb na bruslích všemi směry, osvojené dovednosti umí uplatnit i při hře LH</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aktivně vstupuje do organizace svého pohybového režimu</w:t>
            </w:r>
          </w:p>
          <w:p w:rsidR="00E442BE" w:rsidRPr="006C33A8" w:rsidRDefault="00E442BE" w:rsidP="00F97877">
            <w:pPr>
              <w:rPr>
                <w:sz w:val="22"/>
                <w:szCs w:val="22"/>
              </w:rPr>
            </w:pPr>
            <w:r>
              <w:rPr>
                <w:sz w:val="22"/>
                <w:szCs w:val="22"/>
              </w:rPr>
              <w:t xml:space="preserve">- </w:t>
            </w:r>
            <w:r w:rsidRPr="006C33A8">
              <w:rPr>
                <w:sz w:val="22"/>
                <w:szCs w:val="22"/>
              </w:rPr>
              <w:t>usiluje o zlepšení své tělesné zdatnosti</w:t>
            </w:r>
          </w:p>
          <w:p w:rsidR="00E442BE" w:rsidRPr="006C33A8" w:rsidRDefault="00E442BE" w:rsidP="00F97877">
            <w:pPr>
              <w:rPr>
                <w:sz w:val="22"/>
                <w:szCs w:val="22"/>
              </w:rPr>
            </w:pPr>
            <w:r>
              <w:rPr>
                <w:sz w:val="22"/>
                <w:szCs w:val="22"/>
              </w:rPr>
              <w:t xml:space="preserve">- </w:t>
            </w:r>
            <w:r w:rsidRPr="006C33A8">
              <w:rPr>
                <w:sz w:val="22"/>
                <w:szCs w:val="22"/>
              </w:rPr>
              <w:t>uplatňuje vhodné a bezpečné chování i v méně známém prostředí sportovišť, přírody, silničního provozu</w:t>
            </w:r>
          </w:p>
          <w:p w:rsidR="00E442BE" w:rsidRPr="00381477" w:rsidRDefault="00E442BE" w:rsidP="00F97877">
            <w:pPr>
              <w:ind w:left="497" w:hanging="497"/>
              <w:rPr>
                <w:sz w:val="22"/>
                <w:szCs w:val="22"/>
              </w:rPr>
            </w:pPr>
          </w:p>
        </w:tc>
        <w:tc>
          <w:tcPr>
            <w:tcW w:w="4820" w:type="dxa"/>
          </w:tcPr>
          <w:p w:rsidR="00E442BE" w:rsidRPr="00F77784" w:rsidRDefault="00E442BE" w:rsidP="00F97877">
            <w:pPr>
              <w:rPr>
                <w:b/>
                <w:sz w:val="22"/>
                <w:szCs w:val="22"/>
              </w:rPr>
            </w:pPr>
            <w:r w:rsidRPr="00F77784">
              <w:rPr>
                <w:b/>
                <w:sz w:val="22"/>
                <w:szCs w:val="22"/>
              </w:rPr>
              <w:lastRenderedPageBreak/>
              <w:t>Atletika</w:t>
            </w:r>
          </w:p>
          <w:p w:rsidR="00E442BE" w:rsidRPr="006C33A8" w:rsidRDefault="00E442BE" w:rsidP="00F97877">
            <w:pPr>
              <w:rPr>
                <w:sz w:val="22"/>
                <w:szCs w:val="22"/>
              </w:rPr>
            </w:pPr>
            <w:r w:rsidRPr="006C33A8">
              <w:rPr>
                <w:sz w:val="22"/>
                <w:szCs w:val="22"/>
              </w:rPr>
              <w:t>Běh vytrvalostní na 12 min. a 3000m</w:t>
            </w:r>
          </w:p>
          <w:p w:rsidR="00E442BE" w:rsidRPr="006C33A8" w:rsidRDefault="00E442BE" w:rsidP="00F97877">
            <w:pPr>
              <w:rPr>
                <w:sz w:val="22"/>
                <w:szCs w:val="22"/>
              </w:rPr>
            </w:pPr>
            <w:r>
              <w:rPr>
                <w:sz w:val="22"/>
                <w:szCs w:val="22"/>
              </w:rPr>
              <w:t>B</w:t>
            </w:r>
            <w:r w:rsidRPr="006C33A8">
              <w:rPr>
                <w:sz w:val="22"/>
                <w:szCs w:val="22"/>
              </w:rPr>
              <w:t>ěh přes nízké překážky (76 cm)</w:t>
            </w:r>
          </w:p>
          <w:p w:rsidR="00E442BE" w:rsidRPr="006C33A8" w:rsidRDefault="00E442BE" w:rsidP="00F97877">
            <w:pPr>
              <w:rPr>
                <w:sz w:val="22"/>
                <w:szCs w:val="22"/>
              </w:rPr>
            </w:pPr>
            <w:r w:rsidRPr="006C33A8">
              <w:rPr>
                <w:sz w:val="22"/>
                <w:szCs w:val="22"/>
              </w:rPr>
              <w:t>Skok daleký</w:t>
            </w:r>
            <w:r>
              <w:rPr>
                <w:sz w:val="22"/>
                <w:szCs w:val="22"/>
              </w:rPr>
              <w:t xml:space="preserve"> </w:t>
            </w:r>
            <w:r w:rsidRPr="006C33A8">
              <w:rPr>
                <w:sz w:val="22"/>
                <w:szCs w:val="22"/>
              </w:rPr>
              <w:t>-</w:t>
            </w:r>
            <w:r>
              <w:rPr>
                <w:sz w:val="22"/>
                <w:szCs w:val="22"/>
              </w:rPr>
              <w:t xml:space="preserve"> </w:t>
            </w:r>
            <w:r w:rsidRPr="006C33A8">
              <w:rPr>
                <w:sz w:val="22"/>
                <w:szCs w:val="22"/>
              </w:rPr>
              <w:t>další techniky</w:t>
            </w:r>
          </w:p>
          <w:p w:rsidR="00E442BE" w:rsidRPr="006C33A8" w:rsidRDefault="00E442BE" w:rsidP="00F97877">
            <w:pPr>
              <w:rPr>
                <w:sz w:val="22"/>
                <w:szCs w:val="22"/>
              </w:rPr>
            </w:pPr>
            <w:r w:rsidRPr="006C33A8">
              <w:rPr>
                <w:sz w:val="22"/>
                <w:szCs w:val="22"/>
              </w:rPr>
              <w:t>Skok vysoký</w:t>
            </w:r>
            <w:r>
              <w:rPr>
                <w:sz w:val="22"/>
                <w:szCs w:val="22"/>
              </w:rPr>
              <w:t xml:space="preserve"> </w:t>
            </w:r>
            <w:r w:rsidRPr="006C33A8">
              <w:rPr>
                <w:sz w:val="22"/>
                <w:szCs w:val="22"/>
              </w:rPr>
              <w:t>-</w:t>
            </w:r>
            <w:r>
              <w:rPr>
                <w:sz w:val="22"/>
                <w:szCs w:val="22"/>
              </w:rPr>
              <w:t xml:space="preserve"> </w:t>
            </w:r>
            <w:r w:rsidRPr="006C33A8">
              <w:rPr>
                <w:sz w:val="22"/>
                <w:szCs w:val="22"/>
              </w:rPr>
              <w:t>zlepšování techniky flopu</w:t>
            </w:r>
          </w:p>
          <w:p w:rsidR="00E442BE" w:rsidRPr="006C33A8" w:rsidRDefault="00E442BE" w:rsidP="00F97877">
            <w:pPr>
              <w:rPr>
                <w:sz w:val="22"/>
                <w:szCs w:val="22"/>
              </w:rPr>
            </w:pPr>
            <w:r w:rsidRPr="006C33A8">
              <w:rPr>
                <w:sz w:val="22"/>
                <w:szCs w:val="22"/>
              </w:rPr>
              <w:t>Hod granátem</w:t>
            </w:r>
            <w:r>
              <w:rPr>
                <w:sz w:val="22"/>
                <w:szCs w:val="22"/>
              </w:rPr>
              <w:t xml:space="preserve"> </w:t>
            </w:r>
            <w:r w:rsidRPr="006C33A8">
              <w:rPr>
                <w:sz w:val="22"/>
                <w:szCs w:val="22"/>
              </w:rPr>
              <w:t>-</w:t>
            </w:r>
            <w:r>
              <w:rPr>
                <w:sz w:val="22"/>
                <w:szCs w:val="22"/>
              </w:rPr>
              <w:t xml:space="preserve"> </w:t>
            </w:r>
            <w:r w:rsidRPr="006C33A8">
              <w:rPr>
                <w:sz w:val="22"/>
                <w:szCs w:val="22"/>
              </w:rPr>
              <w:t>jen na dálku</w:t>
            </w:r>
          </w:p>
          <w:p w:rsidR="00E442BE" w:rsidRPr="006C33A8" w:rsidRDefault="00E442BE" w:rsidP="00F97877">
            <w:pPr>
              <w:rPr>
                <w:sz w:val="22"/>
                <w:szCs w:val="22"/>
              </w:rPr>
            </w:pPr>
          </w:p>
          <w:p w:rsidR="00E442BE" w:rsidRPr="006C33A8" w:rsidRDefault="00E442BE" w:rsidP="00F97877">
            <w:pPr>
              <w:rPr>
                <w:sz w:val="22"/>
                <w:szCs w:val="22"/>
              </w:rPr>
            </w:pPr>
          </w:p>
          <w:p w:rsidR="00E442BE" w:rsidRPr="00F77784" w:rsidRDefault="00E442BE" w:rsidP="00F97877">
            <w:pPr>
              <w:rPr>
                <w:b/>
                <w:sz w:val="22"/>
                <w:szCs w:val="22"/>
              </w:rPr>
            </w:pPr>
            <w:r w:rsidRPr="00F77784">
              <w:rPr>
                <w:b/>
                <w:sz w:val="22"/>
                <w:szCs w:val="22"/>
              </w:rPr>
              <w:t>Gymnastika</w:t>
            </w:r>
          </w:p>
          <w:p w:rsidR="00E442BE" w:rsidRPr="006C33A8" w:rsidRDefault="00E442BE" w:rsidP="00F97877">
            <w:pPr>
              <w:rPr>
                <w:sz w:val="22"/>
                <w:szCs w:val="22"/>
              </w:rPr>
            </w:pPr>
            <w:r w:rsidRPr="006C33A8">
              <w:rPr>
                <w:sz w:val="22"/>
                <w:szCs w:val="22"/>
              </w:rPr>
              <w:t>Akrobacie</w:t>
            </w:r>
            <w:r>
              <w:rPr>
                <w:sz w:val="22"/>
                <w:szCs w:val="22"/>
              </w:rPr>
              <w:t xml:space="preserve"> </w:t>
            </w:r>
            <w:r w:rsidRPr="006C33A8">
              <w:rPr>
                <w:sz w:val="22"/>
                <w:szCs w:val="22"/>
              </w:rPr>
              <w:t>-</w:t>
            </w:r>
            <w:r>
              <w:rPr>
                <w:sz w:val="22"/>
                <w:szCs w:val="22"/>
              </w:rPr>
              <w:t xml:space="preserve"> </w:t>
            </w:r>
            <w:r w:rsidRPr="006C33A8">
              <w:rPr>
                <w:sz w:val="22"/>
                <w:szCs w:val="22"/>
              </w:rPr>
              <w:t>přemet vpřed</w:t>
            </w:r>
          </w:p>
          <w:p w:rsidR="00E442BE" w:rsidRPr="006C33A8" w:rsidRDefault="00E442BE" w:rsidP="00F97877">
            <w:pPr>
              <w:rPr>
                <w:sz w:val="22"/>
                <w:szCs w:val="22"/>
              </w:rPr>
            </w:pPr>
            <w:r w:rsidRPr="006C33A8">
              <w:rPr>
                <w:sz w:val="22"/>
                <w:szCs w:val="22"/>
              </w:rPr>
              <w:t>Hrazda</w:t>
            </w:r>
            <w:r>
              <w:rPr>
                <w:sz w:val="22"/>
                <w:szCs w:val="22"/>
              </w:rPr>
              <w:t xml:space="preserve"> </w:t>
            </w:r>
            <w:r w:rsidRPr="006C33A8">
              <w:rPr>
                <w:sz w:val="22"/>
                <w:szCs w:val="22"/>
              </w:rPr>
              <w:t>-</w:t>
            </w:r>
            <w:r>
              <w:rPr>
                <w:sz w:val="22"/>
                <w:szCs w:val="22"/>
              </w:rPr>
              <w:t xml:space="preserve"> </w:t>
            </w:r>
            <w:r w:rsidRPr="006C33A8">
              <w:rPr>
                <w:sz w:val="22"/>
                <w:szCs w:val="22"/>
              </w:rPr>
              <w:t>výmyk, toč vpřed a vzad</w:t>
            </w:r>
          </w:p>
          <w:p w:rsidR="00E442BE" w:rsidRPr="006C33A8" w:rsidRDefault="00E442BE" w:rsidP="00F97877">
            <w:pPr>
              <w:rPr>
                <w:sz w:val="22"/>
                <w:szCs w:val="22"/>
              </w:rPr>
            </w:pPr>
            <w:r w:rsidRPr="006C33A8">
              <w:rPr>
                <w:sz w:val="22"/>
                <w:szCs w:val="22"/>
              </w:rPr>
              <w:t>Kruhy</w:t>
            </w:r>
            <w:r>
              <w:rPr>
                <w:sz w:val="22"/>
                <w:szCs w:val="22"/>
              </w:rPr>
              <w:t xml:space="preserve"> </w:t>
            </w:r>
            <w:r w:rsidRPr="006C33A8">
              <w:rPr>
                <w:sz w:val="22"/>
                <w:szCs w:val="22"/>
              </w:rPr>
              <w:t>- svis střemhlav, překot vzad</w:t>
            </w:r>
          </w:p>
          <w:p w:rsidR="00E442BE" w:rsidRPr="006C33A8" w:rsidRDefault="00E442BE" w:rsidP="00F97877">
            <w:pPr>
              <w:rPr>
                <w:sz w:val="22"/>
                <w:szCs w:val="22"/>
              </w:rPr>
            </w:pPr>
            <w:r>
              <w:rPr>
                <w:sz w:val="22"/>
                <w:szCs w:val="22"/>
              </w:rPr>
              <w:t xml:space="preserve">Trampolína </w:t>
            </w:r>
            <w:r w:rsidRPr="006C33A8">
              <w:rPr>
                <w:sz w:val="22"/>
                <w:szCs w:val="22"/>
              </w:rPr>
              <w:t>-</w:t>
            </w:r>
            <w:r>
              <w:rPr>
                <w:sz w:val="22"/>
                <w:szCs w:val="22"/>
              </w:rPr>
              <w:t xml:space="preserve"> </w:t>
            </w:r>
            <w:r w:rsidRPr="006C33A8">
              <w:rPr>
                <w:sz w:val="22"/>
                <w:szCs w:val="22"/>
              </w:rPr>
              <w:t>salto vpřed s dopomocí</w:t>
            </w:r>
          </w:p>
          <w:p w:rsidR="00E442BE" w:rsidRPr="006C33A8" w:rsidRDefault="00E442BE" w:rsidP="00F97877">
            <w:pPr>
              <w:rPr>
                <w:sz w:val="22"/>
                <w:szCs w:val="22"/>
              </w:rPr>
            </w:pPr>
            <w:r w:rsidRPr="006C33A8">
              <w:rPr>
                <w:sz w:val="22"/>
                <w:szCs w:val="22"/>
              </w:rPr>
              <w:t>Švédská bedna našíř</w:t>
            </w:r>
            <w:r>
              <w:rPr>
                <w:sz w:val="22"/>
                <w:szCs w:val="22"/>
              </w:rPr>
              <w:t xml:space="preserve"> </w:t>
            </w:r>
            <w:r w:rsidRPr="006C33A8">
              <w:rPr>
                <w:sz w:val="22"/>
                <w:szCs w:val="22"/>
              </w:rPr>
              <w:t>-</w:t>
            </w:r>
            <w:r>
              <w:rPr>
                <w:sz w:val="22"/>
                <w:szCs w:val="22"/>
              </w:rPr>
              <w:t xml:space="preserve"> </w:t>
            </w:r>
            <w:r w:rsidR="00806CD0">
              <w:rPr>
                <w:sz w:val="22"/>
                <w:szCs w:val="22"/>
              </w:rPr>
              <w:t>skrčka, n</w:t>
            </w:r>
            <w:r w:rsidRPr="006C33A8">
              <w:rPr>
                <w:sz w:val="22"/>
                <w:szCs w:val="22"/>
              </w:rPr>
              <w:t>dél</w:t>
            </w:r>
            <w:r>
              <w:rPr>
                <w:sz w:val="22"/>
                <w:szCs w:val="22"/>
              </w:rPr>
              <w:t xml:space="preserve"> </w:t>
            </w:r>
            <w:r w:rsidRPr="006C33A8">
              <w:rPr>
                <w:sz w:val="22"/>
                <w:szCs w:val="22"/>
              </w:rPr>
              <w:t>-</w:t>
            </w:r>
            <w:r>
              <w:rPr>
                <w:sz w:val="22"/>
                <w:szCs w:val="22"/>
              </w:rPr>
              <w:t xml:space="preserve"> </w:t>
            </w:r>
            <w:r w:rsidRPr="006C33A8">
              <w:rPr>
                <w:sz w:val="22"/>
                <w:szCs w:val="22"/>
              </w:rPr>
              <w:t>roznožka</w:t>
            </w:r>
          </w:p>
          <w:p w:rsidR="00E442BE" w:rsidRPr="006C33A8" w:rsidRDefault="00E442BE" w:rsidP="00F97877">
            <w:pPr>
              <w:rPr>
                <w:sz w:val="22"/>
                <w:szCs w:val="22"/>
              </w:rPr>
            </w:pPr>
            <w:r w:rsidRPr="006C33A8">
              <w:rPr>
                <w:sz w:val="22"/>
                <w:szCs w:val="22"/>
              </w:rPr>
              <w:t>Rytmická a kondiční gymnastika</w:t>
            </w:r>
            <w:r>
              <w:rPr>
                <w:sz w:val="22"/>
                <w:szCs w:val="22"/>
              </w:rPr>
              <w:t xml:space="preserve"> </w:t>
            </w:r>
            <w:r w:rsidRPr="006C33A8">
              <w:rPr>
                <w:sz w:val="22"/>
                <w:szCs w:val="22"/>
              </w:rPr>
              <w:t>-</w:t>
            </w:r>
            <w:r>
              <w:rPr>
                <w:sz w:val="22"/>
                <w:szCs w:val="22"/>
              </w:rPr>
              <w:t xml:space="preserve"> </w:t>
            </w:r>
            <w:r w:rsidRPr="006C33A8">
              <w:rPr>
                <w:sz w:val="22"/>
                <w:szCs w:val="22"/>
              </w:rPr>
              <w:t>polkový krok</w:t>
            </w: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Šplh</w:t>
            </w:r>
            <w:r>
              <w:rPr>
                <w:sz w:val="22"/>
                <w:szCs w:val="22"/>
              </w:rPr>
              <w:t xml:space="preserve"> </w:t>
            </w:r>
            <w:r w:rsidRPr="006C33A8">
              <w:rPr>
                <w:sz w:val="22"/>
                <w:szCs w:val="22"/>
              </w:rPr>
              <w:t>- bez přírazu, s obměnami</w:t>
            </w: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Úpoly</w:t>
            </w:r>
            <w:r>
              <w:rPr>
                <w:sz w:val="22"/>
                <w:szCs w:val="22"/>
              </w:rPr>
              <w:t xml:space="preserve"> </w:t>
            </w:r>
            <w:r w:rsidRPr="006C33A8">
              <w:rPr>
                <w:sz w:val="22"/>
                <w:szCs w:val="22"/>
              </w:rPr>
              <w:t>-</w:t>
            </w:r>
            <w:r>
              <w:rPr>
                <w:sz w:val="22"/>
                <w:szCs w:val="22"/>
              </w:rPr>
              <w:t xml:space="preserve"> </w:t>
            </w:r>
            <w:r w:rsidRPr="006C33A8">
              <w:rPr>
                <w:sz w:val="22"/>
                <w:szCs w:val="22"/>
              </w:rPr>
              <w:t>střehové postoje, pády stranou, vzad, držení</w:t>
            </w:r>
          </w:p>
          <w:p w:rsidR="00E442BE" w:rsidRPr="006C33A8" w:rsidRDefault="00E442BE" w:rsidP="00F97877">
            <w:pPr>
              <w:rPr>
                <w:sz w:val="22"/>
                <w:szCs w:val="22"/>
              </w:rPr>
            </w:pPr>
          </w:p>
          <w:p w:rsidR="00E442BE" w:rsidRDefault="00E442BE" w:rsidP="00F97877">
            <w:pPr>
              <w:rPr>
                <w:b/>
                <w:sz w:val="22"/>
                <w:szCs w:val="22"/>
              </w:rPr>
            </w:pPr>
            <w:r w:rsidRPr="00F77784">
              <w:rPr>
                <w:b/>
                <w:sz w:val="22"/>
                <w:szCs w:val="22"/>
              </w:rPr>
              <w:t>Sportovní hry</w:t>
            </w:r>
            <w:r>
              <w:rPr>
                <w:b/>
                <w:sz w:val="22"/>
                <w:szCs w:val="22"/>
              </w:rPr>
              <w:t xml:space="preserve"> </w:t>
            </w:r>
          </w:p>
          <w:p w:rsidR="00E442BE" w:rsidRPr="006C33A8" w:rsidRDefault="00E442BE" w:rsidP="00F97877">
            <w:pPr>
              <w:rPr>
                <w:sz w:val="22"/>
                <w:szCs w:val="22"/>
              </w:rPr>
            </w:pPr>
            <w:r w:rsidRPr="006C33A8">
              <w:rPr>
                <w:sz w:val="22"/>
                <w:szCs w:val="22"/>
              </w:rPr>
              <w:t>-</w:t>
            </w:r>
            <w:r>
              <w:rPr>
                <w:sz w:val="22"/>
                <w:szCs w:val="22"/>
              </w:rPr>
              <w:t xml:space="preserve"> </w:t>
            </w:r>
            <w:r w:rsidRPr="006C33A8">
              <w:rPr>
                <w:sz w:val="22"/>
                <w:szCs w:val="22"/>
              </w:rPr>
              <w:t>basketbal, volejbal, házená a některé méně známé jako např. ringo (freesbee), střelecká atd.</w:t>
            </w:r>
          </w:p>
          <w:p w:rsidR="00E442BE" w:rsidRPr="006C33A8" w:rsidRDefault="00E442BE" w:rsidP="00F97877">
            <w:pPr>
              <w:rPr>
                <w:sz w:val="22"/>
                <w:szCs w:val="22"/>
              </w:rPr>
            </w:pPr>
            <w:r w:rsidRPr="00325C48">
              <w:rPr>
                <w:b/>
                <w:sz w:val="22"/>
                <w:szCs w:val="22"/>
              </w:rPr>
              <w:t>Turistika a pobyt v přírodě</w:t>
            </w:r>
            <w:r>
              <w:rPr>
                <w:sz w:val="22"/>
                <w:szCs w:val="22"/>
              </w:rPr>
              <w:t xml:space="preserve"> </w:t>
            </w:r>
            <w:r w:rsidRPr="006C33A8">
              <w:rPr>
                <w:sz w:val="22"/>
                <w:szCs w:val="22"/>
              </w:rPr>
              <w:t>-</w:t>
            </w:r>
            <w:r>
              <w:rPr>
                <w:sz w:val="22"/>
                <w:szCs w:val="22"/>
              </w:rPr>
              <w:t xml:space="preserve"> </w:t>
            </w:r>
            <w:r w:rsidRPr="006C33A8">
              <w:rPr>
                <w:sz w:val="22"/>
                <w:szCs w:val="22"/>
              </w:rPr>
              <w:t>uplatnění získaných poznatků ze</w:t>
            </w:r>
            <w:r>
              <w:rPr>
                <w:sz w:val="22"/>
                <w:szCs w:val="22"/>
              </w:rPr>
              <w:t xml:space="preserve"> ZŠ na turisticko branném kurzu</w:t>
            </w:r>
          </w:p>
          <w:p w:rsidR="00E442BE" w:rsidRPr="006C33A8" w:rsidRDefault="00E442BE" w:rsidP="00F97877">
            <w:pPr>
              <w:rPr>
                <w:sz w:val="22"/>
                <w:szCs w:val="22"/>
              </w:rPr>
            </w:pPr>
          </w:p>
          <w:p w:rsidR="00E442BE" w:rsidRDefault="00E442BE" w:rsidP="00F97877">
            <w:pPr>
              <w:rPr>
                <w:b/>
                <w:sz w:val="22"/>
                <w:szCs w:val="22"/>
              </w:rPr>
            </w:pPr>
          </w:p>
          <w:p w:rsidR="00E442BE" w:rsidRDefault="00E442BE" w:rsidP="00F97877">
            <w:pPr>
              <w:rPr>
                <w:b/>
                <w:sz w:val="22"/>
                <w:szCs w:val="22"/>
              </w:rPr>
            </w:pPr>
          </w:p>
          <w:p w:rsidR="00E442BE" w:rsidRPr="006C33A8" w:rsidRDefault="00E442BE" w:rsidP="00F97877">
            <w:pPr>
              <w:rPr>
                <w:sz w:val="22"/>
                <w:szCs w:val="22"/>
              </w:rPr>
            </w:pPr>
            <w:r w:rsidRPr="00F77784">
              <w:rPr>
                <w:b/>
                <w:sz w:val="22"/>
                <w:szCs w:val="22"/>
              </w:rPr>
              <w:lastRenderedPageBreak/>
              <w:t>Bruslení</w:t>
            </w:r>
            <w:r>
              <w:rPr>
                <w:b/>
                <w:sz w:val="22"/>
                <w:szCs w:val="22"/>
              </w:rPr>
              <w:t xml:space="preserve"> </w:t>
            </w:r>
            <w:r w:rsidRPr="006C33A8">
              <w:rPr>
                <w:sz w:val="22"/>
                <w:szCs w:val="22"/>
              </w:rPr>
              <w:t>-</w:t>
            </w:r>
            <w:r>
              <w:rPr>
                <w:sz w:val="22"/>
                <w:szCs w:val="22"/>
              </w:rPr>
              <w:t xml:space="preserve"> </w:t>
            </w:r>
            <w:r w:rsidRPr="006C33A8">
              <w:rPr>
                <w:sz w:val="22"/>
                <w:szCs w:val="22"/>
              </w:rPr>
              <w:t>jednoduchý skok,</w:t>
            </w:r>
            <w:r>
              <w:rPr>
                <w:sz w:val="22"/>
                <w:szCs w:val="22"/>
              </w:rPr>
              <w:t xml:space="preserve"> </w:t>
            </w:r>
            <w:r w:rsidRPr="006C33A8">
              <w:rPr>
                <w:sz w:val="22"/>
                <w:szCs w:val="22"/>
              </w:rPr>
              <w:t>LH hra</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Význam pohybu pro zdraví</w:t>
            </w:r>
          </w:p>
          <w:p w:rsidR="00E442BE" w:rsidRPr="006C33A8" w:rsidRDefault="00E442BE" w:rsidP="00F97877">
            <w:pPr>
              <w:rPr>
                <w:sz w:val="22"/>
                <w:szCs w:val="22"/>
              </w:rPr>
            </w:pPr>
            <w:r w:rsidRPr="006C33A8">
              <w:rPr>
                <w:sz w:val="22"/>
                <w:szCs w:val="22"/>
              </w:rPr>
              <w:t>Hygiena a bezpečnost při pohybových činnostech</w:t>
            </w:r>
          </w:p>
        </w:tc>
        <w:tc>
          <w:tcPr>
            <w:tcW w:w="3543" w:type="dxa"/>
          </w:tcPr>
          <w:p w:rsidR="00E442BE" w:rsidRPr="006C33A8" w:rsidRDefault="00E442BE" w:rsidP="00F97877">
            <w:pPr>
              <w:rPr>
                <w:sz w:val="22"/>
                <w:szCs w:val="22"/>
              </w:rPr>
            </w:pPr>
            <w:r w:rsidRPr="006C33A8">
              <w:rPr>
                <w:sz w:val="22"/>
                <w:szCs w:val="22"/>
              </w:rPr>
              <w:lastRenderedPageBreak/>
              <w:t xml:space="preserve">OSV – </w:t>
            </w:r>
            <w:r>
              <w:rPr>
                <w:sz w:val="22"/>
                <w:szCs w:val="22"/>
              </w:rPr>
              <w:t>seberegulace a sebeorganizace, poznávání lidí, mezilidské vztahy</w:t>
            </w:r>
          </w:p>
          <w:p w:rsidR="00E442BE" w:rsidRPr="006C33A8" w:rsidRDefault="00E442BE" w:rsidP="00F97877">
            <w:pPr>
              <w:rPr>
                <w:sz w:val="22"/>
                <w:szCs w:val="22"/>
              </w:rPr>
            </w:pPr>
          </w:p>
          <w:p w:rsidR="00E442BE" w:rsidRPr="006C33A8" w:rsidRDefault="00E442BE" w:rsidP="00F97877">
            <w:pPr>
              <w:rPr>
                <w:sz w:val="22"/>
                <w:szCs w:val="22"/>
              </w:rPr>
            </w:pPr>
            <w:r>
              <w:rPr>
                <w:sz w:val="22"/>
                <w:szCs w:val="22"/>
              </w:rPr>
              <w:t>VDO – občanská společnost a škola</w:t>
            </w: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EGS – Evropa a svět nás zajímá</w:t>
            </w: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MKV – lidské vztahy, kulturní diference</w:t>
            </w: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EV – vztah člověka k prostředí</w:t>
            </w:r>
          </w:p>
          <w:p w:rsidR="00E442BE" w:rsidRDefault="00E442BE" w:rsidP="00F97877">
            <w:pPr>
              <w:rPr>
                <w:sz w:val="22"/>
                <w:szCs w:val="22"/>
              </w:rPr>
            </w:pPr>
          </w:p>
          <w:p w:rsidR="00E442BE" w:rsidRPr="006C33A8" w:rsidRDefault="00E442BE" w:rsidP="00F97877">
            <w:pPr>
              <w:rPr>
                <w:sz w:val="22"/>
                <w:szCs w:val="22"/>
              </w:rPr>
            </w:pPr>
            <w:r w:rsidRPr="006C33A8">
              <w:rPr>
                <w:sz w:val="22"/>
                <w:szCs w:val="22"/>
              </w:rPr>
              <w:t>MV – interpretace vztahu mediálních sdělení a reality, práce v realizačním týmu</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Z, D, Př</w:t>
            </w:r>
          </w:p>
          <w:p w:rsidR="00E442BE" w:rsidRPr="00894573" w:rsidRDefault="00E442BE" w:rsidP="00F97877">
            <w:pPr>
              <w:rPr>
                <w:sz w:val="22"/>
                <w:szCs w:val="22"/>
              </w:rPr>
            </w:pPr>
          </w:p>
        </w:tc>
        <w:tc>
          <w:tcPr>
            <w:tcW w:w="1400" w:type="dxa"/>
          </w:tcPr>
          <w:p w:rsidR="00E442BE" w:rsidRPr="006C33A8" w:rsidRDefault="00E442BE" w:rsidP="00F97877">
            <w:pPr>
              <w:rPr>
                <w:sz w:val="22"/>
                <w:szCs w:val="22"/>
              </w:rPr>
            </w:pPr>
            <w:r w:rsidRPr="006C33A8">
              <w:rPr>
                <w:sz w:val="22"/>
                <w:szCs w:val="22"/>
              </w:rPr>
              <w:t>stadion fotbalový,</w:t>
            </w:r>
            <w:r>
              <w:rPr>
                <w:sz w:val="22"/>
                <w:szCs w:val="22"/>
              </w:rPr>
              <w:t xml:space="preserve"> </w:t>
            </w:r>
            <w:r w:rsidRPr="006C33A8">
              <w:rPr>
                <w:sz w:val="22"/>
                <w:szCs w:val="22"/>
              </w:rPr>
              <w:t>terén</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stadion</w:t>
            </w:r>
          </w:p>
          <w:p w:rsidR="00E442BE" w:rsidRPr="006C33A8" w:rsidRDefault="00E442BE" w:rsidP="00F97877">
            <w:pPr>
              <w:rPr>
                <w:sz w:val="22"/>
                <w:szCs w:val="22"/>
              </w:rPr>
            </w:pPr>
            <w:r w:rsidRPr="006C33A8">
              <w:rPr>
                <w:sz w:val="22"/>
                <w:szCs w:val="22"/>
              </w:rPr>
              <w:t>tělocvična</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tělocvična</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 xml:space="preserve">tělocvična, </w:t>
            </w:r>
          </w:p>
          <w:p w:rsidR="00E442BE" w:rsidRPr="006C33A8" w:rsidRDefault="00E442BE" w:rsidP="00F97877">
            <w:pPr>
              <w:rPr>
                <w:sz w:val="22"/>
                <w:szCs w:val="22"/>
              </w:rPr>
            </w:pPr>
            <w:r>
              <w:rPr>
                <w:sz w:val="22"/>
                <w:szCs w:val="22"/>
              </w:rPr>
              <w:t>hřiště</w:t>
            </w:r>
          </w:p>
          <w:p w:rsidR="00E442BE" w:rsidRDefault="00E442BE" w:rsidP="00F97877">
            <w:pPr>
              <w:rPr>
                <w:sz w:val="22"/>
                <w:szCs w:val="22"/>
              </w:rPr>
            </w:pPr>
          </w:p>
          <w:p w:rsidR="00E442BE" w:rsidRPr="006C33A8" w:rsidRDefault="00E442BE" w:rsidP="00F97877">
            <w:pPr>
              <w:rPr>
                <w:sz w:val="22"/>
                <w:szCs w:val="22"/>
              </w:rPr>
            </w:pPr>
            <w:r w:rsidRPr="006C33A8">
              <w:rPr>
                <w:sz w:val="22"/>
                <w:szCs w:val="22"/>
              </w:rPr>
              <w:t>terén, školní výlety</w:t>
            </w:r>
          </w:p>
          <w:p w:rsidR="00E442BE" w:rsidRDefault="00E442BE" w:rsidP="00F97877">
            <w:pPr>
              <w:rPr>
                <w:sz w:val="22"/>
                <w:szCs w:val="22"/>
              </w:rPr>
            </w:pPr>
          </w:p>
          <w:p w:rsidR="00E442BE" w:rsidRPr="006C33A8" w:rsidRDefault="00E442BE" w:rsidP="00F97877">
            <w:pPr>
              <w:rPr>
                <w:sz w:val="22"/>
                <w:szCs w:val="22"/>
              </w:rPr>
            </w:pPr>
          </w:p>
          <w:p w:rsidR="00E442BE" w:rsidRPr="00894573" w:rsidRDefault="00E442BE" w:rsidP="00F97877">
            <w:pPr>
              <w:rPr>
                <w:sz w:val="22"/>
                <w:szCs w:val="22"/>
              </w:rPr>
            </w:pPr>
            <w:r w:rsidRPr="006C33A8">
              <w:rPr>
                <w:sz w:val="22"/>
                <w:szCs w:val="22"/>
              </w:rPr>
              <w:lastRenderedPageBreak/>
              <w:t>rybníky v okolí</w:t>
            </w:r>
          </w:p>
        </w:tc>
      </w:tr>
    </w:tbl>
    <w:p w:rsidR="00E442BE" w:rsidRDefault="00E442BE" w:rsidP="00E442BE">
      <w:pPr>
        <w:rPr>
          <w:b/>
          <w:sz w:val="22"/>
          <w:szCs w:val="22"/>
        </w:rPr>
      </w:pPr>
    </w:p>
    <w:p w:rsidR="00E442BE" w:rsidRDefault="00E442BE" w:rsidP="00E442BE">
      <w:pPr>
        <w:rPr>
          <w:b/>
        </w:rPr>
      </w:pPr>
    </w:p>
    <w:p w:rsidR="00E442BE" w:rsidRDefault="00E442BE" w:rsidP="00E442BE">
      <w:pPr>
        <w:rPr>
          <w:rStyle w:val="StylTun"/>
        </w:rPr>
      </w:pPr>
      <w:r w:rsidRPr="00894573">
        <w:rPr>
          <w:rStyle w:val="StylTun"/>
        </w:rPr>
        <w:t xml:space="preserve">Vzdělávací oblast: </w:t>
      </w:r>
      <w:r>
        <w:rPr>
          <w:rStyle w:val="StylTun"/>
        </w:rPr>
        <w:t>Člověk a zdraví</w:t>
      </w:r>
    </w:p>
    <w:p w:rsidR="00E442BE" w:rsidRDefault="00E442BE" w:rsidP="00E442BE">
      <w:pPr>
        <w:rPr>
          <w:b/>
          <w:sz w:val="22"/>
          <w:szCs w:val="22"/>
        </w:rPr>
      </w:pPr>
      <w:r w:rsidRPr="00932628">
        <w:rPr>
          <w:b/>
          <w:sz w:val="22"/>
          <w:szCs w:val="22"/>
        </w:rPr>
        <w:t xml:space="preserve">Vyučovací předmět: </w:t>
      </w:r>
      <w:r w:rsidRPr="00A13F23">
        <w:rPr>
          <w:b/>
          <w:caps/>
          <w:color w:val="339966"/>
          <w:sz w:val="22"/>
          <w:szCs w:val="22"/>
        </w:rPr>
        <w:t>Tělesná výchova</w:t>
      </w:r>
    </w:p>
    <w:p w:rsidR="00E442BE" w:rsidRDefault="00E442BE" w:rsidP="00E442BE">
      <w:pPr>
        <w:rPr>
          <w:b/>
          <w:sz w:val="22"/>
          <w:szCs w:val="22"/>
        </w:rPr>
      </w:pPr>
      <w:r>
        <w:rPr>
          <w:b/>
          <w:sz w:val="22"/>
          <w:szCs w:val="22"/>
        </w:rPr>
        <w:t>Ročník: 8. a 9. ročník</w:t>
      </w:r>
    </w:p>
    <w:p w:rsidR="00E442BE" w:rsidRDefault="00E442BE" w:rsidP="00E442BE">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E442BE" w:rsidRPr="00894573">
        <w:trPr>
          <w:trHeight w:hRule="exact" w:val="948"/>
          <w:tblHeader/>
          <w:jc w:val="center"/>
        </w:trPr>
        <w:tc>
          <w:tcPr>
            <w:tcW w:w="5387" w:type="dxa"/>
            <w:vAlign w:val="center"/>
          </w:tcPr>
          <w:p w:rsidR="00E442BE" w:rsidRPr="00CF0D28" w:rsidRDefault="00E442BE" w:rsidP="00F97877">
            <w:pPr>
              <w:pStyle w:val="Nadpis2"/>
              <w:jc w:val="center"/>
              <w:rPr>
                <w:rFonts w:cs="Times New Roman"/>
              </w:rPr>
            </w:pPr>
            <w:r w:rsidRPr="00CF0D28">
              <w:rPr>
                <w:rFonts w:cs="Times New Roman"/>
              </w:rPr>
              <w:t>Výstup</w:t>
            </w:r>
          </w:p>
        </w:tc>
        <w:tc>
          <w:tcPr>
            <w:tcW w:w="4820" w:type="dxa"/>
            <w:vAlign w:val="center"/>
          </w:tcPr>
          <w:p w:rsidR="00E442BE" w:rsidRPr="00CF0D28" w:rsidRDefault="00E442BE" w:rsidP="00F97877">
            <w:pPr>
              <w:pStyle w:val="Nadpis2"/>
              <w:jc w:val="center"/>
              <w:rPr>
                <w:rFonts w:cs="Times New Roman"/>
              </w:rPr>
            </w:pPr>
            <w:r w:rsidRPr="00CF0D28">
              <w:rPr>
                <w:rFonts w:cs="Times New Roman"/>
              </w:rPr>
              <w:t>Učivo</w:t>
            </w:r>
          </w:p>
        </w:tc>
        <w:tc>
          <w:tcPr>
            <w:tcW w:w="3543" w:type="dxa"/>
            <w:vAlign w:val="center"/>
          </w:tcPr>
          <w:p w:rsidR="00E442BE" w:rsidRPr="00CF0D28" w:rsidRDefault="00E442BE" w:rsidP="00F97877">
            <w:pPr>
              <w:pStyle w:val="Nadpis2"/>
              <w:jc w:val="center"/>
              <w:rPr>
                <w:rFonts w:cs="Times New Roman"/>
                <w:sz w:val="22"/>
                <w:szCs w:val="22"/>
              </w:rPr>
            </w:pPr>
            <w:r w:rsidRPr="00CF0D28">
              <w:rPr>
                <w:sz w:val="22"/>
                <w:szCs w:val="22"/>
              </w:rPr>
              <w:t>Průřezová témata, mezipředmětové vztahy, projekty, kurzy</w:t>
            </w:r>
          </w:p>
          <w:p w:rsidR="00E442BE" w:rsidRPr="00894573" w:rsidRDefault="00E442BE" w:rsidP="00F97877">
            <w:pPr>
              <w:jc w:val="center"/>
              <w:rPr>
                <w:sz w:val="22"/>
                <w:szCs w:val="22"/>
              </w:rPr>
            </w:pPr>
          </w:p>
        </w:tc>
        <w:tc>
          <w:tcPr>
            <w:tcW w:w="1400" w:type="dxa"/>
            <w:vAlign w:val="center"/>
          </w:tcPr>
          <w:p w:rsidR="00E442BE" w:rsidRPr="00CF0D28" w:rsidRDefault="00E442BE" w:rsidP="00F97877">
            <w:pPr>
              <w:pStyle w:val="Nadpis2"/>
              <w:jc w:val="center"/>
              <w:rPr>
                <w:rFonts w:cs="Times New Roman"/>
              </w:rPr>
            </w:pPr>
            <w:r w:rsidRPr="00CF0D28">
              <w:rPr>
                <w:rFonts w:cs="Times New Roman"/>
              </w:rPr>
              <w:t>Poznámky</w:t>
            </w:r>
          </w:p>
        </w:tc>
      </w:tr>
      <w:tr w:rsidR="00E442BE" w:rsidRPr="00894573">
        <w:trPr>
          <w:trHeight w:val="2269"/>
          <w:jc w:val="center"/>
        </w:trPr>
        <w:tc>
          <w:tcPr>
            <w:tcW w:w="5387" w:type="dxa"/>
          </w:tcPr>
          <w:p w:rsidR="00E442BE" w:rsidRPr="006C33A8" w:rsidRDefault="00E442BE" w:rsidP="00F97877">
            <w:pPr>
              <w:rPr>
                <w:sz w:val="22"/>
                <w:szCs w:val="22"/>
              </w:rPr>
            </w:pPr>
            <w:r>
              <w:rPr>
                <w:sz w:val="22"/>
                <w:szCs w:val="22"/>
              </w:rPr>
              <w:t xml:space="preserve">- </w:t>
            </w:r>
            <w:r w:rsidRPr="006C33A8">
              <w:rPr>
                <w:sz w:val="22"/>
                <w:szCs w:val="22"/>
              </w:rPr>
              <w:t>při vytrvalosti dovede uplatnit i vůli</w:t>
            </w:r>
          </w:p>
          <w:p w:rsidR="00E442BE" w:rsidRPr="006C33A8" w:rsidRDefault="00E442BE" w:rsidP="00F97877">
            <w:pPr>
              <w:rPr>
                <w:sz w:val="22"/>
                <w:szCs w:val="22"/>
              </w:rPr>
            </w:pPr>
            <w:r>
              <w:rPr>
                <w:sz w:val="22"/>
                <w:szCs w:val="22"/>
              </w:rPr>
              <w:t xml:space="preserve">- </w:t>
            </w:r>
            <w:r w:rsidRPr="006C33A8">
              <w:rPr>
                <w:sz w:val="22"/>
                <w:szCs w:val="22"/>
              </w:rPr>
              <w:t>zvládá techniku nové atletické disciplíny</w:t>
            </w:r>
          </w:p>
          <w:p w:rsidR="00E442BE" w:rsidRPr="006C33A8" w:rsidRDefault="00E442BE" w:rsidP="00F97877">
            <w:pPr>
              <w:rPr>
                <w:sz w:val="22"/>
                <w:szCs w:val="22"/>
              </w:rPr>
            </w:pPr>
            <w:r w:rsidRPr="006C33A8">
              <w:rPr>
                <w:sz w:val="22"/>
                <w:szCs w:val="22"/>
              </w:rPr>
              <w:t>i další náročnější techniky</w:t>
            </w:r>
          </w:p>
          <w:p w:rsidR="00E442BE" w:rsidRPr="006C33A8" w:rsidRDefault="00E442BE" w:rsidP="00F97877">
            <w:pPr>
              <w:rPr>
                <w:sz w:val="22"/>
                <w:szCs w:val="22"/>
              </w:rPr>
            </w:pPr>
            <w:r>
              <w:rPr>
                <w:sz w:val="22"/>
                <w:szCs w:val="22"/>
              </w:rPr>
              <w:t xml:space="preserve">- </w:t>
            </w:r>
            <w:r w:rsidRPr="006C33A8">
              <w:rPr>
                <w:sz w:val="22"/>
                <w:szCs w:val="22"/>
              </w:rPr>
              <w:t>získané dovednosti uplatní jako reprezentant školy</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zvládá přemet vpřed, cvičební prvky na hrazdě i kruzích</w:t>
            </w:r>
          </w:p>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dokáže zvládnout obtížný prvek s dopomocí</w:t>
            </w:r>
          </w:p>
          <w:p w:rsidR="00E442BE" w:rsidRPr="006C33A8" w:rsidRDefault="00E442BE" w:rsidP="00F97877">
            <w:pPr>
              <w:rPr>
                <w:sz w:val="22"/>
                <w:szCs w:val="22"/>
              </w:rPr>
            </w:pPr>
            <w:r>
              <w:rPr>
                <w:sz w:val="22"/>
                <w:szCs w:val="22"/>
              </w:rPr>
              <w:t xml:space="preserve">- </w:t>
            </w:r>
            <w:r w:rsidRPr="006C33A8">
              <w:rPr>
                <w:sz w:val="22"/>
                <w:szCs w:val="22"/>
              </w:rPr>
              <w:t>při cvičení uplatní svůj fyzický fond</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Pr>
                <w:sz w:val="22"/>
                <w:szCs w:val="22"/>
              </w:rPr>
              <w:lastRenderedPageBreak/>
              <w:t xml:space="preserve">- </w:t>
            </w:r>
            <w:r w:rsidRPr="006C33A8">
              <w:rPr>
                <w:sz w:val="22"/>
                <w:szCs w:val="22"/>
              </w:rPr>
              <w:t>zvládá jednoduché taneční kroky, tančí se žákem opačného pohlaví</w:t>
            </w:r>
          </w:p>
          <w:p w:rsidR="00E442BE" w:rsidRPr="006C33A8" w:rsidRDefault="00E442BE" w:rsidP="00F97877">
            <w:pPr>
              <w:rPr>
                <w:sz w:val="22"/>
                <w:szCs w:val="22"/>
              </w:rPr>
            </w:pPr>
            <w:r>
              <w:rPr>
                <w:sz w:val="22"/>
                <w:szCs w:val="22"/>
              </w:rPr>
              <w:t xml:space="preserve">- </w:t>
            </w:r>
            <w:r w:rsidRPr="006C33A8">
              <w:rPr>
                <w:sz w:val="22"/>
                <w:szCs w:val="22"/>
              </w:rPr>
              <w:t>používá správnou techniku</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uplatňuje zkušenosti z míčových her v dalších sportech, dokáže řídit sportovní utkání svých vrstevníků</w:t>
            </w:r>
          </w:p>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 xml:space="preserve">uplatňuje vhodné a bezpečné chování i v neznámém prostředí (příroda, silniční provoz), zvládá i dlouhodobější </w:t>
            </w:r>
            <w:r>
              <w:rPr>
                <w:sz w:val="22"/>
                <w:szCs w:val="22"/>
              </w:rPr>
              <w:t xml:space="preserve">- </w:t>
            </w:r>
            <w:r w:rsidRPr="006C33A8">
              <w:rPr>
                <w:sz w:val="22"/>
                <w:szCs w:val="22"/>
              </w:rPr>
              <w:t>pobyt v přírodě a přesun s mírnou zátěží v náročnějším terénu do 25 km</w:t>
            </w:r>
          </w:p>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 xml:space="preserve">zvládá rychlý a bezpečný pohyb na bruslích všemi směry, </w:t>
            </w:r>
            <w:r>
              <w:rPr>
                <w:sz w:val="22"/>
                <w:szCs w:val="22"/>
              </w:rPr>
              <w:t xml:space="preserve">- </w:t>
            </w:r>
            <w:r w:rsidRPr="006C33A8">
              <w:rPr>
                <w:sz w:val="22"/>
                <w:szCs w:val="22"/>
              </w:rPr>
              <w:t>osvojené dovednosti umí uplatnit i při hře LH</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Pr>
                <w:sz w:val="22"/>
                <w:szCs w:val="22"/>
              </w:rPr>
              <w:t xml:space="preserve">- </w:t>
            </w:r>
            <w:r w:rsidRPr="006C33A8">
              <w:rPr>
                <w:sz w:val="22"/>
                <w:szCs w:val="22"/>
              </w:rPr>
              <w:t>aktivně vstupuje do organizace svého pohybového režimu</w:t>
            </w:r>
          </w:p>
          <w:p w:rsidR="00E442BE" w:rsidRPr="006C33A8" w:rsidRDefault="00E442BE" w:rsidP="00F97877">
            <w:pPr>
              <w:rPr>
                <w:sz w:val="22"/>
                <w:szCs w:val="22"/>
              </w:rPr>
            </w:pPr>
            <w:r>
              <w:rPr>
                <w:sz w:val="22"/>
                <w:szCs w:val="22"/>
              </w:rPr>
              <w:t xml:space="preserve">- </w:t>
            </w:r>
            <w:r w:rsidRPr="006C33A8">
              <w:rPr>
                <w:sz w:val="22"/>
                <w:szCs w:val="22"/>
              </w:rPr>
              <w:t>usiluje o zlepšení své tělesné zdatnosti</w:t>
            </w:r>
          </w:p>
          <w:p w:rsidR="00E442BE" w:rsidRPr="006C33A8" w:rsidRDefault="00E442BE" w:rsidP="00F97877">
            <w:pPr>
              <w:rPr>
                <w:sz w:val="22"/>
                <w:szCs w:val="22"/>
              </w:rPr>
            </w:pPr>
            <w:r>
              <w:rPr>
                <w:sz w:val="22"/>
                <w:szCs w:val="22"/>
              </w:rPr>
              <w:t xml:space="preserve">- </w:t>
            </w:r>
            <w:r w:rsidRPr="006C33A8">
              <w:rPr>
                <w:sz w:val="22"/>
                <w:szCs w:val="22"/>
              </w:rPr>
              <w:t>samostatně se připraví před pohybovou činností a ukončí ji ve shodě s hlavní činností – zatěžovaným</w:t>
            </w:r>
            <w:r>
              <w:rPr>
                <w:sz w:val="22"/>
                <w:szCs w:val="22"/>
              </w:rPr>
              <w:t>i</w:t>
            </w:r>
            <w:r w:rsidRPr="006C33A8">
              <w:rPr>
                <w:sz w:val="22"/>
                <w:szCs w:val="22"/>
              </w:rPr>
              <w:t xml:space="preserve"> svaly</w:t>
            </w:r>
          </w:p>
          <w:p w:rsidR="00E442BE" w:rsidRPr="006C33A8" w:rsidRDefault="00E442BE" w:rsidP="00F97877">
            <w:pPr>
              <w:rPr>
                <w:sz w:val="22"/>
                <w:szCs w:val="22"/>
              </w:rPr>
            </w:pPr>
            <w:r>
              <w:rPr>
                <w:sz w:val="22"/>
                <w:szCs w:val="22"/>
              </w:rPr>
              <w:t xml:space="preserve">- </w:t>
            </w:r>
            <w:r w:rsidRPr="006C33A8">
              <w:rPr>
                <w:sz w:val="22"/>
                <w:szCs w:val="22"/>
              </w:rPr>
              <w:t>odmítá drogy a jiné škodliviny jako neslučitelné se zdravím a sportem</w:t>
            </w:r>
          </w:p>
          <w:p w:rsidR="00E442BE" w:rsidRPr="006C33A8" w:rsidRDefault="00E442BE" w:rsidP="00F97877">
            <w:pPr>
              <w:rPr>
                <w:sz w:val="22"/>
                <w:szCs w:val="22"/>
              </w:rPr>
            </w:pPr>
            <w:r>
              <w:rPr>
                <w:sz w:val="22"/>
                <w:szCs w:val="22"/>
              </w:rPr>
              <w:t xml:space="preserve">- </w:t>
            </w:r>
            <w:r w:rsidRPr="006C33A8">
              <w:rPr>
                <w:sz w:val="22"/>
                <w:szCs w:val="22"/>
              </w:rPr>
              <w:t>uplatňuje vhodné a bezpečné chování i v méně známém prostředí sportovišť, přírody, silničního provozu</w:t>
            </w:r>
          </w:p>
          <w:p w:rsidR="00E442BE" w:rsidRPr="00381477" w:rsidRDefault="00E442BE" w:rsidP="00F97877">
            <w:pPr>
              <w:ind w:left="497" w:hanging="497"/>
              <w:rPr>
                <w:sz w:val="22"/>
                <w:szCs w:val="22"/>
              </w:rPr>
            </w:pPr>
            <w:r>
              <w:rPr>
                <w:sz w:val="22"/>
                <w:szCs w:val="22"/>
              </w:rPr>
              <w:t xml:space="preserve">- </w:t>
            </w:r>
            <w:r w:rsidRPr="006C33A8">
              <w:rPr>
                <w:sz w:val="22"/>
                <w:szCs w:val="22"/>
              </w:rPr>
              <w:t>předvídá možná nebezpečí úrazu a přizpůsobí jim svou činnost</w:t>
            </w:r>
            <w:r w:rsidRPr="00381477">
              <w:rPr>
                <w:sz w:val="22"/>
                <w:szCs w:val="22"/>
              </w:rPr>
              <w:t xml:space="preserve"> </w:t>
            </w:r>
          </w:p>
        </w:tc>
        <w:tc>
          <w:tcPr>
            <w:tcW w:w="4820" w:type="dxa"/>
          </w:tcPr>
          <w:p w:rsidR="00E442BE" w:rsidRPr="00325C48" w:rsidRDefault="00E442BE" w:rsidP="00F97877">
            <w:pPr>
              <w:rPr>
                <w:b/>
                <w:sz w:val="22"/>
                <w:szCs w:val="22"/>
              </w:rPr>
            </w:pPr>
            <w:r w:rsidRPr="00325C48">
              <w:rPr>
                <w:b/>
                <w:sz w:val="22"/>
                <w:szCs w:val="22"/>
              </w:rPr>
              <w:lastRenderedPageBreak/>
              <w:t>Atletika</w:t>
            </w:r>
          </w:p>
          <w:p w:rsidR="00E442BE" w:rsidRPr="006C33A8" w:rsidRDefault="00E442BE" w:rsidP="00F97877">
            <w:pPr>
              <w:rPr>
                <w:sz w:val="22"/>
                <w:szCs w:val="22"/>
              </w:rPr>
            </w:pPr>
            <w:r w:rsidRPr="006C33A8">
              <w:rPr>
                <w:sz w:val="22"/>
                <w:szCs w:val="22"/>
              </w:rPr>
              <w:t>Běh vytrvalostní na 3000m</w:t>
            </w:r>
          </w:p>
          <w:p w:rsidR="00E442BE" w:rsidRPr="006C33A8" w:rsidRDefault="00E442BE" w:rsidP="00F97877">
            <w:pPr>
              <w:rPr>
                <w:sz w:val="22"/>
                <w:szCs w:val="22"/>
              </w:rPr>
            </w:pPr>
            <w:r>
              <w:rPr>
                <w:sz w:val="22"/>
                <w:szCs w:val="22"/>
              </w:rPr>
              <w:t>B</w:t>
            </w:r>
            <w:r w:rsidRPr="006C33A8">
              <w:rPr>
                <w:sz w:val="22"/>
                <w:szCs w:val="22"/>
              </w:rPr>
              <w:t>ěh přes nízké překážky (76 cm)</w:t>
            </w:r>
          </w:p>
          <w:p w:rsidR="00E442BE" w:rsidRPr="006C33A8" w:rsidRDefault="00E442BE" w:rsidP="00F97877">
            <w:pPr>
              <w:rPr>
                <w:sz w:val="22"/>
                <w:szCs w:val="22"/>
              </w:rPr>
            </w:pPr>
            <w:r w:rsidRPr="006C33A8">
              <w:rPr>
                <w:sz w:val="22"/>
                <w:szCs w:val="22"/>
              </w:rPr>
              <w:t>Skok daleký</w:t>
            </w:r>
            <w:r>
              <w:rPr>
                <w:sz w:val="22"/>
                <w:szCs w:val="22"/>
              </w:rPr>
              <w:t xml:space="preserve"> </w:t>
            </w:r>
            <w:r w:rsidRPr="006C33A8">
              <w:rPr>
                <w:sz w:val="22"/>
                <w:szCs w:val="22"/>
              </w:rPr>
              <w:t>-</w:t>
            </w:r>
            <w:r>
              <w:rPr>
                <w:sz w:val="22"/>
                <w:szCs w:val="22"/>
              </w:rPr>
              <w:t xml:space="preserve"> </w:t>
            </w:r>
            <w:r w:rsidRPr="006C33A8">
              <w:rPr>
                <w:sz w:val="22"/>
                <w:szCs w:val="22"/>
              </w:rPr>
              <w:t>další techniky</w:t>
            </w:r>
          </w:p>
          <w:p w:rsidR="00E442BE" w:rsidRPr="006C33A8" w:rsidRDefault="00E442BE" w:rsidP="00F97877">
            <w:pPr>
              <w:rPr>
                <w:sz w:val="22"/>
                <w:szCs w:val="22"/>
              </w:rPr>
            </w:pPr>
            <w:r w:rsidRPr="006C33A8">
              <w:rPr>
                <w:sz w:val="22"/>
                <w:szCs w:val="22"/>
              </w:rPr>
              <w:t>Skok vysoký</w:t>
            </w:r>
            <w:r>
              <w:rPr>
                <w:sz w:val="22"/>
                <w:szCs w:val="22"/>
              </w:rPr>
              <w:t xml:space="preserve"> </w:t>
            </w:r>
            <w:r w:rsidRPr="006C33A8">
              <w:rPr>
                <w:sz w:val="22"/>
                <w:szCs w:val="22"/>
              </w:rPr>
              <w:t>-</w:t>
            </w:r>
            <w:r>
              <w:rPr>
                <w:sz w:val="22"/>
                <w:szCs w:val="22"/>
              </w:rPr>
              <w:t xml:space="preserve"> </w:t>
            </w:r>
            <w:r w:rsidRPr="006C33A8">
              <w:rPr>
                <w:sz w:val="22"/>
                <w:szCs w:val="22"/>
              </w:rPr>
              <w:t>zlepšování techniky flopu</w:t>
            </w:r>
          </w:p>
          <w:p w:rsidR="00E442BE" w:rsidRPr="006C33A8" w:rsidRDefault="00E442BE" w:rsidP="00F97877">
            <w:pPr>
              <w:rPr>
                <w:sz w:val="22"/>
                <w:szCs w:val="22"/>
              </w:rPr>
            </w:pPr>
            <w:r w:rsidRPr="006C33A8">
              <w:rPr>
                <w:sz w:val="22"/>
                <w:szCs w:val="22"/>
              </w:rPr>
              <w:t>Hod granátem</w:t>
            </w:r>
            <w:r>
              <w:rPr>
                <w:sz w:val="22"/>
                <w:szCs w:val="22"/>
              </w:rPr>
              <w:t xml:space="preserve"> </w:t>
            </w:r>
            <w:r w:rsidRPr="006C33A8">
              <w:rPr>
                <w:sz w:val="22"/>
                <w:szCs w:val="22"/>
              </w:rPr>
              <w:t>-</w:t>
            </w:r>
            <w:r>
              <w:rPr>
                <w:sz w:val="22"/>
                <w:szCs w:val="22"/>
              </w:rPr>
              <w:t xml:space="preserve"> </w:t>
            </w:r>
            <w:r w:rsidRPr="006C33A8">
              <w:rPr>
                <w:sz w:val="22"/>
                <w:szCs w:val="22"/>
              </w:rPr>
              <w:t>jen na dálku</w:t>
            </w:r>
          </w:p>
          <w:p w:rsidR="00E442BE" w:rsidRPr="006C33A8" w:rsidRDefault="00E442BE" w:rsidP="00F97877">
            <w:pPr>
              <w:rPr>
                <w:sz w:val="22"/>
                <w:szCs w:val="22"/>
              </w:rPr>
            </w:pPr>
            <w:r w:rsidRPr="006C33A8">
              <w:rPr>
                <w:sz w:val="22"/>
                <w:szCs w:val="22"/>
              </w:rPr>
              <w:t>Vrh koulí</w:t>
            </w:r>
            <w:r>
              <w:rPr>
                <w:sz w:val="22"/>
                <w:szCs w:val="22"/>
              </w:rPr>
              <w:t xml:space="preserve"> </w:t>
            </w:r>
            <w:r w:rsidRPr="006C33A8">
              <w:rPr>
                <w:sz w:val="22"/>
                <w:szCs w:val="22"/>
              </w:rPr>
              <w:t>-</w:t>
            </w:r>
            <w:r>
              <w:rPr>
                <w:sz w:val="22"/>
                <w:szCs w:val="22"/>
              </w:rPr>
              <w:t xml:space="preserve"> </w:t>
            </w:r>
            <w:r w:rsidRPr="006C33A8">
              <w:rPr>
                <w:sz w:val="22"/>
                <w:szCs w:val="22"/>
              </w:rPr>
              <w:t>zlepšování techniky</w:t>
            </w:r>
          </w:p>
          <w:p w:rsidR="00E442BE" w:rsidRPr="006C33A8" w:rsidRDefault="00E442BE" w:rsidP="00F97877">
            <w:pPr>
              <w:rPr>
                <w:sz w:val="22"/>
                <w:szCs w:val="22"/>
              </w:rPr>
            </w:pPr>
          </w:p>
          <w:p w:rsidR="00E442BE" w:rsidRPr="00325C48" w:rsidRDefault="00E442BE" w:rsidP="00F97877">
            <w:pPr>
              <w:rPr>
                <w:b/>
                <w:sz w:val="22"/>
                <w:szCs w:val="22"/>
              </w:rPr>
            </w:pPr>
            <w:r w:rsidRPr="00325C48">
              <w:rPr>
                <w:b/>
                <w:sz w:val="22"/>
                <w:szCs w:val="22"/>
              </w:rPr>
              <w:t>Gymnastika</w:t>
            </w:r>
          </w:p>
          <w:p w:rsidR="00E442BE" w:rsidRPr="006C33A8" w:rsidRDefault="00E442BE" w:rsidP="00F97877">
            <w:pPr>
              <w:rPr>
                <w:sz w:val="22"/>
                <w:szCs w:val="22"/>
              </w:rPr>
            </w:pPr>
            <w:r w:rsidRPr="006C33A8">
              <w:rPr>
                <w:sz w:val="22"/>
                <w:szCs w:val="22"/>
              </w:rPr>
              <w:t>Akrobacie</w:t>
            </w:r>
            <w:r>
              <w:rPr>
                <w:sz w:val="22"/>
                <w:szCs w:val="22"/>
              </w:rPr>
              <w:t xml:space="preserve"> </w:t>
            </w:r>
            <w:r w:rsidRPr="006C33A8">
              <w:rPr>
                <w:sz w:val="22"/>
                <w:szCs w:val="22"/>
              </w:rPr>
              <w:t>-</w:t>
            </w:r>
            <w:r>
              <w:rPr>
                <w:sz w:val="22"/>
                <w:szCs w:val="22"/>
              </w:rPr>
              <w:t xml:space="preserve"> </w:t>
            </w:r>
            <w:r w:rsidRPr="006C33A8">
              <w:rPr>
                <w:sz w:val="22"/>
                <w:szCs w:val="22"/>
              </w:rPr>
              <w:t>přemet vpřed</w:t>
            </w:r>
          </w:p>
          <w:p w:rsidR="00E442BE" w:rsidRPr="006C33A8" w:rsidRDefault="00E442BE" w:rsidP="00F97877">
            <w:pPr>
              <w:rPr>
                <w:sz w:val="22"/>
                <w:szCs w:val="22"/>
              </w:rPr>
            </w:pPr>
            <w:r w:rsidRPr="006C33A8">
              <w:rPr>
                <w:sz w:val="22"/>
                <w:szCs w:val="22"/>
              </w:rPr>
              <w:t>Hrazda</w:t>
            </w:r>
            <w:r>
              <w:rPr>
                <w:sz w:val="22"/>
                <w:szCs w:val="22"/>
              </w:rPr>
              <w:t xml:space="preserve"> </w:t>
            </w:r>
            <w:r w:rsidRPr="006C33A8">
              <w:rPr>
                <w:sz w:val="22"/>
                <w:szCs w:val="22"/>
              </w:rPr>
              <w:t>-</w:t>
            </w:r>
            <w:r>
              <w:rPr>
                <w:sz w:val="22"/>
                <w:szCs w:val="22"/>
              </w:rPr>
              <w:t xml:space="preserve"> </w:t>
            </w:r>
            <w:r w:rsidRPr="006C33A8">
              <w:rPr>
                <w:sz w:val="22"/>
                <w:szCs w:val="22"/>
              </w:rPr>
              <w:t>výmyk, toč vpřed a vzad</w:t>
            </w:r>
          </w:p>
          <w:p w:rsidR="00E442BE" w:rsidRPr="006C33A8" w:rsidRDefault="00E442BE" w:rsidP="00F97877">
            <w:pPr>
              <w:rPr>
                <w:sz w:val="22"/>
                <w:szCs w:val="22"/>
              </w:rPr>
            </w:pPr>
            <w:r w:rsidRPr="006C33A8">
              <w:rPr>
                <w:sz w:val="22"/>
                <w:szCs w:val="22"/>
              </w:rPr>
              <w:t>Kruhy</w:t>
            </w:r>
            <w:r>
              <w:rPr>
                <w:sz w:val="22"/>
                <w:szCs w:val="22"/>
              </w:rPr>
              <w:t xml:space="preserve"> </w:t>
            </w:r>
            <w:r w:rsidRPr="006C33A8">
              <w:rPr>
                <w:sz w:val="22"/>
                <w:szCs w:val="22"/>
              </w:rPr>
              <w:t>-</w:t>
            </w:r>
            <w:r>
              <w:rPr>
                <w:sz w:val="22"/>
                <w:szCs w:val="22"/>
              </w:rPr>
              <w:t xml:space="preserve"> </w:t>
            </w:r>
            <w:r w:rsidRPr="006C33A8">
              <w:rPr>
                <w:sz w:val="22"/>
                <w:szCs w:val="22"/>
              </w:rPr>
              <w:t>vzpor sklopmo, překot vzad</w:t>
            </w:r>
          </w:p>
          <w:p w:rsidR="00E442BE" w:rsidRPr="006C33A8" w:rsidRDefault="00E442BE" w:rsidP="00F97877">
            <w:pPr>
              <w:rPr>
                <w:sz w:val="22"/>
                <w:szCs w:val="22"/>
              </w:rPr>
            </w:pPr>
            <w:r>
              <w:rPr>
                <w:sz w:val="22"/>
                <w:szCs w:val="22"/>
              </w:rPr>
              <w:t xml:space="preserve">Trampolína </w:t>
            </w:r>
            <w:r w:rsidRPr="006C33A8">
              <w:rPr>
                <w:sz w:val="22"/>
                <w:szCs w:val="22"/>
              </w:rPr>
              <w:t>-</w:t>
            </w:r>
            <w:r>
              <w:rPr>
                <w:sz w:val="22"/>
                <w:szCs w:val="22"/>
              </w:rPr>
              <w:t xml:space="preserve"> </w:t>
            </w:r>
            <w:r w:rsidRPr="006C33A8">
              <w:rPr>
                <w:sz w:val="22"/>
                <w:szCs w:val="22"/>
              </w:rPr>
              <w:t>salto vpřed s dopomocí</w:t>
            </w:r>
          </w:p>
          <w:p w:rsidR="00E442BE" w:rsidRPr="006C33A8" w:rsidRDefault="00E442BE" w:rsidP="00F97877">
            <w:pPr>
              <w:rPr>
                <w:sz w:val="22"/>
                <w:szCs w:val="22"/>
              </w:rPr>
            </w:pPr>
            <w:r w:rsidRPr="006C33A8">
              <w:rPr>
                <w:sz w:val="22"/>
                <w:szCs w:val="22"/>
              </w:rPr>
              <w:lastRenderedPageBreak/>
              <w:t>Švédská bedna nadél</w:t>
            </w:r>
            <w:r>
              <w:rPr>
                <w:sz w:val="22"/>
                <w:szCs w:val="22"/>
              </w:rPr>
              <w:t xml:space="preserve"> </w:t>
            </w:r>
            <w:r w:rsidRPr="006C33A8">
              <w:rPr>
                <w:sz w:val="22"/>
                <w:szCs w:val="22"/>
              </w:rPr>
              <w:t>-</w:t>
            </w:r>
            <w:r>
              <w:rPr>
                <w:sz w:val="22"/>
                <w:szCs w:val="22"/>
              </w:rPr>
              <w:t xml:space="preserve"> </w:t>
            </w:r>
            <w:r w:rsidRPr="006C33A8">
              <w:rPr>
                <w:sz w:val="22"/>
                <w:szCs w:val="22"/>
              </w:rPr>
              <w:t>roznožka, našíř</w:t>
            </w:r>
            <w:r>
              <w:rPr>
                <w:sz w:val="22"/>
                <w:szCs w:val="22"/>
              </w:rPr>
              <w:t xml:space="preserve"> </w:t>
            </w:r>
            <w:r w:rsidRPr="006C33A8">
              <w:rPr>
                <w:sz w:val="22"/>
                <w:szCs w:val="22"/>
              </w:rPr>
              <w:t>-</w:t>
            </w:r>
            <w:r>
              <w:rPr>
                <w:sz w:val="22"/>
                <w:szCs w:val="22"/>
              </w:rPr>
              <w:t xml:space="preserve"> </w:t>
            </w:r>
            <w:r w:rsidRPr="006C33A8">
              <w:rPr>
                <w:sz w:val="22"/>
                <w:szCs w:val="22"/>
              </w:rPr>
              <w:t>skrčka</w:t>
            </w:r>
          </w:p>
          <w:p w:rsidR="00E442BE" w:rsidRPr="006C33A8" w:rsidRDefault="00E442BE" w:rsidP="00F97877">
            <w:pPr>
              <w:rPr>
                <w:sz w:val="22"/>
                <w:szCs w:val="22"/>
              </w:rPr>
            </w:pPr>
            <w:r w:rsidRPr="006C33A8">
              <w:rPr>
                <w:sz w:val="22"/>
                <w:szCs w:val="22"/>
              </w:rPr>
              <w:t>Šplh</w:t>
            </w:r>
            <w:r>
              <w:rPr>
                <w:sz w:val="22"/>
                <w:szCs w:val="22"/>
              </w:rPr>
              <w:t xml:space="preserve"> </w:t>
            </w:r>
            <w:r w:rsidRPr="006C33A8">
              <w:rPr>
                <w:sz w:val="22"/>
                <w:szCs w:val="22"/>
              </w:rPr>
              <w:t>- bez přírazu, s obměnami</w:t>
            </w:r>
          </w:p>
          <w:p w:rsidR="00E442BE" w:rsidRPr="006C33A8" w:rsidRDefault="00E442BE" w:rsidP="00F97877">
            <w:pPr>
              <w:rPr>
                <w:sz w:val="22"/>
                <w:szCs w:val="22"/>
              </w:rPr>
            </w:pPr>
            <w:r w:rsidRPr="006C33A8">
              <w:rPr>
                <w:sz w:val="22"/>
                <w:szCs w:val="22"/>
              </w:rPr>
              <w:t>Rytmická a kondiční gymnastika</w:t>
            </w:r>
            <w:r>
              <w:rPr>
                <w:sz w:val="22"/>
                <w:szCs w:val="22"/>
              </w:rPr>
              <w:t xml:space="preserve"> </w:t>
            </w:r>
            <w:r w:rsidRPr="006C33A8">
              <w:rPr>
                <w:sz w:val="22"/>
                <w:szCs w:val="22"/>
              </w:rPr>
              <w:t>-</w:t>
            </w:r>
            <w:r>
              <w:rPr>
                <w:sz w:val="22"/>
                <w:szCs w:val="22"/>
              </w:rPr>
              <w:t xml:space="preserve"> </w:t>
            </w:r>
            <w:r w:rsidRPr="006C33A8">
              <w:rPr>
                <w:sz w:val="22"/>
                <w:szCs w:val="22"/>
              </w:rPr>
              <w:t>polkový krok</w:t>
            </w: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Úpoly</w:t>
            </w:r>
            <w:r>
              <w:rPr>
                <w:sz w:val="22"/>
                <w:szCs w:val="22"/>
              </w:rPr>
              <w:t xml:space="preserve"> </w:t>
            </w:r>
            <w:r w:rsidRPr="006C33A8">
              <w:rPr>
                <w:sz w:val="22"/>
                <w:szCs w:val="22"/>
              </w:rPr>
              <w:t>-</w:t>
            </w:r>
            <w:r>
              <w:rPr>
                <w:sz w:val="22"/>
                <w:szCs w:val="22"/>
              </w:rPr>
              <w:t xml:space="preserve"> </w:t>
            </w:r>
            <w:r w:rsidRPr="006C33A8">
              <w:rPr>
                <w:sz w:val="22"/>
                <w:szCs w:val="22"/>
              </w:rPr>
              <w:t>střehové postoje, pády stranou, vzad</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325C48">
              <w:rPr>
                <w:b/>
                <w:sz w:val="22"/>
                <w:szCs w:val="22"/>
              </w:rPr>
              <w:t>Sportovní hry</w:t>
            </w:r>
            <w:r>
              <w:rPr>
                <w:b/>
                <w:sz w:val="22"/>
                <w:szCs w:val="22"/>
              </w:rPr>
              <w:t xml:space="preserve"> </w:t>
            </w:r>
            <w:r w:rsidRPr="006C33A8">
              <w:rPr>
                <w:sz w:val="22"/>
                <w:szCs w:val="22"/>
              </w:rPr>
              <w:t>-</w:t>
            </w:r>
            <w:r>
              <w:rPr>
                <w:sz w:val="22"/>
                <w:szCs w:val="22"/>
              </w:rPr>
              <w:t xml:space="preserve"> </w:t>
            </w:r>
            <w:r w:rsidRPr="006C33A8">
              <w:rPr>
                <w:sz w:val="22"/>
                <w:szCs w:val="22"/>
              </w:rPr>
              <w:t>basketbal, volejbal, házená, ringo (freesbee) atd.</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325C48">
              <w:rPr>
                <w:b/>
                <w:sz w:val="22"/>
                <w:szCs w:val="22"/>
              </w:rPr>
              <w:t>Turistika a pobyt v přírodě</w:t>
            </w:r>
            <w:r w:rsidRPr="006C33A8">
              <w:rPr>
                <w:sz w:val="22"/>
                <w:szCs w:val="22"/>
              </w:rPr>
              <w:t>-uplatnění získaných poznatků ze ZŠ na turisticko</w:t>
            </w:r>
            <w:r w:rsidR="00572E77">
              <w:rPr>
                <w:sz w:val="22"/>
                <w:szCs w:val="22"/>
              </w:rPr>
              <w:t xml:space="preserve"> - </w:t>
            </w:r>
            <w:r w:rsidRPr="006C33A8">
              <w:rPr>
                <w:sz w:val="22"/>
                <w:szCs w:val="22"/>
              </w:rPr>
              <w:t xml:space="preserve"> branném kurzu</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Bruslení</w:t>
            </w:r>
            <w:r>
              <w:rPr>
                <w:sz w:val="22"/>
                <w:szCs w:val="22"/>
              </w:rPr>
              <w:t xml:space="preserve"> </w:t>
            </w:r>
            <w:r w:rsidRPr="006C33A8">
              <w:rPr>
                <w:sz w:val="22"/>
                <w:szCs w:val="22"/>
              </w:rPr>
              <w:t>-</w:t>
            </w:r>
            <w:r>
              <w:rPr>
                <w:sz w:val="22"/>
                <w:szCs w:val="22"/>
              </w:rPr>
              <w:t xml:space="preserve"> </w:t>
            </w:r>
            <w:r w:rsidRPr="006C33A8">
              <w:rPr>
                <w:sz w:val="22"/>
                <w:szCs w:val="22"/>
              </w:rPr>
              <w:t>jednoduchý skok, LH hra</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Význam pohybu pro zdraví</w:t>
            </w:r>
          </w:p>
          <w:p w:rsidR="00E442BE" w:rsidRPr="006C33A8" w:rsidRDefault="00E442BE" w:rsidP="00F97877">
            <w:pPr>
              <w:rPr>
                <w:sz w:val="22"/>
                <w:szCs w:val="22"/>
              </w:rPr>
            </w:pPr>
            <w:r w:rsidRPr="006C33A8">
              <w:rPr>
                <w:sz w:val="22"/>
                <w:szCs w:val="22"/>
              </w:rPr>
              <w:t>Prevence a korekce jednostranného zatížení a svalových disbalancí</w:t>
            </w:r>
          </w:p>
          <w:p w:rsidR="00E442BE" w:rsidRPr="006C33A8" w:rsidRDefault="00E442BE" w:rsidP="00F97877">
            <w:pPr>
              <w:rPr>
                <w:sz w:val="22"/>
                <w:szCs w:val="22"/>
              </w:rPr>
            </w:pPr>
            <w:r w:rsidRPr="006C33A8">
              <w:rPr>
                <w:sz w:val="22"/>
                <w:szCs w:val="22"/>
              </w:rPr>
              <w:t>Hygiena a bezpečnost při pohybových činnostech</w:t>
            </w:r>
          </w:p>
        </w:tc>
        <w:tc>
          <w:tcPr>
            <w:tcW w:w="3543" w:type="dxa"/>
          </w:tcPr>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Přírodověda, Fyzika</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Fyzika</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Hudební výchova</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Dějepis,</w:t>
            </w:r>
            <w:r w:rsidR="00572E77">
              <w:rPr>
                <w:sz w:val="22"/>
                <w:szCs w:val="22"/>
              </w:rPr>
              <w:t xml:space="preserve"> </w:t>
            </w:r>
            <w:r w:rsidRPr="006C33A8">
              <w:rPr>
                <w:sz w:val="22"/>
                <w:szCs w:val="22"/>
              </w:rPr>
              <w:t>Přírodověda,</w:t>
            </w:r>
            <w:r>
              <w:rPr>
                <w:sz w:val="22"/>
                <w:szCs w:val="22"/>
              </w:rPr>
              <w:t xml:space="preserve"> </w:t>
            </w:r>
            <w:r w:rsidRPr="006C33A8">
              <w:rPr>
                <w:sz w:val="22"/>
                <w:szCs w:val="22"/>
              </w:rPr>
              <w:t>Zeměpis, Matematika, Fyzika, Chemie</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Default="00E442BE" w:rsidP="00F97877">
            <w:pPr>
              <w:rPr>
                <w:sz w:val="22"/>
                <w:szCs w:val="22"/>
              </w:rPr>
            </w:pPr>
          </w:p>
          <w:p w:rsidR="00E442BE" w:rsidRDefault="00E442BE" w:rsidP="00F97877">
            <w:pPr>
              <w:rPr>
                <w:sz w:val="22"/>
                <w:szCs w:val="22"/>
              </w:rPr>
            </w:pPr>
          </w:p>
          <w:p w:rsidR="00E442BE" w:rsidRDefault="00E442BE" w:rsidP="00F97877">
            <w:pPr>
              <w:rPr>
                <w:sz w:val="22"/>
                <w:szCs w:val="22"/>
              </w:rPr>
            </w:pPr>
            <w:r w:rsidRPr="006C33A8">
              <w:rPr>
                <w:sz w:val="22"/>
                <w:szCs w:val="22"/>
              </w:rPr>
              <w:t xml:space="preserve">OSV – </w:t>
            </w:r>
            <w:r>
              <w:rPr>
                <w:sz w:val="22"/>
                <w:szCs w:val="22"/>
              </w:rPr>
              <w:t>seberegulace a sebeorganizace, poznávání lidí, mezilidské vztahy</w:t>
            </w:r>
            <w:r w:rsidRPr="006C33A8">
              <w:rPr>
                <w:sz w:val="22"/>
                <w:szCs w:val="22"/>
              </w:rPr>
              <w:t xml:space="preserve"> </w:t>
            </w:r>
          </w:p>
          <w:p w:rsidR="00E442BE"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 xml:space="preserve">VDO – </w:t>
            </w:r>
            <w:r>
              <w:rPr>
                <w:sz w:val="22"/>
                <w:szCs w:val="22"/>
              </w:rPr>
              <w:t>občanská společnost a škola</w:t>
            </w: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EGS – Evropa a svět nás zajímá</w:t>
            </w: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MKV – lidské vztahy, kulturní diference</w:t>
            </w: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EV – vztah člověka k prostředí</w:t>
            </w:r>
          </w:p>
          <w:p w:rsidR="00E442BE" w:rsidRPr="00894573" w:rsidRDefault="00E442BE" w:rsidP="00F97877">
            <w:pPr>
              <w:rPr>
                <w:sz w:val="22"/>
                <w:szCs w:val="22"/>
              </w:rPr>
            </w:pPr>
            <w:r w:rsidRPr="006C33A8">
              <w:rPr>
                <w:sz w:val="22"/>
                <w:szCs w:val="22"/>
              </w:rPr>
              <w:t>MV – interpretace vztahu mediálních sdělení a reality, práce v realizačním týmu</w:t>
            </w:r>
            <w:r w:rsidRPr="00894573">
              <w:rPr>
                <w:sz w:val="22"/>
                <w:szCs w:val="22"/>
              </w:rPr>
              <w:t xml:space="preserve"> </w:t>
            </w:r>
          </w:p>
        </w:tc>
        <w:tc>
          <w:tcPr>
            <w:tcW w:w="1400" w:type="dxa"/>
          </w:tcPr>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terén</w:t>
            </w:r>
          </w:p>
          <w:p w:rsidR="00E442BE" w:rsidRPr="006C33A8" w:rsidRDefault="00E442BE" w:rsidP="00F97877">
            <w:pPr>
              <w:rPr>
                <w:sz w:val="22"/>
                <w:szCs w:val="22"/>
              </w:rPr>
            </w:pPr>
            <w:r w:rsidRPr="006C33A8">
              <w:rPr>
                <w:sz w:val="22"/>
                <w:szCs w:val="22"/>
              </w:rPr>
              <w:t>stadion fotbalový</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tělocvična, hřiště</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příroda</w:t>
            </w: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p>
          <w:p w:rsidR="00E442BE" w:rsidRPr="006C33A8" w:rsidRDefault="00E442BE" w:rsidP="00F97877">
            <w:pPr>
              <w:rPr>
                <w:sz w:val="22"/>
                <w:szCs w:val="22"/>
              </w:rPr>
            </w:pPr>
            <w:r w:rsidRPr="006C33A8">
              <w:rPr>
                <w:sz w:val="22"/>
                <w:szCs w:val="22"/>
              </w:rPr>
              <w:t>rybníky v okolí</w:t>
            </w:r>
          </w:p>
          <w:p w:rsidR="00E442BE" w:rsidRPr="00894573" w:rsidRDefault="00E442BE" w:rsidP="00F97877">
            <w:pPr>
              <w:rPr>
                <w:sz w:val="22"/>
                <w:szCs w:val="22"/>
              </w:rPr>
            </w:pPr>
          </w:p>
        </w:tc>
      </w:tr>
    </w:tbl>
    <w:p w:rsidR="00E442BE" w:rsidRDefault="00E442BE" w:rsidP="00E442BE">
      <w:pPr>
        <w:rPr>
          <w:b/>
          <w:sz w:val="22"/>
          <w:szCs w:val="22"/>
        </w:rPr>
      </w:pPr>
    </w:p>
    <w:p w:rsidR="00E442BE" w:rsidRPr="00FD78AF" w:rsidRDefault="00FD78AF" w:rsidP="00FD78AF">
      <w:pPr>
        <w:tabs>
          <w:tab w:val="left" w:pos="8325"/>
        </w:tabs>
        <w:rPr>
          <w:rStyle w:val="StylTun"/>
          <w:bCs w:val="0"/>
          <w:sz w:val="20"/>
        </w:rPr>
        <w:sectPr w:rsidR="00E442BE" w:rsidRPr="00FD78AF" w:rsidSect="00E442BE">
          <w:pgSz w:w="16838" w:h="11906" w:orient="landscape"/>
          <w:pgMar w:top="1418" w:right="1418" w:bottom="1418" w:left="1418" w:header="709" w:footer="709" w:gutter="0"/>
          <w:cols w:space="708"/>
          <w:docGrid w:linePitch="360"/>
        </w:sectPr>
      </w:pPr>
      <w:r>
        <w:rPr>
          <w:b/>
        </w:rPr>
        <w:tab/>
      </w:r>
    </w:p>
    <w:p w:rsidR="00DF5DE2" w:rsidRPr="00FD78AF" w:rsidRDefault="00DF5DE2" w:rsidP="00FD78AF">
      <w:pPr>
        <w:tabs>
          <w:tab w:val="left" w:pos="8325"/>
        </w:tabs>
        <w:rPr>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4197"/>
      </w:tblGrid>
      <w:tr w:rsidR="00B82FFF" w:rsidRPr="00746BAD" w:rsidTr="00746BAD">
        <w:trPr>
          <w:trHeight w:val="851"/>
          <w:jc w:val="center"/>
        </w:trPr>
        <w:tc>
          <w:tcPr>
            <w:tcW w:w="0" w:type="auto"/>
            <w:tcBorders>
              <w:right w:val="nil"/>
            </w:tcBorders>
            <w:shd w:val="clear" w:color="auto" w:fill="auto"/>
            <w:vAlign w:val="center"/>
          </w:tcPr>
          <w:p w:rsidR="00B82FFF" w:rsidRPr="00746BAD" w:rsidRDefault="00B82FFF" w:rsidP="00B82FFF">
            <w:pPr>
              <w:rPr>
                <w:b/>
                <w:color w:val="FF0000"/>
                <w:sz w:val="28"/>
                <w:szCs w:val="28"/>
              </w:rPr>
            </w:pPr>
            <w:r w:rsidRPr="00746BAD">
              <w:rPr>
                <w:b/>
                <w:sz w:val="28"/>
                <w:szCs w:val="28"/>
              </w:rPr>
              <w:t xml:space="preserve">Vzdělávací oblast: </w:t>
            </w:r>
          </w:p>
        </w:tc>
        <w:tc>
          <w:tcPr>
            <w:tcW w:w="0" w:type="auto"/>
            <w:tcBorders>
              <w:left w:val="nil"/>
            </w:tcBorders>
            <w:shd w:val="clear" w:color="auto" w:fill="auto"/>
            <w:vAlign w:val="center"/>
          </w:tcPr>
          <w:p w:rsidR="00B82FFF" w:rsidRPr="00746BAD" w:rsidRDefault="00B82FFF" w:rsidP="00B82FFF">
            <w:pPr>
              <w:rPr>
                <w:b/>
                <w:color w:val="339966"/>
                <w:sz w:val="36"/>
                <w:szCs w:val="36"/>
              </w:rPr>
            </w:pPr>
            <w:r w:rsidRPr="00746BAD">
              <w:rPr>
                <w:b/>
                <w:color w:val="339966"/>
                <w:sz w:val="36"/>
                <w:szCs w:val="36"/>
              </w:rPr>
              <w:t>Člověk a zdraví</w:t>
            </w:r>
          </w:p>
        </w:tc>
      </w:tr>
      <w:tr w:rsidR="00B82FFF" w:rsidRPr="00746BAD" w:rsidTr="00746BAD">
        <w:trPr>
          <w:trHeight w:val="851"/>
          <w:jc w:val="center"/>
        </w:trPr>
        <w:tc>
          <w:tcPr>
            <w:tcW w:w="0" w:type="auto"/>
            <w:tcBorders>
              <w:right w:val="nil"/>
            </w:tcBorders>
            <w:shd w:val="clear" w:color="auto" w:fill="auto"/>
            <w:vAlign w:val="center"/>
          </w:tcPr>
          <w:p w:rsidR="00B82FFF" w:rsidRPr="00746BAD" w:rsidRDefault="00B82FFF" w:rsidP="00B82FFF">
            <w:pPr>
              <w:rPr>
                <w:b/>
                <w:color w:val="FF0000"/>
                <w:sz w:val="28"/>
                <w:szCs w:val="28"/>
              </w:rPr>
            </w:pPr>
            <w:r w:rsidRPr="00746BAD">
              <w:rPr>
                <w:b/>
                <w:sz w:val="28"/>
                <w:szCs w:val="28"/>
              </w:rPr>
              <w:t xml:space="preserve">Vyučovací předmět: </w:t>
            </w:r>
          </w:p>
        </w:tc>
        <w:tc>
          <w:tcPr>
            <w:tcW w:w="0" w:type="auto"/>
            <w:tcBorders>
              <w:left w:val="nil"/>
            </w:tcBorders>
            <w:shd w:val="clear" w:color="auto" w:fill="auto"/>
            <w:vAlign w:val="center"/>
          </w:tcPr>
          <w:p w:rsidR="00B82FFF" w:rsidRPr="00746BAD" w:rsidRDefault="00B82FFF" w:rsidP="00B82FFF">
            <w:pPr>
              <w:rPr>
                <w:b/>
                <w:caps/>
                <w:color w:val="339966"/>
                <w:sz w:val="36"/>
                <w:szCs w:val="36"/>
              </w:rPr>
            </w:pPr>
            <w:r w:rsidRPr="00746BAD">
              <w:rPr>
                <w:b/>
                <w:caps/>
                <w:color w:val="339966"/>
                <w:sz w:val="36"/>
                <w:szCs w:val="36"/>
              </w:rPr>
              <w:t>Výchova ke zdraví</w:t>
            </w:r>
          </w:p>
        </w:tc>
      </w:tr>
    </w:tbl>
    <w:p w:rsidR="00B82FFF" w:rsidRDefault="00B82FFF" w:rsidP="00B82FFF"/>
    <w:p w:rsidR="00B82FFF" w:rsidRDefault="00B82FFF" w:rsidP="00B82FFF">
      <w:pPr>
        <w:jc w:val="center"/>
        <w:rPr>
          <w:rStyle w:val="StylTun"/>
        </w:rPr>
      </w:pPr>
      <w:r w:rsidRPr="00A82AD9">
        <w:rPr>
          <w:rStyle w:val="StylTun"/>
          <w:sz w:val="32"/>
          <w:szCs w:val="32"/>
        </w:rPr>
        <w:t>Charakteristika vyučovacího předmětu</w:t>
      </w:r>
      <w:r>
        <w:rPr>
          <w:rStyle w:val="StylTun"/>
          <w:sz w:val="32"/>
          <w:szCs w:val="32"/>
        </w:rPr>
        <w:t xml:space="preserve"> –2.</w:t>
      </w:r>
      <w:r w:rsidR="00301900">
        <w:rPr>
          <w:rStyle w:val="StylTun"/>
          <w:sz w:val="32"/>
          <w:szCs w:val="32"/>
        </w:rPr>
        <w:t xml:space="preserve"> </w:t>
      </w:r>
      <w:r>
        <w:rPr>
          <w:rStyle w:val="StylTun"/>
          <w:sz w:val="32"/>
          <w:szCs w:val="32"/>
        </w:rPr>
        <w:t>stupeň</w:t>
      </w:r>
    </w:p>
    <w:p w:rsidR="00B82FFF" w:rsidRDefault="00B82FFF" w:rsidP="00B82FFF">
      <w:pPr>
        <w:rPr>
          <w:rStyle w:val="StylTun"/>
        </w:rPr>
      </w:pPr>
    </w:p>
    <w:p w:rsidR="00B82FFF" w:rsidRPr="004A3732" w:rsidRDefault="00B82FFF" w:rsidP="00B82FFF">
      <w:pPr>
        <w:rPr>
          <w:b/>
          <w:sz w:val="28"/>
          <w:szCs w:val="28"/>
        </w:rPr>
      </w:pPr>
      <w:r w:rsidRPr="004A3732">
        <w:rPr>
          <w:b/>
          <w:sz w:val="28"/>
          <w:szCs w:val="28"/>
        </w:rPr>
        <w:t>A) Obsahové vymezení předmětu:</w:t>
      </w:r>
    </w:p>
    <w:p w:rsidR="00B82FFF" w:rsidRDefault="00B82FFF" w:rsidP="00B82FFF">
      <w:pPr>
        <w:pStyle w:val="zkladntext"/>
        <w:rPr>
          <w:color w:val="auto"/>
          <w:szCs w:val="22"/>
        </w:rPr>
      </w:pPr>
      <w:r>
        <w:rPr>
          <w:color w:val="auto"/>
          <w:szCs w:val="22"/>
        </w:rPr>
        <w:t>Rodina</w:t>
      </w:r>
    </w:p>
    <w:p w:rsidR="00B82FFF" w:rsidRDefault="00B82FFF" w:rsidP="00B82FFF">
      <w:pPr>
        <w:pStyle w:val="zkladntext"/>
        <w:rPr>
          <w:color w:val="auto"/>
          <w:szCs w:val="22"/>
        </w:rPr>
      </w:pPr>
      <w:r>
        <w:rPr>
          <w:color w:val="auto"/>
          <w:szCs w:val="22"/>
        </w:rPr>
        <w:t>Člověk ve zdraví a nemoci</w:t>
      </w:r>
    </w:p>
    <w:p w:rsidR="00B82FFF" w:rsidRDefault="00B82FFF" w:rsidP="00B82FFF">
      <w:pPr>
        <w:pStyle w:val="zkladntext"/>
        <w:rPr>
          <w:color w:val="auto"/>
          <w:szCs w:val="22"/>
        </w:rPr>
      </w:pPr>
      <w:r>
        <w:rPr>
          <w:color w:val="auto"/>
          <w:szCs w:val="22"/>
        </w:rPr>
        <w:t>Zdravá výživa</w:t>
      </w:r>
    </w:p>
    <w:p w:rsidR="00B82FFF" w:rsidRDefault="00B82FFF" w:rsidP="00B82FFF">
      <w:pPr>
        <w:pStyle w:val="zkladntext"/>
        <w:rPr>
          <w:color w:val="auto"/>
          <w:szCs w:val="22"/>
        </w:rPr>
      </w:pPr>
      <w:r>
        <w:rPr>
          <w:color w:val="auto"/>
          <w:szCs w:val="22"/>
        </w:rPr>
        <w:t>Prevence zneužívání návykových látek</w:t>
      </w:r>
    </w:p>
    <w:p w:rsidR="00B82FFF" w:rsidRDefault="00B82FFF" w:rsidP="00B82FFF">
      <w:pPr>
        <w:pStyle w:val="zkladntext"/>
        <w:rPr>
          <w:color w:val="auto"/>
          <w:szCs w:val="22"/>
        </w:rPr>
      </w:pPr>
      <w:r>
        <w:rPr>
          <w:color w:val="auto"/>
          <w:szCs w:val="22"/>
        </w:rPr>
        <w:t>Osobní bezpečí, chování za mimořádných událostí</w:t>
      </w:r>
    </w:p>
    <w:p w:rsidR="00B82FFF" w:rsidRDefault="00B82FFF" w:rsidP="00B82FFF">
      <w:pPr>
        <w:pStyle w:val="zkladntext"/>
        <w:rPr>
          <w:color w:val="auto"/>
          <w:szCs w:val="22"/>
        </w:rPr>
      </w:pPr>
      <w:r>
        <w:rPr>
          <w:color w:val="auto"/>
          <w:szCs w:val="22"/>
        </w:rPr>
        <w:t>Lidská sexualita</w:t>
      </w:r>
    </w:p>
    <w:p w:rsidR="00B82FFF" w:rsidRDefault="00B82FFF" w:rsidP="00B82FFF">
      <w:pPr>
        <w:pStyle w:val="zkladntext"/>
        <w:rPr>
          <w:color w:val="auto"/>
          <w:szCs w:val="22"/>
        </w:rPr>
      </w:pPr>
    </w:p>
    <w:p w:rsidR="00B82FFF" w:rsidRPr="00955BF4" w:rsidRDefault="00B82FFF" w:rsidP="00B82FFF">
      <w:pPr>
        <w:rPr>
          <w:sz w:val="22"/>
          <w:szCs w:val="22"/>
        </w:rPr>
      </w:pPr>
      <w:r w:rsidRPr="00955BF4">
        <w:rPr>
          <w:sz w:val="22"/>
          <w:szCs w:val="22"/>
        </w:rPr>
        <w:t>Vzdělávání  je  zaměřeno na</w:t>
      </w:r>
      <w:r>
        <w:rPr>
          <w:sz w:val="22"/>
          <w:szCs w:val="22"/>
        </w:rPr>
        <w:t>:</w:t>
      </w:r>
    </w:p>
    <w:p w:rsidR="00B82FFF" w:rsidRPr="00955BF4" w:rsidRDefault="00B82FFF" w:rsidP="00683D31">
      <w:pPr>
        <w:numPr>
          <w:ilvl w:val="0"/>
          <w:numId w:val="72"/>
        </w:numPr>
        <w:rPr>
          <w:sz w:val="22"/>
          <w:szCs w:val="22"/>
        </w:rPr>
      </w:pPr>
      <w:r w:rsidRPr="00955BF4">
        <w:rPr>
          <w:sz w:val="22"/>
          <w:szCs w:val="22"/>
        </w:rPr>
        <w:t>preventivní ochranu zdraví</w:t>
      </w:r>
    </w:p>
    <w:p w:rsidR="00B82FFF" w:rsidRPr="00955BF4" w:rsidRDefault="00B82FFF" w:rsidP="00683D31">
      <w:pPr>
        <w:numPr>
          <w:ilvl w:val="0"/>
          <w:numId w:val="72"/>
        </w:numPr>
        <w:rPr>
          <w:sz w:val="22"/>
          <w:szCs w:val="22"/>
        </w:rPr>
      </w:pPr>
      <w:r w:rsidRPr="00955BF4">
        <w:rPr>
          <w:sz w:val="22"/>
          <w:szCs w:val="22"/>
        </w:rPr>
        <w:t>na základní hygienické, stravovací, pracovní i jiné zdravotně preventivní návyky</w:t>
      </w:r>
    </w:p>
    <w:p w:rsidR="00B82FFF" w:rsidRPr="00955BF4" w:rsidRDefault="00B82FFF" w:rsidP="00683D31">
      <w:pPr>
        <w:numPr>
          <w:ilvl w:val="0"/>
          <w:numId w:val="72"/>
        </w:numPr>
        <w:rPr>
          <w:sz w:val="22"/>
          <w:szCs w:val="22"/>
        </w:rPr>
      </w:pPr>
      <w:r w:rsidRPr="00955BF4">
        <w:rPr>
          <w:sz w:val="22"/>
          <w:szCs w:val="22"/>
        </w:rPr>
        <w:t>na dovednosti odmítat škodlivé látky</w:t>
      </w:r>
    </w:p>
    <w:p w:rsidR="00B82FFF" w:rsidRPr="00955BF4" w:rsidRDefault="00B82FFF" w:rsidP="00683D31">
      <w:pPr>
        <w:numPr>
          <w:ilvl w:val="0"/>
          <w:numId w:val="72"/>
        </w:numPr>
        <w:rPr>
          <w:sz w:val="22"/>
          <w:szCs w:val="22"/>
        </w:rPr>
      </w:pPr>
      <w:r w:rsidRPr="00955BF4">
        <w:rPr>
          <w:sz w:val="22"/>
          <w:szCs w:val="22"/>
        </w:rPr>
        <w:t>předcházení úrazům</w:t>
      </w:r>
    </w:p>
    <w:p w:rsidR="00B82FFF" w:rsidRPr="00955BF4" w:rsidRDefault="00B82FFF" w:rsidP="00683D31">
      <w:pPr>
        <w:numPr>
          <w:ilvl w:val="0"/>
          <w:numId w:val="72"/>
        </w:numPr>
        <w:rPr>
          <w:sz w:val="22"/>
          <w:szCs w:val="22"/>
        </w:rPr>
      </w:pPr>
      <w:r w:rsidRPr="00955BF4">
        <w:rPr>
          <w:sz w:val="22"/>
          <w:szCs w:val="22"/>
        </w:rPr>
        <w:t>získávání orientace v základních otázkách sexuality a uplatňování odpovědného sexuálního chování</w:t>
      </w:r>
    </w:p>
    <w:p w:rsidR="00B82FFF" w:rsidRPr="00955BF4" w:rsidRDefault="00B82FFF" w:rsidP="00683D31">
      <w:pPr>
        <w:numPr>
          <w:ilvl w:val="0"/>
          <w:numId w:val="72"/>
        </w:numPr>
        <w:rPr>
          <w:sz w:val="22"/>
          <w:szCs w:val="22"/>
        </w:rPr>
      </w:pPr>
      <w:r w:rsidRPr="00955BF4">
        <w:rPr>
          <w:sz w:val="22"/>
          <w:szCs w:val="22"/>
        </w:rPr>
        <w:t>upevnění návyků</w:t>
      </w:r>
      <w:r>
        <w:rPr>
          <w:sz w:val="22"/>
          <w:szCs w:val="22"/>
        </w:rPr>
        <w:t xml:space="preserve"> poskytovat základní první pomoc</w:t>
      </w:r>
    </w:p>
    <w:p w:rsidR="00B82FFF" w:rsidRPr="0019123F" w:rsidRDefault="00B82FFF" w:rsidP="00B82FFF">
      <w:pPr>
        <w:pStyle w:val="zkladntext"/>
        <w:rPr>
          <w:color w:val="auto"/>
          <w:szCs w:val="22"/>
        </w:rPr>
      </w:pPr>
    </w:p>
    <w:p w:rsidR="00B82FFF" w:rsidRDefault="00B82FFF" w:rsidP="00B82FFF">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B82FFF" w:rsidRPr="00BC776B" w:rsidRDefault="00216173" w:rsidP="00B82FFF">
      <w:pPr>
        <w:pStyle w:val="zkladntext"/>
        <w:rPr>
          <w:b/>
          <w:color w:val="auto"/>
          <w:szCs w:val="22"/>
        </w:rPr>
      </w:pPr>
      <w:r>
        <w:rPr>
          <w:b/>
          <w:color w:val="auto"/>
          <w:szCs w:val="22"/>
        </w:rPr>
        <w:t>6. a</w:t>
      </w:r>
      <w:r w:rsidR="00B82FFF" w:rsidRPr="00BC776B">
        <w:rPr>
          <w:b/>
          <w:color w:val="auto"/>
          <w:szCs w:val="22"/>
        </w:rPr>
        <w:t xml:space="preserve"> 9. ročník  - 1h týdně</w:t>
      </w:r>
    </w:p>
    <w:p w:rsidR="00B82FFF" w:rsidRDefault="00B82FFF" w:rsidP="00B82FFF">
      <w:pPr>
        <w:pStyle w:val="zkladntext"/>
        <w:rPr>
          <w:color w:val="auto"/>
          <w:szCs w:val="22"/>
        </w:rPr>
      </w:pPr>
    </w:p>
    <w:p w:rsidR="00B82FFF" w:rsidRDefault="00B82FFF" w:rsidP="00B82FFF">
      <w:pPr>
        <w:pStyle w:val="zkladntext"/>
        <w:rPr>
          <w:color w:val="auto"/>
          <w:szCs w:val="22"/>
        </w:rPr>
      </w:pPr>
      <w:r w:rsidRPr="00797250">
        <w:rPr>
          <w:b/>
          <w:color w:val="auto"/>
          <w:szCs w:val="22"/>
        </w:rPr>
        <w:t>Organizace -</w:t>
      </w:r>
      <w:r>
        <w:rPr>
          <w:color w:val="auto"/>
          <w:szCs w:val="22"/>
        </w:rPr>
        <w:t xml:space="preserve"> Žáci pracují během vyučovací hodiny ve své třídě nebo PC učebně a využívají k učení různé formy práce a dostupné pomůcky.</w:t>
      </w:r>
    </w:p>
    <w:p w:rsidR="00B82FFF" w:rsidRPr="00B44886" w:rsidRDefault="00B82FFF" w:rsidP="00B82FFF">
      <w:pPr>
        <w:ind w:firstLine="708"/>
        <w:rPr>
          <w:sz w:val="22"/>
          <w:szCs w:val="22"/>
        </w:rPr>
      </w:pPr>
      <w:r w:rsidRPr="00B44886">
        <w:rPr>
          <w:sz w:val="22"/>
          <w:szCs w:val="22"/>
        </w:rPr>
        <w:t xml:space="preserve">Kromě zadávání práce do skupin, dvojic nebo samostatně, </w:t>
      </w:r>
      <w:r>
        <w:rPr>
          <w:sz w:val="22"/>
          <w:szCs w:val="22"/>
        </w:rPr>
        <w:t>využívají žáci</w:t>
      </w:r>
      <w:r w:rsidRPr="00B44886">
        <w:rPr>
          <w:sz w:val="22"/>
          <w:szCs w:val="22"/>
        </w:rPr>
        <w:t xml:space="preserve"> různé metody např. brainstorming, myšlenkovou mapu, volné psaní, dramatizaci, zadání výtvarného zpracování úkolu apod.</w:t>
      </w:r>
      <w:r>
        <w:rPr>
          <w:sz w:val="22"/>
          <w:szCs w:val="22"/>
        </w:rPr>
        <w:t xml:space="preserve"> </w:t>
      </w:r>
      <w:r w:rsidRPr="00B44886">
        <w:rPr>
          <w:sz w:val="22"/>
          <w:szCs w:val="22"/>
        </w:rPr>
        <w:t>Prostřednictvím komunitního kruhu můžeme žáky učit vyjadřovat své názory a vyslechnout názory druhých, aniž by do nich jakýmkoli způsobem zasahovali (mohou mluvit, jen když na ně dojde řada).</w:t>
      </w:r>
      <w:r>
        <w:rPr>
          <w:sz w:val="22"/>
          <w:szCs w:val="22"/>
        </w:rPr>
        <w:t xml:space="preserve"> </w:t>
      </w:r>
      <w:r w:rsidRPr="00B44886">
        <w:rPr>
          <w:sz w:val="22"/>
          <w:szCs w:val="22"/>
        </w:rPr>
        <w:t>Vedle referátů lze žáky vybídnout k tomu, aby uspořádali besedu s nějakou zajímavou osobností (nebo odborníkem) podle probíraného tématu, vytvořili akci (hru, soutěž) pro mladší žáky, provedli malý výzkum prostřednictvím anketních otáz</w:t>
      </w:r>
      <w:r>
        <w:rPr>
          <w:sz w:val="22"/>
          <w:szCs w:val="22"/>
        </w:rPr>
        <w:t>ek, které sami sestaví</w:t>
      </w:r>
      <w:r w:rsidRPr="00B44886">
        <w:rPr>
          <w:sz w:val="22"/>
          <w:szCs w:val="22"/>
        </w:rPr>
        <w:t xml:space="preserve"> a poté vyhodnotí získané údaje. </w:t>
      </w:r>
    </w:p>
    <w:p w:rsidR="00B82FFF" w:rsidRDefault="00B82FFF" w:rsidP="00B82FFF">
      <w:pPr>
        <w:pStyle w:val="zkladntext"/>
        <w:rPr>
          <w:color w:val="auto"/>
          <w:szCs w:val="22"/>
        </w:rPr>
      </w:pPr>
    </w:p>
    <w:p w:rsidR="00B82FFF" w:rsidRPr="00B44886" w:rsidRDefault="00B82FFF" w:rsidP="00B82FFF">
      <w:pPr>
        <w:rPr>
          <w:sz w:val="22"/>
          <w:szCs w:val="22"/>
        </w:rPr>
      </w:pPr>
      <w:r>
        <w:rPr>
          <w:sz w:val="22"/>
          <w:szCs w:val="22"/>
        </w:rPr>
        <w:t xml:space="preserve">Ve výuce se učitel snaží používat takové </w:t>
      </w:r>
      <w:r w:rsidRPr="00B44886">
        <w:rPr>
          <w:sz w:val="22"/>
          <w:szCs w:val="22"/>
        </w:rPr>
        <w:t>aktivity, metody a formy práce, ve kterých žák:</w:t>
      </w:r>
    </w:p>
    <w:p w:rsidR="00B82FFF" w:rsidRPr="00B44886" w:rsidRDefault="00B82FFF" w:rsidP="00683D31">
      <w:pPr>
        <w:numPr>
          <w:ilvl w:val="0"/>
          <w:numId w:val="52"/>
        </w:numPr>
        <w:rPr>
          <w:sz w:val="22"/>
          <w:szCs w:val="22"/>
        </w:rPr>
      </w:pPr>
      <w:r w:rsidRPr="00B44886">
        <w:rPr>
          <w:sz w:val="22"/>
          <w:szCs w:val="22"/>
        </w:rPr>
        <w:t>pracuje samostatně, ve dvojici, menší skupině nebo celé třídě</w:t>
      </w:r>
    </w:p>
    <w:p w:rsidR="00B82FFF" w:rsidRPr="00B44886" w:rsidRDefault="00B82FFF" w:rsidP="00683D31">
      <w:pPr>
        <w:numPr>
          <w:ilvl w:val="0"/>
          <w:numId w:val="52"/>
        </w:numPr>
        <w:rPr>
          <w:sz w:val="22"/>
          <w:szCs w:val="22"/>
        </w:rPr>
      </w:pPr>
      <w:r w:rsidRPr="00B44886">
        <w:rPr>
          <w:sz w:val="22"/>
          <w:szCs w:val="22"/>
        </w:rPr>
        <w:t>vyjadřuje svůj názor, naslouchá druhým, diskutuje, ptá se, argumentuje</w:t>
      </w:r>
    </w:p>
    <w:p w:rsidR="00B82FFF" w:rsidRPr="00B44886" w:rsidRDefault="00B82FFF" w:rsidP="00683D31">
      <w:pPr>
        <w:numPr>
          <w:ilvl w:val="0"/>
          <w:numId w:val="52"/>
        </w:numPr>
        <w:rPr>
          <w:sz w:val="22"/>
          <w:szCs w:val="22"/>
        </w:rPr>
      </w:pPr>
      <w:r w:rsidRPr="00B44886">
        <w:rPr>
          <w:sz w:val="22"/>
          <w:szCs w:val="22"/>
        </w:rPr>
        <w:t>prezentuje výsledky své práce před ostatními</w:t>
      </w:r>
    </w:p>
    <w:p w:rsidR="00B82FFF" w:rsidRPr="00B44886" w:rsidRDefault="00B82FFF" w:rsidP="00683D31">
      <w:pPr>
        <w:numPr>
          <w:ilvl w:val="0"/>
          <w:numId w:val="52"/>
        </w:numPr>
        <w:rPr>
          <w:sz w:val="22"/>
          <w:szCs w:val="22"/>
        </w:rPr>
      </w:pPr>
      <w:r w:rsidRPr="00B44886">
        <w:rPr>
          <w:sz w:val="22"/>
          <w:szCs w:val="22"/>
        </w:rPr>
        <w:t>prostřednictvím modelových situací zaujímá určité role, rozvíjí schopnost empatie</w:t>
      </w:r>
    </w:p>
    <w:p w:rsidR="00B82FFF" w:rsidRDefault="00B82FFF" w:rsidP="00B82FFF">
      <w:pPr>
        <w:pStyle w:val="zkladntext"/>
        <w:rPr>
          <w:color w:val="auto"/>
          <w:szCs w:val="22"/>
        </w:rPr>
      </w:pPr>
    </w:p>
    <w:p w:rsidR="00B82FFF" w:rsidRDefault="00B82FFF" w:rsidP="00B82FFF">
      <w:pPr>
        <w:pStyle w:val="zkladntext"/>
        <w:rPr>
          <w:color w:val="auto"/>
          <w:szCs w:val="22"/>
        </w:rPr>
      </w:pPr>
    </w:p>
    <w:p w:rsidR="00B82FFF" w:rsidRDefault="00B82FFF" w:rsidP="00B82FFF">
      <w:pPr>
        <w:pStyle w:val="zkladntext"/>
        <w:rPr>
          <w:color w:val="auto"/>
          <w:szCs w:val="22"/>
        </w:rPr>
      </w:pPr>
    </w:p>
    <w:p w:rsidR="00B82FFF" w:rsidRPr="00955BF4" w:rsidRDefault="00B82FFF" w:rsidP="00B82FFF">
      <w:pPr>
        <w:pStyle w:val="zkladntext"/>
        <w:rPr>
          <w:color w:val="auto"/>
          <w:szCs w:val="22"/>
        </w:rPr>
      </w:pPr>
    </w:p>
    <w:p w:rsidR="00B82FFF" w:rsidRDefault="00B82FFF" w:rsidP="00B82FFF">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B82FFF" w:rsidRPr="0073647D" w:rsidRDefault="00B82FFF" w:rsidP="00683D31">
      <w:pPr>
        <w:numPr>
          <w:ilvl w:val="0"/>
          <w:numId w:val="75"/>
        </w:numPr>
        <w:rPr>
          <w:b/>
          <w:sz w:val="22"/>
          <w:szCs w:val="22"/>
        </w:rPr>
      </w:pPr>
      <w:r w:rsidRPr="0073647D">
        <w:rPr>
          <w:b/>
          <w:sz w:val="22"/>
          <w:szCs w:val="22"/>
        </w:rPr>
        <w:t>Kompetence k učení:</w:t>
      </w:r>
    </w:p>
    <w:p w:rsidR="00B82FFF" w:rsidRPr="00B44886" w:rsidRDefault="00B82FFF" w:rsidP="00683D31">
      <w:pPr>
        <w:numPr>
          <w:ilvl w:val="0"/>
          <w:numId w:val="52"/>
        </w:numPr>
        <w:rPr>
          <w:sz w:val="22"/>
          <w:szCs w:val="22"/>
        </w:rPr>
      </w:pPr>
      <w:r w:rsidRPr="00B44886">
        <w:rPr>
          <w:sz w:val="22"/>
          <w:szCs w:val="22"/>
        </w:rPr>
        <w:t>umožňujeme žákům zjistit jejich individuální učební styl a pomáháme jim osvojit si odpovídající postupy učení - předkládáme žákům konkrétní návody efektivního učení</w:t>
      </w:r>
    </w:p>
    <w:p w:rsidR="00B82FFF" w:rsidRPr="00B44886" w:rsidRDefault="00B82FFF" w:rsidP="00683D31">
      <w:pPr>
        <w:numPr>
          <w:ilvl w:val="0"/>
          <w:numId w:val="52"/>
        </w:numPr>
        <w:rPr>
          <w:sz w:val="22"/>
          <w:szCs w:val="22"/>
        </w:rPr>
      </w:pPr>
      <w:r w:rsidRPr="00B44886">
        <w:rPr>
          <w:sz w:val="22"/>
          <w:szCs w:val="22"/>
        </w:rPr>
        <w:t>vedeme žáky k poznání zákonitostí učení a k plánování vlastního učení (např. zadáváním dlouhodobých prací)</w:t>
      </w:r>
    </w:p>
    <w:p w:rsidR="00B82FFF" w:rsidRPr="00B44886" w:rsidRDefault="00B82FFF" w:rsidP="00683D31">
      <w:pPr>
        <w:numPr>
          <w:ilvl w:val="0"/>
          <w:numId w:val="52"/>
        </w:numPr>
        <w:rPr>
          <w:sz w:val="22"/>
          <w:szCs w:val="22"/>
        </w:rPr>
      </w:pPr>
      <w:r w:rsidRPr="00B44886">
        <w:rPr>
          <w:sz w:val="22"/>
          <w:szCs w:val="22"/>
        </w:rPr>
        <w:t>upozorňujeme žáky na zajímavé zdroje informací, vedeme je k hledání informačních zdrojů, vyžadujeme jejich ověřování (práce s encyklopediemi, zpravodajstvím, internetem atd.)</w:t>
      </w:r>
    </w:p>
    <w:p w:rsidR="00B82FFF" w:rsidRPr="00B44886" w:rsidRDefault="00B82FFF" w:rsidP="00683D31">
      <w:pPr>
        <w:numPr>
          <w:ilvl w:val="0"/>
          <w:numId w:val="52"/>
        </w:numPr>
        <w:rPr>
          <w:sz w:val="22"/>
          <w:szCs w:val="22"/>
        </w:rPr>
      </w:pPr>
      <w:r w:rsidRPr="00B44886">
        <w:rPr>
          <w:sz w:val="22"/>
          <w:szCs w:val="22"/>
        </w:rPr>
        <w:t xml:space="preserve">motivujeme žáky k zájmu o učení a vzdělání – např. jim nabízíme témata, která se jich dotýkají a jsou pro ně známá nebo je zajímají </w:t>
      </w:r>
    </w:p>
    <w:p w:rsidR="00B82FFF" w:rsidRPr="00B44886" w:rsidRDefault="00B82FFF" w:rsidP="00683D31">
      <w:pPr>
        <w:numPr>
          <w:ilvl w:val="0"/>
          <w:numId w:val="52"/>
        </w:numPr>
        <w:rPr>
          <w:sz w:val="22"/>
          <w:szCs w:val="22"/>
        </w:rPr>
      </w:pPr>
      <w:r w:rsidRPr="00B44886">
        <w:rPr>
          <w:sz w:val="22"/>
          <w:szCs w:val="22"/>
        </w:rPr>
        <w:t>umožňujeme žákům vyzkoušet si rozličné metody a formy práce – např. zadáváme žákům práci samostatnou, skupinovou, ve dvojicích, kreativní úkoly apod.</w:t>
      </w:r>
    </w:p>
    <w:p w:rsidR="00B82FFF" w:rsidRPr="00B44886" w:rsidRDefault="00B82FFF" w:rsidP="00683D31">
      <w:pPr>
        <w:numPr>
          <w:ilvl w:val="0"/>
          <w:numId w:val="52"/>
        </w:numPr>
        <w:rPr>
          <w:sz w:val="22"/>
          <w:szCs w:val="22"/>
        </w:rPr>
      </w:pPr>
      <w:r w:rsidRPr="00B44886">
        <w:rPr>
          <w:sz w:val="22"/>
          <w:szCs w:val="22"/>
        </w:rPr>
        <w:t>umožňujeme žákům hodnotit svou činnost (zpětné vazby, sebereflexe, společné diskuse po činnostech)</w:t>
      </w:r>
    </w:p>
    <w:p w:rsidR="00B82FFF" w:rsidRPr="00B44886" w:rsidRDefault="00B82FFF" w:rsidP="00683D31">
      <w:pPr>
        <w:numPr>
          <w:ilvl w:val="0"/>
          <w:numId w:val="52"/>
        </w:numPr>
        <w:rPr>
          <w:sz w:val="22"/>
          <w:szCs w:val="22"/>
        </w:rPr>
      </w:pPr>
      <w:r w:rsidRPr="00B44886">
        <w:rPr>
          <w:sz w:val="22"/>
          <w:szCs w:val="22"/>
        </w:rPr>
        <w:t>podporujeme samostatnost a tvořivost</w:t>
      </w:r>
    </w:p>
    <w:p w:rsidR="00B82FFF" w:rsidRPr="00B44886" w:rsidRDefault="00B82FFF" w:rsidP="00683D31">
      <w:pPr>
        <w:numPr>
          <w:ilvl w:val="0"/>
          <w:numId w:val="52"/>
        </w:numPr>
        <w:rPr>
          <w:sz w:val="22"/>
          <w:szCs w:val="22"/>
        </w:rPr>
      </w:pPr>
      <w:r w:rsidRPr="00B44886">
        <w:rPr>
          <w:sz w:val="22"/>
          <w:szCs w:val="22"/>
        </w:rPr>
        <w:t>učíme žáky vyhledávat, zpracovávat a používat potřebné informace v literatuře a na internetu</w:t>
      </w:r>
    </w:p>
    <w:p w:rsidR="00B82FFF" w:rsidRPr="00B44886" w:rsidRDefault="00B82FFF" w:rsidP="00683D31">
      <w:pPr>
        <w:numPr>
          <w:ilvl w:val="0"/>
          <w:numId w:val="52"/>
        </w:numPr>
        <w:rPr>
          <w:sz w:val="22"/>
          <w:szCs w:val="22"/>
        </w:rPr>
      </w:pPr>
      <w:r w:rsidRPr="00B44886">
        <w:rPr>
          <w:sz w:val="22"/>
          <w:szCs w:val="22"/>
        </w:rPr>
        <w:t>snažíme se vytvářet takové situace, v nichž má žák radost z učení</w:t>
      </w:r>
    </w:p>
    <w:p w:rsidR="00B82FFF" w:rsidRPr="00B44886" w:rsidRDefault="00B82FFF" w:rsidP="00683D31">
      <w:pPr>
        <w:numPr>
          <w:ilvl w:val="0"/>
          <w:numId w:val="52"/>
        </w:numPr>
        <w:rPr>
          <w:sz w:val="22"/>
          <w:szCs w:val="22"/>
        </w:rPr>
      </w:pPr>
      <w:r w:rsidRPr="00B44886">
        <w:rPr>
          <w:sz w:val="22"/>
          <w:szCs w:val="22"/>
        </w:rPr>
        <w:t>vedeme žáky k zodpovědnosti za jejich vzdělávání a za jejich „budoucnost“ (volbu povolání atd.), vedeme je k plánování, stanovování kroků a jejich postupnému uskutečňování</w:t>
      </w:r>
    </w:p>
    <w:p w:rsidR="00B82FFF" w:rsidRPr="00B44886" w:rsidRDefault="00B82FFF" w:rsidP="00B82FFF">
      <w:pPr>
        <w:rPr>
          <w:sz w:val="22"/>
          <w:szCs w:val="22"/>
        </w:rPr>
      </w:pPr>
    </w:p>
    <w:p w:rsidR="00B82FFF" w:rsidRPr="0073647D" w:rsidRDefault="00B82FFF" w:rsidP="00683D31">
      <w:pPr>
        <w:numPr>
          <w:ilvl w:val="0"/>
          <w:numId w:val="75"/>
        </w:numPr>
        <w:rPr>
          <w:b/>
          <w:sz w:val="22"/>
          <w:szCs w:val="22"/>
        </w:rPr>
      </w:pPr>
      <w:r w:rsidRPr="0073647D">
        <w:rPr>
          <w:b/>
          <w:sz w:val="22"/>
          <w:szCs w:val="22"/>
        </w:rPr>
        <w:t>Kompetence k řešení problémů</w:t>
      </w:r>
    </w:p>
    <w:p w:rsidR="00B82FFF" w:rsidRPr="00B44886" w:rsidRDefault="00B82FFF" w:rsidP="00683D31">
      <w:pPr>
        <w:pStyle w:val="kompetence-odrazky"/>
        <w:numPr>
          <w:ilvl w:val="0"/>
          <w:numId w:val="53"/>
        </w:numPr>
        <w:rPr>
          <w:sz w:val="22"/>
          <w:szCs w:val="22"/>
        </w:rPr>
      </w:pPr>
      <w:r w:rsidRPr="00B44886">
        <w:rPr>
          <w:sz w:val="22"/>
          <w:szCs w:val="22"/>
        </w:rPr>
        <w:t>nabízíme žákům cvičení a úkoly, které vycházejí z reálného života a vedou k samostatnému uvažování a řešení problémů</w:t>
      </w:r>
    </w:p>
    <w:p w:rsidR="00B82FFF" w:rsidRPr="00B44886" w:rsidRDefault="00B82FFF" w:rsidP="00683D31">
      <w:pPr>
        <w:pStyle w:val="kompetence-odrazky"/>
        <w:numPr>
          <w:ilvl w:val="0"/>
          <w:numId w:val="53"/>
        </w:numPr>
        <w:rPr>
          <w:sz w:val="22"/>
          <w:szCs w:val="22"/>
        </w:rPr>
      </w:pPr>
      <w:r w:rsidRPr="00B44886">
        <w:rPr>
          <w:sz w:val="22"/>
          <w:szCs w:val="22"/>
        </w:rPr>
        <w:t>vedeme žáky k poznání, že situace a problémy mívají různé varianty řešení a vedeme je k objevování různých možností řešení</w:t>
      </w:r>
    </w:p>
    <w:p w:rsidR="00B82FFF" w:rsidRPr="00B44886" w:rsidRDefault="00B82FFF" w:rsidP="00683D31">
      <w:pPr>
        <w:numPr>
          <w:ilvl w:val="0"/>
          <w:numId w:val="53"/>
        </w:numPr>
        <w:rPr>
          <w:sz w:val="22"/>
          <w:szCs w:val="22"/>
        </w:rPr>
      </w:pPr>
      <w:r w:rsidRPr="00B44886">
        <w:rPr>
          <w:sz w:val="22"/>
          <w:szCs w:val="22"/>
        </w:rPr>
        <w:t>podporujeme tvořivost, originální návrhy řešení</w:t>
      </w:r>
    </w:p>
    <w:p w:rsidR="00B82FFF" w:rsidRPr="00B44886" w:rsidRDefault="00B82FFF" w:rsidP="00683D31">
      <w:pPr>
        <w:numPr>
          <w:ilvl w:val="0"/>
          <w:numId w:val="53"/>
        </w:numPr>
        <w:rPr>
          <w:sz w:val="22"/>
          <w:szCs w:val="22"/>
        </w:rPr>
      </w:pPr>
      <w:r w:rsidRPr="00B44886">
        <w:rPr>
          <w:sz w:val="22"/>
          <w:szCs w:val="22"/>
        </w:rPr>
        <w:t>vedeme žáky k zamyšlení, jak by se některým problémům dalo předcházet</w:t>
      </w:r>
    </w:p>
    <w:p w:rsidR="00B82FFF" w:rsidRPr="00B44886" w:rsidRDefault="00B82FFF" w:rsidP="00B82FFF">
      <w:pPr>
        <w:rPr>
          <w:sz w:val="22"/>
          <w:szCs w:val="22"/>
        </w:rPr>
      </w:pPr>
    </w:p>
    <w:p w:rsidR="00B82FFF" w:rsidRPr="0073647D" w:rsidRDefault="00B82FFF" w:rsidP="00683D31">
      <w:pPr>
        <w:numPr>
          <w:ilvl w:val="0"/>
          <w:numId w:val="75"/>
        </w:numPr>
        <w:rPr>
          <w:b/>
          <w:sz w:val="22"/>
          <w:szCs w:val="22"/>
        </w:rPr>
      </w:pPr>
      <w:r w:rsidRPr="0073647D">
        <w:rPr>
          <w:b/>
          <w:sz w:val="22"/>
          <w:szCs w:val="22"/>
        </w:rPr>
        <w:t>Kompetence komunikativní</w:t>
      </w:r>
    </w:p>
    <w:p w:rsidR="00B82FFF" w:rsidRPr="00B44886" w:rsidRDefault="00B82FFF" w:rsidP="00683D31">
      <w:pPr>
        <w:pStyle w:val="kompetence-odrazky"/>
        <w:numPr>
          <w:ilvl w:val="0"/>
          <w:numId w:val="54"/>
        </w:numPr>
        <w:rPr>
          <w:sz w:val="22"/>
          <w:szCs w:val="22"/>
        </w:rPr>
      </w:pPr>
      <w:r w:rsidRPr="00B44886">
        <w:rPr>
          <w:sz w:val="22"/>
          <w:szCs w:val="22"/>
        </w:rPr>
        <w:t>vybízíme žáky k vyjadřování myšlenek a názorů</w:t>
      </w:r>
    </w:p>
    <w:p w:rsidR="00B82FFF" w:rsidRPr="00B44886" w:rsidRDefault="00B82FFF" w:rsidP="00683D31">
      <w:pPr>
        <w:numPr>
          <w:ilvl w:val="0"/>
          <w:numId w:val="54"/>
        </w:numPr>
        <w:rPr>
          <w:sz w:val="22"/>
          <w:szCs w:val="22"/>
        </w:rPr>
      </w:pPr>
      <w:r w:rsidRPr="00B44886">
        <w:rPr>
          <w:sz w:val="22"/>
          <w:szCs w:val="22"/>
        </w:rPr>
        <w:t>učíme žáky vyjadřovat se srozumitelně, výstižně a v logickém sledu (např. při ústních referátech) a vhodně se prezentovat před celou třídou</w:t>
      </w:r>
    </w:p>
    <w:p w:rsidR="00B82FFF" w:rsidRPr="00B44886" w:rsidRDefault="00B82FFF" w:rsidP="00683D31">
      <w:pPr>
        <w:numPr>
          <w:ilvl w:val="0"/>
          <w:numId w:val="54"/>
        </w:numPr>
        <w:rPr>
          <w:sz w:val="22"/>
          <w:szCs w:val="22"/>
        </w:rPr>
      </w:pPr>
      <w:r w:rsidRPr="00B44886">
        <w:rPr>
          <w:sz w:val="22"/>
          <w:szCs w:val="22"/>
        </w:rPr>
        <w:t>nabízíme žákům možnost v řízené diskuzi naslouchat promluvám druhých, vhodně na ně reagovat, účinně se zapojovat do diskuze, obhajovat svůj názor a vhodně argumentovat</w:t>
      </w:r>
    </w:p>
    <w:p w:rsidR="00B82FFF" w:rsidRPr="00B44886" w:rsidRDefault="00B82FFF" w:rsidP="00683D31">
      <w:pPr>
        <w:numPr>
          <w:ilvl w:val="0"/>
          <w:numId w:val="54"/>
        </w:numPr>
        <w:rPr>
          <w:sz w:val="22"/>
          <w:szCs w:val="22"/>
        </w:rPr>
      </w:pPr>
      <w:r w:rsidRPr="00B44886">
        <w:rPr>
          <w:sz w:val="22"/>
          <w:szCs w:val="22"/>
        </w:rPr>
        <w:t>budujeme pravidla partnerské oboustranné komunikace mezi žáky a učitelem, mezi žáky navzájem, mezi žáky a dalšími osobami</w:t>
      </w:r>
    </w:p>
    <w:p w:rsidR="00B82FFF" w:rsidRPr="00B44886" w:rsidRDefault="00B82FFF" w:rsidP="00683D31">
      <w:pPr>
        <w:numPr>
          <w:ilvl w:val="0"/>
          <w:numId w:val="54"/>
        </w:numPr>
        <w:rPr>
          <w:sz w:val="22"/>
          <w:szCs w:val="22"/>
        </w:rPr>
      </w:pPr>
      <w:r w:rsidRPr="00B44886">
        <w:rPr>
          <w:sz w:val="22"/>
          <w:szCs w:val="22"/>
        </w:rPr>
        <w:t>pomocí zavádění skupinové práce a projektové výuky vedeme žáky ke komunikaci ve skupině</w:t>
      </w:r>
    </w:p>
    <w:p w:rsidR="00B82FFF" w:rsidRPr="00B44886" w:rsidRDefault="00B82FFF" w:rsidP="00683D31">
      <w:pPr>
        <w:pStyle w:val="kompetence-odrazky"/>
        <w:numPr>
          <w:ilvl w:val="0"/>
          <w:numId w:val="54"/>
        </w:numPr>
        <w:rPr>
          <w:sz w:val="22"/>
          <w:szCs w:val="22"/>
        </w:rPr>
      </w:pPr>
      <w:r w:rsidRPr="00B44886">
        <w:rPr>
          <w:sz w:val="22"/>
          <w:szCs w:val="22"/>
        </w:rPr>
        <w:t>vedeme žáky k využívání různých zdrojů informací a jejich kritickému zvážení</w:t>
      </w:r>
    </w:p>
    <w:p w:rsidR="00B82FFF" w:rsidRPr="003D5A6A" w:rsidRDefault="00B82FFF" w:rsidP="00B82FFF">
      <w:pPr>
        <w:rPr>
          <w:sz w:val="22"/>
          <w:szCs w:val="22"/>
          <w:u w:val="single"/>
        </w:rPr>
      </w:pPr>
    </w:p>
    <w:p w:rsidR="00B82FFF" w:rsidRPr="00797250" w:rsidRDefault="00B82FFF" w:rsidP="00683D31">
      <w:pPr>
        <w:numPr>
          <w:ilvl w:val="0"/>
          <w:numId w:val="74"/>
        </w:numPr>
        <w:rPr>
          <w:b/>
          <w:sz w:val="22"/>
          <w:szCs w:val="22"/>
        </w:rPr>
      </w:pPr>
      <w:r w:rsidRPr="0073647D">
        <w:rPr>
          <w:b/>
          <w:sz w:val="22"/>
          <w:szCs w:val="22"/>
        </w:rPr>
        <w:t>Kompetence sociální a personální</w:t>
      </w:r>
    </w:p>
    <w:p w:rsidR="00B82FFF" w:rsidRPr="00B44886" w:rsidRDefault="00B82FFF" w:rsidP="00683D31">
      <w:pPr>
        <w:numPr>
          <w:ilvl w:val="0"/>
          <w:numId w:val="55"/>
        </w:numPr>
        <w:rPr>
          <w:sz w:val="22"/>
          <w:szCs w:val="22"/>
        </w:rPr>
      </w:pPr>
      <w:r w:rsidRPr="00B44886">
        <w:rPr>
          <w:sz w:val="22"/>
          <w:szCs w:val="22"/>
        </w:rPr>
        <w:t>pomáháme žákům poznat sebe sama, objektivně se hodnotit a pozitivně formovat svou osobnost</w:t>
      </w:r>
    </w:p>
    <w:p w:rsidR="00B82FFF" w:rsidRPr="00B44886" w:rsidRDefault="00B82FFF" w:rsidP="00683D31">
      <w:pPr>
        <w:numPr>
          <w:ilvl w:val="0"/>
          <w:numId w:val="55"/>
        </w:numPr>
        <w:rPr>
          <w:sz w:val="22"/>
          <w:szCs w:val="22"/>
        </w:rPr>
      </w:pPr>
      <w:r w:rsidRPr="00B44886">
        <w:rPr>
          <w:sz w:val="22"/>
          <w:szCs w:val="22"/>
        </w:rPr>
        <w:t>společně s žáky vytváříme pravidla společného života ve třídě, která budou vycházet ze vzájemného respektu, a vedeme žáky k jejich dodržování</w:t>
      </w:r>
    </w:p>
    <w:p w:rsidR="00B82FFF" w:rsidRPr="00B44886" w:rsidRDefault="00B82FFF" w:rsidP="00683D31">
      <w:pPr>
        <w:numPr>
          <w:ilvl w:val="0"/>
          <w:numId w:val="55"/>
        </w:numPr>
        <w:rPr>
          <w:sz w:val="22"/>
          <w:szCs w:val="22"/>
        </w:rPr>
      </w:pPr>
      <w:r w:rsidRPr="00B44886">
        <w:rPr>
          <w:sz w:val="22"/>
          <w:szCs w:val="22"/>
        </w:rPr>
        <w:t>vedeme žáky k vytváření příjemné atmosféry ve třídě</w:t>
      </w:r>
    </w:p>
    <w:p w:rsidR="00B82FFF" w:rsidRPr="00B44886" w:rsidRDefault="00B82FFF" w:rsidP="00683D31">
      <w:pPr>
        <w:numPr>
          <w:ilvl w:val="0"/>
          <w:numId w:val="55"/>
        </w:numPr>
        <w:rPr>
          <w:sz w:val="22"/>
          <w:szCs w:val="22"/>
        </w:rPr>
      </w:pPr>
      <w:r w:rsidRPr="00B44886">
        <w:rPr>
          <w:sz w:val="22"/>
          <w:szCs w:val="22"/>
        </w:rPr>
        <w:t>oceňujeme žáky za pozitivní projevy chování, snahu a vykonanou práci a vybízíme je, aby se oceňovali i mezi sebou navzájem</w:t>
      </w:r>
    </w:p>
    <w:p w:rsidR="00B82FFF" w:rsidRPr="00B44886" w:rsidRDefault="00B82FFF" w:rsidP="00683D31">
      <w:pPr>
        <w:numPr>
          <w:ilvl w:val="0"/>
          <w:numId w:val="55"/>
        </w:numPr>
        <w:rPr>
          <w:sz w:val="22"/>
          <w:szCs w:val="22"/>
        </w:rPr>
      </w:pPr>
      <w:r w:rsidRPr="00B44886">
        <w:rPr>
          <w:sz w:val="22"/>
          <w:szCs w:val="22"/>
        </w:rPr>
        <w:t>vedeme žáky k taktnímu a nezraňujícímu vyjadřování kritiky</w:t>
      </w:r>
    </w:p>
    <w:p w:rsidR="00B82FFF" w:rsidRPr="00B44886" w:rsidRDefault="00B82FFF" w:rsidP="00683D31">
      <w:pPr>
        <w:numPr>
          <w:ilvl w:val="0"/>
          <w:numId w:val="55"/>
        </w:numPr>
        <w:rPr>
          <w:sz w:val="22"/>
          <w:szCs w:val="22"/>
        </w:rPr>
      </w:pPr>
      <w:r w:rsidRPr="00B44886">
        <w:rPr>
          <w:sz w:val="22"/>
          <w:szCs w:val="22"/>
        </w:rPr>
        <w:t>umožňujeme žákům pracovat samostatně i ve skupině, zařazujeme kooperativní činnosti</w:t>
      </w:r>
    </w:p>
    <w:p w:rsidR="00B82FFF" w:rsidRPr="00B44886" w:rsidRDefault="00B82FFF" w:rsidP="00683D31">
      <w:pPr>
        <w:numPr>
          <w:ilvl w:val="0"/>
          <w:numId w:val="55"/>
        </w:numPr>
        <w:rPr>
          <w:sz w:val="22"/>
          <w:szCs w:val="22"/>
        </w:rPr>
      </w:pPr>
      <w:r w:rsidRPr="00B44886">
        <w:rPr>
          <w:sz w:val="22"/>
          <w:szCs w:val="22"/>
        </w:rPr>
        <w:t xml:space="preserve">při skupinové práci je vedeme k přiměřenému rozdělení dílčích úkolů a rozdělení rolí, společnému plánování a závěrečnému hodnocení výsledků i průběhu společné práce </w:t>
      </w:r>
    </w:p>
    <w:p w:rsidR="00B82FFF" w:rsidRPr="00B44886" w:rsidRDefault="00B82FFF" w:rsidP="00683D31">
      <w:pPr>
        <w:numPr>
          <w:ilvl w:val="0"/>
          <w:numId w:val="55"/>
        </w:numPr>
        <w:rPr>
          <w:sz w:val="22"/>
          <w:szCs w:val="22"/>
        </w:rPr>
      </w:pPr>
      <w:r w:rsidRPr="00B44886">
        <w:rPr>
          <w:sz w:val="22"/>
          <w:szCs w:val="22"/>
        </w:rPr>
        <w:t>obměňujeme skupiny, ve kterých se děti učí</w:t>
      </w:r>
    </w:p>
    <w:p w:rsidR="00B82FFF" w:rsidRPr="00B44886" w:rsidRDefault="00B82FFF" w:rsidP="00683D31">
      <w:pPr>
        <w:numPr>
          <w:ilvl w:val="0"/>
          <w:numId w:val="55"/>
        </w:numPr>
        <w:rPr>
          <w:sz w:val="22"/>
          <w:szCs w:val="22"/>
        </w:rPr>
      </w:pPr>
      <w:r w:rsidRPr="00B44886">
        <w:rPr>
          <w:sz w:val="22"/>
          <w:szCs w:val="22"/>
        </w:rPr>
        <w:t>učíme žáky přijímat rozličné role při skupinové práci</w:t>
      </w:r>
    </w:p>
    <w:p w:rsidR="00B82FFF" w:rsidRPr="00B44886" w:rsidRDefault="00B82FFF" w:rsidP="00683D31">
      <w:pPr>
        <w:numPr>
          <w:ilvl w:val="0"/>
          <w:numId w:val="55"/>
        </w:numPr>
        <w:rPr>
          <w:sz w:val="22"/>
          <w:szCs w:val="22"/>
        </w:rPr>
      </w:pPr>
      <w:r w:rsidRPr="00B44886">
        <w:rPr>
          <w:sz w:val="22"/>
          <w:szCs w:val="22"/>
        </w:rPr>
        <w:t>rozvíjíme empatii prostřednictvím hraní rolí, společných diskusí a individuálních zamyšlení</w:t>
      </w:r>
    </w:p>
    <w:p w:rsidR="00B82FFF" w:rsidRPr="00B44886" w:rsidRDefault="00B82FFF" w:rsidP="00B82FFF">
      <w:pPr>
        <w:rPr>
          <w:sz w:val="22"/>
          <w:szCs w:val="22"/>
        </w:rPr>
      </w:pPr>
    </w:p>
    <w:p w:rsidR="00B82FFF" w:rsidRPr="0073647D" w:rsidRDefault="00B82FFF" w:rsidP="00683D31">
      <w:pPr>
        <w:numPr>
          <w:ilvl w:val="0"/>
          <w:numId w:val="74"/>
        </w:numPr>
        <w:rPr>
          <w:b/>
          <w:sz w:val="22"/>
          <w:szCs w:val="22"/>
        </w:rPr>
      </w:pPr>
      <w:r w:rsidRPr="0073647D">
        <w:rPr>
          <w:b/>
          <w:sz w:val="22"/>
          <w:szCs w:val="22"/>
        </w:rPr>
        <w:t>Kompetence občanské</w:t>
      </w:r>
    </w:p>
    <w:p w:rsidR="00B82FFF" w:rsidRPr="00B44886" w:rsidRDefault="00B82FFF" w:rsidP="00683D31">
      <w:pPr>
        <w:numPr>
          <w:ilvl w:val="0"/>
          <w:numId w:val="55"/>
        </w:numPr>
        <w:rPr>
          <w:sz w:val="22"/>
          <w:szCs w:val="22"/>
        </w:rPr>
      </w:pPr>
      <w:r w:rsidRPr="00B44886">
        <w:rPr>
          <w:sz w:val="22"/>
          <w:szCs w:val="22"/>
        </w:rPr>
        <w:t>vedeme žáky k uvědomění vlastní zodpovědnosti za sebe, své zdraví a život a spoluzodpovědnosti za život ve skupinách, ke kterým patří (k rodině, škole, obci, státu),    a za životní prostředí</w:t>
      </w:r>
    </w:p>
    <w:p w:rsidR="00B82FFF" w:rsidRPr="00B44886" w:rsidRDefault="00B82FFF" w:rsidP="00683D31">
      <w:pPr>
        <w:numPr>
          <w:ilvl w:val="0"/>
          <w:numId w:val="55"/>
        </w:numPr>
        <w:rPr>
          <w:sz w:val="22"/>
          <w:szCs w:val="22"/>
        </w:rPr>
      </w:pPr>
      <w:r w:rsidRPr="00B44886">
        <w:rPr>
          <w:sz w:val="22"/>
          <w:szCs w:val="22"/>
        </w:rPr>
        <w:t>seznamujeme žáky s principy fungování společnosti prostřednictvím hry – žáci např. předvádějí, jak fungují volby do Poslanecké sněmovny, rozhodují o rozpočtu obce, navrhují zákony, pořádají referendum apod.</w:t>
      </w:r>
    </w:p>
    <w:p w:rsidR="00B82FFF" w:rsidRPr="00B44886" w:rsidRDefault="00B82FFF" w:rsidP="00683D31">
      <w:pPr>
        <w:numPr>
          <w:ilvl w:val="0"/>
          <w:numId w:val="55"/>
        </w:numPr>
        <w:rPr>
          <w:sz w:val="22"/>
          <w:szCs w:val="22"/>
        </w:rPr>
      </w:pPr>
      <w:r w:rsidRPr="00B44886">
        <w:rPr>
          <w:sz w:val="22"/>
          <w:szCs w:val="22"/>
        </w:rPr>
        <w:t>rozvíjíme u žáků chápání nutnosti pravidel ve společnosti (norem a zákonů) a jejich dodržování</w:t>
      </w:r>
    </w:p>
    <w:p w:rsidR="00B82FFF" w:rsidRPr="00B44886" w:rsidRDefault="00B82FFF" w:rsidP="00683D31">
      <w:pPr>
        <w:numPr>
          <w:ilvl w:val="0"/>
          <w:numId w:val="55"/>
        </w:numPr>
        <w:rPr>
          <w:sz w:val="22"/>
          <w:szCs w:val="22"/>
        </w:rPr>
      </w:pPr>
      <w:r w:rsidRPr="00B44886">
        <w:rPr>
          <w:sz w:val="22"/>
          <w:szCs w:val="22"/>
        </w:rPr>
        <w:t>vedeme žáky k aktivnímu zapojování do dění ve škole, obci a celé společnosti</w:t>
      </w:r>
    </w:p>
    <w:p w:rsidR="00B82FFF" w:rsidRPr="00B44886" w:rsidRDefault="00B82FFF" w:rsidP="00683D31">
      <w:pPr>
        <w:numPr>
          <w:ilvl w:val="0"/>
          <w:numId w:val="55"/>
        </w:numPr>
        <w:rPr>
          <w:sz w:val="22"/>
          <w:szCs w:val="22"/>
        </w:rPr>
      </w:pPr>
      <w:r w:rsidRPr="00B44886">
        <w:rPr>
          <w:sz w:val="22"/>
          <w:szCs w:val="22"/>
        </w:rPr>
        <w:t>vedeme žáky k navštěvování kulturních institucí (muzeí, divadel, historických památek)   a k respektování a ochraně našich tradic, kulturního a historického dědictví</w:t>
      </w:r>
    </w:p>
    <w:p w:rsidR="00B82FFF" w:rsidRPr="00B44886" w:rsidRDefault="00B82FFF" w:rsidP="00B82FFF">
      <w:pPr>
        <w:rPr>
          <w:sz w:val="22"/>
          <w:szCs w:val="22"/>
        </w:rPr>
      </w:pPr>
    </w:p>
    <w:p w:rsidR="00B82FFF" w:rsidRPr="0073647D" w:rsidRDefault="00B82FFF" w:rsidP="00683D31">
      <w:pPr>
        <w:numPr>
          <w:ilvl w:val="0"/>
          <w:numId w:val="74"/>
        </w:numPr>
        <w:rPr>
          <w:b/>
          <w:sz w:val="22"/>
          <w:szCs w:val="22"/>
        </w:rPr>
      </w:pPr>
      <w:r w:rsidRPr="0073647D">
        <w:rPr>
          <w:b/>
          <w:sz w:val="22"/>
          <w:szCs w:val="22"/>
        </w:rPr>
        <w:t>Kompetence pracovní</w:t>
      </w:r>
    </w:p>
    <w:p w:rsidR="00B82FFF" w:rsidRPr="00B44886" w:rsidRDefault="00B82FFF" w:rsidP="00683D31">
      <w:pPr>
        <w:pStyle w:val="kompetence-odrazky"/>
        <w:numPr>
          <w:ilvl w:val="0"/>
          <w:numId w:val="57"/>
        </w:numPr>
        <w:rPr>
          <w:sz w:val="22"/>
          <w:szCs w:val="22"/>
        </w:rPr>
      </w:pPr>
      <w:r w:rsidRPr="00B44886">
        <w:rPr>
          <w:sz w:val="22"/>
          <w:szCs w:val="22"/>
        </w:rPr>
        <w:t xml:space="preserve">vedeme žáky k plánování vlastní práce, rozdělení rolí při práci ve skupině a hodnocení výsledků práce </w:t>
      </w:r>
    </w:p>
    <w:p w:rsidR="00B82FFF" w:rsidRPr="00B44886" w:rsidRDefault="00B82FFF" w:rsidP="00683D31">
      <w:pPr>
        <w:pStyle w:val="kompetence-odrazky"/>
        <w:numPr>
          <w:ilvl w:val="0"/>
          <w:numId w:val="57"/>
        </w:numPr>
        <w:rPr>
          <w:sz w:val="22"/>
          <w:szCs w:val="22"/>
        </w:rPr>
      </w:pPr>
      <w:r w:rsidRPr="00B44886">
        <w:rPr>
          <w:sz w:val="22"/>
          <w:szCs w:val="22"/>
        </w:rPr>
        <w:t>nabízíme žákům možnost zpracovat některé úkoly pomocí libovolných výtvarných technik za použití nejrůznějších materiálů</w:t>
      </w:r>
    </w:p>
    <w:p w:rsidR="00B82FFF" w:rsidRDefault="00B82FFF" w:rsidP="00B82FFF">
      <w:pPr>
        <w:pStyle w:val="zkladntext"/>
        <w:rPr>
          <w:b/>
          <w:sz w:val="28"/>
          <w:szCs w:val="28"/>
        </w:rPr>
      </w:pPr>
    </w:p>
    <w:p w:rsidR="00B82FFF" w:rsidRPr="00B82FFF" w:rsidRDefault="00B82FFF" w:rsidP="00B82FFF">
      <w:pPr>
        <w:rPr>
          <w:sz w:val="22"/>
          <w:szCs w:val="22"/>
        </w:rPr>
      </w:pPr>
      <w:r>
        <w:rPr>
          <w:sz w:val="28"/>
        </w:rPr>
        <w:t>D) Průřezová témata:</w:t>
      </w:r>
      <w:r w:rsidRPr="00797250">
        <w:t xml:space="preserve"> </w:t>
      </w:r>
      <w:r w:rsidRPr="00797250">
        <w:rPr>
          <w:sz w:val="22"/>
          <w:szCs w:val="22"/>
        </w:rPr>
        <w:t>Předmětem prolínají průřezová témata:</w:t>
      </w:r>
      <w:r>
        <w:rPr>
          <w:sz w:val="22"/>
          <w:szCs w:val="22"/>
        </w:rPr>
        <w:t xml:space="preserve"> </w:t>
      </w:r>
      <w:r w:rsidRPr="00BC776B">
        <w:rPr>
          <w:szCs w:val="22"/>
        </w:rPr>
        <w:t>VDO, OSV, MKV, EV, EGS, MV</w:t>
      </w:r>
    </w:p>
    <w:p w:rsidR="00B82FFF" w:rsidRPr="00955BF4" w:rsidRDefault="00B82FFF" w:rsidP="00B82FFF">
      <w:pPr>
        <w:rPr>
          <w:sz w:val="22"/>
          <w:szCs w:val="22"/>
        </w:rPr>
      </w:pPr>
    </w:p>
    <w:p w:rsidR="00B82FFF" w:rsidRPr="00955BF4" w:rsidRDefault="00B82FFF" w:rsidP="00683D31">
      <w:pPr>
        <w:numPr>
          <w:ilvl w:val="0"/>
          <w:numId w:val="73"/>
        </w:numPr>
        <w:rPr>
          <w:sz w:val="22"/>
          <w:szCs w:val="22"/>
        </w:rPr>
      </w:pPr>
      <w:r w:rsidRPr="00955BF4">
        <w:rPr>
          <w:sz w:val="22"/>
          <w:szCs w:val="22"/>
        </w:rPr>
        <w:t>VDO -  angažovaný přístup k druhým, zásady slušnosti, tolerance, odpov. chování</w:t>
      </w:r>
    </w:p>
    <w:p w:rsidR="00B82FFF" w:rsidRPr="00955BF4" w:rsidRDefault="00B82FFF" w:rsidP="00683D31">
      <w:pPr>
        <w:numPr>
          <w:ilvl w:val="0"/>
          <w:numId w:val="73"/>
        </w:numPr>
        <w:rPr>
          <w:sz w:val="22"/>
          <w:szCs w:val="22"/>
        </w:rPr>
      </w:pPr>
      <w:r w:rsidRPr="00955BF4">
        <w:rPr>
          <w:sz w:val="22"/>
          <w:szCs w:val="22"/>
        </w:rPr>
        <w:t>OSV – obecné modely řešení problémů, zvládání rozhodovacích situací, poznávání sebe a lidí a jednání ve specifických rolích a situacích</w:t>
      </w:r>
    </w:p>
    <w:p w:rsidR="00B82FFF" w:rsidRPr="00955BF4" w:rsidRDefault="00B82FFF" w:rsidP="00683D31">
      <w:pPr>
        <w:numPr>
          <w:ilvl w:val="0"/>
          <w:numId w:val="73"/>
        </w:numPr>
        <w:rPr>
          <w:sz w:val="22"/>
          <w:szCs w:val="22"/>
        </w:rPr>
      </w:pPr>
      <w:r w:rsidRPr="00955BF4">
        <w:rPr>
          <w:sz w:val="22"/>
          <w:szCs w:val="22"/>
        </w:rPr>
        <w:t>MKV – schopnost zapojovat se do diskuze, rozeznat argumentaci a výrazové prostředky komerční i politické reklamy</w:t>
      </w:r>
    </w:p>
    <w:p w:rsidR="00B82FFF" w:rsidRPr="00955BF4" w:rsidRDefault="00B82FFF" w:rsidP="00683D31">
      <w:pPr>
        <w:numPr>
          <w:ilvl w:val="0"/>
          <w:numId w:val="73"/>
        </w:numPr>
        <w:rPr>
          <w:sz w:val="22"/>
          <w:szCs w:val="22"/>
        </w:rPr>
      </w:pPr>
      <w:r w:rsidRPr="00955BF4">
        <w:rPr>
          <w:sz w:val="22"/>
          <w:szCs w:val="22"/>
        </w:rPr>
        <w:t xml:space="preserve">EV – vysoké oceňování zdraví a chápání vlivu prostředí na vlastní zdraví i zdraví ostatních lidí </w:t>
      </w:r>
    </w:p>
    <w:p w:rsidR="00B82FFF" w:rsidRDefault="00B82FFF" w:rsidP="00683D31">
      <w:pPr>
        <w:numPr>
          <w:ilvl w:val="0"/>
          <w:numId w:val="73"/>
        </w:numPr>
        <w:rPr>
          <w:sz w:val="22"/>
          <w:szCs w:val="22"/>
        </w:rPr>
      </w:pPr>
      <w:r w:rsidRPr="00955BF4">
        <w:rPr>
          <w:sz w:val="22"/>
          <w:szCs w:val="22"/>
        </w:rPr>
        <w:t>EGS – osvojování evropských hodnot, svoboda lidské vůle, humanismus, morálka, kritické myšlení,…</w:t>
      </w:r>
    </w:p>
    <w:p w:rsidR="00B82FFF" w:rsidRPr="00955BF4" w:rsidRDefault="00B82FFF" w:rsidP="00683D31">
      <w:pPr>
        <w:numPr>
          <w:ilvl w:val="0"/>
          <w:numId w:val="73"/>
        </w:numPr>
        <w:rPr>
          <w:sz w:val="22"/>
          <w:szCs w:val="22"/>
        </w:rPr>
      </w:pPr>
      <w:r>
        <w:rPr>
          <w:sz w:val="22"/>
          <w:szCs w:val="22"/>
        </w:rPr>
        <w:t>MV – stavba mediálních sdělení (referáty)</w:t>
      </w:r>
    </w:p>
    <w:p w:rsidR="00B82FFF" w:rsidRPr="00A82AD9" w:rsidRDefault="00B82FFF" w:rsidP="00B82FFF">
      <w:pPr>
        <w:rPr>
          <w:sz w:val="28"/>
          <w:szCs w:val="28"/>
        </w:rPr>
      </w:pPr>
    </w:p>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Pr>
        <w:sectPr w:rsidR="00B82FFF">
          <w:pgSz w:w="11906" w:h="16838"/>
          <w:pgMar w:top="1417" w:right="1417" w:bottom="1417" w:left="1417" w:header="708" w:footer="708" w:gutter="0"/>
          <w:cols w:space="708"/>
          <w:docGrid w:linePitch="360"/>
        </w:sectPr>
      </w:pPr>
    </w:p>
    <w:p w:rsidR="00B82FFF" w:rsidRDefault="00B82FFF" w:rsidP="00B82FFF">
      <w:pPr>
        <w:rPr>
          <w:rStyle w:val="StylTun"/>
        </w:rPr>
      </w:pPr>
      <w:r w:rsidRPr="00894573">
        <w:rPr>
          <w:rStyle w:val="StylTun"/>
        </w:rPr>
        <w:lastRenderedPageBreak/>
        <w:t xml:space="preserve">Vzdělávací oblast: </w:t>
      </w:r>
      <w:r>
        <w:rPr>
          <w:rStyle w:val="StylTun"/>
        </w:rPr>
        <w:t>Člověk a zdraví</w:t>
      </w:r>
    </w:p>
    <w:p w:rsidR="00B82FFF" w:rsidRDefault="00B82FFF" w:rsidP="00B82FFF">
      <w:pPr>
        <w:rPr>
          <w:b/>
          <w:sz w:val="22"/>
          <w:szCs w:val="22"/>
        </w:rPr>
      </w:pPr>
      <w:r w:rsidRPr="00932628">
        <w:rPr>
          <w:b/>
          <w:sz w:val="22"/>
          <w:szCs w:val="22"/>
        </w:rPr>
        <w:t xml:space="preserve">Vyučovací předmět: </w:t>
      </w:r>
      <w:r w:rsidRPr="008E060E">
        <w:rPr>
          <w:b/>
          <w:caps/>
          <w:color w:val="339966"/>
          <w:sz w:val="22"/>
          <w:szCs w:val="22"/>
        </w:rPr>
        <w:t>Výchova ke zdraví</w:t>
      </w:r>
    </w:p>
    <w:p w:rsidR="00B82FFF" w:rsidRDefault="00572E77" w:rsidP="00B82FFF">
      <w:pPr>
        <w:rPr>
          <w:b/>
          <w:sz w:val="22"/>
          <w:szCs w:val="22"/>
        </w:rPr>
      </w:pPr>
      <w:r>
        <w:rPr>
          <w:b/>
          <w:sz w:val="22"/>
          <w:szCs w:val="22"/>
        </w:rPr>
        <w:t>Ročník</w:t>
      </w:r>
      <w:r w:rsidR="00B82FFF" w:rsidRPr="005D12B4">
        <w:rPr>
          <w:b/>
          <w:sz w:val="22"/>
          <w:szCs w:val="22"/>
        </w:rPr>
        <w:t>:</w:t>
      </w:r>
      <w:r w:rsidR="00B82FFF">
        <w:rPr>
          <w:b/>
          <w:sz w:val="22"/>
          <w:szCs w:val="22"/>
        </w:rPr>
        <w:t xml:space="preserve"> 6.</w:t>
      </w:r>
    </w:p>
    <w:p w:rsidR="00B82FFF" w:rsidRDefault="00B82FFF" w:rsidP="00B82FFF">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B82FFF" w:rsidRPr="00894573">
        <w:trPr>
          <w:trHeight w:hRule="exact" w:val="948"/>
          <w:tblHeader/>
          <w:jc w:val="center"/>
        </w:trPr>
        <w:tc>
          <w:tcPr>
            <w:tcW w:w="5387" w:type="dxa"/>
            <w:vAlign w:val="center"/>
          </w:tcPr>
          <w:p w:rsidR="00B82FFF" w:rsidRPr="00CF0D28" w:rsidRDefault="00B82FFF" w:rsidP="00B82FFF">
            <w:pPr>
              <w:pStyle w:val="Nadpis2"/>
              <w:jc w:val="center"/>
              <w:rPr>
                <w:rFonts w:cs="Times New Roman"/>
              </w:rPr>
            </w:pPr>
            <w:r w:rsidRPr="00CF0D28">
              <w:rPr>
                <w:rFonts w:cs="Times New Roman"/>
              </w:rPr>
              <w:t>Výstup</w:t>
            </w:r>
          </w:p>
        </w:tc>
        <w:tc>
          <w:tcPr>
            <w:tcW w:w="4820" w:type="dxa"/>
            <w:vAlign w:val="center"/>
          </w:tcPr>
          <w:p w:rsidR="00B82FFF" w:rsidRPr="00CF0D28" w:rsidRDefault="00B82FFF" w:rsidP="00B82FFF">
            <w:pPr>
              <w:pStyle w:val="Nadpis2"/>
              <w:jc w:val="center"/>
              <w:rPr>
                <w:rFonts w:cs="Times New Roman"/>
              </w:rPr>
            </w:pPr>
            <w:r w:rsidRPr="00CF0D28">
              <w:rPr>
                <w:rFonts w:cs="Times New Roman"/>
              </w:rPr>
              <w:t>Učivo</w:t>
            </w:r>
          </w:p>
        </w:tc>
        <w:tc>
          <w:tcPr>
            <w:tcW w:w="3543" w:type="dxa"/>
            <w:vAlign w:val="center"/>
          </w:tcPr>
          <w:p w:rsidR="00B82FFF" w:rsidRPr="00CF0D28" w:rsidRDefault="00B82FFF" w:rsidP="00B82FFF">
            <w:pPr>
              <w:pStyle w:val="Nadpis2"/>
              <w:jc w:val="center"/>
              <w:rPr>
                <w:rFonts w:cs="Times New Roman"/>
                <w:sz w:val="22"/>
                <w:szCs w:val="22"/>
              </w:rPr>
            </w:pPr>
            <w:r w:rsidRPr="00CF0D28">
              <w:rPr>
                <w:sz w:val="22"/>
                <w:szCs w:val="22"/>
              </w:rPr>
              <w:t>Průřezová témata, mezipředmětové vztahy, projekty, kurzy</w:t>
            </w:r>
          </w:p>
          <w:p w:rsidR="00B82FFF" w:rsidRPr="00894573" w:rsidRDefault="00B82FFF" w:rsidP="00B82FFF">
            <w:pPr>
              <w:jc w:val="center"/>
              <w:rPr>
                <w:sz w:val="22"/>
                <w:szCs w:val="22"/>
              </w:rPr>
            </w:pPr>
          </w:p>
        </w:tc>
        <w:tc>
          <w:tcPr>
            <w:tcW w:w="1400" w:type="dxa"/>
            <w:vAlign w:val="center"/>
          </w:tcPr>
          <w:p w:rsidR="00B82FFF" w:rsidRPr="00CF0D28" w:rsidRDefault="00B82FFF" w:rsidP="00B82FFF">
            <w:pPr>
              <w:pStyle w:val="Nadpis2"/>
              <w:jc w:val="center"/>
              <w:rPr>
                <w:rFonts w:cs="Times New Roman"/>
              </w:rPr>
            </w:pPr>
            <w:r w:rsidRPr="00CF0D28">
              <w:rPr>
                <w:rFonts w:cs="Times New Roman"/>
              </w:rPr>
              <w:t>Poznámky</w:t>
            </w:r>
          </w:p>
        </w:tc>
      </w:tr>
      <w:tr w:rsidR="00B82FFF" w:rsidRPr="00AF562B">
        <w:trPr>
          <w:trHeight w:val="3883"/>
          <w:jc w:val="center"/>
        </w:trPr>
        <w:tc>
          <w:tcPr>
            <w:tcW w:w="5387" w:type="dxa"/>
          </w:tcPr>
          <w:p w:rsidR="00B82FFF" w:rsidRPr="00AF562B" w:rsidRDefault="00B82FFF" w:rsidP="00B82FFF">
            <w:pPr>
              <w:pStyle w:val="Zkladntextodsazen"/>
              <w:ind w:left="0"/>
              <w:rPr>
                <w:sz w:val="22"/>
                <w:szCs w:val="22"/>
              </w:rPr>
            </w:pPr>
            <w:r w:rsidRPr="00AF562B">
              <w:rPr>
                <w:i/>
                <w:iCs/>
                <w:sz w:val="22"/>
                <w:szCs w:val="22"/>
              </w:rPr>
              <w:t xml:space="preserve">-  </w:t>
            </w:r>
            <w:r w:rsidRPr="00AF562B">
              <w:rPr>
                <w:sz w:val="22"/>
                <w:szCs w:val="22"/>
              </w:rPr>
              <w:t>respektuje přijatá pravidla soužití mezi vrstevníky a partnery a pozitivní komunikací a kooperací přispívá k utváření dobrých mezilidských vztahů v širším společenství (v rodině, komunitě)</w:t>
            </w:r>
          </w:p>
          <w:p w:rsidR="00B82FFF" w:rsidRPr="00AF562B" w:rsidRDefault="00B82FFF" w:rsidP="00B82FFF">
            <w:pPr>
              <w:pStyle w:val="Zkladntextodsazen"/>
              <w:ind w:left="0"/>
              <w:rPr>
                <w:sz w:val="22"/>
                <w:szCs w:val="22"/>
              </w:rPr>
            </w:pPr>
            <w:r w:rsidRPr="00AF562B">
              <w:rPr>
                <w:iCs/>
                <w:sz w:val="22"/>
                <w:szCs w:val="22"/>
              </w:rPr>
              <w:t xml:space="preserve">-  </w:t>
            </w:r>
            <w:r w:rsidRPr="00AF562B">
              <w:rPr>
                <w:sz w:val="22"/>
                <w:szCs w:val="22"/>
              </w:rPr>
              <w:t>vysvětlí role členů komunity (rodiny, třídy, spolku) a uvede příklady pozitivního a negativního vlivu na kvalitu sociálního klimatu (vrstevnická komunita, rodinné prostředí) z hlediska prospěšnosti zdraví</w:t>
            </w: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 xml:space="preserve">                                                                           </w:t>
            </w:r>
          </w:p>
          <w:p w:rsidR="00B82FFF" w:rsidRPr="00AF562B" w:rsidRDefault="00B82FFF" w:rsidP="00B82FFF">
            <w:pPr>
              <w:rPr>
                <w:sz w:val="22"/>
                <w:szCs w:val="22"/>
              </w:rPr>
            </w:pPr>
            <w:r w:rsidRPr="00AF562B">
              <w:rPr>
                <w:sz w:val="22"/>
                <w:szCs w:val="22"/>
              </w:rPr>
              <w:t xml:space="preserve">                                                                                                                                                                                                    </w:t>
            </w:r>
          </w:p>
          <w:p w:rsidR="00B82FFF" w:rsidRPr="00AF562B" w:rsidRDefault="00B82FFF" w:rsidP="00B82FFF">
            <w:pPr>
              <w:rPr>
                <w:sz w:val="22"/>
                <w:szCs w:val="22"/>
              </w:rPr>
            </w:pPr>
            <w:r w:rsidRPr="00AF562B">
              <w:rPr>
                <w:sz w:val="22"/>
                <w:szCs w:val="22"/>
              </w:rPr>
              <w:t>- popíše svůj denní režim</w:t>
            </w:r>
          </w:p>
          <w:p w:rsidR="00B82FFF" w:rsidRPr="00AF562B" w:rsidRDefault="00B82FFF" w:rsidP="00B82FFF">
            <w:pPr>
              <w:rPr>
                <w:sz w:val="22"/>
                <w:szCs w:val="22"/>
              </w:rPr>
            </w:pPr>
            <w:r w:rsidRPr="00AF562B">
              <w:rPr>
                <w:sz w:val="22"/>
                <w:szCs w:val="22"/>
              </w:rPr>
              <w:t>- uplatňuje osobní, intimní a duševní hygienu v denním životě</w:t>
            </w:r>
          </w:p>
          <w:p w:rsidR="00B82FFF" w:rsidRPr="00AF562B" w:rsidRDefault="00B82FFF" w:rsidP="00B82FFF">
            <w:pPr>
              <w:rPr>
                <w:sz w:val="22"/>
                <w:szCs w:val="22"/>
              </w:rPr>
            </w:pPr>
            <w:r w:rsidRPr="00AF562B">
              <w:rPr>
                <w:sz w:val="22"/>
                <w:szCs w:val="22"/>
              </w:rPr>
              <w:t>- vyjmenuje vývojová stádia jedince</w:t>
            </w:r>
          </w:p>
          <w:p w:rsidR="00B82FFF" w:rsidRPr="00AF562B" w:rsidRDefault="00B82FFF" w:rsidP="00B82FFF">
            <w:pPr>
              <w:rPr>
                <w:sz w:val="22"/>
                <w:szCs w:val="22"/>
              </w:rPr>
            </w:pPr>
            <w:r w:rsidRPr="00AF562B">
              <w:rPr>
                <w:sz w:val="22"/>
                <w:szCs w:val="22"/>
              </w:rPr>
              <w:t>- prokáže základní znalosti v problematice biologických a psychosomatických změn v dospívání</w:t>
            </w:r>
          </w:p>
          <w:p w:rsidR="00B82FFF" w:rsidRPr="00AF562B" w:rsidRDefault="00B82FFF" w:rsidP="00B82FFF">
            <w:pPr>
              <w:rPr>
                <w:sz w:val="22"/>
                <w:szCs w:val="22"/>
              </w:rPr>
            </w:pPr>
            <w:r w:rsidRPr="00AF562B">
              <w:rPr>
                <w:sz w:val="22"/>
                <w:szCs w:val="22"/>
              </w:rPr>
              <w:t>- dovede poskytnout první pomoc při běžných úrazech</w:t>
            </w:r>
          </w:p>
          <w:p w:rsidR="00B82FFF" w:rsidRPr="00AF562B" w:rsidRDefault="00B82FFF" w:rsidP="00B82FFF">
            <w:pPr>
              <w:rPr>
                <w:sz w:val="22"/>
                <w:szCs w:val="22"/>
              </w:rPr>
            </w:pPr>
            <w:r w:rsidRPr="00AF562B">
              <w:rPr>
                <w:sz w:val="22"/>
                <w:szCs w:val="22"/>
              </w:rPr>
              <w:t>- zná  signály CO a telefonní čísla tísňového volání</w:t>
            </w:r>
          </w:p>
          <w:p w:rsidR="00B82FFF" w:rsidRPr="00AF562B" w:rsidRDefault="00B82FFF" w:rsidP="00B82FFF">
            <w:pPr>
              <w:rPr>
                <w:sz w:val="22"/>
                <w:szCs w:val="22"/>
              </w:rPr>
            </w:pPr>
            <w:r w:rsidRPr="00AF562B">
              <w:rPr>
                <w:sz w:val="22"/>
                <w:szCs w:val="22"/>
              </w:rPr>
              <w:t>- ví kam se obrátit v případě nebezpečí, nouze či mimořádné situace</w:t>
            </w:r>
          </w:p>
          <w:p w:rsidR="00B82FFF" w:rsidRPr="00AF562B" w:rsidRDefault="00572E77" w:rsidP="00B82FFF">
            <w:pPr>
              <w:rPr>
                <w:sz w:val="22"/>
                <w:szCs w:val="22"/>
              </w:rPr>
            </w:pPr>
            <w:r>
              <w:rPr>
                <w:sz w:val="22"/>
                <w:szCs w:val="22"/>
              </w:rPr>
              <w:t>- vyjá</w:t>
            </w:r>
            <w:r w:rsidR="00B82FFF" w:rsidRPr="00AF562B">
              <w:rPr>
                <w:sz w:val="22"/>
                <w:szCs w:val="22"/>
              </w:rPr>
              <w:t>dří vlastními slovy cíle obsah „Úmluvy o  právech dítěte“</w:t>
            </w: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 rozpozná návykové látky /alkohol, kouření ,drogy /</w:t>
            </w:r>
          </w:p>
          <w:p w:rsidR="00B82FFF" w:rsidRPr="00AF562B" w:rsidRDefault="00B82FFF" w:rsidP="00B82FFF">
            <w:pPr>
              <w:rPr>
                <w:sz w:val="22"/>
                <w:szCs w:val="22"/>
              </w:rPr>
            </w:pPr>
            <w:r w:rsidRPr="00AF562B">
              <w:rPr>
                <w:sz w:val="22"/>
                <w:szCs w:val="22"/>
              </w:rPr>
              <w:t>- uplatňuje osvojené způsoby odmítání návykových látek</w:t>
            </w:r>
          </w:p>
          <w:p w:rsidR="00B82FFF" w:rsidRPr="00AF562B" w:rsidRDefault="00B82FFF" w:rsidP="00B82FFF">
            <w:pPr>
              <w:rPr>
                <w:sz w:val="22"/>
                <w:szCs w:val="22"/>
              </w:rPr>
            </w:pPr>
            <w:r w:rsidRPr="00AF562B">
              <w:rPr>
                <w:sz w:val="22"/>
                <w:szCs w:val="22"/>
              </w:rPr>
              <w:t>- vyjmenuje nejbližší krizová centra a možnosti vyhledání pomoci v krizových situacích jako je např. týrání sexuální zneužívání apod.</w:t>
            </w: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 dodržuje zásady správného stravování i pitného režimu</w:t>
            </w:r>
          </w:p>
          <w:p w:rsidR="00B82FFF" w:rsidRPr="00AF562B" w:rsidRDefault="00B82FFF" w:rsidP="00B82FFF">
            <w:pPr>
              <w:rPr>
                <w:sz w:val="22"/>
                <w:szCs w:val="22"/>
              </w:rPr>
            </w:pPr>
            <w:r w:rsidRPr="00AF562B">
              <w:rPr>
                <w:sz w:val="22"/>
                <w:szCs w:val="22"/>
              </w:rPr>
              <w:t>- uvědomuje si problémy vzniklé s nesprávným stravováním</w:t>
            </w:r>
          </w:p>
          <w:p w:rsidR="00B82FFF" w:rsidRPr="00AF562B" w:rsidRDefault="00B82FFF" w:rsidP="00B82FFF">
            <w:pPr>
              <w:rPr>
                <w:sz w:val="22"/>
                <w:szCs w:val="22"/>
              </w:rPr>
            </w:pPr>
            <w:r w:rsidRPr="00AF562B">
              <w:rPr>
                <w:sz w:val="22"/>
                <w:szCs w:val="22"/>
              </w:rPr>
              <w:t>- sestaví jídelníček podle zásad správného stravování</w:t>
            </w: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 používá a rozlišuje termíny: pohlaví, pohlavní spojení, antikoncepce,</w:t>
            </w:r>
            <w:r w:rsidR="00572E77">
              <w:rPr>
                <w:sz w:val="22"/>
                <w:szCs w:val="22"/>
              </w:rPr>
              <w:t xml:space="preserve"> </w:t>
            </w:r>
            <w:r w:rsidRPr="00AF562B">
              <w:rPr>
                <w:sz w:val="22"/>
                <w:szCs w:val="22"/>
              </w:rPr>
              <w:t xml:space="preserve">sexualita, </w:t>
            </w:r>
          </w:p>
          <w:p w:rsidR="00B82FFF" w:rsidRPr="00AF562B" w:rsidRDefault="00B82FFF" w:rsidP="00B82FFF">
            <w:pPr>
              <w:rPr>
                <w:sz w:val="22"/>
                <w:szCs w:val="22"/>
              </w:rPr>
            </w:pPr>
            <w:r w:rsidRPr="00AF562B">
              <w:rPr>
                <w:sz w:val="22"/>
                <w:szCs w:val="22"/>
              </w:rPr>
              <w:t>- shlédne odborný film o dospívání</w:t>
            </w:r>
          </w:p>
          <w:p w:rsidR="00B82FFF" w:rsidRPr="00AF562B" w:rsidRDefault="00B82FFF" w:rsidP="00B82FFF">
            <w:pPr>
              <w:rPr>
                <w:sz w:val="22"/>
                <w:szCs w:val="22"/>
              </w:rPr>
            </w:pPr>
            <w:r w:rsidRPr="00AF562B">
              <w:rPr>
                <w:sz w:val="22"/>
                <w:szCs w:val="22"/>
              </w:rPr>
              <w:t>- uvede fyzické proměny chlapců a děvčat v období puberty</w:t>
            </w:r>
          </w:p>
          <w:p w:rsidR="00B82FFF" w:rsidRPr="00AF562B" w:rsidRDefault="00B82FFF" w:rsidP="00B82FFF">
            <w:pPr>
              <w:rPr>
                <w:sz w:val="22"/>
                <w:szCs w:val="22"/>
              </w:rPr>
            </w:pPr>
            <w:r w:rsidRPr="00AF562B">
              <w:rPr>
                <w:sz w:val="22"/>
                <w:szCs w:val="22"/>
              </w:rPr>
              <w:t>- má informace o sexuálním zneužívání a možné pomoci</w:t>
            </w:r>
          </w:p>
        </w:tc>
        <w:tc>
          <w:tcPr>
            <w:tcW w:w="4820" w:type="dxa"/>
          </w:tcPr>
          <w:p w:rsidR="00B82FFF" w:rsidRPr="00AF562B" w:rsidRDefault="00B82FFF" w:rsidP="00B82FFF">
            <w:pPr>
              <w:rPr>
                <w:b/>
                <w:sz w:val="22"/>
                <w:szCs w:val="22"/>
              </w:rPr>
            </w:pPr>
          </w:p>
          <w:p w:rsidR="00B82FFF" w:rsidRPr="00AF562B" w:rsidRDefault="00B82FFF" w:rsidP="00B82FFF">
            <w:pPr>
              <w:jc w:val="center"/>
              <w:rPr>
                <w:b/>
                <w:i/>
                <w:sz w:val="22"/>
                <w:szCs w:val="22"/>
              </w:rPr>
            </w:pPr>
            <w:r w:rsidRPr="00AF562B">
              <w:rPr>
                <w:b/>
                <w:i/>
                <w:sz w:val="22"/>
                <w:szCs w:val="22"/>
              </w:rPr>
              <w:t>Rodina</w:t>
            </w:r>
          </w:p>
          <w:p w:rsidR="00B82FFF" w:rsidRPr="00AF562B" w:rsidRDefault="00B82FFF" w:rsidP="00B82FFF">
            <w:pPr>
              <w:rPr>
                <w:b/>
                <w:sz w:val="22"/>
                <w:szCs w:val="22"/>
              </w:rPr>
            </w:pPr>
          </w:p>
          <w:p w:rsidR="00B82FFF" w:rsidRPr="00AF562B" w:rsidRDefault="00B82FFF" w:rsidP="00B82FFF">
            <w:pPr>
              <w:rPr>
                <w:sz w:val="22"/>
                <w:szCs w:val="22"/>
              </w:rPr>
            </w:pPr>
            <w:r w:rsidRPr="00AF562B">
              <w:rPr>
                <w:b/>
                <w:sz w:val="22"/>
                <w:szCs w:val="22"/>
              </w:rPr>
              <w:t>Vztahy ve dvojici</w:t>
            </w:r>
            <w:r w:rsidRPr="00AF562B">
              <w:rPr>
                <w:sz w:val="22"/>
                <w:szCs w:val="22"/>
              </w:rPr>
              <w:t xml:space="preserve"> </w:t>
            </w:r>
          </w:p>
          <w:p w:rsidR="00B82FFF" w:rsidRPr="00AF562B" w:rsidRDefault="00B82FFF" w:rsidP="00B82FFF">
            <w:pPr>
              <w:rPr>
                <w:sz w:val="22"/>
                <w:szCs w:val="22"/>
              </w:rPr>
            </w:pPr>
            <w:r w:rsidRPr="00AF562B">
              <w:rPr>
                <w:sz w:val="22"/>
                <w:szCs w:val="22"/>
              </w:rPr>
              <w:t>Kamarádství, přátelství, láska</w:t>
            </w:r>
          </w:p>
          <w:p w:rsidR="00B82FFF" w:rsidRPr="00AF562B" w:rsidRDefault="00B82FFF" w:rsidP="00B82FFF">
            <w:pPr>
              <w:rPr>
                <w:sz w:val="22"/>
                <w:szCs w:val="22"/>
              </w:rPr>
            </w:pPr>
            <w:r w:rsidRPr="00AF562B">
              <w:rPr>
                <w:sz w:val="22"/>
                <w:szCs w:val="22"/>
              </w:rPr>
              <w:t>Partnerské vztahy</w:t>
            </w:r>
          </w:p>
          <w:p w:rsidR="00B82FFF" w:rsidRPr="00AF562B" w:rsidRDefault="00B82FFF" w:rsidP="00B82FFF">
            <w:pPr>
              <w:rPr>
                <w:sz w:val="22"/>
                <w:szCs w:val="22"/>
              </w:rPr>
            </w:pPr>
            <w:r w:rsidRPr="00AF562B">
              <w:rPr>
                <w:sz w:val="22"/>
                <w:szCs w:val="22"/>
              </w:rPr>
              <w:t>Manželství a rodičovství</w:t>
            </w:r>
          </w:p>
          <w:p w:rsidR="00B82FFF" w:rsidRPr="00AF562B" w:rsidRDefault="00B82FFF" w:rsidP="00B82FFF">
            <w:pPr>
              <w:pStyle w:val="Zkladntext0"/>
              <w:rPr>
                <w:b/>
                <w:color w:val="000000"/>
                <w:szCs w:val="22"/>
              </w:rPr>
            </w:pPr>
            <w:r w:rsidRPr="00AF562B">
              <w:rPr>
                <w:b/>
                <w:color w:val="000000"/>
                <w:szCs w:val="22"/>
              </w:rPr>
              <w:t xml:space="preserve">Vztahy a pravidla soužití v prostředí komunity: </w:t>
            </w:r>
          </w:p>
          <w:p w:rsidR="00B82FFF" w:rsidRPr="00AF562B" w:rsidRDefault="00B82FFF" w:rsidP="00B82FFF">
            <w:pPr>
              <w:rPr>
                <w:sz w:val="22"/>
                <w:szCs w:val="22"/>
              </w:rPr>
            </w:pPr>
            <w:r w:rsidRPr="00AF562B">
              <w:rPr>
                <w:sz w:val="22"/>
                <w:szCs w:val="22"/>
              </w:rPr>
              <w:t>Rodina</w:t>
            </w:r>
          </w:p>
          <w:p w:rsidR="00B82FFF" w:rsidRPr="00AF562B" w:rsidRDefault="00B82FFF" w:rsidP="00B82FFF">
            <w:pPr>
              <w:rPr>
                <w:sz w:val="22"/>
                <w:szCs w:val="22"/>
              </w:rPr>
            </w:pPr>
            <w:r w:rsidRPr="00AF562B">
              <w:rPr>
                <w:sz w:val="22"/>
                <w:szCs w:val="22"/>
              </w:rPr>
              <w:t>Škola</w:t>
            </w:r>
          </w:p>
          <w:p w:rsidR="00B82FFF" w:rsidRPr="00AF562B" w:rsidRDefault="00B82FFF" w:rsidP="00B82FFF">
            <w:pPr>
              <w:rPr>
                <w:sz w:val="22"/>
                <w:szCs w:val="22"/>
              </w:rPr>
            </w:pPr>
            <w:r w:rsidRPr="00AF562B">
              <w:rPr>
                <w:sz w:val="22"/>
                <w:szCs w:val="22"/>
              </w:rPr>
              <w:t>Vrstevnická skupina</w:t>
            </w:r>
          </w:p>
          <w:p w:rsidR="00B82FFF" w:rsidRPr="00AF562B" w:rsidRDefault="00B82FFF" w:rsidP="00B82FFF">
            <w:pPr>
              <w:rPr>
                <w:sz w:val="22"/>
                <w:szCs w:val="22"/>
              </w:rPr>
            </w:pPr>
            <w:r w:rsidRPr="00AF562B">
              <w:rPr>
                <w:sz w:val="22"/>
                <w:szCs w:val="22"/>
              </w:rPr>
              <w:t>Komunikace</w:t>
            </w:r>
          </w:p>
          <w:p w:rsidR="00B82FFF" w:rsidRPr="00AF562B" w:rsidRDefault="00B82FFF" w:rsidP="00B82FFF">
            <w:pPr>
              <w:rPr>
                <w:sz w:val="22"/>
                <w:szCs w:val="22"/>
              </w:rPr>
            </w:pPr>
          </w:p>
          <w:p w:rsidR="00B82FFF" w:rsidRPr="00AF562B" w:rsidRDefault="00B82FFF" w:rsidP="00B82FFF">
            <w:pPr>
              <w:rPr>
                <w:b/>
                <w:sz w:val="22"/>
                <w:szCs w:val="22"/>
              </w:rPr>
            </w:pPr>
          </w:p>
          <w:p w:rsidR="00B82FFF" w:rsidRPr="00AF562B" w:rsidRDefault="00B82FFF" w:rsidP="00B82FFF">
            <w:pPr>
              <w:jc w:val="center"/>
              <w:rPr>
                <w:b/>
                <w:i/>
                <w:sz w:val="22"/>
                <w:szCs w:val="22"/>
              </w:rPr>
            </w:pPr>
            <w:r w:rsidRPr="00AF562B">
              <w:rPr>
                <w:b/>
                <w:i/>
                <w:sz w:val="22"/>
                <w:szCs w:val="22"/>
              </w:rPr>
              <w:t>Péče o zdraví a režim dne</w:t>
            </w:r>
          </w:p>
          <w:p w:rsidR="00B82FFF" w:rsidRPr="00AF562B" w:rsidRDefault="00B82FFF" w:rsidP="00B82FFF">
            <w:pPr>
              <w:rPr>
                <w:sz w:val="22"/>
                <w:szCs w:val="22"/>
              </w:rPr>
            </w:pPr>
            <w:r w:rsidRPr="00AF562B">
              <w:rPr>
                <w:sz w:val="22"/>
                <w:szCs w:val="22"/>
              </w:rPr>
              <w:t>Vedení záznamu o volném čase</w:t>
            </w:r>
          </w:p>
          <w:p w:rsidR="00B82FFF" w:rsidRPr="00AF562B" w:rsidRDefault="00B82FFF" w:rsidP="00B82FFF">
            <w:pPr>
              <w:rPr>
                <w:sz w:val="22"/>
                <w:szCs w:val="22"/>
              </w:rPr>
            </w:pPr>
            <w:r w:rsidRPr="00AF562B">
              <w:rPr>
                <w:sz w:val="22"/>
                <w:szCs w:val="22"/>
              </w:rPr>
              <w:t>Osobní bezpečí</w:t>
            </w:r>
          </w:p>
          <w:p w:rsidR="00B82FFF" w:rsidRPr="00AF562B" w:rsidRDefault="00B82FFF" w:rsidP="00B82FFF">
            <w:pPr>
              <w:rPr>
                <w:sz w:val="22"/>
                <w:szCs w:val="22"/>
              </w:rPr>
            </w:pPr>
            <w:r w:rsidRPr="00AF562B">
              <w:rPr>
                <w:sz w:val="22"/>
                <w:szCs w:val="22"/>
              </w:rPr>
              <w:t>Duševní a tělesné zdraví</w:t>
            </w:r>
          </w:p>
          <w:p w:rsidR="00B82FFF" w:rsidRPr="00AF562B" w:rsidRDefault="00B82FFF" w:rsidP="00B82FFF">
            <w:pPr>
              <w:rPr>
                <w:sz w:val="22"/>
                <w:szCs w:val="22"/>
              </w:rPr>
            </w:pPr>
            <w:r w:rsidRPr="00AF562B">
              <w:rPr>
                <w:sz w:val="22"/>
                <w:szCs w:val="22"/>
              </w:rPr>
              <w:t>Chování za mimořádných událostí</w:t>
            </w: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jc w:val="center"/>
              <w:rPr>
                <w:b/>
                <w:i/>
                <w:sz w:val="22"/>
                <w:szCs w:val="22"/>
              </w:rPr>
            </w:pPr>
            <w:r w:rsidRPr="00AF562B">
              <w:rPr>
                <w:b/>
                <w:i/>
                <w:sz w:val="22"/>
                <w:szCs w:val="22"/>
              </w:rPr>
              <w:lastRenderedPageBreak/>
              <w:t>Zneužívání návykových látek</w:t>
            </w:r>
          </w:p>
          <w:p w:rsidR="00B82FFF" w:rsidRPr="00AF562B" w:rsidRDefault="00B82FFF" w:rsidP="00B82FFF">
            <w:pPr>
              <w:jc w:val="center"/>
              <w:rPr>
                <w:b/>
                <w:sz w:val="22"/>
                <w:szCs w:val="22"/>
                <w:u w:val="single"/>
              </w:rPr>
            </w:pPr>
          </w:p>
          <w:p w:rsidR="00B82FFF" w:rsidRPr="00AF562B" w:rsidRDefault="00B82FFF" w:rsidP="00B82FFF">
            <w:pPr>
              <w:jc w:val="center"/>
              <w:rPr>
                <w:b/>
                <w:sz w:val="22"/>
                <w:szCs w:val="22"/>
                <w:u w:val="single"/>
              </w:rPr>
            </w:pPr>
          </w:p>
          <w:p w:rsidR="00B82FFF" w:rsidRPr="00AF562B" w:rsidRDefault="00B82FFF" w:rsidP="00B82FFF">
            <w:pPr>
              <w:rPr>
                <w:sz w:val="22"/>
                <w:szCs w:val="22"/>
              </w:rPr>
            </w:pPr>
            <w:r w:rsidRPr="00AF562B">
              <w:rPr>
                <w:sz w:val="22"/>
                <w:szCs w:val="22"/>
              </w:rPr>
              <w:t>Pozitivní životní cíle</w:t>
            </w:r>
          </w:p>
          <w:p w:rsidR="00B82FFF" w:rsidRPr="00AF562B" w:rsidRDefault="00B82FFF" w:rsidP="00B82FFF">
            <w:pPr>
              <w:rPr>
                <w:sz w:val="22"/>
                <w:szCs w:val="22"/>
              </w:rPr>
            </w:pPr>
            <w:r w:rsidRPr="00AF562B">
              <w:rPr>
                <w:sz w:val="22"/>
                <w:szCs w:val="22"/>
              </w:rPr>
              <w:t>Kouření</w:t>
            </w:r>
          </w:p>
          <w:p w:rsidR="00B82FFF" w:rsidRPr="00AF562B" w:rsidRDefault="00B82FFF" w:rsidP="00B82FFF">
            <w:pPr>
              <w:rPr>
                <w:sz w:val="22"/>
                <w:szCs w:val="22"/>
              </w:rPr>
            </w:pPr>
            <w:r w:rsidRPr="00AF562B">
              <w:rPr>
                <w:sz w:val="22"/>
                <w:szCs w:val="22"/>
              </w:rPr>
              <w:t>Alkoholismus</w:t>
            </w:r>
          </w:p>
          <w:p w:rsidR="00B82FFF" w:rsidRPr="00AF562B" w:rsidRDefault="00B82FFF" w:rsidP="00B82FFF">
            <w:pPr>
              <w:rPr>
                <w:sz w:val="22"/>
                <w:szCs w:val="22"/>
              </w:rPr>
            </w:pPr>
            <w:r w:rsidRPr="00AF562B">
              <w:rPr>
                <w:sz w:val="22"/>
                <w:szCs w:val="22"/>
              </w:rPr>
              <w:t>Centra odborné pomoci</w:t>
            </w:r>
          </w:p>
          <w:p w:rsidR="00B82FFF" w:rsidRPr="00AF562B" w:rsidRDefault="00B82FFF" w:rsidP="00B82FFF">
            <w:pPr>
              <w:rPr>
                <w:b/>
                <w:sz w:val="22"/>
                <w:szCs w:val="22"/>
                <w:u w:val="single"/>
              </w:rPr>
            </w:pPr>
          </w:p>
          <w:p w:rsidR="00B82FFF" w:rsidRPr="00AF562B" w:rsidRDefault="00B82FFF" w:rsidP="00B82FFF">
            <w:pPr>
              <w:rPr>
                <w:b/>
                <w:sz w:val="22"/>
                <w:szCs w:val="22"/>
                <w:u w:val="single"/>
              </w:rPr>
            </w:pPr>
          </w:p>
          <w:p w:rsidR="00B82FFF" w:rsidRPr="00AF562B" w:rsidRDefault="00B82FFF" w:rsidP="00B82FFF">
            <w:pPr>
              <w:rPr>
                <w:b/>
                <w:sz w:val="22"/>
                <w:szCs w:val="22"/>
              </w:rPr>
            </w:pPr>
            <w:r w:rsidRPr="00AF562B">
              <w:rPr>
                <w:b/>
                <w:sz w:val="22"/>
                <w:szCs w:val="22"/>
              </w:rPr>
              <w:t xml:space="preserve">              </w:t>
            </w:r>
          </w:p>
          <w:p w:rsidR="00B82FFF" w:rsidRPr="00AF562B" w:rsidRDefault="00B82FFF" w:rsidP="00B82FFF">
            <w:pPr>
              <w:jc w:val="center"/>
              <w:rPr>
                <w:b/>
                <w:i/>
                <w:sz w:val="22"/>
                <w:szCs w:val="22"/>
              </w:rPr>
            </w:pPr>
            <w:r w:rsidRPr="00AF562B">
              <w:rPr>
                <w:b/>
                <w:i/>
                <w:sz w:val="22"/>
                <w:szCs w:val="22"/>
              </w:rPr>
              <w:t>Zdravá výživa</w:t>
            </w:r>
          </w:p>
          <w:p w:rsidR="00B82FFF" w:rsidRPr="00AF562B" w:rsidRDefault="00B82FFF" w:rsidP="00B82FFF">
            <w:pPr>
              <w:rPr>
                <w:b/>
                <w:sz w:val="22"/>
                <w:szCs w:val="22"/>
                <w:u w:val="single"/>
              </w:rPr>
            </w:pPr>
          </w:p>
          <w:p w:rsidR="00B82FFF" w:rsidRPr="00AF562B" w:rsidRDefault="00B82FFF" w:rsidP="00B82FFF">
            <w:pPr>
              <w:rPr>
                <w:sz w:val="22"/>
                <w:szCs w:val="22"/>
              </w:rPr>
            </w:pPr>
            <w:r w:rsidRPr="00AF562B">
              <w:rPr>
                <w:sz w:val="22"/>
                <w:szCs w:val="22"/>
              </w:rPr>
              <w:t>Vliv výživy  na zdravotní stav člověka</w:t>
            </w:r>
          </w:p>
          <w:p w:rsidR="00B82FFF" w:rsidRPr="00AF562B" w:rsidRDefault="00B82FFF" w:rsidP="00B82FFF">
            <w:pPr>
              <w:rPr>
                <w:sz w:val="22"/>
                <w:szCs w:val="22"/>
              </w:rPr>
            </w:pPr>
            <w:r w:rsidRPr="00AF562B">
              <w:rPr>
                <w:sz w:val="22"/>
                <w:szCs w:val="22"/>
              </w:rPr>
              <w:t>Výživová hodnota potravy</w:t>
            </w:r>
          </w:p>
          <w:p w:rsidR="00B82FFF" w:rsidRPr="00AF562B" w:rsidRDefault="00B82FFF" w:rsidP="00B82FFF">
            <w:pPr>
              <w:rPr>
                <w:sz w:val="22"/>
                <w:szCs w:val="22"/>
              </w:rPr>
            </w:pPr>
            <w:r w:rsidRPr="00AF562B">
              <w:rPr>
                <w:sz w:val="22"/>
                <w:szCs w:val="22"/>
              </w:rPr>
              <w:t>Způsoby technologie zpracování potravy</w:t>
            </w:r>
          </w:p>
          <w:p w:rsidR="00B82FFF" w:rsidRPr="00AF562B" w:rsidRDefault="00B82FFF" w:rsidP="00B82FFF">
            <w:pPr>
              <w:rPr>
                <w:sz w:val="22"/>
                <w:szCs w:val="22"/>
              </w:rPr>
            </w:pPr>
            <w:r w:rsidRPr="00AF562B">
              <w:rPr>
                <w:sz w:val="22"/>
                <w:szCs w:val="22"/>
              </w:rPr>
              <w:t>Sestavování jídelníčku</w:t>
            </w: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jc w:val="center"/>
              <w:rPr>
                <w:b/>
                <w:i/>
                <w:sz w:val="22"/>
                <w:szCs w:val="22"/>
              </w:rPr>
            </w:pPr>
            <w:r w:rsidRPr="00AF562B">
              <w:rPr>
                <w:b/>
                <w:i/>
                <w:sz w:val="22"/>
                <w:szCs w:val="22"/>
              </w:rPr>
              <w:t>Sexuální výchova</w:t>
            </w:r>
          </w:p>
          <w:p w:rsidR="00B82FFF" w:rsidRPr="00AF562B" w:rsidRDefault="00B82FFF" w:rsidP="00B82FFF">
            <w:pPr>
              <w:rPr>
                <w:b/>
                <w:sz w:val="22"/>
                <w:szCs w:val="22"/>
                <w:u w:val="single"/>
              </w:rPr>
            </w:pPr>
          </w:p>
          <w:p w:rsidR="00B82FFF" w:rsidRPr="00AF562B" w:rsidRDefault="00B82FFF" w:rsidP="00B82FFF">
            <w:pPr>
              <w:rPr>
                <w:sz w:val="22"/>
                <w:szCs w:val="22"/>
              </w:rPr>
            </w:pPr>
            <w:r w:rsidRPr="00AF562B">
              <w:rPr>
                <w:sz w:val="22"/>
                <w:szCs w:val="22"/>
              </w:rPr>
              <w:t>Proměny člověka v období dospívání</w:t>
            </w:r>
          </w:p>
          <w:p w:rsidR="00B82FFF" w:rsidRPr="00AF562B" w:rsidRDefault="00B82FFF" w:rsidP="00B82FFF">
            <w:pPr>
              <w:rPr>
                <w:sz w:val="22"/>
                <w:szCs w:val="22"/>
              </w:rPr>
            </w:pPr>
            <w:r w:rsidRPr="00AF562B">
              <w:rPr>
                <w:sz w:val="22"/>
                <w:szCs w:val="22"/>
              </w:rPr>
              <w:t>Vztahy mezi chlapci a děvčaty</w:t>
            </w:r>
          </w:p>
        </w:tc>
        <w:tc>
          <w:tcPr>
            <w:tcW w:w="3543" w:type="dxa"/>
          </w:tcPr>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Vv,</w:t>
            </w:r>
            <w:r w:rsidR="00572E77">
              <w:rPr>
                <w:sz w:val="22"/>
                <w:szCs w:val="22"/>
              </w:rPr>
              <w:t xml:space="preserve"> Č</w:t>
            </w:r>
            <w:r w:rsidRPr="00AF562B">
              <w:rPr>
                <w:sz w:val="22"/>
                <w:szCs w:val="22"/>
              </w:rPr>
              <w:t>j, Ov</w:t>
            </w: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OSV</w:t>
            </w:r>
          </w:p>
          <w:p w:rsidR="00B82FFF" w:rsidRPr="00AF562B" w:rsidRDefault="00B82FFF" w:rsidP="00B82FFF">
            <w:pPr>
              <w:rPr>
                <w:sz w:val="22"/>
                <w:szCs w:val="22"/>
              </w:rPr>
            </w:pPr>
            <w:r w:rsidRPr="00AF562B">
              <w:rPr>
                <w:sz w:val="22"/>
                <w:szCs w:val="22"/>
              </w:rPr>
              <w:t>Sebepoznání a sebepojetí</w:t>
            </w:r>
          </w:p>
          <w:p w:rsidR="00B82FFF" w:rsidRPr="00AF562B" w:rsidRDefault="00B82FFF" w:rsidP="00B82FFF">
            <w:pPr>
              <w:rPr>
                <w:sz w:val="22"/>
                <w:szCs w:val="22"/>
              </w:rPr>
            </w:pPr>
            <w:r w:rsidRPr="00AF562B">
              <w:rPr>
                <w:sz w:val="22"/>
                <w:szCs w:val="22"/>
              </w:rPr>
              <w:t>Seberegulace a sebeorganizace</w:t>
            </w:r>
          </w:p>
          <w:p w:rsidR="00B82FFF" w:rsidRPr="00AF562B" w:rsidRDefault="00B82FFF" w:rsidP="00B82FFF">
            <w:pPr>
              <w:rPr>
                <w:sz w:val="22"/>
                <w:szCs w:val="22"/>
              </w:rPr>
            </w:pPr>
            <w:r w:rsidRPr="00AF562B">
              <w:rPr>
                <w:sz w:val="22"/>
                <w:szCs w:val="22"/>
              </w:rPr>
              <w:t>Psychohygiena</w:t>
            </w:r>
          </w:p>
          <w:p w:rsidR="00B82FFF" w:rsidRPr="00AF562B" w:rsidRDefault="00B82FFF" w:rsidP="00B82FFF">
            <w:pPr>
              <w:rPr>
                <w:sz w:val="22"/>
                <w:szCs w:val="22"/>
              </w:rPr>
            </w:pPr>
            <w:r w:rsidRPr="00AF562B">
              <w:rPr>
                <w:sz w:val="22"/>
                <w:szCs w:val="22"/>
              </w:rPr>
              <w:t>Poznávání lidí</w:t>
            </w:r>
          </w:p>
          <w:p w:rsidR="00B82FFF" w:rsidRPr="00AF562B" w:rsidRDefault="00B82FFF" w:rsidP="00B82FFF">
            <w:pPr>
              <w:rPr>
                <w:sz w:val="22"/>
                <w:szCs w:val="22"/>
              </w:rPr>
            </w:pPr>
            <w:r w:rsidRPr="00AF562B">
              <w:rPr>
                <w:sz w:val="22"/>
                <w:szCs w:val="22"/>
              </w:rPr>
              <w:t>Mezilidské vztahy</w:t>
            </w:r>
          </w:p>
          <w:p w:rsidR="00B82FFF" w:rsidRPr="00AF562B" w:rsidRDefault="00B82FFF" w:rsidP="00B82FFF">
            <w:pPr>
              <w:rPr>
                <w:sz w:val="22"/>
                <w:szCs w:val="22"/>
              </w:rPr>
            </w:pPr>
            <w:r w:rsidRPr="00AF562B">
              <w:rPr>
                <w:sz w:val="22"/>
                <w:szCs w:val="22"/>
              </w:rPr>
              <w:t>Komunikace</w:t>
            </w:r>
          </w:p>
          <w:p w:rsidR="00B82FFF" w:rsidRPr="00AF562B" w:rsidRDefault="00B82FFF" w:rsidP="00B82FFF">
            <w:pPr>
              <w:rPr>
                <w:sz w:val="22"/>
                <w:szCs w:val="22"/>
              </w:rPr>
            </w:pPr>
            <w:r w:rsidRPr="00AF562B">
              <w:rPr>
                <w:sz w:val="22"/>
                <w:szCs w:val="22"/>
              </w:rPr>
              <w:t>Řešení problémů a rozhodovací dovednosti</w:t>
            </w: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Ev</w:t>
            </w: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VDO</w:t>
            </w:r>
          </w:p>
          <w:p w:rsidR="00B82FFF" w:rsidRPr="00AF562B" w:rsidRDefault="00B82FFF" w:rsidP="00B82FFF">
            <w:pPr>
              <w:rPr>
                <w:sz w:val="22"/>
                <w:szCs w:val="22"/>
              </w:rPr>
            </w:pPr>
            <w:r w:rsidRPr="00AF562B">
              <w:rPr>
                <w:sz w:val="22"/>
                <w:szCs w:val="22"/>
              </w:rPr>
              <w:t>Občanská společnost a škola</w:t>
            </w: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MKV</w:t>
            </w:r>
          </w:p>
          <w:p w:rsidR="00B82FFF" w:rsidRPr="00AF562B" w:rsidRDefault="00B82FFF" w:rsidP="00B82FFF">
            <w:pPr>
              <w:rPr>
                <w:sz w:val="22"/>
                <w:szCs w:val="22"/>
              </w:rPr>
            </w:pPr>
            <w:r w:rsidRPr="00AF562B">
              <w:rPr>
                <w:sz w:val="22"/>
                <w:szCs w:val="22"/>
              </w:rPr>
              <w:t>Kulturní diference</w:t>
            </w:r>
          </w:p>
          <w:p w:rsidR="00B82FFF" w:rsidRPr="00AF562B" w:rsidRDefault="00B82FFF" w:rsidP="00B82FFF">
            <w:pPr>
              <w:rPr>
                <w:sz w:val="22"/>
                <w:szCs w:val="22"/>
              </w:rPr>
            </w:pPr>
            <w:r w:rsidRPr="00AF562B">
              <w:rPr>
                <w:sz w:val="22"/>
                <w:szCs w:val="22"/>
              </w:rPr>
              <w:t>Lidské vztahy</w:t>
            </w:r>
          </w:p>
          <w:p w:rsidR="00B82FFF" w:rsidRPr="00AF562B" w:rsidRDefault="00B82FFF" w:rsidP="00B82FFF">
            <w:pPr>
              <w:rPr>
                <w:sz w:val="22"/>
                <w:szCs w:val="22"/>
              </w:rPr>
            </w:pPr>
            <w:r w:rsidRPr="00AF562B">
              <w:rPr>
                <w:sz w:val="22"/>
                <w:szCs w:val="22"/>
              </w:rPr>
              <w:t>Etnický původ</w:t>
            </w:r>
          </w:p>
          <w:p w:rsidR="00B82FFF" w:rsidRPr="00AF562B" w:rsidRDefault="00B82FFF" w:rsidP="00B82FFF">
            <w:pPr>
              <w:rPr>
                <w:sz w:val="22"/>
                <w:szCs w:val="22"/>
              </w:rPr>
            </w:pPr>
            <w:r w:rsidRPr="00AF562B">
              <w:rPr>
                <w:sz w:val="22"/>
                <w:szCs w:val="22"/>
              </w:rPr>
              <w:t>Multikulturalita</w:t>
            </w:r>
          </w:p>
          <w:p w:rsidR="00B82FFF" w:rsidRPr="00AF562B" w:rsidRDefault="00B82FFF" w:rsidP="00B82FFF">
            <w:pPr>
              <w:rPr>
                <w:b/>
                <w:sz w:val="22"/>
                <w:szCs w:val="22"/>
              </w:rPr>
            </w:pPr>
          </w:p>
          <w:p w:rsidR="00B82FFF" w:rsidRPr="00AF562B" w:rsidRDefault="00B82FFF" w:rsidP="00B82FFF">
            <w:pPr>
              <w:rPr>
                <w:sz w:val="22"/>
                <w:szCs w:val="22"/>
              </w:rPr>
            </w:pPr>
            <w:r w:rsidRPr="00AF562B">
              <w:rPr>
                <w:sz w:val="22"/>
                <w:szCs w:val="22"/>
              </w:rPr>
              <w:lastRenderedPageBreak/>
              <w:t>EV</w:t>
            </w:r>
          </w:p>
          <w:p w:rsidR="00B82FFF" w:rsidRPr="00AF562B" w:rsidRDefault="00B82FFF" w:rsidP="00B82FFF">
            <w:pPr>
              <w:rPr>
                <w:sz w:val="22"/>
                <w:szCs w:val="22"/>
              </w:rPr>
            </w:pPr>
            <w:r w:rsidRPr="00AF562B">
              <w:rPr>
                <w:sz w:val="22"/>
                <w:szCs w:val="22"/>
              </w:rPr>
              <w:t>Vztah člověka a prostředí</w:t>
            </w: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MV</w:t>
            </w:r>
          </w:p>
          <w:p w:rsidR="00B82FFF" w:rsidRPr="00AF562B" w:rsidRDefault="00B82FFF" w:rsidP="00B82FFF">
            <w:pPr>
              <w:rPr>
                <w:sz w:val="22"/>
                <w:szCs w:val="22"/>
              </w:rPr>
            </w:pPr>
            <w:r w:rsidRPr="00AF562B">
              <w:rPr>
                <w:sz w:val="22"/>
                <w:szCs w:val="22"/>
              </w:rPr>
              <w:t>Kritické čtení a vnímání mediálních sdělení</w:t>
            </w: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Vv</w:t>
            </w: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p>
          <w:p w:rsidR="00B82FFF" w:rsidRPr="00AF562B" w:rsidRDefault="00B82FFF" w:rsidP="00B82FFF">
            <w:pPr>
              <w:rPr>
                <w:sz w:val="22"/>
                <w:szCs w:val="22"/>
              </w:rPr>
            </w:pPr>
            <w:r w:rsidRPr="00AF562B">
              <w:rPr>
                <w:sz w:val="22"/>
                <w:szCs w:val="22"/>
              </w:rPr>
              <w:t>Výukový film</w:t>
            </w:r>
          </w:p>
        </w:tc>
        <w:tc>
          <w:tcPr>
            <w:tcW w:w="1400" w:type="dxa"/>
          </w:tcPr>
          <w:p w:rsidR="00B82FFF" w:rsidRPr="00AF562B" w:rsidRDefault="00B82FFF" w:rsidP="00B82FFF">
            <w:pPr>
              <w:rPr>
                <w:b/>
                <w:sz w:val="22"/>
                <w:szCs w:val="22"/>
              </w:rPr>
            </w:pPr>
          </w:p>
          <w:p w:rsidR="00B82FFF" w:rsidRPr="00AF562B" w:rsidRDefault="00B82FFF" w:rsidP="00B82FFF">
            <w:pPr>
              <w:rPr>
                <w:sz w:val="22"/>
                <w:szCs w:val="22"/>
              </w:rPr>
            </w:pPr>
          </w:p>
        </w:tc>
      </w:tr>
    </w:tbl>
    <w:p w:rsidR="00B82FFF" w:rsidRDefault="00B82FFF" w:rsidP="00B82FFF">
      <w:pPr>
        <w:rPr>
          <w:b/>
          <w:sz w:val="22"/>
          <w:szCs w:val="22"/>
        </w:rPr>
      </w:pPr>
    </w:p>
    <w:p w:rsidR="00B82FFF" w:rsidRPr="005D12B4" w:rsidRDefault="00B82FFF" w:rsidP="00B82FFF">
      <w:pPr>
        <w:tabs>
          <w:tab w:val="left" w:pos="8325"/>
        </w:tabs>
        <w:rPr>
          <w:b/>
        </w:rPr>
      </w:pPr>
      <w:r>
        <w:rPr>
          <w:b/>
        </w:rPr>
        <w:tab/>
      </w:r>
    </w:p>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Pr>
        <w:rPr>
          <w:rStyle w:val="StylTun"/>
        </w:rPr>
      </w:pPr>
      <w:r w:rsidRPr="00894573">
        <w:rPr>
          <w:rStyle w:val="StylTun"/>
        </w:rPr>
        <w:lastRenderedPageBreak/>
        <w:t xml:space="preserve">Vzdělávací oblast: </w:t>
      </w:r>
      <w:r>
        <w:rPr>
          <w:rStyle w:val="StylTun"/>
        </w:rPr>
        <w:t>Člověk a zdraví</w:t>
      </w:r>
    </w:p>
    <w:p w:rsidR="00B82FFF" w:rsidRDefault="00B82FFF" w:rsidP="00B82FFF">
      <w:pPr>
        <w:rPr>
          <w:b/>
          <w:sz w:val="22"/>
          <w:szCs w:val="22"/>
        </w:rPr>
      </w:pPr>
      <w:r w:rsidRPr="00932628">
        <w:rPr>
          <w:b/>
          <w:sz w:val="22"/>
          <w:szCs w:val="22"/>
        </w:rPr>
        <w:t xml:space="preserve">Vyučovací předmět: </w:t>
      </w:r>
      <w:r>
        <w:rPr>
          <w:b/>
          <w:color w:val="339966"/>
          <w:sz w:val="22"/>
          <w:szCs w:val="22"/>
        </w:rPr>
        <w:t>Výchova ke zdraví</w:t>
      </w:r>
    </w:p>
    <w:p w:rsidR="00B82FFF" w:rsidRDefault="00572E77" w:rsidP="00B82FFF">
      <w:pPr>
        <w:rPr>
          <w:b/>
          <w:sz w:val="22"/>
          <w:szCs w:val="22"/>
        </w:rPr>
      </w:pPr>
      <w:r>
        <w:rPr>
          <w:b/>
          <w:sz w:val="22"/>
          <w:szCs w:val="22"/>
        </w:rPr>
        <w:t>Ročník</w:t>
      </w:r>
      <w:r w:rsidR="00B82FFF" w:rsidRPr="005D12B4">
        <w:rPr>
          <w:b/>
          <w:sz w:val="22"/>
          <w:szCs w:val="22"/>
        </w:rPr>
        <w:t>:</w:t>
      </w:r>
      <w:r w:rsidR="00886BE4">
        <w:rPr>
          <w:b/>
          <w:sz w:val="22"/>
          <w:szCs w:val="22"/>
        </w:rPr>
        <w:t xml:space="preserve"> </w:t>
      </w:r>
      <w:r w:rsidR="00B82FFF">
        <w:rPr>
          <w:b/>
          <w:sz w:val="22"/>
          <w:szCs w:val="22"/>
        </w:rPr>
        <w:t>7.</w:t>
      </w:r>
    </w:p>
    <w:p w:rsidR="00B82FFF" w:rsidRDefault="00B82FFF" w:rsidP="00B82FFF">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B82FFF" w:rsidRPr="00894573">
        <w:trPr>
          <w:trHeight w:hRule="exact" w:val="948"/>
          <w:tblHeader/>
          <w:jc w:val="center"/>
        </w:trPr>
        <w:tc>
          <w:tcPr>
            <w:tcW w:w="5387" w:type="dxa"/>
            <w:vAlign w:val="center"/>
          </w:tcPr>
          <w:p w:rsidR="00B82FFF" w:rsidRPr="00CF0D28" w:rsidRDefault="00B82FFF" w:rsidP="00B82FFF">
            <w:pPr>
              <w:pStyle w:val="Nadpis2"/>
              <w:jc w:val="center"/>
              <w:rPr>
                <w:rFonts w:cs="Times New Roman"/>
              </w:rPr>
            </w:pPr>
            <w:r w:rsidRPr="00CF0D28">
              <w:rPr>
                <w:rFonts w:cs="Times New Roman"/>
              </w:rPr>
              <w:t>Výstup</w:t>
            </w:r>
          </w:p>
        </w:tc>
        <w:tc>
          <w:tcPr>
            <w:tcW w:w="4820" w:type="dxa"/>
            <w:vAlign w:val="center"/>
          </w:tcPr>
          <w:p w:rsidR="00B82FFF" w:rsidRPr="00CF0D28" w:rsidRDefault="00B82FFF" w:rsidP="00B82FFF">
            <w:pPr>
              <w:pStyle w:val="Nadpis2"/>
              <w:jc w:val="center"/>
              <w:rPr>
                <w:rFonts w:cs="Times New Roman"/>
              </w:rPr>
            </w:pPr>
            <w:r w:rsidRPr="00CF0D28">
              <w:rPr>
                <w:rFonts w:cs="Times New Roman"/>
              </w:rPr>
              <w:t>Učivo</w:t>
            </w:r>
          </w:p>
        </w:tc>
        <w:tc>
          <w:tcPr>
            <w:tcW w:w="3543" w:type="dxa"/>
            <w:vAlign w:val="center"/>
          </w:tcPr>
          <w:p w:rsidR="00B82FFF" w:rsidRPr="00CF0D28" w:rsidRDefault="00B82FFF" w:rsidP="00B82FFF">
            <w:pPr>
              <w:pStyle w:val="Nadpis2"/>
              <w:jc w:val="center"/>
              <w:rPr>
                <w:rFonts w:cs="Times New Roman"/>
                <w:sz w:val="22"/>
                <w:szCs w:val="22"/>
              </w:rPr>
            </w:pPr>
            <w:r w:rsidRPr="00CF0D28">
              <w:rPr>
                <w:sz w:val="22"/>
                <w:szCs w:val="22"/>
              </w:rPr>
              <w:t>Průřezová témata, mezipředmětové vztahy, projekty, kurzy</w:t>
            </w:r>
          </w:p>
          <w:p w:rsidR="00B82FFF" w:rsidRPr="00894573" w:rsidRDefault="00B82FFF" w:rsidP="00B82FFF">
            <w:pPr>
              <w:jc w:val="center"/>
              <w:rPr>
                <w:sz w:val="22"/>
                <w:szCs w:val="22"/>
              </w:rPr>
            </w:pPr>
          </w:p>
        </w:tc>
        <w:tc>
          <w:tcPr>
            <w:tcW w:w="1400" w:type="dxa"/>
            <w:vAlign w:val="center"/>
          </w:tcPr>
          <w:p w:rsidR="00B82FFF" w:rsidRPr="00CF0D28" w:rsidRDefault="00B82FFF" w:rsidP="00B82FFF">
            <w:pPr>
              <w:pStyle w:val="Nadpis2"/>
              <w:jc w:val="center"/>
              <w:rPr>
                <w:rFonts w:cs="Times New Roman"/>
              </w:rPr>
            </w:pPr>
            <w:r w:rsidRPr="00CF0D28">
              <w:rPr>
                <w:rFonts w:cs="Times New Roman"/>
              </w:rPr>
              <w:t>Poznámky</w:t>
            </w:r>
          </w:p>
        </w:tc>
      </w:tr>
      <w:tr w:rsidR="00B82FFF" w:rsidRPr="00894573">
        <w:trPr>
          <w:trHeight w:val="3883"/>
          <w:jc w:val="center"/>
        </w:trPr>
        <w:tc>
          <w:tcPr>
            <w:tcW w:w="5387" w:type="dxa"/>
          </w:tcPr>
          <w:p w:rsidR="00B82FFF" w:rsidRPr="00394352" w:rsidRDefault="00B82FFF" w:rsidP="00B82FFF">
            <w:pPr>
              <w:autoSpaceDE w:val="0"/>
              <w:autoSpaceDN w:val="0"/>
              <w:adjustRightInd w:val="0"/>
              <w:rPr>
                <w:sz w:val="22"/>
                <w:szCs w:val="22"/>
              </w:rPr>
            </w:pPr>
            <w:r w:rsidRPr="00394352">
              <w:rPr>
                <w:sz w:val="22"/>
                <w:szCs w:val="22"/>
              </w:rPr>
              <w:t>- uvědomuje si shody a rozdíly mezi funkční a dysfunkční rodinou;</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vyjmenuje a vysvětlí role členů rodiny a hodnoty důležité pro rodinné soužití;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posoudí vztahy mezi rodiči a dětmi, včetně otázek lásky a porozumění;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analyzuje hlavní rysy rodiny v minulosti a vyvodí odlišnosti od současného pojetí rodiny, </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posoudí možné příčiny krizí v rodině, včetně rozvodu, a hledá</w:t>
            </w:r>
          </w:p>
          <w:p w:rsidR="00B82FFF" w:rsidRPr="00394352" w:rsidRDefault="00B82FFF" w:rsidP="00B82FFF">
            <w:pPr>
              <w:autoSpaceDE w:val="0"/>
              <w:autoSpaceDN w:val="0"/>
              <w:adjustRightInd w:val="0"/>
              <w:rPr>
                <w:sz w:val="22"/>
                <w:szCs w:val="22"/>
              </w:rPr>
            </w:pPr>
            <w:r w:rsidRPr="00394352">
              <w:rPr>
                <w:sz w:val="22"/>
                <w:szCs w:val="22"/>
              </w:rPr>
              <w:t>vhodná řešení;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odsuzuje domácí násilí a na příkladech uvádí možnosti prevence</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vyhodnotí současnou ekonomickou zatíženost rodiny a posoudí možná opatření, včetně správného zacházení a hospodaření s penězi</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uvědomí si a posoudí kvality rodičů a jejich předpoklady pro výchovu dětí.</w:t>
            </w:r>
          </w:p>
          <w:p w:rsidR="00B82FFF" w:rsidRPr="00394352" w:rsidRDefault="00B82FFF" w:rsidP="00B82FFF">
            <w:pPr>
              <w:ind w:left="497" w:hanging="497"/>
              <w:rPr>
                <w:sz w:val="22"/>
                <w:szCs w:val="22"/>
              </w:rPr>
            </w:pPr>
          </w:p>
          <w:p w:rsidR="00B82FFF" w:rsidRPr="00394352" w:rsidRDefault="00B82FFF" w:rsidP="00B82FFF">
            <w:pPr>
              <w:ind w:left="497" w:hanging="497"/>
              <w:rPr>
                <w:sz w:val="22"/>
                <w:szCs w:val="22"/>
              </w:rPr>
            </w:pPr>
          </w:p>
          <w:p w:rsidR="00B82FFF" w:rsidRPr="00394352" w:rsidRDefault="00B82FFF" w:rsidP="00B82FFF">
            <w:pPr>
              <w:ind w:left="497" w:hanging="497"/>
              <w:rPr>
                <w:sz w:val="22"/>
                <w:szCs w:val="22"/>
              </w:rPr>
            </w:pP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vysvětlí na příkladech souvislosti mezi fyzickým, duševním a sociálním zdravím</w:t>
            </w:r>
          </w:p>
          <w:p w:rsidR="00B82FFF" w:rsidRPr="00394352" w:rsidRDefault="00B82FFF" w:rsidP="00B82FFF">
            <w:pPr>
              <w:autoSpaceDE w:val="0"/>
              <w:autoSpaceDN w:val="0"/>
              <w:adjustRightInd w:val="0"/>
              <w:rPr>
                <w:sz w:val="22"/>
                <w:szCs w:val="22"/>
              </w:rPr>
            </w:pPr>
          </w:p>
          <w:p w:rsidR="00B82FFF" w:rsidRPr="00394352" w:rsidRDefault="00B82FFF" w:rsidP="00B82FFF">
            <w:pPr>
              <w:autoSpaceDE w:val="0"/>
              <w:autoSpaceDN w:val="0"/>
              <w:adjustRightInd w:val="0"/>
              <w:rPr>
                <w:sz w:val="22"/>
                <w:szCs w:val="22"/>
              </w:rPr>
            </w:pPr>
            <w:r>
              <w:rPr>
                <w:sz w:val="22"/>
                <w:szCs w:val="22"/>
              </w:rPr>
              <w:t xml:space="preserve">- </w:t>
            </w:r>
            <w:r w:rsidRPr="00394352">
              <w:rPr>
                <w:sz w:val="22"/>
                <w:szCs w:val="22"/>
              </w:rPr>
              <w:t xml:space="preserve"> analyzuje rizika ohrožující zdraví (např. stres, civilizační choroby,</w:t>
            </w:r>
          </w:p>
          <w:p w:rsidR="00B82FFF" w:rsidRPr="00394352" w:rsidRDefault="00B82FFF" w:rsidP="00B82FFF">
            <w:pPr>
              <w:autoSpaceDE w:val="0"/>
              <w:autoSpaceDN w:val="0"/>
              <w:adjustRightInd w:val="0"/>
              <w:rPr>
                <w:sz w:val="22"/>
                <w:szCs w:val="22"/>
              </w:rPr>
            </w:pPr>
            <w:r w:rsidRPr="00394352">
              <w:rPr>
                <w:sz w:val="22"/>
                <w:szCs w:val="22"/>
              </w:rPr>
              <w:t>zneužívání návykových látek, nebezpečí na ulicích, ve škole apod.);</w:t>
            </w:r>
          </w:p>
          <w:p w:rsidR="00B82FFF" w:rsidRPr="00394352" w:rsidRDefault="00B82FFF" w:rsidP="00B82FFF">
            <w:pPr>
              <w:autoSpaceDE w:val="0"/>
              <w:autoSpaceDN w:val="0"/>
              <w:adjustRightInd w:val="0"/>
              <w:rPr>
                <w:sz w:val="22"/>
                <w:szCs w:val="22"/>
              </w:rPr>
            </w:pPr>
            <w:r w:rsidRPr="00394352">
              <w:rPr>
                <w:sz w:val="22"/>
                <w:szCs w:val="22"/>
              </w:rPr>
              <w:lastRenderedPageBreak/>
              <w:t>-</w:t>
            </w:r>
            <w:r>
              <w:rPr>
                <w:sz w:val="22"/>
                <w:szCs w:val="22"/>
              </w:rPr>
              <w:t xml:space="preserve"> </w:t>
            </w:r>
            <w:r w:rsidRPr="00394352">
              <w:rPr>
                <w:sz w:val="22"/>
                <w:szCs w:val="22"/>
              </w:rPr>
              <w:t>navrhuje účinná opatření, popř. sestaví účinný plán ochrany zdraví;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využívá různé relaxační techniky k překonávání únavy, stresu apod.,</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dodržuje hygienu duše i těla jako prevenci nemocí </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uvědomí si a pojmenuje příčiny civilizačních onemocnění a dokáže navrhnout účinnou prevenci;</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optimálně využívá tělesnou aktivitu k udržení zdraví </w:t>
            </w:r>
          </w:p>
          <w:p w:rsidR="00B82FFF" w:rsidRPr="00394352" w:rsidRDefault="00B82FFF" w:rsidP="00B82FFF">
            <w:pPr>
              <w:autoSpaceDE w:val="0"/>
              <w:autoSpaceDN w:val="0"/>
              <w:adjustRightInd w:val="0"/>
              <w:rPr>
                <w:sz w:val="22"/>
                <w:szCs w:val="22"/>
              </w:rPr>
            </w:pPr>
            <w:r w:rsidRPr="00394352">
              <w:rPr>
                <w:sz w:val="22"/>
                <w:szCs w:val="22"/>
              </w:rPr>
              <w:t>aktivity pro osoby s postižením;</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dokáže pomoci lidem s postižením </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zhodnotí význam preventivních prohlídek pro zachování zdraví</w:t>
            </w:r>
          </w:p>
          <w:p w:rsidR="00B82FFF" w:rsidRPr="00394352" w:rsidRDefault="00B82FFF" w:rsidP="00B82FFF">
            <w:pPr>
              <w:ind w:left="497" w:hanging="497"/>
              <w:rPr>
                <w:sz w:val="22"/>
                <w:szCs w:val="22"/>
              </w:rPr>
            </w:pPr>
          </w:p>
          <w:p w:rsidR="00B82FFF" w:rsidRPr="00394352" w:rsidRDefault="00B82FFF" w:rsidP="00B82FFF">
            <w:pPr>
              <w:ind w:left="497" w:hanging="497"/>
              <w:rPr>
                <w:sz w:val="22"/>
                <w:szCs w:val="22"/>
              </w:rPr>
            </w:pPr>
          </w:p>
          <w:p w:rsidR="00B82FFF" w:rsidRPr="00394352" w:rsidRDefault="00B82FFF" w:rsidP="00B82FFF">
            <w:pPr>
              <w:autoSpaceDE w:val="0"/>
              <w:autoSpaceDN w:val="0"/>
              <w:adjustRightInd w:val="0"/>
              <w:rPr>
                <w:sz w:val="22"/>
                <w:szCs w:val="22"/>
              </w:rPr>
            </w:pPr>
          </w:p>
          <w:p w:rsidR="00B82FFF" w:rsidRPr="00394352" w:rsidRDefault="00B82FFF" w:rsidP="00B82FFF">
            <w:pPr>
              <w:autoSpaceDE w:val="0"/>
              <w:autoSpaceDN w:val="0"/>
              <w:adjustRightInd w:val="0"/>
              <w:rPr>
                <w:sz w:val="22"/>
                <w:szCs w:val="22"/>
              </w:rPr>
            </w:pP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vysvětlí a respektuje pravidla zdravého způsobu stravování;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uvědomí si a posoudí vliv životního prostředí na výživu a zdraví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rozpozná poruchy příjmu potravy, odhadne možné příčiny a navrhne prevenci</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posoudí rozdíly mezi zdravou a nezdravou výživou a hledá souvislosti se vznikem některých civilizačních chorob;</w:t>
            </w:r>
          </w:p>
          <w:p w:rsidR="00B82FFF" w:rsidRPr="00394352" w:rsidRDefault="00B82FFF" w:rsidP="00B82FFF">
            <w:pPr>
              <w:autoSpaceDE w:val="0"/>
              <w:autoSpaceDN w:val="0"/>
              <w:adjustRightInd w:val="0"/>
              <w:rPr>
                <w:sz w:val="22"/>
                <w:szCs w:val="22"/>
              </w:rPr>
            </w:pP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zhodnotí pozitiva a negativa alternativní výživy;</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navrhne jídelníček pro vybranou skupinu lidí podle zátěže, věku, pohlaví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analyzuje odlišnosti jídelníčků různých národů, dokáže porovnat jejich kvalitu se zdravou výživou;</w:t>
            </w:r>
          </w:p>
          <w:p w:rsidR="00B82FFF" w:rsidRPr="00394352" w:rsidRDefault="00B82FFF" w:rsidP="00B82FFF">
            <w:pPr>
              <w:autoSpaceDE w:val="0"/>
              <w:autoSpaceDN w:val="0"/>
              <w:adjustRightInd w:val="0"/>
              <w:rPr>
                <w:sz w:val="22"/>
                <w:szCs w:val="22"/>
              </w:rPr>
            </w:pPr>
            <w:r>
              <w:rPr>
                <w:sz w:val="22"/>
                <w:szCs w:val="22"/>
              </w:rPr>
              <w:lastRenderedPageBreak/>
              <w:t>-</w:t>
            </w:r>
            <w:r w:rsidRPr="00394352">
              <w:rPr>
                <w:sz w:val="22"/>
                <w:szCs w:val="22"/>
              </w:rPr>
              <w:t xml:space="preserve"> vyhledá a porozumí informacím o cizorodých látkách v potravinovém řetězci, hledá souvislosti se zdravou výživou</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uplatňuje zdravé stravovací návyky jako prevenci vzniku civilizačních</w:t>
            </w:r>
          </w:p>
          <w:p w:rsidR="00B82FFF" w:rsidRPr="00394352" w:rsidRDefault="00B82FFF" w:rsidP="00B82FFF">
            <w:pPr>
              <w:autoSpaceDE w:val="0"/>
              <w:autoSpaceDN w:val="0"/>
              <w:adjustRightInd w:val="0"/>
              <w:rPr>
                <w:sz w:val="22"/>
                <w:szCs w:val="22"/>
              </w:rPr>
            </w:pPr>
            <w:r w:rsidRPr="00394352">
              <w:rPr>
                <w:sz w:val="22"/>
                <w:szCs w:val="22"/>
              </w:rPr>
              <w:t>onemocnění;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pochopí a vysvětlí nevhodné působení reklamy na zdravý životní</w:t>
            </w:r>
          </w:p>
          <w:p w:rsidR="00B82FFF" w:rsidRPr="00394352" w:rsidRDefault="00B82FFF" w:rsidP="00B82FFF">
            <w:pPr>
              <w:autoSpaceDE w:val="0"/>
              <w:autoSpaceDN w:val="0"/>
              <w:adjustRightInd w:val="0"/>
              <w:rPr>
                <w:sz w:val="22"/>
                <w:szCs w:val="22"/>
              </w:rPr>
            </w:pPr>
            <w:r w:rsidRPr="00394352">
              <w:rPr>
                <w:sz w:val="22"/>
                <w:szCs w:val="22"/>
              </w:rPr>
              <w:t>styl a výživu.</w:t>
            </w:r>
          </w:p>
          <w:p w:rsidR="00B82FFF" w:rsidRPr="00394352" w:rsidRDefault="00B82FFF" w:rsidP="00B82FFF">
            <w:pPr>
              <w:ind w:left="497" w:hanging="497"/>
              <w:rPr>
                <w:sz w:val="22"/>
                <w:szCs w:val="22"/>
              </w:rPr>
            </w:pPr>
          </w:p>
          <w:p w:rsidR="00B82FFF" w:rsidRPr="00394352" w:rsidRDefault="00B82FFF" w:rsidP="00B82FFF">
            <w:pPr>
              <w:ind w:left="497" w:hanging="497"/>
              <w:rPr>
                <w:sz w:val="22"/>
                <w:szCs w:val="22"/>
              </w:rPr>
            </w:pPr>
          </w:p>
          <w:p w:rsidR="00B82FFF" w:rsidRPr="00394352" w:rsidRDefault="00B82FFF" w:rsidP="00B82FFF">
            <w:pPr>
              <w:autoSpaceDE w:val="0"/>
              <w:autoSpaceDN w:val="0"/>
              <w:adjustRightInd w:val="0"/>
              <w:rPr>
                <w:sz w:val="22"/>
                <w:szCs w:val="22"/>
              </w:rPr>
            </w:pPr>
          </w:p>
          <w:p w:rsidR="00B82FFF" w:rsidRPr="00394352" w:rsidRDefault="00B82FFF" w:rsidP="00B82FFF">
            <w:pPr>
              <w:autoSpaceDE w:val="0"/>
              <w:autoSpaceDN w:val="0"/>
              <w:adjustRightInd w:val="0"/>
              <w:rPr>
                <w:sz w:val="22"/>
                <w:szCs w:val="22"/>
              </w:rPr>
            </w:pP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chápe souvislosti mezi důvody vzniku závislosti a chováním člověka;</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posoudí zdravotní a psychosociální rizika spojená se zneužíváním návykových látek;</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dokáže se bránit vzniku závislosti kvalitním trávením volného času</w:t>
            </w:r>
          </w:p>
          <w:p w:rsidR="00B82FFF" w:rsidRPr="00394352" w:rsidRDefault="00B82FFF" w:rsidP="00B82FFF">
            <w:pPr>
              <w:autoSpaceDE w:val="0"/>
              <w:autoSpaceDN w:val="0"/>
              <w:adjustRightInd w:val="0"/>
              <w:rPr>
                <w:sz w:val="22"/>
                <w:szCs w:val="22"/>
              </w:rPr>
            </w:pPr>
            <w:r>
              <w:rPr>
                <w:sz w:val="22"/>
                <w:szCs w:val="22"/>
              </w:rPr>
              <w:t xml:space="preserve">- </w:t>
            </w:r>
            <w:r w:rsidRPr="00394352">
              <w:rPr>
                <w:sz w:val="22"/>
                <w:szCs w:val="22"/>
              </w:rPr>
              <w:t>analyzuje společenská rizika užívání drog a navrhne jejich možnou prevenci</w:t>
            </w:r>
          </w:p>
          <w:p w:rsidR="00B82FFF" w:rsidRPr="00394352" w:rsidRDefault="00B82FFF" w:rsidP="00B82FFF">
            <w:pPr>
              <w:autoSpaceDE w:val="0"/>
              <w:autoSpaceDN w:val="0"/>
              <w:adjustRightInd w:val="0"/>
              <w:rPr>
                <w:sz w:val="22"/>
                <w:szCs w:val="22"/>
              </w:rPr>
            </w:pPr>
            <w:r>
              <w:rPr>
                <w:sz w:val="22"/>
                <w:szCs w:val="22"/>
              </w:rPr>
              <w:t xml:space="preserve">- </w:t>
            </w:r>
            <w:r w:rsidRPr="00394352">
              <w:rPr>
                <w:sz w:val="22"/>
                <w:szCs w:val="22"/>
              </w:rPr>
              <w:t>dokáže vysvětlit a uplatňovat argumenty proti užívání drog;</w:t>
            </w:r>
          </w:p>
          <w:p w:rsidR="00B82FFF" w:rsidRPr="00394352" w:rsidRDefault="00B82FFF" w:rsidP="00B82FFF">
            <w:pPr>
              <w:autoSpaceDE w:val="0"/>
              <w:autoSpaceDN w:val="0"/>
              <w:adjustRightInd w:val="0"/>
              <w:rPr>
                <w:sz w:val="22"/>
                <w:szCs w:val="22"/>
              </w:rPr>
            </w:pPr>
            <w:r>
              <w:rPr>
                <w:sz w:val="22"/>
                <w:szCs w:val="22"/>
              </w:rPr>
              <w:t xml:space="preserve">- </w:t>
            </w:r>
            <w:r w:rsidRPr="00394352">
              <w:rPr>
                <w:sz w:val="22"/>
                <w:szCs w:val="22"/>
              </w:rPr>
              <w:t>umí poradit sobě i druhým, kde hledat případnou odbornou pomoc při různých závislostech;</w:t>
            </w:r>
          </w:p>
          <w:p w:rsidR="00B82FFF" w:rsidRPr="00394352" w:rsidRDefault="00B82FFF" w:rsidP="00B82FFF">
            <w:pPr>
              <w:autoSpaceDE w:val="0"/>
              <w:autoSpaceDN w:val="0"/>
              <w:adjustRightInd w:val="0"/>
              <w:rPr>
                <w:sz w:val="22"/>
                <w:szCs w:val="22"/>
              </w:rPr>
            </w:pPr>
            <w:r>
              <w:rPr>
                <w:sz w:val="22"/>
                <w:szCs w:val="22"/>
              </w:rPr>
              <w:t xml:space="preserve">- </w:t>
            </w:r>
            <w:r w:rsidRPr="00394352">
              <w:rPr>
                <w:sz w:val="22"/>
                <w:szCs w:val="22"/>
              </w:rPr>
              <w:t>vyhledá a zprostředkuje informace o protidrogových institucích</w:t>
            </w:r>
          </w:p>
          <w:p w:rsidR="00B82FFF" w:rsidRPr="00394352" w:rsidRDefault="00B82FFF" w:rsidP="00B82FFF">
            <w:pPr>
              <w:autoSpaceDE w:val="0"/>
              <w:autoSpaceDN w:val="0"/>
              <w:adjustRightInd w:val="0"/>
              <w:rPr>
                <w:sz w:val="22"/>
                <w:szCs w:val="22"/>
              </w:rPr>
            </w:pPr>
            <w:r>
              <w:rPr>
                <w:sz w:val="22"/>
                <w:szCs w:val="22"/>
              </w:rPr>
              <w:t xml:space="preserve">- </w:t>
            </w:r>
            <w:r w:rsidRPr="00394352">
              <w:rPr>
                <w:sz w:val="22"/>
                <w:szCs w:val="22"/>
              </w:rPr>
              <w:t>na základě svých znalostí vyhodnotí situaci, jak jednat s lidmi pod vlivem alkoholu nebo drogy</w:t>
            </w:r>
          </w:p>
          <w:p w:rsidR="00B82FFF" w:rsidRPr="00394352" w:rsidRDefault="00B82FFF" w:rsidP="00B82FFF">
            <w:pPr>
              <w:autoSpaceDE w:val="0"/>
              <w:autoSpaceDN w:val="0"/>
              <w:adjustRightInd w:val="0"/>
              <w:rPr>
                <w:sz w:val="22"/>
                <w:szCs w:val="22"/>
              </w:rPr>
            </w:pPr>
            <w:r>
              <w:rPr>
                <w:sz w:val="22"/>
                <w:szCs w:val="22"/>
              </w:rPr>
              <w:t xml:space="preserve">- </w:t>
            </w:r>
            <w:r w:rsidRPr="00394352">
              <w:rPr>
                <w:sz w:val="22"/>
                <w:szCs w:val="22"/>
              </w:rPr>
              <w:t>dokáže rozpoznat varovné signály patologického hráčství a navrhne účinnou pomoc i prevenci.</w:t>
            </w:r>
          </w:p>
          <w:p w:rsidR="00B82FFF" w:rsidRPr="00394352" w:rsidRDefault="00B82FFF" w:rsidP="00B82FFF">
            <w:pPr>
              <w:ind w:left="497" w:hanging="497"/>
              <w:rPr>
                <w:sz w:val="22"/>
                <w:szCs w:val="22"/>
              </w:rPr>
            </w:pPr>
          </w:p>
          <w:p w:rsidR="00B82FFF" w:rsidRPr="00394352" w:rsidRDefault="00B82FFF" w:rsidP="00B82FFF">
            <w:pPr>
              <w:ind w:left="497" w:hanging="497"/>
              <w:rPr>
                <w:sz w:val="22"/>
                <w:szCs w:val="22"/>
              </w:rPr>
            </w:pPr>
          </w:p>
          <w:p w:rsidR="00B82FFF" w:rsidRPr="00394352" w:rsidRDefault="00B82FFF" w:rsidP="00B82FFF">
            <w:pPr>
              <w:autoSpaceDE w:val="0"/>
              <w:autoSpaceDN w:val="0"/>
              <w:adjustRightInd w:val="0"/>
              <w:rPr>
                <w:sz w:val="22"/>
                <w:szCs w:val="22"/>
              </w:rPr>
            </w:pPr>
          </w:p>
          <w:p w:rsidR="00B82FFF" w:rsidRPr="00394352" w:rsidRDefault="00B82FFF" w:rsidP="00B82FFF">
            <w:pPr>
              <w:autoSpaceDE w:val="0"/>
              <w:autoSpaceDN w:val="0"/>
              <w:adjustRightInd w:val="0"/>
              <w:rPr>
                <w:sz w:val="22"/>
                <w:szCs w:val="22"/>
              </w:rPr>
            </w:pPr>
            <w:r>
              <w:rPr>
                <w:sz w:val="22"/>
                <w:szCs w:val="22"/>
              </w:rPr>
              <w:t xml:space="preserve">- </w:t>
            </w:r>
            <w:r w:rsidRPr="00394352">
              <w:rPr>
                <w:sz w:val="22"/>
                <w:szCs w:val="22"/>
              </w:rPr>
              <w:t xml:space="preserve"> respektuje pravidla soužití mezi vrstevníky a ve společnosti </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svým chováním a jednáním respektuje u ostatních potřebu jistoty</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vyhledá a zhodnotí informace v legislativě ČR i EU, které ukládají povinnost dbát o bezpečí dítěte a starat se o své rodiče</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projevuje odpovědné chování v situacích ohrožujících zdraví nebo život</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dokáže rozeznat různé podoby vandalismu, posoudit rozdíly mezi uměním a poškozováním majetku sprejery;</w:t>
            </w:r>
          </w:p>
          <w:p w:rsidR="00B82FFF" w:rsidRPr="00394352" w:rsidRDefault="00B82FFF" w:rsidP="00B82FFF">
            <w:pPr>
              <w:autoSpaceDE w:val="0"/>
              <w:autoSpaceDN w:val="0"/>
              <w:adjustRightInd w:val="0"/>
              <w:rPr>
                <w:sz w:val="22"/>
                <w:szCs w:val="22"/>
              </w:rPr>
            </w:pPr>
            <w:r>
              <w:rPr>
                <w:sz w:val="22"/>
                <w:szCs w:val="22"/>
              </w:rPr>
              <w:t xml:space="preserve">- </w:t>
            </w:r>
            <w:r w:rsidRPr="00394352">
              <w:rPr>
                <w:sz w:val="22"/>
                <w:szCs w:val="22"/>
              </w:rPr>
              <w:t xml:space="preserve"> hledá souvislosti mezi současným životním stylem a kriminalitou</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odmítá projevy rasismu, xenofobie a jakéhokoliv druhu nenávisti</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rozlišuje katastrofy a hromadná neštěstí, dokáže posoudit význam integrovaného záchranného týmu, civilní obrany</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navrhne účinná opatření ke zvýšení bezpečnosti silničního provozu,</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analyzuje příčiny trestné činnosti mladistvých a dokáže navrhnout možnosti ochrany;</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varuje před různými podobami násilí a není lhostejný k týrání a zneužívání nejen dětí, ale i starých lidí;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posoudí priority první pomoci, zvolí způsob poskytnutí první pomoci a nezapomíná na ochranu svou a raněného</w:t>
            </w:r>
          </w:p>
          <w:p w:rsidR="00B82FFF" w:rsidRPr="00394352" w:rsidRDefault="00B82FFF" w:rsidP="00B82FFF">
            <w:pPr>
              <w:ind w:left="497" w:hanging="497"/>
              <w:rPr>
                <w:sz w:val="22"/>
                <w:szCs w:val="22"/>
              </w:rPr>
            </w:pP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podporuje pozitivní vztahy, jako jsou přátelství, různé podoby lásky, partnerské vztahy, vztahy manželské a rodičovské</w:t>
            </w:r>
          </w:p>
          <w:p w:rsidR="00B82FFF" w:rsidRPr="00394352" w:rsidRDefault="00B82FFF" w:rsidP="00B82FFF">
            <w:pPr>
              <w:autoSpaceDE w:val="0"/>
              <w:autoSpaceDN w:val="0"/>
              <w:adjustRightInd w:val="0"/>
              <w:rPr>
                <w:sz w:val="22"/>
                <w:szCs w:val="22"/>
              </w:rPr>
            </w:pPr>
            <w:r>
              <w:rPr>
                <w:sz w:val="22"/>
                <w:szCs w:val="22"/>
              </w:rPr>
              <w:lastRenderedPageBreak/>
              <w:t>-</w:t>
            </w:r>
            <w:r w:rsidRPr="00394352">
              <w:rPr>
                <w:sz w:val="22"/>
                <w:szCs w:val="22"/>
              </w:rPr>
              <w:t xml:space="preserve"> respektuje sebe i druhé, je tolerantní vůči ostatním a rozvíjí aktivní naslouchání;</w:t>
            </w:r>
          </w:p>
          <w:p w:rsidR="00B82FFF" w:rsidRPr="00394352" w:rsidRDefault="00B82FFF" w:rsidP="00B82FFF">
            <w:pPr>
              <w:autoSpaceDE w:val="0"/>
              <w:autoSpaceDN w:val="0"/>
              <w:adjustRightInd w:val="0"/>
              <w:rPr>
                <w:sz w:val="22"/>
                <w:szCs w:val="22"/>
              </w:rPr>
            </w:pPr>
            <w:r>
              <w:rPr>
                <w:sz w:val="22"/>
                <w:szCs w:val="22"/>
              </w:rPr>
              <w:t xml:space="preserve">- </w:t>
            </w:r>
            <w:r w:rsidRPr="00394352">
              <w:rPr>
                <w:sz w:val="22"/>
                <w:szCs w:val="22"/>
              </w:rPr>
              <w:t xml:space="preserve"> chápe etické normy v oblasti sexuálního chování;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dokáže posoudit a vyhodnotit pravidla soužití v určité skupině;</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rozpozná změny v dospívání a reaguje na ně, dokáže respektovat a tolerovat odlišnosti druhého pohlaví;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posoudí vlastní předpoklady pro partnerské vztahy;</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porozumí sexuálnímu dospívání a reprodukčnímu zdraví, chápe rizika předčasného zahájení pohlavního života </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analyzuje možné příčiny rodičovství mladistvých a navrhne účinnou prevenci</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posoudí vhodné druhy antikoncepce a vysvětlí její význam při plánovaném rodičovství;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posoudí a odmítá sexuální násilí</w:t>
            </w:r>
          </w:p>
          <w:p w:rsidR="00B82FFF" w:rsidRPr="00394352" w:rsidRDefault="00B82FFF" w:rsidP="00B82FFF">
            <w:pPr>
              <w:autoSpaceDE w:val="0"/>
              <w:autoSpaceDN w:val="0"/>
              <w:adjustRightInd w:val="0"/>
              <w:rPr>
                <w:sz w:val="22"/>
                <w:szCs w:val="22"/>
              </w:rPr>
            </w:pPr>
            <w:r>
              <w:rPr>
                <w:sz w:val="22"/>
                <w:szCs w:val="22"/>
              </w:rPr>
              <w:t>-</w:t>
            </w:r>
            <w:r w:rsidRPr="00394352">
              <w:rPr>
                <w:sz w:val="22"/>
                <w:szCs w:val="22"/>
              </w:rPr>
              <w:t xml:space="preserve"> pochopí bio-psycho-sociální aspekty těhotenství, porodu a péče o dítě</w:t>
            </w:r>
          </w:p>
          <w:p w:rsidR="00B82FFF" w:rsidRPr="00394352" w:rsidRDefault="00B82FFF" w:rsidP="00B82FFF">
            <w:pPr>
              <w:rPr>
                <w:sz w:val="22"/>
                <w:szCs w:val="22"/>
              </w:rPr>
            </w:pPr>
            <w:r>
              <w:rPr>
                <w:sz w:val="22"/>
                <w:szCs w:val="22"/>
              </w:rPr>
              <w:t>-</w:t>
            </w:r>
            <w:r w:rsidRPr="00394352">
              <w:rPr>
                <w:sz w:val="22"/>
                <w:szCs w:val="22"/>
              </w:rPr>
              <w:t xml:space="preserve"> zhodnotí význam důkladn</w:t>
            </w:r>
            <w:r>
              <w:rPr>
                <w:sz w:val="22"/>
                <w:szCs w:val="22"/>
              </w:rPr>
              <w:t xml:space="preserve">é připravenosti na manželství a </w:t>
            </w:r>
            <w:r w:rsidRPr="00394352">
              <w:rPr>
                <w:sz w:val="22"/>
                <w:szCs w:val="22"/>
              </w:rPr>
              <w:t>rodičovství.</w:t>
            </w:r>
          </w:p>
        </w:tc>
        <w:tc>
          <w:tcPr>
            <w:tcW w:w="4820" w:type="dxa"/>
          </w:tcPr>
          <w:p w:rsidR="00B82FFF" w:rsidRPr="00AF562B" w:rsidRDefault="00B82FFF" w:rsidP="00B82FFF">
            <w:pPr>
              <w:jc w:val="center"/>
              <w:rPr>
                <w:b/>
                <w:bCs/>
                <w:i/>
                <w:sz w:val="22"/>
                <w:szCs w:val="22"/>
              </w:rPr>
            </w:pPr>
            <w:r w:rsidRPr="00AF562B">
              <w:rPr>
                <w:b/>
                <w:bCs/>
                <w:i/>
                <w:sz w:val="22"/>
                <w:szCs w:val="22"/>
              </w:rPr>
              <w:lastRenderedPageBreak/>
              <w:t>Rodina</w:t>
            </w:r>
          </w:p>
          <w:p w:rsidR="00B82FFF" w:rsidRPr="00394352" w:rsidRDefault="00B82FFF" w:rsidP="00B82FFF">
            <w:pPr>
              <w:autoSpaceDE w:val="0"/>
              <w:autoSpaceDN w:val="0"/>
              <w:adjustRightInd w:val="0"/>
              <w:rPr>
                <w:sz w:val="22"/>
                <w:szCs w:val="22"/>
              </w:rPr>
            </w:pPr>
            <w:r w:rsidRPr="00394352">
              <w:rPr>
                <w:sz w:val="22"/>
                <w:szCs w:val="22"/>
              </w:rPr>
              <w:t>Práva a povinnosti členů rodiny</w:t>
            </w:r>
          </w:p>
          <w:p w:rsidR="00B82FFF" w:rsidRPr="00394352" w:rsidRDefault="00B82FFF" w:rsidP="00B82FFF">
            <w:pPr>
              <w:autoSpaceDE w:val="0"/>
              <w:autoSpaceDN w:val="0"/>
              <w:adjustRightInd w:val="0"/>
              <w:rPr>
                <w:sz w:val="22"/>
                <w:szCs w:val="22"/>
              </w:rPr>
            </w:pPr>
            <w:r w:rsidRPr="00394352">
              <w:rPr>
                <w:sz w:val="22"/>
                <w:szCs w:val="22"/>
              </w:rPr>
              <w:t>Kdo si hraje, nezlobí</w:t>
            </w:r>
          </w:p>
          <w:p w:rsidR="00B82FFF" w:rsidRPr="00394352" w:rsidRDefault="00B82FFF" w:rsidP="00B82FFF">
            <w:pPr>
              <w:autoSpaceDE w:val="0"/>
              <w:autoSpaceDN w:val="0"/>
              <w:adjustRightInd w:val="0"/>
              <w:rPr>
                <w:sz w:val="22"/>
                <w:szCs w:val="22"/>
              </w:rPr>
            </w:pPr>
            <w:r w:rsidRPr="00394352">
              <w:rPr>
                <w:sz w:val="22"/>
                <w:szCs w:val="22"/>
              </w:rPr>
              <w:t>Rodina a domov</w:t>
            </w:r>
          </w:p>
          <w:p w:rsidR="00B82FFF" w:rsidRPr="00394352" w:rsidRDefault="00B82FFF" w:rsidP="00B82FFF">
            <w:pPr>
              <w:autoSpaceDE w:val="0"/>
              <w:autoSpaceDN w:val="0"/>
              <w:adjustRightInd w:val="0"/>
              <w:rPr>
                <w:sz w:val="22"/>
                <w:szCs w:val="22"/>
              </w:rPr>
            </w:pPr>
            <w:r w:rsidRPr="00394352">
              <w:rPr>
                <w:sz w:val="22"/>
                <w:szCs w:val="22"/>
              </w:rPr>
              <w:t>Komunikace v rodině</w:t>
            </w:r>
          </w:p>
          <w:p w:rsidR="00B82FFF" w:rsidRPr="00394352" w:rsidRDefault="00B82FFF" w:rsidP="00B82FFF">
            <w:pPr>
              <w:autoSpaceDE w:val="0"/>
              <w:autoSpaceDN w:val="0"/>
              <w:adjustRightInd w:val="0"/>
              <w:rPr>
                <w:sz w:val="22"/>
                <w:szCs w:val="22"/>
              </w:rPr>
            </w:pPr>
            <w:r w:rsidRPr="00394352">
              <w:rPr>
                <w:sz w:val="22"/>
                <w:szCs w:val="22"/>
              </w:rPr>
              <w:t>Rodina a bydlení</w:t>
            </w:r>
          </w:p>
          <w:p w:rsidR="00B82FFF" w:rsidRPr="00394352" w:rsidRDefault="00B82FFF" w:rsidP="00B82FFF">
            <w:pPr>
              <w:autoSpaceDE w:val="0"/>
              <w:autoSpaceDN w:val="0"/>
              <w:adjustRightInd w:val="0"/>
              <w:rPr>
                <w:sz w:val="22"/>
                <w:szCs w:val="22"/>
              </w:rPr>
            </w:pPr>
            <w:r w:rsidRPr="00394352">
              <w:rPr>
                <w:sz w:val="22"/>
                <w:szCs w:val="22"/>
              </w:rPr>
              <w:t>O zařízení a stolování</w:t>
            </w:r>
          </w:p>
          <w:p w:rsidR="00B82FFF" w:rsidRPr="00394352" w:rsidRDefault="00B82FFF" w:rsidP="00B82FFF">
            <w:pPr>
              <w:autoSpaceDE w:val="0"/>
              <w:autoSpaceDN w:val="0"/>
              <w:adjustRightInd w:val="0"/>
              <w:rPr>
                <w:sz w:val="22"/>
                <w:szCs w:val="22"/>
              </w:rPr>
            </w:pPr>
            <w:r w:rsidRPr="00394352">
              <w:rPr>
                <w:sz w:val="22"/>
                <w:szCs w:val="22"/>
              </w:rPr>
              <w:t>Ekonomika domácnosti</w:t>
            </w: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AF562B" w:rsidRDefault="00B82FFF" w:rsidP="00B82FFF">
            <w:pPr>
              <w:jc w:val="center"/>
              <w:rPr>
                <w:b/>
                <w:bCs/>
                <w:i/>
                <w:sz w:val="22"/>
                <w:szCs w:val="22"/>
              </w:rPr>
            </w:pPr>
            <w:r w:rsidRPr="00AF562B">
              <w:rPr>
                <w:b/>
                <w:bCs/>
                <w:i/>
                <w:sz w:val="22"/>
                <w:szCs w:val="22"/>
              </w:rPr>
              <w:t>Klíče ke zdraví</w:t>
            </w:r>
          </w:p>
          <w:p w:rsidR="00B82FFF" w:rsidRPr="00394352" w:rsidRDefault="00B82FFF" w:rsidP="00B82FFF">
            <w:pPr>
              <w:ind w:left="497" w:hanging="497"/>
              <w:rPr>
                <w:sz w:val="22"/>
                <w:szCs w:val="22"/>
              </w:rPr>
            </w:pPr>
            <w:r w:rsidRPr="00394352">
              <w:rPr>
                <w:sz w:val="22"/>
                <w:szCs w:val="22"/>
              </w:rPr>
              <w:t>Člověk ve zdraví a nemoci</w:t>
            </w:r>
          </w:p>
          <w:p w:rsidR="00B82FFF" w:rsidRPr="00394352" w:rsidRDefault="00B82FFF" w:rsidP="00B82FFF">
            <w:pPr>
              <w:ind w:left="497" w:hanging="497"/>
              <w:rPr>
                <w:sz w:val="22"/>
                <w:szCs w:val="22"/>
              </w:rPr>
            </w:pPr>
            <w:r w:rsidRPr="00394352">
              <w:rPr>
                <w:sz w:val="22"/>
                <w:szCs w:val="22"/>
              </w:rPr>
              <w:t>Infekční choroby</w:t>
            </w:r>
          </w:p>
          <w:p w:rsidR="00B82FFF" w:rsidRPr="00394352" w:rsidRDefault="00B82FFF" w:rsidP="00B82FFF">
            <w:pPr>
              <w:ind w:left="497" w:hanging="497"/>
              <w:rPr>
                <w:sz w:val="22"/>
                <w:szCs w:val="22"/>
              </w:rPr>
            </w:pPr>
            <w:r w:rsidRPr="00394352">
              <w:rPr>
                <w:sz w:val="22"/>
                <w:szCs w:val="22"/>
              </w:rPr>
              <w:t>Postižení mezi námi</w:t>
            </w:r>
          </w:p>
          <w:p w:rsidR="00B82FFF" w:rsidRPr="00394352" w:rsidRDefault="00B82FFF" w:rsidP="00B82FFF">
            <w:pPr>
              <w:ind w:left="497" w:hanging="497"/>
              <w:rPr>
                <w:sz w:val="22"/>
                <w:szCs w:val="22"/>
              </w:rPr>
            </w:pPr>
            <w:r w:rsidRPr="00394352">
              <w:rPr>
                <w:sz w:val="22"/>
                <w:szCs w:val="22"/>
              </w:rPr>
              <w:t>Klíče ke zdraví</w:t>
            </w: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AF562B" w:rsidRDefault="00B82FFF" w:rsidP="00B82FFF">
            <w:pPr>
              <w:rPr>
                <w:i/>
                <w:sz w:val="22"/>
                <w:szCs w:val="22"/>
              </w:rPr>
            </w:pPr>
          </w:p>
          <w:p w:rsidR="00B82FFF" w:rsidRPr="00AF562B" w:rsidRDefault="00B82FFF" w:rsidP="00B82FFF">
            <w:pPr>
              <w:jc w:val="center"/>
              <w:rPr>
                <w:b/>
                <w:bCs/>
                <w:i/>
                <w:sz w:val="22"/>
                <w:szCs w:val="22"/>
              </w:rPr>
            </w:pPr>
            <w:r w:rsidRPr="00AF562B">
              <w:rPr>
                <w:b/>
                <w:bCs/>
                <w:i/>
                <w:sz w:val="22"/>
                <w:szCs w:val="22"/>
              </w:rPr>
              <w:t>Zdravá výživa</w:t>
            </w:r>
          </w:p>
          <w:p w:rsidR="00B82FFF" w:rsidRPr="00394352" w:rsidRDefault="00B82FFF" w:rsidP="00B82FFF">
            <w:pPr>
              <w:autoSpaceDE w:val="0"/>
              <w:autoSpaceDN w:val="0"/>
              <w:adjustRightInd w:val="0"/>
              <w:rPr>
                <w:sz w:val="22"/>
                <w:szCs w:val="22"/>
              </w:rPr>
            </w:pPr>
            <w:r w:rsidRPr="00394352">
              <w:rPr>
                <w:sz w:val="22"/>
                <w:szCs w:val="22"/>
              </w:rPr>
              <w:t>Zdravá výživa</w:t>
            </w:r>
          </w:p>
          <w:p w:rsidR="00B82FFF" w:rsidRPr="00394352" w:rsidRDefault="00B82FFF" w:rsidP="00B82FFF">
            <w:pPr>
              <w:autoSpaceDE w:val="0"/>
              <w:autoSpaceDN w:val="0"/>
              <w:adjustRightInd w:val="0"/>
              <w:rPr>
                <w:sz w:val="22"/>
                <w:szCs w:val="22"/>
              </w:rPr>
            </w:pPr>
            <w:r w:rsidRPr="00394352">
              <w:rPr>
                <w:sz w:val="22"/>
                <w:szCs w:val="22"/>
              </w:rPr>
              <w:t>Látky tvořící naše tělo</w:t>
            </w:r>
          </w:p>
          <w:p w:rsidR="00B82FFF" w:rsidRPr="00394352" w:rsidRDefault="00B82FFF" w:rsidP="00B82FFF">
            <w:pPr>
              <w:autoSpaceDE w:val="0"/>
              <w:autoSpaceDN w:val="0"/>
              <w:adjustRightInd w:val="0"/>
              <w:rPr>
                <w:sz w:val="22"/>
                <w:szCs w:val="22"/>
              </w:rPr>
            </w:pPr>
            <w:r w:rsidRPr="00394352">
              <w:rPr>
                <w:sz w:val="22"/>
                <w:szCs w:val="22"/>
              </w:rPr>
              <w:t>Alternativní výživa a poruchy výživy</w:t>
            </w:r>
          </w:p>
          <w:p w:rsidR="00B82FFF" w:rsidRPr="00394352" w:rsidRDefault="00B82FFF" w:rsidP="00B82FFF">
            <w:pPr>
              <w:autoSpaceDE w:val="0"/>
              <w:autoSpaceDN w:val="0"/>
              <w:adjustRightInd w:val="0"/>
              <w:rPr>
                <w:sz w:val="22"/>
                <w:szCs w:val="22"/>
              </w:rPr>
            </w:pPr>
            <w:r w:rsidRPr="00394352">
              <w:rPr>
                <w:sz w:val="22"/>
                <w:szCs w:val="22"/>
              </w:rPr>
              <w:t>Abeceda zdravé výživy</w:t>
            </w: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AF562B" w:rsidRDefault="00B82FFF" w:rsidP="00B82FFF">
            <w:pPr>
              <w:jc w:val="center"/>
              <w:rPr>
                <w:b/>
                <w:bCs/>
                <w:i/>
                <w:sz w:val="22"/>
                <w:szCs w:val="22"/>
              </w:rPr>
            </w:pPr>
            <w:r w:rsidRPr="00AF562B">
              <w:rPr>
                <w:b/>
                <w:bCs/>
                <w:i/>
                <w:sz w:val="22"/>
                <w:szCs w:val="22"/>
              </w:rPr>
              <w:t>Zneužívání návykových látek</w:t>
            </w:r>
          </w:p>
          <w:p w:rsidR="00B82FFF" w:rsidRPr="00394352" w:rsidRDefault="00B82FFF" w:rsidP="00B82FFF">
            <w:pPr>
              <w:rPr>
                <w:sz w:val="22"/>
                <w:szCs w:val="22"/>
              </w:rPr>
            </w:pPr>
            <w:r w:rsidRPr="00394352">
              <w:rPr>
                <w:sz w:val="22"/>
                <w:szCs w:val="22"/>
              </w:rPr>
              <w:t>Drogy - zrádný přítel, zloděj tvého "Já"</w:t>
            </w:r>
          </w:p>
          <w:p w:rsidR="00B82FFF" w:rsidRPr="00394352" w:rsidRDefault="00B82FFF" w:rsidP="00B82FFF">
            <w:pPr>
              <w:rPr>
                <w:sz w:val="22"/>
                <w:szCs w:val="22"/>
              </w:rPr>
            </w:pPr>
            <w:r w:rsidRPr="00394352">
              <w:rPr>
                <w:sz w:val="22"/>
                <w:szCs w:val="22"/>
              </w:rPr>
              <w:t>Nejčastěji užívané drogy</w:t>
            </w:r>
          </w:p>
          <w:p w:rsidR="00B82FFF" w:rsidRPr="00394352" w:rsidRDefault="00B82FFF" w:rsidP="00B82FFF">
            <w:pPr>
              <w:rPr>
                <w:sz w:val="22"/>
                <w:szCs w:val="22"/>
              </w:rPr>
            </w:pPr>
            <w:r w:rsidRPr="00394352">
              <w:rPr>
                <w:sz w:val="22"/>
                <w:szCs w:val="22"/>
              </w:rPr>
              <w:t>Drogy a jejich účinky</w:t>
            </w:r>
          </w:p>
          <w:p w:rsidR="00B82FFF" w:rsidRPr="00394352" w:rsidRDefault="00B82FFF" w:rsidP="00B82FFF">
            <w:pPr>
              <w:rPr>
                <w:sz w:val="22"/>
                <w:szCs w:val="22"/>
              </w:rPr>
            </w:pPr>
            <w:r w:rsidRPr="00394352">
              <w:rPr>
                <w:sz w:val="22"/>
                <w:szCs w:val="22"/>
              </w:rPr>
              <w:t>Doping</w:t>
            </w:r>
          </w:p>
          <w:p w:rsidR="00B82FFF" w:rsidRPr="00394352" w:rsidRDefault="00B82FFF" w:rsidP="00B82FFF">
            <w:pPr>
              <w:rPr>
                <w:sz w:val="22"/>
                <w:szCs w:val="22"/>
              </w:rPr>
            </w:pPr>
            <w:r w:rsidRPr="00394352">
              <w:rPr>
                <w:sz w:val="22"/>
                <w:szCs w:val="22"/>
              </w:rPr>
              <w:t>Záludnost drog</w:t>
            </w:r>
          </w:p>
          <w:p w:rsidR="00B82FFF" w:rsidRPr="00394352" w:rsidRDefault="00B82FFF" w:rsidP="00B82FFF">
            <w:pPr>
              <w:rPr>
                <w:sz w:val="22"/>
                <w:szCs w:val="22"/>
              </w:rPr>
            </w:pPr>
            <w:r w:rsidRPr="00394352">
              <w:rPr>
                <w:sz w:val="22"/>
                <w:szCs w:val="22"/>
              </w:rPr>
              <w:t>Vznik závislosti</w:t>
            </w:r>
          </w:p>
          <w:p w:rsidR="00B82FFF" w:rsidRPr="00394352" w:rsidRDefault="00B82FFF" w:rsidP="00B82FFF">
            <w:pPr>
              <w:rPr>
                <w:sz w:val="22"/>
                <w:szCs w:val="22"/>
              </w:rPr>
            </w:pPr>
            <w:r w:rsidRPr="00394352">
              <w:rPr>
                <w:sz w:val="22"/>
                <w:szCs w:val="22"/>
              </w:rPr>
              <w:t>Drogy aneb ztráty a nálezy</w:t>
            </w: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AF562B" w:rsidRDefault="00B82FFF" w:rsidP="00B82FFF">
            <w:pPr>
              <w:jc w:val="center"/>
              <w:rPr>
                <w:b/>
                <w:bCs/>
                <w:i/>
                <w:sz w:val="22"/>
                <w:szCs w:val="22"/>
              </w:rPr>
            </w:pPr>
            <w:r w:rsidRPr="00AF562B">
              <w:rPr>
                <w:b/>
                <w:bCs/>
                <w:i/>
                <w:sz w:val="22"/>
                <w:szCs w:val="22"/>
              </w:rPr>
              <w:t>Osobní bezpečí</w:t>
            </w:r>
          </w:p>
          <w:p w:rsidR="00B82FFF" w:rsidRPr="00394352" w:rsidRDefault="00B82FFF" w:rsidP="00B82FFF">
            <w:pPr>
              <w:rPr>
                <w:sz w:val="22"/>
                <w:szCs w:val="22"/>
              </w:rPr>
            </w:pPr>
            <w:r w:rsidRPr="00394352">
              <w:rPr>
                <w:sz w:val="22"/>
                <w:szCs w:val="22"/>
              </w:rPr>
              <w:t>Nebezpečné situace</w:t>
            </w:r>
          </w:p>
          <w:p w:rsidR="00B82FFF" w:rsidRPr="00394352" w:rsidRDefault="00B82FFF" w:rsidP="00B82FFF">
            <w:pPr>
              <w:rPr>
                <w:sz w:val="22"/>
                <w:szCs w:val="22"/>
              </w:rPr>
            </w:pPr>
            <w:r w:rsidRPr="00394352">
              <w:rPr>
                <w:sz w:val="22"/>
                <w:szCs w:val="22"/>
              </w:rPr>
              <w:t>Skupina vrstevníků a násilí; agresoři a oběti</w:t>
            </w:r>
          </w:p>
          <w:p w:rsidR="00B82FFF" w:rsidRPr="00394352" w:rsidRDefault="00B82FFF" w:rsidP="00B82FFF">
            <w:pPr>
              <w:rPr>
                <w:sz w:val="22"/>
                <w:szCs w:val="22"/>
              </w:rPr>
            </w:pPr>
            <w:r w:rsidRPr="00394352">
              <w:rPr>
                <w:sz w:val="22"/>
                <w:szCs w:val="22"/>
              </w:rPr>
              <w:t>Každý chce dosáhnout úspěchu</w:t>
            </w:r>
          </w:p>
          <w:p w:rsidR="00B82FFF" w:rsidRPr="00394352" w:rsidRDefault="00B82FFF" w:rsidP="00B82FFF">
            <w:pPr>
              <w:rPr>
                <w:sz w:val="22"/>
                <w:szCs w:val="22"/>
              </w:rPr>
            </w:pPr>
            <w:r w:rsidRPr="00394352">
              <w:rPr>
                <w:sz w:val="22"/>
                <w:szCs w:val="22"/>
              </w:rPr>
              <w:t>Násilí v sexualitě</w:t>
            </w:r>
          </w:p>
          <w:p w:rsidR="00B82FFF" w:rsidRPr="00394352" w:rsidRDefault="00B82FFF" w:rsidP="00B82FFF">
            <w:pPr>
              <w:rPr>
                <w:sz w:val="22"/>
                <w:szCs w:val="22"/>
              </w:rPr>
            </w:pPr>
            <w:r w:rsidRPr="00394352">
              <w:rPr>
                <w:sz w:val="22"/>
                <w:szCs w:val="22"/>
              </w:rPr>
              <w:t>Nacvičujeme první pomoc</w:t>
            </w: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AF562B" w:rsidRDefault="00B82FFF" w:rsidP="00B82FFF">
            <w:pPr>
              <w:jc w:val="center"/>
              <w:rPr>
                <w:b/>
                <w:bCs/>
                <w:i/>
                <w:sz w:val="22"/>
                <w:szCs w:val="22"/>
              </w:rPr>
            </w:pPr>
            <w:r w:rsidRPr="00AF562B">
              <w:rPr>
                <w:b/>
                <w:bCs/>
                <w:i/>
                <w:sz w:val="22"/>
                <w:szCs w:val="22"/>
              </w:rPr>
              <w:t>Sexuální výchova</w:t>
            </w:r>
          </w:p>
          <w:p w:rsidR="00B82FFF" w:rsidRPr="00394352" w:rsidRDefault="00B82FFF" w:rsidP="00B82FFF">
            <w:pPr>
              <w:rPr>
                <w:sz w:val="22"/>
                <w:szCs w:val="22"/>
              </w:rPr>
            </w:pPr>
            <w:r w:rsidRPr="00394352">
              <w:rPr>
                <w:sz w:val="22"/>
                <w:szCs w:val="22"/>
              </w:rPr>
              <w:t>Lidský život v proměnách času</w:t>
            </w:r>
          </w:p>
          <w:p w:rsidR="00B82FFF" w:rsidRPr="00394352" w:rsidRDefault="00B82FFF" w:rsidP="00B82FFF">
            <w:pPr>
              <w:rPr>
                <w:sz w:val="22"/>
                <w:szCs w:val="22"/>
              </w:rPr>
            </w:pPr>
            <w:r w:rsidRPr="00394352">
              <w:rPr>
                <w:sz w:val="22"/>
                <w:szCs w:val="22"/>
              </w:rPr>
              <w:t>Odlišnosti mají svůj význam</w:t>
            </w:r>
          </w:p>
          <w:p w:rsidR="00B82FFF" w:rsidRPr="00394352" w:rsidRDefault="00B82FFF" w:rsidP="00B82FFF">
            <w:pPr>
              <w:rPr>
                <w:sz w:val="22"/>
                <w:szCs w:val="22"/>
              </w:rPr>
            </w:pPr>
            <w:r w:rsidRPr="00394352">
              <w:rPr>
                <w:sz w:val="22"/>
                <w:szCs w:val="22"/>
              </w:rPr>
              <w:t>Pohlavní orgány muže a ženy</w:t>
            </w:r>
          </w:p>
          <w:p w:rsidR="00B82FFF" w:rsidRPr="00394352" w:rsidRDefault="00B82FFF" w:rsidP="00B82FFF">
            <w:pPr>
              <w:rPr>
                <w:sz w:val="22"/>
                <w:szCs w:val="22"/>
              </w:rPr>
            </w:pPr>
            <w:r w:rsidRPr="00394352">
              <w:rPr>
                <w:sz w:val="22"/>
                <w:szCs w:val="22"/>
              </w:rPr>
              <w:t>Stáváme se mužem a ženou</w:t>
            </w:r>
          </w:p>
        </w:tc>
        <w:tc>
          <w:tcPr>
            <w:tcW w:w="3543" w:type="dxa"/>
          </w:tcPr>
          <w:p w:rsidR="00B82FFF" w:rsidRDefault="00B82FFF" w:rsidP="00B82FFF"/>
          <w:p w:rsidR="00B82FFF" w:rsidRDefault="00B82FFF" w:rsidP="00B82FFF">
            <w:r>
              <w:t>Ov, Vv</w:t>
            </w:r>
          </w:p>
          <w:p w:rsidR="00B82FFF" w:rsidRDefault="00B82FFF" w:rsidP="00B82FFF"/>
          <w:p w:rsidR="00B82FFF" w:rsidRDefault="00B82FFF" w:rsidP="00B82FFF">
            <w:r>
              <w:br/>
            </w:r>
          </w:p>
          <w:p w:rsidR="00B82FFF" w:rsidRDefault="00B82FFF" w:rsidP="00B82FFF"/>
          <w:p w:rsidR="00B82FFF" w:rsidRDefault="00B82FFF" w:rsidP="00B82FFF"/>
          <w:p w:rsidR="00B82FFF" w:rsidRPr="00394352" w:rsidRDefault="00B82FFF" w:rsidP="00B82FFF">
            <w:pPr>
              <w:rPr>
                <w:sz w:val="22"/>
                <w:szCs w:val="22"/>
              </w:rPr>
            </w:pPr>
            <w:r w:rsidRPr="00394352">
              <w:rPr>
                <w:sz w:val="22"/>
                <w:szCs w:val="22"/>
              </w:rPr>
              <w:t>OSV</w:t>
            </w:r>
          </w:p>
          <w:p w:rsidR="00B82FFF" w:rsidRPr="00394352" w:rsidRDefault="00B82FFF" w:rsidP="00B82FFF">
            <w:pPr>
              <w:rPr>
                <w:sz w:val="22"/>
                <w:szCs w:val="22"/>
              </w:rPr>
            </w:pPr>
            <w:r w:rsidRPr="00394352">
              <w:rPr>
                <w:sz w:val="22"/>
                <w:szCs w:val="22"/>
              </w:rPr>
              <w:t>Rozvoj schopnosti poznávání</w:t>
            </w:r>
          </w:p>
          <w:p w:rsidR="00B82FFF" w:rsidRPr="00394352" w:rsidRDefault="00B82FFF" w:rsidP="00B82FFF">
            <w:pPr>
              <w:rPr>
                <w:sz w:val="22"/>
                <w:szCs w:val="22"/>
              </w:rPr>
            </w:pPr>
            <w:r w:rsidRPr="00394352">
              <w:rPr>
                <w:sz w:val="22"/>
                <w:szCs w:val="22"/>
              </w:rPr>
              <w:t>Sebepoznání a sebepojetí</w:t>
            </w:r>
          </w:p>
          <w:p w:rsidR="00B82FFF" w:rsidRPr="00394352" w:rsidRDefault="00B82FFF" w:rsidP="00B82FFF">
            <w:pPr>
              <w:rPr>
                <w:sz w:val="22"/>
                <w:szCs w:val="22"/>
              </w:rPr>
            </w:pPr>
            <w:r w:rsidRPr="00394352">
              <w:rPr>
                <w:sz w:val="22"/>
                <w:szCs w:val="22"/>
              </w:rPr>
              <w:t>Seberegulace a sebeorganizace</w:t>
            </w:r>
          </w:p>
          <w:p w:rsidR="00B82FFF" w:rsidRPr="00394352" w:rsidRDefault="00B82FFF" w:rsidP="00B82FFF">
            <w:pPr>
              <w:rPr>
                <w:sz w:val="22"/>
                <w:szCs w:val="22"/>
              </w:rPr>
            </w:pPr>
            <w:r w:rsidRPr="00394352">
              <w:rPr>
                <w:sz w:val="22"/>
                <w:szCs w:val="22"/>
              </w:rPr>
              <w:t>Psychohygiena</w:t>
            </w:r>
          </w:p>
          <w:p w:rsidR="00B82FFF" w:rsidRPr="00394352" w:rsidRDefault="00B82FFF" w:rsidP="00B82FFF">
            <w:pPr>
              <w:rPr>
                <w:sz w:val="22"/>
                <w:szCs w:val="22"/>
              </w:rPr>
            </w:pPr>
            <w:r w:rsidRPr="00394352">
              <w:rPr>
                <w:sz w:val="22"/>
                <w:szCs w:val="22"/>
              </w:rPr>
              <w:t>Poznávání lidí</w:t>
            </w:r>
          </w:p>
          <w:p w:rsidR="00B82FFF" w:rsidRPr="00394352" w:rsidRDefault="00B82FFF" w:rsidP="00B82FFF">
            <w:pPr>
              <w:rPr>
                <w:sz w:val="22"/>
                <w:szCs w:val="22"/>
              </w:rPr>
            </w:pPr>
            <w:r w:rsidRPr="00394352">
              <w:rPr>
                <w:sz w:val="22"/>
                <w:szCs w:val="22"/>
              </w:rPr>
              <w:t>Mezilidské vztahy</w:t>
            </w:r>
          </w:p>
          <w:p w:rsidR="00B82FFF" w:rsidRPr="00394352" w:rsidRDefault="00B82FFF" w:rsidP="00B82FFF">
            <w:pPr>
              <w:rPr>
                <w:sz w:val="22"/>
                <w:szCs w:val="22"/>
              </w:rPr>
            </w:pPr>
            <w:r w:rsidRPr="00394352">
              <w:rPr>
                <w:sz w:val="22"/>
                <w:szCs w:val="22"/>
              </w:rPr>
              <w:t>Komunikace</w:t>
            </w:r>
          </w:p>
          <w:p w:rsidR="00B82FFF" w:rsidRPr="00394352" w:rsidRDefault="00B82FFF" w:rsidP="00B82FFF">
            <w:pPr>
              <w:rPr>
                <w:sz w:val="22"/>
                <w:szCs w:val="22"/>
              </w:rPr>
            </w:pPr>
            <w:r w:rsidRPr="00394352">
              <w:rPr>
                <w:sz w:val="22"/>
                <w:szCs w:val="22"/>
              </w:rPr>
              <w:t>Kooperace a kompetice</w:t>
            </w:r>
          </w:p>
          <w:p w:rsidR="00B82FFF" w:rsidRPr="00394352" w:rsidRDefault="00B82FFF" w:rsidP="00B82FFF">
            <w:pPr>
              <w:rPr>
                <w:sz w:val="22"/>
                <w:szCs w:val="22"/>
              </w:rPr>
            </w:pPr>
            <w:r w:rsidRPr="00394352">
              <w:rPr>
                <w:sz w:val="22"/>
                <w:szCs w:val="22"/>
              </w:rPr>
              <w:t>Řešení problémů a rozhodovací dovednosti</w:t>
            </w:r>
          </w:p>
          <w:p w:rsidR="00B82FFF" w:rsidRPr="00394352" w:rsidRDefault="00B82FFF" w:rsidP="00B82FFF">
            <w:pPr>
              <w:rPr>
                <w:sz w:val="22"/>
                <w:szCs w:val="22"/>
              </w:rPr>
            </w:pPr>
            <w:r w:rsidRPr="00394352">
              <w:rPr>
                <w:sz w:val="22"/>
                <w:szCs w:val="22"/>
              </w:rPr>
              <w:t>Hodnoty, postoje, praktická etika</w:t>
            </w:r>
          </w:p>
          <w:p w:rsidR="00B82FFF" w:rsidRPr="00394352" w:rsidRDefault="00B82FFF" w:rsidP="00B82FFF">
            <w:pPr>
              <w:rPr>
                <w:sz w:val="22"/>
                <w:szCs w:val="22"/>
              </w:rPr>
            </w:pPr>
          </w:p>
          <w:p w:rsidR="00B82FFF" w:rsidRPr="00394352" w:rsidRDefault="00B82FFF" w:rsidP="00B82FFF">
            <w:pPr>
              <w:rPr>
                <w:sz w:val="22"/>
                <w:szCs w:val="22"/>
              </w:rPr>
            </w:pPr>
            <w:r w:rsidRPr="00394352">
              <w:rPr>
                <w:sz w:val="22"/>
                <w:szCs w:val="22"/>
              </w:rPr>
              <w:t>VDO</w:t>
            </w:r>
          </w:p>
          <w:p w:rsidR="00B82FFF" w:rsidRPr="00394352" w:rsidRDefault="00B82FFF" w:rsidP="00B82FFF">
            <w:pPr>
              <w:rPr>
                <w:sz w:val="22"/>
                <w:szCs w:val="22"/>
              </w:rPr>
            </w:pPr>
            <w:r w:rsidRPr="00394352">
              <w:rPr>
                <w:sz w:val="22"/>
                <w:szCs w:val="22"/>
              </w:rPr>
              <w:t>Občanská společnost a škola</w:t>
            </w: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r w:rsidRPr="00394352">
              <w:rPr>
                <w:sz w:val="22"/>
                <w:szCs w:val="22"/>
              </w:rPr>
              <w:t>MKV</w:t>
            </w:r>
          </w:p>
          <w:p w:rsidR="00B82FFF" w:rsidRPr="00394352" w:rsidRDefault="00B82FFF" w:rsidP="00B82FFF">
            <w:pPr>
              <w:rPr>
                <w:sz w:val="22"/>
                <w:szCs w:val="22"/>
              </w:rPr>
            </w:pPr>
            <w:r w:rsidRPr="00394352">
              <w:rPr>
                <w:sz w:val="22"/>
                <w:szCs w:val="22"/>
              </w:rPr>
              <w:t>Kulturní diference</w:t>
            </w:r>
          </w:p>
          <w:p w:rsidR="00B82FFF" w:rsidRPr="00394352" w:rsidRDefault="00B82FFF" w:rsidP="00B82FFF">
            <w:pPr>
              <w:rPr>
                <w:sz w:val="22"/>
                <w:szCs w:val="22"/>
              </w:rPr>
            </w:pPr>
            <w:r w:rsidRPr="00394352">
              <w:rPr>
                <w:sz w:val="22"/>
                <w:szCs w:val="22"/>
              </w:rPr>
              <w:lastRenderedPageBreak/>
              <w:t>Lidské vztahy</w:t>
            </w:r>
          </w:p>
          <w:p w:rsidR="00B82FFF" w:rsidRPr="00394352" w:rsidRDefault="00B82FFF" w:rsidP="00B82FFF">
            <w:pPr>
              <w:rPr>
                <w:sz w:val="22"/>
                <w:szCs w:val="22"/>
              </w:rPr>
            </w:pPr>
            <w:r w:rsidRPr="00394352">
              <w:rPr>
                <w:sz w:val="22"/>
                <w:szCs w:val="22"/>
              </w:rPr>
              <w:t>Etnický původ</w:t>
            </w:r>
          </w:p>
          <w:p w:rsidR="00B82FFF" w:rsidRPr="00394352" w:rsidRDefault="00B82FFF" w:rsidP="00B82FFF">
            <w:pPr>
              <w:rPr>
                <w:sz w:val="22"/>
                <w:szCs w:val="22"/>
              </w:rPr>
            </w:pPr>
            <w:r w:rsidRPr="00394352">
              <w:rPr>
                <w:sz w:val="22"/>
                <w:szCs w:val="22"/>
              </w:rPr>
              <w:t>Multikulturalita</w:t>
            </w:r>
          </w:p>
          <w:p w:rsidR="00B82FFF" w:rsidRPr="00394352" w:rsidRDefault="00B82FFF" w:rsidP="00B82FFF">
            <w:pPr>
              <w:rPr>
                <w:sz w:val="22"/>
                <w:szCs w:val="22"/>
              </w:rPr>
            </w:pPr>
            <w:r w:rsidRPr="00394352">
              <w:rPr>
                <w:sz w:val="22"/>
                <w:szCs w:val="22"/>
              </w:rPr>
              <w:t xml:space="preserve">Princip sociálního smíru a </w:t>
            </w:r>
          </w:p>
          <w:p w:rsidR="00B82FFF" w:rsidRPr="00394352" w:rsidRDefault="00B82FFF" w:rsidP="00B82FFF">
            <w:pPr>
              <w:rPr>
                <w:sz w:val="22"/>
                <w:szCs w:val="22"/>
              </w:rPr>
            </w:pPr>
            <w:r w:rsidRPr="00394352">
              <w:rPr>
                <w:sz w:val="22"/>
                <w:szCs w:val="22"/>
              </w:rPr>
              <w:t>Solidarity</w:t>
            </w:r>
          </w:p>
          <w:p w:rsidR="00B82FFF" w:rsidRPr="00394352" w:rsidRDefault="00B82FFF" w:rsidP="00B82FFF">
            <w:pPr>
              <w:rPr>
                <w:sz w:val="22"/>
                <w:szCs w:val="22"/>
              </w:rPr>
            </w:pPr>
          </w:p>
          <w:p w:rsidR="00B82FFF" w:rsidRPr="00394352" w:rsidRDefault="00B82FFF" w:rsidP="00B82FFF">
            <w:pPr>
              <w:rPr>
                <w:sz w:val="22"/>
                <w:szCs w:val="22"/>
              </w:rPr>
            </w:pPr>
            <w:r w:rsidRPr="00394352">
              <w:rPr>
                <w:sz w:val="22"/>
                <w:szCs w:val="22"/>
              </w:rPr>
              <w:t>EV</w:t>
            </w:r>
          </w:p>
          <w:p w:rsidR="00B82FFF" w:rsidRPr="00394352" w:rsidRDefault="00B82FFF" w:rsidP="00B82FFF">
            <w:pPr>
              <w:rPr>
                <w:sz w:val="22"/>
                <w:szCs w:val="22"/>
              </w:rPr>
            </w:pPr>
            <w:r w:rsidRPr="00394352">
              <w:rPr>
                <w:sz w:val="22"/>
                <w:szCs w:val="22"/>
              </w:rPr>
              <w:t>Vztah člověka k prostředí</w:t>
            </w:r>
          </w:p>
          <w:p w:rsidR="00B82FFF" w:rsidRPr="00394352" w:rsidRDefault="00B82FFF" w:rsidP="00B82FFF">
            <w:pPr>
              <w:rPr>
                <w:sz w:val="22"/>
                <w:szCs w:val="22"/>
              </w:rPr>
            </w:pPr>
          </w:p>
          <w:p w:rsidR="00B82FFF" w:rsidRPr="00394352" w:rsidRDefault="00B82FFF" w:rsidP="00B82FFF">
            <w:pPr>
              <w:rPr>
                <w:sz w:val="22"/>
                <w:szCs w:val="22"/>
              </w:rPr>
            </w:pPr>
          </w:p>
          <w:p w:rsidR="00B82FFF" w:rsidRPr="00394352" w:rsidRDefault="00B82FFF" w:rsidP="00B82FFF">
            <w:pPr>
              <w:rPr>
                <w:sz w:val="22"/>
                <w:szCs w:val="22"/>
              </w:rPr>
            </w:pPr>
            <w:r w:rsidRPr="00394352">
              <w:rPr>
                <w:sz w:val="22"/>
                <w:szCs w:val="22"/>
              </w:rPr>
              <w:t>MV</w:t>
            </w:r>
          </w:p>
          <w:p w:rsidR="00B82FFF" w:rsidRPr="00394352" w:rsidRDefault="00B82FFF" w:rsidP="00B82FFF">
            <w:pPr>
              <w:rPr>
                <w:sz w:val="22"/>
                <w:szCs w:val="22"/>
              </w:rPr>
            </w:pPr>
          </w:p>
          <w:p w:rsidR="00B82FFF" w:rsidRPr="00394352" w:rsidRDefault="00B82FFF" w:rsidP="00B82FFF">
            <w:pPr>
              <w:rPr>
                <w:sz w:val="22"/>
                <w:szCs w:val="22"/>
              </w:rPr>
            </w:pPr>
            <w:r w:rsidRPr="00394352">
              <w:rPr>
                <w:sz w:val="22"/>
                <w:szCs w:val="22"/>
              </w:rPr>
              <w:t>Interpretace vztahu mediálních sdělení a reality</w:t>
            </w:r>
          </w:p>
          <w:p w:rsidR="00B82FFF" w:rsidRPr="00394352" w:rsidRDefault="00B82FFF" w:rsidP="00B82FFF">
            <w:pPr>
              <w:rPr>
                <w:sz w:val="22"/>
                <w:szCs w:val="22"/>
              </w:rPr>
            </w:pPr>
            <w:r w:rsidRPr="00394352">
              <w:rPr>
                <w:sz w:val="22"/>
                <w:szCs w:val="22"/>
              </w:rPr>
              <w:t>Fungování a vliv médií ve společnosti</w:t>
            </w:r>
          </w:p>
          <w:p w:rsidR="00B82FFF" w:rsidRPr="00394352" w:rsidRDefault="00B82FFF" w:rsidP="00B82FFF">
            <w:pPr>
              <w:rPr>
                <w:sz w:val="22"/>
                <w:szCs w:val="22"/>
              </w:rPr>
            </w:pPr>
          </w:p>
          <w:p w:rsidR="00B82FFF" w:rsidRPr="00894573" w:rsidRDefault="00B82FFF" w:rsidP="00B82FFF">
            <w:pPr>
              <w:rPr>
                <w:sz w:val="22"/>
                <w:szCs w:val="22"/>
              </w:rPr>
            </w:pPr>
          </w:p>
        </w:tc>
        <w:tc>
          <w:tcPr>
            <w:tcW w:w="1400" w:type="dxa"/>
          </w:tcPr>
          <w:p w:rsidR="00B82FFF" w:rsidRPr="00894573" w:rsidRDefault="00B82FFF" w:rsidP="00B82FFF">
            <w:pPr>
              <w:rPr>
                <w:b/>
                <w:sz w:val="22"/>
                <w:szCs w:val="22"/>
              </w:rPr>
            </w:pPr>
          </w:p>
          <w:p w:rsidR="00B82FFF" w:rsidRPr="00894573" w:rsidRDefault="00B82FFF" w:rsidP="00B82FFF">
            <w:pPr>
              <w:rPr>
                <w:sz w:val="22"/>
                <w:szCs w:val="22"/>
              </w:rPr>
            </w:pPr>
          </w:p>
        </w:tc>
      </w:tr>
    </w:tbl>
    <w:p w:rsidR="00B82FFF" w:rsidRDefault="00B82FFF" w:rsidP="00B82FFF">
      <w:pPr>
        <w:rPr>
          <w:b/>
          <w:sz w:val="22"/>
          <w:szCs w:val="22"/>
        </w:rPr>
      </w:pPr>
    </w:p>
    <w:p w:rsidR="00B82FFF" w:rsidRPr="005D12B4" w:rsidRDefault="00B82FFF" w:rsidP="00B82FFF">
      <w:pPr>
        <w:tabs>
          <w:tab w:val="left" w:pos="8325"/>
        </w:tabs>
        <w:rPr>
          <w:b/>
        </w:rPr>
      </w:pPr>
      <w:r>
        <w:rPr>
          <w:b/>
        </w:rPr>
        <w:tab/>
      </w:r>
    </w:p>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B82FFF" w:rsidRDefault="00B82FFF" w:rsidP="00B82FFF"/>
    <w:p w:rsidR="00944BA5" w:rsidRDefault="00944BA5" w:rsidP="00B82FFF"/>
    <w:p w:rsidR="00B82FFF" w:rsidRDefault="00B82FFF" w:rsidP="00B82FFF"/>
    <w:p w:rsidR="00B82FFF" w:rsidRDefault="00B82FFF" w:rsidP="00B82FFF">
      <w:pPr>
        <w:rPr>
          <w:rStyle w:val="StylTun"/>
        </w:rPr>
      </w:pPr>
      <w:r w:rsidRPr="00894573">
        <w:rPr>
          <w:rStyle w:val="StylTun"/>
        </w:rPr>
        <w:lastRenderedPageBreak/>
        <w:t xml:space="preserve">Vzdělávací oblast: </w:t>
      </w:r>
      <w:r>
        <w:rPr>
          <w:rStyle w:val="StylTun"/>
        </w:rPr>
        <w:t>Člověk a zdraví</w:t>
      </w:r>
    </w:p>
    <w:p w:rsidR="00B82FFF" w:rsidRDefault="00B82FFF" w:rsidP="00B82FFF">
      <w:pPr>
        <w:rPr>
          <w:b/>
          <w:sz w:val="22"/>
          <w:szCs w:val="22"/>
        </w:rPr>
      </w:pPr>
      <w:r w:rsidRPr="00932628">
        <w:rPr>
          <w:b/>
          <w:sz w:val="22"/>
          <w:szCs w:val="22"/>
        </w:rPr>
        <w:t xml:space="preserve">Vyučovací předmět: </w:t>
      </w:r>
      <w:r w:rsidRPr="005D1C1A">
        <w:rPr>
          <w:b/>
          <w:caps/>
          <w:color w:val="339966"/>
          <w:sz w:val="22"/>
          <w:szCs w:val="22"/>
        </w:rPr>
        <w:t>Výchova ke zdraví</w:t>
      </w:r>
    </w:p>
    <w:p w:rsidR="00B82FFF" w:rsidRDefault="00572E77" w:rsidP="00B82FFF">
      <w:pPr>
        <w:rPr>
          <w:b/>
          <w:sz w:val="22"/>
          <w:szCs w:val="22"/>
        </w:rPr>
      </w:pPr>
      <w:r>
        <w:rPr>
          <w:b/>
          <w:sz w:val="22"/>
          <w:szCs w:val="22"/>
        </w:rPr>
        <w:t>Ročník</w:t>
      </w:r>
      <w:r w:rsidR="00B82FFF" w:rsidRPr="005D12B4">
        <w:rPr>
          <w:b/>
          <w:sz w:val="22"/>
          <w:szCs w:val="22"/>
        </w:rPr>
        <w:t>:</w:t>
      </w:r>
      <w:r w:rsidR="002744B9">
        <w:rPr>
          <w:b/>
          <w:sz w:val="22"/>
          <w:szCs w:val="22"/>
        </w:rPr>
        <w:t xml:space="preserve"> </w:t>
      </w:r>
      <w:r w:rsidR="00B82FFF">
        <w:rPr>
          <w:b/>
          <w:sz w:val="22"/>
          <w:szCs w:val="22"/>
        </w:rPr>
        <w:t>9.</w:t>
      </w:r>
    </w:p>
    <w:p w:rsidR="00B82FFF" w:rsidRDefault="00B82FFF" w:rsidP="00B82FFF">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B82FFF" w:rsidRPr="00894573">
        <w:trPr>
          <w:trHeight w:hRule="exact" w:val="948"/>
          <w:tblHeader/>
          <w:jc w:val="center"/>
        </w:trPr>
        <w:tc>
          <w:tcPr>
            <w:tcW w:w="5387" w:type="dxa"/>
            <w:vAlign w:val="center"/>
          </w:tcPr>
          <w:p w:rsidR="00B82FFF" w:rsidRPr="00CF0D28" w:rsidRDefault="00B82FFF" w:rsidP="00B82FFF">
            <w:pPr>
              <w:pStyle w:val="Nadpis2"/>
              <w:jc w:val="center"/>
              <w:rPr>
                <w:rFonts w:cs="Times New Roman"/>
              </w:rPr>
            </w:pPr>
            <w:r w:rsidRPr="00CF0D28">
              <w:rPr>
                <w:rFonts w:cs="Times New Roman"/>
              </w:rPr>
              <w:t>Výstup</w:t>
            </w:r>
          </w:p>
        </w:tc>
        <w:tc>
          <w:tcPr>
            <w:tcW w:w="4820" w:type="dxa"/>
            <w:vAlign w:val="center"/>
          </w:tcPr>
          <w:p w:rsidR="00B82FFF" w:rsidRPr="00CF0D28" w:rsidRDefault="00B82FFF" w:rsidP="00B82FFF">
            <w:pPr>
              <w:pStyle w:val="Nadpis2"/>
              <w:jc w:val="center"/>
              <w:rPr>
                <w:rFonts w:cs="Times New Roman"/>
              </w:rPr>
            </w:pPr>
            <w:r w:rsidRPr="00CF0D28">
              <w:rPr>
                <w:rFonts w:cs="Times New Roman"/>
              </w:rPr>
              <w:t>Učivo</w:t>
            </w:r>
          </w:p>
        </w:tc>
        <w:tc>
          <w:tcPr>
            <w:tcW w:w="3543" w:type="dxa"/>
            <w:vAlign w:val="center"/>
          </w:tcPr>
          <w:p w:rsidR="00B82FFF" w:rsidRPr="00CF0D28" w:rsidRDefault="00B82FFF" w:rsidP="00B82FFF">
            <w:pPr>
              <w:pStyle w:val="Nadpis2"/>
              <w:jc w:val="center"/>
              <w:rPr>
                <w:rFonts w:cs="Times New Roman"/>
                <w:sz w:val="22"/>
                <w:szCs w:val="22"/>
              </w:rPr>
            </w:pPr>
            <w:r w:rsidRPr="00CF0D28">
              <w:rPr>
                <w:sz w:val="22"/>
                <w:szCs w:val="22"/>
              </w:rPr>
              <w:t>Průřezová témata, mezipředmětové vztahy, projekty, kurzy</w:t>
            </w:r>
          </w:p>
          <w:p w:rsidR="00B82FFF" w:rsidRPr="00894573" w:rsidRDefault="00B82FFF" w:rsidP="00B82FFF">
            <w:pPr>
              <w:jc w:val="center"/>
              <w:rPr>
                <w:sz w:val="22"/>
                <w:szCs w:val="22"/>
              </w:rPr>
            </w:pPr>
          </w:p>
        </w:tc>
        <w:tc>
          <w:tcPr>
            <w:tcW w:w="1400" w:type="dxa"/>
            <w:vAlign w:val="center"/>
          </w:tcPr>
          <w:p w:rsidR="00B82FFF" w:rsidRPr="00CF0D28" w:rsidRDefault="00B82FFF" w:rsidP="00B82FFF">
            <w:pPr>
              <w:pStyle w:val="Nadpis2"/>
              <w:jc w:val="center"/>
              <w:rPr>
                <w:rFonts w:cs="Times New Roman"/>
              </w:rPr>
            </w:pPr>
            <w:r w:rsidRPr="00CF0D28">
              <w:rPr>
                <w:rFonts w:cs="Times New Roman"/>
              </w:rPr>
              <w:t>Poznámky</w:t>
            </w:r>
          </w:p>
        </w:tc>
      </w:tr>
      <w:tr w:rsidR="00B82FFF" w:rsidRPr="00894573">
        <w:trPr>
          <w:trHeight w:val="3883"/>
          <w:jc w:val="center"/>
        </w:trPr>
        <w:tc>
          <w:tcPr>
            <w:tcW w:w="5387" w:type="dxa"/>
          </w:tcPr>
          <w:p w:rsidR="00B82FFF" w:rsidRPr="001A3C32" w:rsidRDefault="00B82FFF" w:rsidP="00B82FFF">
            <w:pPr>
              <w:autoSpaceDE w:val="0"/>
              <w:autoSpaceDN w:val="0"/>
              <w:adjustRightInd w:val="0"/>
              <w:rPr>
                <w:sz w:val="22"/>
                <w:szCs w:val="22"/>
              </w:rPr>
            </w:pPr>
          </w:p>
          <w:p w:rsidR="00B82FFF" w:rsidRPr="001A3C32" w:rsidRDefault="00B82FFF" w:rsidP="00B82FFF">
            <w:pPr>
              <w:autoSpaceDE w:val="0"/>
              <w:autoSpaceDN w:val="0"/>
              <w:adjustRightInd w:val="0"/>
              <w:rPr>
                <w:sz w:val="22"/>
                <w:szCs w:val="22"/>
              </w:rPr>
            </w:pPr>
            <w:r>
              <w:rPr>
                <w:sz w:val="22"/>
                <w:szCs w:val="22"/>
              </w:rPr>
              <w:t xml:space="preserve">- </w:t>
            </w:r>
            <w:r w:rsidRPr="001A3C32">
              <w:rPr>
                <w:sz w:val="22"/>
                <w:szCs w:val="22"/>
              </w:rPr>
              <w:t>uvědomuje si shody a rozdíly mezi funkční a dysfunkční rodinou;</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vyjmenuje a vysvětlí role členů rodiny a hodnoty důležité pro rodinné soužití;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posoudí vztahy mezi rodiči a dětmi, včetně otázek lásky a porozumění;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analyzuje hlavní rysy rodiny v minulosti a vyvodí odlišnosti od současného pojetí rodiny, </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posoudí možné příčiny krizí v rodině, včetně rozvodu, a hledá</w:t>
            </w:r>
          </w:p>
          <w:p w:rsidR="00B82FFF" w:rsidRPr="001A3C32" w:rsidRDefault="00B82FFF" w:rsidP="00B82FFF">
            <w:pPr>
              <w:autoSpaceDE w:val="0"/>
              <w:autoSpaceDN w:val="0"/>
              <w:adjustRightInd w:val="0"/>
              <w:rPr>
                <w:sz w:val="22"/>
                <w:szCs w:val="22"/>
              </w:rPr>
            </w:pPr>
            <w:r w:rsidRPr="001A3C32">
              <w:rPr>
                <w:sz w:val="22"/>
                <w:szCs w:val="22"/>
              </w:rPr>
              <w:t>vhodná řešení;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odsuzuje domácí násilí a na příkladech uvádí možnosti prevence</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vyhodnotí současnou ekonomickou zatíženost rodiny a posoudí možná opatření, včetně správného zacházení a hospodaření s penězi</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uvědomí si a posoudí kvality rodičů a jejich předpoklady pro výchovu dětí.</w:t>
            </w:r>
          </w:p>
          <w:p w:rsidR="00B82FFF" w:rsidRPr="001A3C32" w:rsidRDefault="00B82FFF" w:rsidP="00B82FFF">
            <w:pPr>
              <w:autoSpaceDE w:val="0"/>
              <w:autoSpaceDN w:val="0"/>
              <w:adjustRightInd w:val="0"/>
              <w:rPr>
                <w:sz w:val="22"/>
                <w:szCs w:val="22"/>
              </w:rPr>
            </w:pP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vysvětlí na příkladech souvislosti mezi fyzickým, duševním a sociálním zdravím</w:t>
            </w:r>
          </w:p>
          <w:p w:rsidR="00B82FFF" w:rsidRPr="001A3C32" w:rsidRDefault="00B82FFF" w:rsidP="00B82FFF">
            <w:pPr>
              <w:autoSpaceDE w:val="0"/>
              <w:autoSpaceDN w:val="0"/>
              <w:adjustRightInd w:val="0"/>
              <w:rPr>
                <w:sz w:val="22"/>
                <w:szCs w:val="22"/>
              </w:rPr>
            </w:pP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analyzuje rizika ohrožující zdraví (např. stres, civilizační choroby,</w:t>
            </w:r>
          </w:p>
          <w:p w:rsidR="00B82FFF" w:rsidRPr="001A3C32" w:rsidRDefault="00B82FFF" w:rsidP="00B82FFF">
            <w:pPr>
              <w:autoSpaceDE w:val="0"/>
              <w:autoSpaceDN w:val="0"/>
              <w:adjustRightInd w:val="0"/>
              <w:rPr>
                <w:sz w:val="22"/>
                <w:szCs w:val="22"/>
              </w:rPr>
            </w:pPr>
            <w:r w:rsidRPr="001A3C32">
              <w:rPr>
                <w:sz w:val="22"/>
                <w:szCs w:val="22"/>
              </w:rPr>
              <w:t>zneužívání návykových látek, nebezpečí na ulicích, ve škole apod.);</w:t>
            </w:r>
          </w:p>
          <w:p w:rsidR="00B82FFF" w:rsidRPr="001A3C32" w:rsidRDefault="00B82FFF" w:rsidP="00B82FFF">
            <w:pPr>
              <w:autoSpaceDE w:val="0"/>
              <w:autoSpaceDN w:val="0"/>
              <w:adjustRightInd w:val="0"/>
              <w:rPr>
                <w:sz w:val="22"/>
                <w:szCs w:val="22"/>
              </w:rPr>
            </w:pPr>
            <w:r w:rsidRPr="001A3C32">
              <w:rPr>
                <w:sz w:val="22"/>
                <w:szCs w:val="22"/>
              </w:rPr>
              <w:lastRenderedPageBreak/>
              <w:t>-navrhuje účinná opatření, popř. sestaví účinný plán ochrany zdraví;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využívá různé relaxační techniky k překonávání únavy, stresu apod.,</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dodržuje hygienu duše i těla jako prevenci nemocí </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uvědomí si a pojmenuje příčiny civilizačních onemocnění a dokáže navrhnout účinnou prevenci;</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optimálně využívá tělesnou aktivitu k udržení zdraví </w:t>
            </w:r>
          </w:p>
          <w:p w:rsidR="00B82FFF" w:rsidRPr="001A3C32" w:rsidRDefault="00B82FFF" w:rsidP="00B82FFF">
            <w:pPr>
              <w:autoSpaceDE w:val="0"/>
              <w:autoSpaceDN w:val="0"/>
              <w:adjustRightInd w:val="0"/>
              <w:rPr>
                <w:sz w:val="22"/>
                <w:szCs w:val="22"/>
              </w:rPr>
            </w:pPr>
            <w:r w:rsidRPr="001A3C32">
              <w:rPr>
                <w:sz w:val="22"/>
                <w:szCs w:val="22"/>
              </w:rPr>
              <w:t>aktivity pro osoby s postižením;</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dokáže pomoci lidem s postižením </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zhodnotí význam preventivních prohlídek pro zachování zdraví</w:t>
            </w:r>
          </w:p>
          <w:p w:rsidR="00B82FFF" w:rsidRPr="001A3C32" w:rsidRDefault="00B82FFF" w:rsidP="00B82FFF">
            <w:pPr>
              <w:autoSpaceDE w:val="0"/>
              <w:autoSpaceDN w:val="0"/>
              <w:adjustRightInd w:val="0"/>
              <w:rPr>
                <w:sz w:val="22"/>
                <w:szCs w:val="22"/>
              </w:rPr>
            </w:pP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vysvětlí a respektuje pravidla zdravého způsobu stravování;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uvědomí si a posoudí vliv životního prostředí na výživu a zdraví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rozpozná poruchy příjmu potravy, odhadne možné příčiny a navrhne prevenci</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posoudí rozdíly mezi zdravou a nezdravou výživou a hledá souvislosti se vznikem některých civilizačních chorob;</w:t>
            </w:r>
          </w:p>
          <w:p w:rsidR="00B82FFF" w:rsidRPr="001A3C32" w:rsidRDefault="00B82FFF" w:rsidP="00B82FFF">
            <w:pPr>
              <w:autoSpaceDE w:val="0"/>
              <w:autoSpaceDN w:val="0"/>
              <w:adjustRightInd w:val="0"/>
              <w:rPr>
                <w:sz w:val="22"/>
                <w:szCs w:val="22"/>
              </w:rPr>
            </w:pP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zhodnotí pozitiva a negativa alternativní výživy;</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navrhne jídelníček pro vybranou skupinu lidí podle zátěže, věku, pohlaví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analyzuje odlišnosti jídelníčků různých národů, dokáže porovnat jejich kvalitu se zdravou výživou;</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vyhledá a porozumí informacím o cizorodých látkách v potravinovém řetězci, hledá souvislosti se zdravou výživou</w:t>
            </w:r>
          </w:p>
          <w:p w:rsidR="00B82FFF" w:rsidRPr="001A3C32" w:rsidRDefault="00B82FFF" w:rsidP="00B82FFF">
            <w:pPr>
              <w:autoSpaceDE w:val="0"/>
              <w:autoSpaceDN w:val="0"/>
              <w:adjustRightInd w:val="0"/>
              <w:rPr>
                <w:sz w:val="22"/>
                <w:szCs w:val="22"/>
              </w:rPr>
            </w:pPr>
            <w:r>
              <w:rPr>
                <w:sz w:val="22"/>
                <w:szCs w:val="22"/>
              </w:rPr>
              <w:lastRenderedPageBreak/>
              <w:t>-</w:t>
            </w:r>
            <w:r w:rsidRPr="001A3C32">
              <w:rPr>
                <w:sz w:val="22"/>
                <w:szCs w:val="22"/>
              </w:rPr>
              <w:t xml:space="preserve"> uplatňuje zdravé stravovací návyky jako prevenci vzniku civilizačních</w:t>
            </w:r>
            <w:r>
              <w:rPr>
                <w:sz w:val="22"/>
                <w:szCs w:val="22"/>
              </w:rPr>
              <w:t xml:space="preserve"> </w:t>
            </w:r>
            <w:r w:rsidRPr="001A3C32">
              <w:rPr>
                <w:sz w:val="22"/>
                <w:szCs w:val="22"/>
              </w:rPr>
              <w:t>onemocnění;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pochopí a vysvětlí nevhodné působení reklamy na zdravý životní</w:t>
            </w:r>
          </w:p>
          <w:p w:rsidR="00B82FFF" w:rsidRPr="001A3C32" w:rsidRDefault="00B82FFF" w:rsidP="00B82FFF">
            <w:pPr>
              <w:autoSpaceDE w:val="0"/>
              <w:autoSpaceDN w:val="0"/>
              <w:adjustRightInd w:val="0"/>
              <w:rPr>
                <w:sz w:val="22"/>
                <w:szCs w:val="22"/>
              </w:rPr>
            </w:pPr>
            <w:r w:rsidRPr="001A3C32">
              <w:rPr>
                <w:sz w:val="22"/>
                <w:szCs w:val="22"/>
              </w:rPr>
              <w:t>styl a výživu.</w:t>
            </w:r>
          </w:p>
          <w:p w:rsidR="00B82FFF" w:rsidRPr="001A3C32" w:rsidRDefault="00B82FFF" w:rsidP="00B82FFF">
            <w:pPr>
              <w:autoSpaceDE w:val="0"/>
              <w:autoSpaceDN w:val="0"/>
              <w:adjustRightInd w:val="0"/>
              <w:rPr>
                <w:sz w:val="22"/>
                <w:szCs w:val="22"/>
              </w:rPr>
            </w:pP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chápe souvislosti mezi důvody vzniku závislosti a chováním člověka;</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posoudí zdravotní a psychosociální rizika spojená se zneužíváním návykových látek;</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dokáže se bránit vzniku závislosti kvalitním trávením volného času</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analyzuje společenská rizika užívání drog a navrhne jejich možnou prevenci</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dokáže vysvětlit a uplatňovat argumenty proti užívání drog;</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umí poradit sobě i druhým, kde hledat případnou odbornou pomoc při různých závislostech;</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vyhledá a zprostředkuje informace o protidrogových institucích</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na základě svých znalostí vyhodnotí situaci, jak jednat s lidmi pod vlivem alkoholu nebo drogy</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dokáže rozpoznat varovné signály patologického hráčství a navrhne účinnou pomoc i prevenci.</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respektuje pravidla soužití mezi vrstevníky a ve společnosti </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svým chováním a jednáním respektuje u ostatních potřebu jistoty</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vyhledá a zhodnotí informace v legislativě ČR i EU, které ukládají povinnost dbát o bezpečí dítěte a starat se o své rodiče</w:t>
            </w:r>
          </w:p>
          <w:p w:rsidR="00B82FFF" w:rsidRPr="001A3C32" w:rsidRDefault="00B82FFF" w:rsidP="00B82FFF">
            <w:pPr>
              <w:autoSpaceDE w:val="0"/>
              <w:autoSpaceDN w:val="0"/>
              <w:adjustRightInd w:val="0"/>
              <w:rPr>
                <w:sz w:val="22"/>
                <w:szCs w:val="22"/>
              </w:rPr>
            </w:pPr>
            <w:r>
              <w:rPr>
                <w:sz w:val="22"/>
                <w:szCs w:val="22"/>
              </w:rPr>
              <w:lastRenderedPageBreak/>
              <w:t>-</w:t>
            </w:r>
            <w:r w:rsidRPr="001A3C32">
              <w:rPr>
                <w:sz w:val="22"/>
                <w:szCs w:val="22"/>
              </w:rPr>
              <w:t xml:space="preserve"> projevuje odpovědné chování v situacích ohrožujících zdraví nebo život</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dokáže rozeznat různé podoby vandalismu, posoudit rozdíly mezi uměním a poškozováním majetku sprejery;</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hledá souvislosti mezi současným životním stylem a kriminalitou</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odmítá projevy rasismu, xenofobie a jakéhokoliv druhu nenávisti</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rozlišuje katastrofy a hromadná neštěstí, dokáže posoudit význam integrovaného záchranného týmu, civilní obrany</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navrhne účinná opatření ke zvýšení bezpečnosti silničního provozu,</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analyzuje příčiny trestné činnosti mladistvých a dokáže navrhnout možnosti ochrany;</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varuje před různými podobami násilí a není lhostejný k týrání a zneužívání nejen dětí, ale i starých lidí;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posoudí priority první pomoci, zvolí způsob poskytnutí první pomoci a nezapomíná na ochranu svou a raněné</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podporuje pozitivní vztahy, jako jsou přátelství, různé podoby lásky, partnerské vztahy, vztahy manželské a rodičovské</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respektuje sebe i druhé, je tolerantní vůči ostatním a rozvíjí aktivní naslouchání;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chápe etické normy v oblasti sexuálního chování;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dokáže posoudit a vyhodnotit pravidla soužití v určité skupině;</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rozpozná změny v dospívání a reaguje na ně, dokáže respektovat a tolerovat odlišnosti druhého pohlaví;</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posoudí vlastní předpoklady pro partnerské vztahy;</w:t>
            </w:r>
          </w:p>
          <w:p w:rsidR="00B82FFF" w:rsidRPr="001A3C32" w:rsidRDefault="00B82FFF" w:rsidP="00B82FFF">
            <w:pPr>
              <w:autoSpaceDE w:val="0"/>
              <w:autoSpaceDN w:val="0"/>
              <w:adjustRightInd w:val="0"/>
              <w:rPr>
                <w:sz w:val="22"/>
                <w:szCs w:val="22"/>
              </w:rPr>
            </w:pPr>
            <w:r>
              <w:rPr>
                <w:sz w:val="22"/>
                <w:szCs w:val="22"/>
              </w:rPr>
              <w:t>-</w:t>
            </w:r>
            <w:r w:rsidRPr="001A3C32">
              <w:rPr>
                <w:sz w:val="22"/>
                <w:szCs w:val="22"/>
              </w:rPr>
              <w:t xml:space="preserve"> porozumí sexuálnímu dospívání a reprodukčnímu zdraví, chápe rizika předčasného zahájení pohlavního života </w:t>
            </w:r>
          </w:p>
          <w:p w:rsidR="00B82FFF" w:rsidRPr="001A3C32" w:rsidRDefault="00B82FFF" w:rsidP="00B82FFF">
            <w:pPr>
              <w:ind w:left="497" w:hanging="497"/>
              <w:rPr>
                <w:sz w:val="22"/>
                <w:szCs w:val="22"/>
              </w:rPr>
            </w:pPr>
            <w:r>
              <w:rPr>
                <w:sz w:val="22"/>
                <w:szCs w:val="22"/>
              </w:rPr>
              <w:t>-</w:t>
            </w:r>
            <w:r w:rsidRPr="001A3C32">
              <w:rPr>
                <w:sz w:val="22"/>
                <w:szCs w:val="22"/>
              </w:rPr>
              <w:t xml:space="preserve"> analyzuje možné příčiny rodičovství mladistvých</w:t>
            </w:r>
          </w:p>
        </w:tc>
        <w:tc>
          <w:tcPr>
            <w:tcW w:w="4820" w:type="dxa"/>
          </w:tcPr>
          <w:p w:rsidR="00B82FFF" w:rsidRPr="001A3C32" w:rsidRDefault="00B82FFF" w:rsidP="00B82FFF">
            <w:pPr>
              <w:rPr>
                <w:sz w:val="22"/>
                <w:szCs w:val="22"/>
              </w:rPr>
            </w:pPr>
          </w:p>
          <w:p w:rsidR="00B82FFF" w:rsidRPr="001A3C32" w:rsidRDefault="00B82FFF" w:rsidP="00B82FFF">
            <w:pPr>
              <w:jc w:val="center"/>
              <w:rPr>
                <w:b/>
                <w:sz w:val="22"/>
                <w:szCs w:val="22"/>
              </w:rPr>
            </w:pPr>
            <w:r w:rsidRPr="001A3C32">
              <w:rPr>
                <w:b/>
                <w:sz w:val="22"/>
                <w:szCs w:val="22"/>
              </w:rPr>
              <w:t>RODINA– ekonomické a právní otázky</w:t>
            </w: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rPr>
                <w:sz w:val="22"/>
                <w:szCs w:val="22"/>
              </w:rPr>
            </w:pPr>
          </w:p>
          <w:p w:rsidR="00B82FFF" w:rsidRPr="001A3C32" w:rsidRDefault="00B82FFF" w:rsidP="00B82FFF">
            <w:pPr>
              <w:ind w:left="120" w:hanging="120"/>
              <w:rPr>
                <w:sz w:val="22"/>
                <w:szCs w:val="22"/>
              </w:rPr>
            </w:pPr>
          </w:p>
          <w:p w:rsidR="00B82FFF" w:rsidRPr="001A3C32" w:rsidRDefault="00B82FFF" w:rsidP="00B82FFF">
            <w:pPr>
              <w:jc w:val="center"/>
              <w:rPr>
                <w:b/>
                <w:i/>
                <w:sz w:val="22"/>
                <w:szCs w:val="22"/>
              </w:rPr>
            </w:pPr>
            <w:r>
              <w:rPr>
                <w:b/>
                <w:i/>
                <w:sz w:val="22"/>
                <w:szCs w:val="22"/>
              </w:rPr>
              <w:t>Zdraví</w:t>
            </w:r>
          </w:p>
          <w:p w:rsidR="00B82FFF" w:rsidRPr="001A3C32" w:rsidRDefault="00B82FFF" w:rsidP="00B82FFF">
            <w:pPr>
              <w:ind w:left="120" w:hanging="120"/>
              <w:rPr>
                <w:sz w:val="22"/>
                <w:szCs w:val="22"/>
              </w:rPr>
            </w:pPr>
            <w:r w:rsidRPr="001A3C32">
              <w:rPr>
                <w:sz w:val="22"/>
                <w:szCs w:val="22"/>
              </w:rPr>
              <w:t>• Péče o duševní zdraví aneb Ve zdravém těle zdravý duch…</w:t>
            </w:r>
          </w:p>
          <w:p w:rsidR="00B82FFF" w:rsidRPr="001A3C32" w:rsidRDefault="00B82FFF" w:rsidP="00B82FFF">
            <w:pPr>
              <w:ind w:left="120" w:hanging="120"/>
              <w:rPr>
                <w:sz w:val="22"/>
                <w:szCs w:val="22"/>
              </w:rPr>
            </w:pPr>
            <w:r w:rsidRPr="001A3C32">
              <w:rPr>
                <w:sz w:val="22"/>
                <w:szCs w:val="22"/>
              </w:rPr>
              <w:t>• Hygienou ke zdraví člověka aneb Jak čistit svou duši</w:t>
            </w:r>
          </w:p>
          <w:p w:rsidR="00B82FFF" w:rsidRPr="001A3C32" w:rsidRDefault="00B82FFF" w:rsidP="00B82FFF">
            <w:pPr>
              <w:ind w:left="120" w:hanging="120"/>
              <w:rPr>
                <w:sz w:val="22"/>
                <w:szCs w:val="22"/>
              </w:rPr>
            </w:pPr>
            <w:r w:rsidRPr="001A3C32">
              <w:rPr>
                <w:sz w:val="22"/>
                <w:szCs w:val="22"/>
              </w:rPr>
              <w:t>• Hygiena všedního života aneb Čistota – půl zdraví…</w:t>
            </w:r>
          </w:p>
          <w:p w:rsidR="00B82FFF" w:rsidRPr="001A3C32" w:rsidRDefault="00B82FFF" w:rsidP="00B82FFF">
            <w:pPr>
              <w:ind w:left="120" w:hanging="120"/>
              <w:rPr>
                <w:sz w:val="22"/>
                <w:szCs w:val="22"/>
              </w:rPr>
            </w:pPr>
            <w:r w:rsidRPr="001A3C32">
              <w:rPr>
                <w:sz w:val="22"/>
                <w:szCs w:val="22"/>
              </w:rPr>
              <w:lastRenderedPageBreak/>
              <w:t>• Plán prevence civilizačních chorob aneb Jak se ubránit moderní době</w:t>
            </w:r>
          </w:p>
          <w:p w:rsidR="00B82FFF" w:rsidRPr="001A3C32" w:rsidRDefault="00B82FFF" w:rsidP="00B82FFF">
            <w:pPr>
              <w:ind w:left="120" w:hanging="120"/>
              <w:rPr>
                <w:sz w:val="22"/>
                <w:szCs w:val="22"/>
              </w:rPr>
            </w:pPr>
            <w:r w:rsidRPr="001A3C32">
              <w:rPr>
                <w:sz w:val="22"/>
                <w:szCs w:val="22"/>
              </w:rPr>
              <w:t>• Pohybem k tělesnému i duševnímu zdraví</w:t>
            </w:r>
          </w:p>
          <w:p w:rsidR="00B82FFF" w:rsidRPr="001A3C32" w:rsidRDefault="00B82FFF" w:rsidP="00B82FFF">
            <w:pPr>
              <w:ind w:left="120" w:hanging="120"/>
              <w:rPr>
                <w:sz w:val="22"/>
                <w:szCs w:val="22"/>
              </w:rPr>
            </w:pPr>
            <w:r w:rsidRPr="001A3C32">
              <w:rPr>
                <w:sz w:val="22"/>
                <w:szCs w:val="22"/>
              </w:rPr>
              <w:t>• Preventivní lékařské prohlídky aneb Umění přijít včas</w:t>
            </w:r>
          </w:p>
          <w:p w:rsidR="00B82FFF" w:rsidRPr="001A3C32" w:rsidRDefault="00B82FFF" w:rsidP="00B82FFF">
            <w:pPr>
              <w:ind w:left="120" w:hanging="120"/>
              <w:jc w:val="center"/>
              <w:rPr>
                <w:sz w:val="22"/>
                <w:szCs w:val="22"/>
              </w:rPr>
            </w:pPr>
          </w:p>
          <w:p w:rsidR="00B82FFF" w:rsidRPr="001A3C32" w:rsidRDefault="00B82FFF" w:rsidP="00B82FFF">
            <w:pPr>
              <w:ind w:left="120" w:hanging="120"/>
              <w:jc w:val="center"/>
              <w:rPr>
                <w:sz w:val="22"/>
                <w:szCs w:val="22"/>
              </w:rPr>
            </w:pPr>
          </w:p>
          <w:p w:rsidR="00B82FFF" w:rsidRPr="001A3C32" w:rsidRDefault="00B82FFF" w:rsidP="00B82FFF">
            <w:pPr>
              <w:ind w:left="120" w:hanging="120"/>
              <w:jc w:val="center"/>
              <w:rPr>
                <w:sz w:val="22"/>
                <w:szCs w:val="22"/>
              </w:rPr>
            </w:pPr>
          </w:p>
          <w:p w:rsidR="00B82FFF" w:rsidRPr="001A3C32" w:rsidRDefault="00B82FFF" w:rsidP="00B82FFF">
            <w:pPr>
              <w:ind w:left="120" w:hanging="120"/>
              <w:jc w:val="center"/>
              <w:rPr>
                <w:sz w:val="22"/>
                <w:szCs w:val="22"/>
              </w:rPr>
            </w:pPr>
          </w:p>
          <w:p w:rsidR="00B82FFF" w:rsidRPr="001A3C32" w:rsidRDefault="00B82FFF" w:rsidP="00B82FFF">
            <w:pPr>
              <w:rPr>
                <w:sz w:val="22"/>
                <w:szCs w:val="22"/>
              </w:rPr>
            </w:pPr>
          </w:p>
          <w:p w:rsidR="00B82FFF" w:rsidRPr="001A3C32" w:rsidRDefault="00B82FFF" w:rsidP="00B82FFF">
            <w:pPr>
              <w:ind w:left="120" w:hanging="120"/>
              <w:jc w:val="center"/>
              <w:rPr>
                <w:sz w:val="22"/>
                <w:szCs w:val="22"/>
              </w:rPr>
            </w:pPr>
          </w:p>
          <w:p w:rsidR="00B82FFF" w:rsidRPr="001A3C32" w:rsidRDefault="00B82FFF" w:rsidP="00B82FFF">
            <w:pPr>
              <w:rPr>
                <w:sz w:val="22"/>
                <w:szCs w:val="22"/>
              </w:rPr>
            </w:pPr>
          </w:p>
          <w:p w:rsidR="00B82FFF" w:rsidRPr="001A3C32" w:rsidRDefault="00B82FFF" w:rsidP="00B82FFF">
            <w:pPr>
              <w:ind w:left="120" w:hanging="120"/>
              <w:jc w:val="center"/>
              <w:rPr>
                <w:sz w:val="22"/>
                <w:szCs w:val="22"/>
              </w:rPr>
            </w:pPr>
          </w:p>
          <w:p w:rsidR="00B82FFF" w:rsidRPr="001A3C32" w:rsidRDefault="00B82FFF" w:rsidP="00B82FFF">
            <w:pPr>
              <w:jc w:val="center"/>
              <w:rPr>
                <w:b/>
                <w:i/>
                <w:sz w:val="22"/>
                <w:szCs w:val="22"/>
              </w:rPr>
            </w:pPr>
            <w:r>
              <w:rPr>
                <w:b/>
                <w:i/>
                <w:sz w:val="22"/>
                <w:szCs w:val="22"/>
              </w:rPr>
              <w:t>Zdravá výživa</w:t>
            </w:r>
          </w:p>
          <w:p w:rsidR="00B82FFF" w:rsidRPr="001A3C32" w:rsidRDefault="00B82FFF" w:rsidP="00B82FFF">
            <w:pPr>
              <w:ind w:left="120" w:hanging="120"/>
              <w:rPr>
                <w:sz w:val="22"/>
                <w:szCs w:val="22"/>
              </w:rPr>
            </w:pPr>
            <w:r w:rsidRPr="001A3C32">
              <w:rPr>
                <w:sz w:val="22"/>
                <w:szCs w:val="22"/>
              </w:rPr>
              <w:t>• Význam zdravé výživy pro aktivní život</w:t>
            </w:r>
          </w:p>
          <w:p w:rsidR="00B82FFF" w:rsidRPr="001A3C32" w:rsidRDefault="00B82FFF" w:rsidP="00B82FFF">
            <w:pPr>
              <w:ind w:left="120" w:hanging="120"/>
              <w:rPr>
                <w:sz w:val="22"/>
                <w:szCs w:val="22"/>
              </w:rPr>
            </w:pPr>
            <w:r w:rsidRPr="001A3C32">
              <w:rPr>
                <w:sz w:val="22"/>
                <w:szCs w:val="22"/>
              </w:rPr>
              <w:t>• Malý človíček má hlad aneb Výživa kojence</w:t>
            </w:r>
          </w:p>
          <w:p w:rsidR="00B82FFF" w:rsidRPr="001A3C32" w:rsidRDefault="00B82FFF" w:rsidP="00B82FFF">
            <w:pPr>
              <w:ind w:left="120" w:hanging="120"/>
              <w:rPr>
                <w:sz w:val="22"/>
                <w:szCs w:val="22"/>
              </w:rPr>
            </w:pPr>
            <w:r w:rsidRPr="001A3C32">
              <w:rPr>
                <w:sz w:val="22"/>
                <w:szCs w:val="22"/>
              </w:rPr>
              <w:t>• Výživa dětí – sportovců</w:t>
            </w:r>
          </w:p>
          <w:p w:rsidR="00B82FFF" w:rsidRPr="001A3C32" w:rsidRDefault="00B82FFF" w:rsidP="00B82FFF">
            <w:pPr>
              <w:ind w:left="120" w:hanging="120"/>
              <w:rPr>
                <w:sz w:val="22"/>
                <w:szCs w:val="22"/>
              </w:rPr>
            </w:pPr>
            <w:r w:rsidRPr="001A3C32">
              <w:rPr>
                <w:sz w:val="22"/>
                <w:szCs w:val="22"/>
              </w:rPr>
              <w:t>• Výživa a zdravotní stav člověka aneb V nemoci je všechno jinak…</w:t>
            </w:r>
          </w:p>
          <w:p w:rsidR="00B82FFF" w:rsidRPr="001A3C32" w:rsidRDefault="00B82FFF" w:rsidP="00B82FFF">
            <w:pPr>
              <w:ind w:left="120" w:hanging="120"/>
              <w:rPr>
                <w:sz w:val="22"/>
                <w:szCs w:val="22"/>
              </w:rPr>
            </w:pPr>
            <w:r w:rsidRPr="001A3C32">
              <w:rPr>
                <w:sz w:val="22"/>
                <w:szCs w:val="22"/>
              </w:rPr>
              <w:t>• Zdravá výživa trochu jinak aneb Zajímavosti z cizích kuchyní...</w:t>
            </w: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p>
          <w:p w:rsidR="00B82FFF" w:rsidRPr="001A3C32" w:rsidRDefault="00B82FFF" w:rsidP="00B82FFF">
            <w:pPr>
              <w:ind w:left="120" w:hanging="120"/>
              <w:rPr>
                <w:sz w:val="22"/>
                <w:szCs w:val="22"/>
              </w:rPr>
            </w:pPr>
            <w:r w:rsidRPr="001A3C32">
              <w:rPr>
                <w:sz w:val="22"/>
                <w:szCs w:val="22"/>
              </w:rPr>
              <w:t>• Zdravá výživa je půlkou našeho zdraví, ale...Pozor na cizorodé látky v potravním řetězci</w:t>
            </w:r>
          </w:p>
          <w:p w:rsidR="00B82FFF" w:rsidRPr="001A3C32" w:rsidRDefault="00B82FFF" w:rsidP="00B82FFF">
            <w:pPr>
              <w:ind w:left="120" w:hanging="120"/>
              <w:rPr>
                <w:sz w:val="22"/>
                <w:szCs w:val="22"/>
              </w:rPr>
            </w:pPr>
          </w:p>
          <w:p w:rsidR="00B82FFF" w:rsidRPr="001A3C32" w:rsidRDefault="00B82FFF" w:rsidP="00B82FFF">
            <w:pPr>
              <w:rPr>
                <w:sz w:val="22"/>
                <w:szCs w:val="22"/>
              </w:rPr>
            </w:pPr>
          </w:p>
          <w:p w:rsidR="00B82FFF" w:rsidRPr="001A3C32" w:rsidRDefault="00B82FFF" w:rsidP="00B82FFF">
            <w:pPr>
              <w:rPr>
                <w:sz w:val="22"/>
                <w:szCs w:val="22"/>
              </w:rPr>
            </w:pPr>
          </w:p>
          <w:p w:rsidR="00B82FFF" w:rsidRPr="001A3C32" w:rsidRDefault="00806CD0" w:rsidP="00B82FFF">
            <w:pPr>
              <w:ind w:left="120" w:hanging="120"/>
              <w:rPr>
                <w:sz w:val="22"/>
                <w:szCs w:val="22"/>
              </w:rPr>
            </w:pPr>
            <w:r>
              <w:rPr>
                <w:sz w:val="22"/>
                <w:szCs w:val="22"/>
              </w:rPr>
              <w:t xml:space="preserve"> •Jak se nestá</w:t>
            </w:r>
            <w:r w:rsidR="00B82FFF" w:rsidRPr="001A3C32">
              <w:rPr>
                <w:sz w:val="22"/>
                <w:szCs w:val="22"/>
              </w:rPr>
              <w:t>t obětí reklamy ve výživě</w:t>
            </w:r>
          </w:p>
          <w:p w:rsidR="00B82FFF" w:rsidRPr="001A3C32" w:rsidRDefault="00B82FFF" w:rsidP="00B82FFF">
            <w:pPr>
              <w:rPr>
                <w:b/>
                <w:sz w:val="22"/>
                <w:szCs w:val="22"/>
              </w:rPr>
            </w:pPr>
          </w:p>
          <w:p w:rsidR="00B82FFF" w:rsidRPr="001A3C32" w:rsidRDefault="00B82FFF" w:rsidP="00B82FFF">
            <w:pPr>
              <w:jc w:val="center"/>
              <w:rPr>
                <w:b/>
                <w:sz w:val="22"/>
                <w:szCs w:val="22"/>
              </w:rPr>
            </w:pPr>
          </w:p>
          <w:p w:rsidR="00B82FFF" w:rsidRPr="001A3C32" w:rsidRDefault="00B82FFF" w:rsidP="00B82FFF">
            <w:pPr>
              <w:jc w:val="center"/>
              <w:rPr>
                <w:b/>
                <w:sz w:val="22"/>
                <w:szCs w:val="22"/>
              </w:rPr>
            </w:pPr>
          </w:p>
          <w:p w:rsidR="00B82FFF" w:rsidRPr="001A3C32" w:rsidRDefault="00B82FFF" w:rsidP="00B82FFF">
            <w:pPr>
              <w:jc w:val="center"/>
              <w:rPr>
                <w:b/>
                <w:i/>
                <w:sz w:val="22"/>
                <w:szCs w:val="22"/>
              </w:rPr>
            </w:pPr>
            <w:r w:rsidRPr="001A3C32">
              <w:rPr>
                <w:b/>
                <w:i/>
                <w:sz w:val="22"/>
                <w:szCs w:val="22"/>
              </w:rPr>
              <w:t>Prevence zneužívání návykových látek</w:t>
            </w:r>
          </w:p>
          <w:p w:rsidR="00B82FFF" w:rsidRPr="001A3C32" w:rsidRDefault="00B82FFF" w:rsidP="00B82FFF">
            <w:pPr>
              <w:ind w:left="120" w:hanging="120"/>
              <w:rPr>
                <w:sz w:val="22"/>
                <w:szCs w:val="22"/>
              </w:rPr>
            </w:pPr>
            <w:r w:rsidRPr="001A3C32">
              <w:rPr>
                <w:sz w:val="22"/>
                <w:szCs w:val="22"/>
              </w:rPr>
              <w:t>• Prevence zneužívání návykových látek a společenská nebezpečnost</w:t>
            </w:r>
          </w:p>
          <w:p w:rsidR="00B82FFF" w:rsidRPr="001A3C32" w:rsidRDefault="00B82FFF" w:rsidP="00B82FFF">
            <w:pPr>
              <w:ind w:left="120" w:hanging="120"/>
              <w:rPr>
                <w:sz w:val="22"/>
                <w:szCs w:val="22"/>
              </w:rPr>
            </w:pPr>
            <w:r w:rsidRPr="001A3C32">
              <w:rPr>
                <w:sz w:val="22"/>
                <w:szCs w:val="22"/>
              </w:rPr>
              <w:t>• Důvody vzniku závislostí aneb Stojí za to se zamyslet, kde děláme chyby</w:t>
            </w:r>
          </w:p>
          <w:p w:rsidR="00B82FFF" w:rsidRPr="001A3C32" w:rsidRDefault="00806CD0" w:rsidP="00B82FFF">
            <w:pPr>
              <w:ind w:left="120" w:hanging="120"/>
              <w:rPr>
                <w:sz w:val="22"/>
                <w:szCs w:val="22"/>
              </w:rPr>
            </w:pPr>
            <w:r>
              <w:rPr>
                <w:sz w:val="22"/>
                <w:szCs w:val="22"/>
              </w:rPr>
              <w:t>• Drogy aneb Jak se nestá</w:t>
            </w:r>
            <w:r w:rsidR="00B82FFF" w:rsidRPr="001A3C32">
              <w:rPr>
                <w:sz w:val="22"/>
                <w:szCs w:val="22"/>
              </w:rPr>
              <w:t>t závislým</w:t>
            </w:r>
          </w:p>
          <w:p w:rsidR="00B82FFF" w:rsidRPr="001A3C32" w:rsidRDefault="00B82FFF" w:rsidP="00B82FFF">
            <w:pPr>
              <w:rPr>
                <w:sz w:val="22"/>
                <w:szCs w:val="22"/>
              </w:rPr>
            </w:pPr>
            <w:r w:rsidRPr="001A3C32">
              <w:rPr>
                <w:sz w:val="22"/>
                <w:szCs w:val="22"/>
              </w:rPr>
              <w:t>• Proč nebrat drogy?</w:t>
            </w:r>
          </w:p>
          <w:p w:rsidR="00B82FFF" w:rsidRPr="001A3C32" w:rsidRDefault="00B82FFF" w:rsidP="00B82FFF">
            <w:pPr>
              <w:ind w:left="120" w:hanging="120"/>
              <w:rPr>
                <w:sz w:val="22"/>
                <w:szCs w:val="22"/>
              </w:rPr>
            </w:pPr>
            <w:r w:rsidRPr="001A3C32">
              <w:rPr>
                <w:sz w:val="22"/>
                <w:szCs w:val="22"/>
              </w:rPr>
              <w:t>• Kdo nám může pomoci od závislosti aneb Kde hledat a najít pomoc</w:t>
            </w:r>
          </w:p>
          <w:p w:rsidR="00B82FFF" w:rsidRPr="001A3C32" w:rsidRDefault="00B82FFF" w:rsidP="00B82FFF">
            <w:pPr>
              <w:ind w:left="120" w:hanging="120"/>
              <w:rPr>
                <w:sz w:val="22"/>
                <w:szCs w:val="22"/>
              </w:rPr>
            </w:pPr>
            <w:r w:rsidRPr="001A3C32">
              <w:rPr>
                <w:sz w:val="22"/>
                <w:szCs w:val="22"/>
              </w:rPr>
              <w:t>• Drogy a sport aneb Být první za každou cenu…</w:t>
            </w:r>
          </w:p>
          <w:p w:rsidR="00B82FFF" w:rsidRPr="001A3C32" w:rsidRDefault="00B82FFF" w:rsidP="00B82FFF">
            <w:pPr>
              <w:ind w:left="120" w:hanging="120"/>
              <w:rPr>
                <w:sz w:val="22"/>
                <w:szCs w:val="22"/>
              </w:rPr>
            </w:pPr>
            <w:r w:rsidRPr="001A3C32">
              <w:rPr>
                <w:sz w:val="22"/>
                <w:szCs w:val="22"/>
              </w:rPr>
              <w:t>• Jak jednat s lidmi, kteří jsou pod vlivem alkoholu nebo drog? aneb První pomoc při otravě návykovými látkami</w:t>
            </w:r>
          </w:p>
          <w:p w:rsidR="00B82FFF" w:rsidRPr="001A3C32" w:rsidRDefault="00B82FFF" w:rsidP="00B82FFF">
            <w:pPr>
              <w:ind w:left="120" w:hanging="120"/>
              <w:rPr>
                <w:sz w:val="22"/>
                <w:szCs w:val="22"/>
              </w:rPr>
            </w:pPr>
            <w:r w:rsidRPr="001A3C32">
              <w:rPr>
                <w:sz w:val="22"/>
                <w:szCs w:val="22"/>
              </w:rPr>
              <w:t>• Hra nebo závislost? aneb Patologické hráčství, jeho rizika a možnosti léčby</w:t>
            </w:r>
          </w:p>
          <w:p w:rsidR="00B82FFF" w:rsidRPr="001A3C32" w:rsidRDefault="00B82FFF" w:rsidP="00B82FFF">
            <w:pPr>
              <w:ind w:left="120" w:hanging="120"/>
              <w:jc w:val="center"/>
              <w:rPr>
                <w:b/>
                <w:sz w:val="22"/>
                <w:szCs w:val="22"/>
              </w:rPr>
            </w:pPr>
          </w:p>
          <w:p w:rsidR="00B82FFF" w:rsidRPr="001A3C32" w:rsidRDefault="00B82FFF" w:rsidP="00B82FFF">
            <w:pPr>
              <w:rPr>
                <w:b/>
                <w:sz w:val="22"/>
                <w:szCs w:val="22"/>
              </w:rPr>
            </w:pPr>
          </w:p>
          <w:p w:rsidR="00B82FFF" w:rsidRPr="001A3C32" w:rsidRDefault="00B82FFF" w:rsidP="00B82FFF">
            <w:pPr>
              <w:ind w:left="120" w:hanging="120"/>
              <w:jc w:val="center"/>
              <w:rPr>
                <w:b/>
                <w:sz w:val="22"/>
                <w:szCs w:val="22"/>
              </w:rPr>
            </w:pPr>
          </w:p>
          <w:p w:rsidR="00B82FFF" w:rsidRDefault="00B82FFF" w:rsidP="00B82FFF">
            <w:pPr>
              <w:rPr>
                <w:b/>
                <w:i/>
                <w:sz w:val="22"/>
                <w:szCs w:val="22"/>
              </w:rPr>
            </w:pPr>
          </w:p>
          <w:p w:rsidR="00B82FFF" w:rsidRPr="001A3C32" w:rsidRDefault="00B82FFF" w:rsidP="00B82FFF">
            <w:pPr>
              <w:jc w:val="center"/>
              <w:rPr>
                <w:b/>
                <w:i/>
                <w:sz w:val="22"/>
                <w:szCs w:val="22"/>
              </w:rPr>
            </w:pPr>
            <w:r w:rsidRPr="001A3C32">
              <w:rPr>
                <w:b/>
                <w:i/>
                <w:sz w:val="22"/>
                <w:szCs w:val="22"/>
              </w:rPr>
              <w:t>Osobní bezpečí</w:t>
            </w:r>
          </w:p>
          <w:p w:rsidR="00B82FFF" w:rsidRPr="001A3C32" w:rsidRDefault="00B82FFF" w:rsidP="00B82FFF">
            <w:pPr>
              <w:ind w:left="151" w:hanging="151"/>
              <w:rPr>
                <w:sz w:val="22"/>
                <w:szCs w:val="22"/>
              </w:rPr>
            </w:pPr>
            <w:r w:rsidRPr="001A3C32">
              <w:rPr>
                <w:sz w:val="22"/>
                <w:szCs w:val="22"/>
              </w:rPr>
              <w:t>• Lidská společnost a násilí</w:t>
            </w:r>
          </w:p>
          <w:p w:rsidR="00B82FFF" w:rsidRPr="001A3C32" w:rsidRDefault="00B82FFF" w:rsidP="00B82FFF">
            <w:pPr>
              <w:ind w:left="151" w:hanging="151"/>
              <w:rPr>
                <w:sz w:val="22"/>
                <w:szCs w:val="22"/>
              </w:rPr>
            </w:pPr>
            <w:r w:rsidRPr="001A3C32">
              <w:rPr>
                <w:sz w:val="22"/>
                <w:szCs w:val="22"/>
              </w:rPr>
              <w:t>• Osobní bezpečí aneb Co s chuligány, vandaly a zloději?</w:t>
            </w:r>
          </w:p>
          <w:p w:rsidR="00B82FFF" w:rsidRPr="001A3C32" w:rsidRDefault="00B82FFF" w:rsidP="00B82FFF">
            <w:pPr>
              <w:ind w:left="151" w:hanging="151"/>
              <w:rPr>
                <w:sz w:val="22"/>
                <w:szCs w:val="22"/>
              </w:rPr>
            </w:pPr>
            <w:r w:rsidRPr="001A3C32">
              <w:rPr>
                <w:sz w:val="22"/>
                <w:szCs w:val="22"/>
              </w:rPr>
              <w:t>• Bezpečnost silničního provozu</w:t>
            </w:r>
          </w:p>
          <w:p w:rsidR="00B82FFF" w:rsidRPr="001A3C32" w:rsidRDefault="00B82FFF" w:rsidP="00B82FFF">
            <w:pPr>
              <w:ind w:left="151" w:hanging="180"/>
              <w:rPr>
                <w:sz w:val="22"/>
                <w:szCs w:val="22"/>
              </w:rPr>
            </w:pPr>
            <w:r w:rsidRPr="001A3C32">
              <w:rPr>
                <w:sz w:val="22"/>
                <w:szCs w:val="22"/>
              </w:rPr>
              <w:lastRenderedPageBreak/>
              <w:t>• Poskytování první pomoci aneb Děláme všechno, co můžeme</w:t>
            </w:r>
          </w:p>
          <w:p w:rsidR="00B82FFF" w:rsidRPr="001A3C32" w:rsidRDefault="00B82FFF" w:rsidP="00B82FFF">
            <w:pPr>
              <w:ind w:left="151" w:hanging="180"/>
              <w:rPr>
                <w:sz w:val="22"/>
                <w:szCs w:val="22"/>
              </w:rPr>
            </w:pPr>
          </w:p>
          <w:p w:rsidR="00B82FFF" w:rsidRPr="001A3C32" w:rsidRDefault="00B82FFF" w:rsidP="00B82FFF">
            <w:pPr>
              <w:ind w:left="151" w:hanging="180"/>
              <w:rPr>
                <w:sz w:val="22"/>
                <w:szCs w:val="22"/>
              </w:rPr>
            </w:pPr>
          </w:p>
          <w:p w:rsidR="00B82FFF" w:rsidRPr="001A3C32" w:rsidRDefault="00B82FFF" w:rsidP="00B82FFF">
            <w:pPr>
              <w:ind w:left="151" w:hanging="180"/>
              <w:rPr>
                <w:sz w:val="22"/>
                <w:szCs w:val="22"/>
              </w:rPr>
            </w:pPr>
          </w:p>
          <w:p w:rsidR="00B82FFF" w:rsidRPr="001A3C32" w:rsidRDefault="00B82FFF" w:rsidP="00B82FFF">
            <w:pPr>
              <w:ind w:left="151" w:hanging="180"/>
              <w:rPr>
                <w:sz w:val="22"/>
                <w:szCs w:val="22"/>
              </w:rPr>
            </w:pPr>
          </w:p>
          <w:p w:rsidR="00B82FFF" w:rsidRPr="001A3C32" w:rsidRDefault="00B82FFF" w:rsidP="00B82FFF">
            <w:pPr>
              <w:ind w:left="151" w:hanging="180"/>
              <w:rPr>
                <w:sz w:val="22"/>
                <w:szCs w:val="22"/>
              </w:rPr>
            </w:pPr>
          </w:p>
          <w:p w:rsidR="00B82FFF" w:rsidRPr="001A3C32" w:rsidRDefault="00B82FFF" w:rsidP="00B82FFF">
            <w:pPr>
              <w:ind w:left="151" w:hanging="180"/>
              <w:rPr>
                <w:sz w:val="22"/>
                <w:szCs w:val="22"/>
              </w:rPr>
            </w:pPr>
          </w:p>
          <w:p w:rsidR="00B82FFF" w:rsidRPr="001A3C32" w:rsidRDefault="00B82FFF" w:rsidP="00B82FFF">
            <w:pPr>
              <w:ind w:left="151" w:hanging="180"/>
              <w:rPr>
                <w:sz w:val="22"/>
                <w:szCs w:val="22"/>
              </w:rPr>
            </w:pPr>
          </w:p>
          <w:p w:rsidR="00B82FFF" w:rsidRPr="001A3C32" w:rsidRDefault="00B82FFF" w:rsidP="00B82FFF">
            <w:pPr>
              <w:ind w:left="151" w:hanging="180"/>
              <w:rPr>
                <w:sz w:val="22"/>
                <w:szCs w:val="22"/>
              </w:rPr>
            </w:pPr>
          </w:p>
          <w:p w:rsidR="00B82FFF" w:rsidRPr="001A3C32" w:rsidRDefault="00B82FFF" w:rsidP="00B82FFF">
            <w:pPr>
              <w:ind w:left="151" w:hanging="180"/>
              <w:rPr>
                <w:sz w:val="22"/>
                <w:szCs w:val="22"/>
              </w:rPr>
            </w:pPr>
          </w:p>
          <w:p w:rsidR="00B82FFF" w:rsidRPr="001A3C32" w:rsidRDefault="00B82FFF" w:rsidP="00B82FFF">
            <w:pPr>
              <w:ind w:left="151" w:hanging="180"/>
              <w:rPr>
                <w:sz w:val="22"/>
                <w:szCs w:val="22"/>
              </w:rPr>
            </w:pPr>
          </w:p>
          <w:p w:rsidR="00B82FFF" w:rsidRPr="001A3C32" w:rsidRDefault="00B82FFF" w:rsidP="00B82FFF">
            <w:pPr>
              <w:ind w:left="151" w:hanging="180"/>
              <w:rPr>
                <w:sz w:val="22"/>
                <w:szCs w:val="22"/>
              </w:rPr>
            </w:pPr>
          </w:p>
          <w:p w:rsidR="00B82FFF" w:rsidRDefault="00B82FFF" w:rsidP="00B82FFF">
            <w:pPr>
              <w:ind w:left="151" w:hanging="180"/>
              <w:rPr>
                <w:sz w:val="22"/>
                <w:szCs w:val="22"/>
              </w:rPr>
            </w:pPr>
          </w:p>
          <w:p w:rsidR="00B82FFF" w:rsidRDefault="00B82FFF" w:rsidP="00B82FFF">
            <w:pPr>
              <w:ind w:left="151" w:hanging="180"/>
              <w:rPr>
                <w:sz w:val="22"/>
                <w:szCs w:val="22"/>
              </w:rPr>
            </w:pPr>
          </w:p>
          <w:p w:rsidR="00B82FFF" w:rsidRDefault="00B82FFF" w:rsidP="00B82FFF">
            <w:pPr>
              <w:ind w:left="151" w:hanging="180"/>
              <w:rPr>
                <w:sz w:val="22"/>
                <w:szCs w:val="22"/>
              </w:rPr>
            </w:pPr>
          </w:p>
          <w:p w:rsidR="00B82FFF" w:rsidRDefault="00B82FFF" w:rsidP="00B82FFF">
            <w:pPr>
              <w:ind w:left="151" w:hanging="180"/>
              <w:rPr>
                <w:sz w:val="22"/>
                <w:szCs w:val="22"/>
              </w:rPr>
            </w:pPr>
          </w:p>
          <w:p w:rsidR="00B82FFF" w:rsidRPr="001A3C32" w:rsidRDefault="00B82FFF" w:rsidP="00944BA5">
            <w:pPr>
              <w:rPr>
                <w:sz w:val="22"/>
                <w:szCs w:val="22"/>
              </w:rPr>
            </w:pPr>
          </w:p>
          <w:p w:rsidR="00B82FFF" w:rsidRDefault="00B82FFF" w:rsidP="00B82FFF">
            <w:pPr>
              <w:rPr>
                <w:b/>
                <w:i/>
                <w:sz w:val="22"/>
                <w:szCs w:val="22"/>
              </w:rPr>
            </w:pPr>
          </w:p>
          <w:p w:rsidR="00B82FFF" w:rsidRDefault="00B82FFF" w:rsidP="00B82FFF">
            <w:pPr>
              <w:jc w:val="center"/>
              <w:rPr>
                <w:b/>
                <w:i/>
                <w:sz w:val="22"/>
                <w:szCs w:val="22"/>
              </w:rPr>
            </w:pPr>
          </w:p>
          <w:p w:rsidR="00B82FFF" w:rsidRPr="001A3C32" w:rsidRDefault="00B82FFF" w:rsidP="00B82FFF">
            <w:pPr>
              <w:jc w:val="center"/>
              <w:rPr>
                <w:b/>
                <w:i/>
                <w:sz w:val="22"/>
                <w:szCs w:val="22"/>
              </w:rPr>
            </w:pPr>
            <w:r>
              <w:rPr>
                <w:b/>
                <w:i/>
                <w:sz w:val="22"/>
                <w:szCs w:val="22"/>
              </w:rPr>
              <w:t>Sexuální výchova</w:t>
            </w:r>
          </w:p>
          <w:p w:rsidR="00B82FFF" w:rsidRPr="001A3C32" w:rsidRDefault="00B82FFF" w:rsidP="00B82FFF">
            <w:pPr>
              <w:ind w:left="151" w:hanging="151"/>
              <w:rPr>
                <w:sz w:val="22"/>
                <w:szCs w:val="22"/>
              </w:rPr>
            </w:pPr>
            <w:r w:rsidRPr="001A3C32">
              <w:rPr>
                <w:sz w:val="22"/>
                <w:szCs w:val="22"/>
              </w:rPr>
              <w:t>• Plánované rodičovství aneb Jak prožít akt lásky bez komplikací</w:t>
            </w:r>
          </w:p>
          <w:p w:rsidR="00B82FFF" w:rsidRPr="001A3C32" w:rsidRDefault="00B82FFF" w:rsidP="00B82FFF">
            <w:pPr>
              <w:ind w:left="151" w:hanging="151"/>
              <w:rPr>
                <w:sz w:val="22"/>
                <w:szCs w:val="22"/>
              </w:rPr>
            </w:pPr>
            <w:r w:rsidRPr="001A3C32">
              <w:rPr>
                <w:sz w:val="22"/>
                <w:szCs w:val="22"/>
              </w:rPr>
              <w:t>• Následky klopýtnutí v lásce</w:t>
            </w:r>
          </w:p>
          <w:p w:rsidR="00B82FFF" w:rsidRPr="001A3C32" w:rsidRDefault="00B82FFF" w:rsidP="00B82FFF">
            <w:pPr>
              <w:ind w:left="151" w:hanging="151"/>
              <w:rPr>
                <w:sz w:val="22"/>
                <w:szCs w:val="22"/>
              </w:rPr>
            </w:pPr>
            <w:r w:rsidRPr="001A3C32">
              <w:rPr>
                <w:sz w:val="22"/>
                <w:szCs w:val="22"/>
              </w:rPr>
              <w:t>• Kuplířství, prostituce, pornografie aneb Láska nebo trestný čin?</w:t>
            </w:r>
          </w:p>
          <w:p w:rsidR="00B82FFF" w:rsidRPr="001A3C32" w:rsidRDefault="00B82FFF" w:rsidP="00B82FFF">
            <w:pPr>
              <w:ind w:left="151" w:hanging="151"/>
              <w:rPr>
                <w:sz w:val="22"/>
                <w:szCs w:val="22"/>
              </w:rPr>
            </w:pPr>
            <w:r w:rsidRPr="001A3C32">
              <w:rPr>
                <w:sz w:val="22"/>
                <w:szCs w:val="22"/>
              </w:rPr>
              <w:t>• Těhotenství, porod, péče o dítě aneb Stal se zázrak, vzniká nový život</w:t>
            </w:r>
          </w:p>
          <w:p w:rsidR="00B82FFF" w:rsidRPr="001A3C32" w:rsidRDefault="00B82FFF" w:rsidP="00944BA5">
            <w:pPr>
              <w:ind w:left="151" w:hanging="151"/>
              <w:rPr>
                <w:sz w:val="22"/>
                <w:szCs w:val="22"/>
              </w:rPr>
            </w:pPr>
            <w:r w:rsidRPr="001A3C32">
              <w:rPr>
                <w:sz w:val="22"/>
                <w:szCs w:val="22"/>
              </w:rPr>
              <w:t>• Od malého štěstí k velk</w:t>
            </w:r>
            <w:r w:rsidR="00944BA5">
              <w:rPr>
                <w:sz w:val="22"/>
                <w:szCs w:val="22"/>
              </w:rPr>
              <w:t>é radosti aneb Jak človíček roste</w:t>
            </w:r>
          </w:p>
        </w:tc>
        <w:tc>
          <w:tcPr>
            <w:tcW w:w="3543" w:type="dxa"/>
          </w:tcPr>
          <w:p w:rsidR="00B82FFF" w:rsidRPr="001A3C32" w:rsidRDefault="00B82FFF" w:rsidP="00B82FFF">
            <w:pPr>
              <w:rPr>
                <w:sz w:val="22"/>
                <w:szCs w:val="22"/>
              </w:rPr>
            </w:pPr>
            <w:r w:rsidRPr="001A3C32">
              <w:rPr>
                <w:sz w:val="22"/>
                <w:szCs w:val="22"/>
              </w:rPr>
              <w:lastRenderedPageBreak/>
              <w:t>Ov, Vv,Ch</w:t>
            </w:r>
          </w:p>
          <w:p w:rsidR="00B82FFF" w:rsidRPr="001A3C32" w:rsidRDefault="00B82FFF" w:rsidP="00B82FFF">
            <w:pPr>
              <w:rPr>
                <w:sz w:val="22"/>
                <w:szCs w:val="22"/>
              </w:rPr>
            </w:pPr>
          </w:p>
          <w:p w:rsidR="00B82FFF" w:rsidRPr="001A3C32" w:rsidRDefault="00B82FFF" w:rsidP="00B82FFF">
            <w:pPr>
              <w:rPr>
                <w:sz w:val="22"/>
                <w:szCs w:val="22"/>
              </w:rPr>
            </w:pPr>
            <w:r w:rsidRPr="001A3C32">
              <w:rPr>
                <w:sz w:val="22"/>
                <w:szCs w:val="22"/>
              </w:rPr>
              <w:br/>
              <w:t>Projekt „Současná rodina“</w:t>
            </w:r>
          </w:p>
          <w:p w:rsidR="00B82FFF" w:rsidRPr="001A3C32" w:rsidRDefault="00B82FFF" w:rsidP="00B82FFF">
            <w:pPr>
              <w:rPr>
                <w:sz w:val="22"/>
                <w:szCs w:val="22"/>
              </w:rPr>
            </w:pPr>
          </w:p>
          <w:p w:rsidR="00B82FFF" w:rsidRPr="001A3C32" w:rsidRDefault="00B82FFF" w:rsidP="00B82FFF">
            <w:pPr>
              <w:rPr>
                <w:sz w:val="22"/>
                <w:szCs w:val="22"/>
              </w:rPr>
            </w:pPr>
          </w:p>
          <w:p w:rsidR="00B82FFF" w:rsidRPr="001A3C32" w:rsidRDefault="00B82FFF" w:rsidP="00B82FFF">
            <w:pPr>
              <w:rPr>
                <w:sz w:val="22"/>
                <w:szCs w:val="22"/>
              </w:rPr>
            </w:pPr>
            <w:r w:rsidRPr="001A3C32">
              <w:rPr>
                <w:sz w:val="22"/>
                <w:szCs w:val="22"/>
              </w:rPr>
              <w:t>OSV</w:t>
            </w:r>
          </w:p>
          <w:p w:rsidR="00B82FFF" w:rsidRPr="001A3C32" w:rsidRDefault="00B82FFF" w:rsidP="00B82FFF">
            <w:pPr>
              <w:rPr>
                <w:sz w:val="22"/>
                <w:szCs w:val="22"/>
              </w:rPr>
            </w:pPr>
            <w:r w:rsidRPr="001A3C32">
              <w:rPr>
                <w:sz w:val="22"/>
                <w:szCs w:val="22"/>
              </w:rPr>
              <w:t>Rozvoj schopnosti poznávání</w:t>
            </w:r>
          </w:p>
          <w:p w:rsidR="00B82FFF" w:rsidRPr="001A3C32" w:rsidRDefault="00B82FFF" w:rsidP="00B82FFF">
            <w:pPr>
              <w:rPr>
                <w:sz w:val="22"/>
                <w:szCs w:val="22"/>
              </w:rPr>
            </w:pPr>
            <w:r w:rsidRPr="001A3C32">
              <w:rPr>
                <w:sz w:val="22"/>
                <w:szCs w:val="22"/>
              </w:rPr>
              <w:t>Sebepoznání a sebepojetí</w:t>
            </w:r>
          </w:p>
          <w:p w:rsidR="00B82FFF" w:rsidRPr="001A3C32" w:rsidRDefault="00B82FFF" w:rsidP="00B82FFF">
            <w:pPr>
              <w:rPr>
                <w:sz w:val="22"/>
                <w:szCs w:val="22"/>
              </w:rPr>
            </w:pPr>
            <w:r w:rsidRPr="001A3C32">
              <w:rPr>
                <w:sz w:val="22"/>
                <w:szCs w:val="22"/>
              </w:rPr>
              <w:t>Seberegulace a sebeorganizace</w:t>
            </w:r>
          </w:p>
          <w:p w:rsidR="00B82FFF" w:rsidRPr="001A3C32" w:rsidRDefault="00B82FFF" w:rsidP="00B82FFF">
            <w:pPr>
              <w:rPr>
                <w:sz w:val="22"/>
                <w:szCs w:val="22"/>
              </w:rPr>
            </w:pPr>
            <w:r w:rsidRPr="001A3C32">
              <w:rPr>
                <w:sz w:val="22"/>
                <w:szCs w:val="22"/>
              </w:rPr>
              <w:t>Psychohygiena</w:t>
            </w:r>
          </w:p>
          <w:p w:rsidR="00B82FFF" w:rsidRPr="001A3C32" w:rsidRDefault="00B82FFF" w:rsidP="00B82FFF">
            <w:pPr>
              <w:rPr>
                <w:sz w:val="22"/>
                <w:szCs w:val="22"/>
              </w:rPr>
            </w:pPr>
            <w:r w:rsidRPr="001A3C32">
              <w:rPr>
                <w:sz w:val="22"/>
                <w:szCs w:val="22"/>
              </w:rPr>
              <w:t>Poznávání lidí</w:t>
            </w:r>
          </w:p>
          <w:p w:rsidR="00B82FFF" w:rsidRPr="001A3C32" w:rsidRDefault="00B82FFF" w:rsidP="00B82FFF">
            <w:pPr>
              <w:rPr>
                <w:sz w:val="22"/>
                <w:szCs w:val="22"/>
              </w:rPr>
            </w:pPr>
            <w:r w:rsidRPr="001A3C32">
              <w:rPr>
                <w:sz w:val="22"/>
                <w:szCs w:val="22"/>
              </w:rPr>
              <w:t>Mezilidské vztahy</w:t>
            </w:r>
          </w:p>
          <w:p w:rsidR="00B82FFF" w:rsidRPr="001A3C32" w:rsidRDefault="00B82FFF" w:rsidP="00B82FFF">
            <w:pPr>
              <w:rPr>
                <w:sz w:val="22"/>
                <w:szCs w:val="22"/>
              </w:rPr>
            </w:pPr>
            <w:r w:rsidRPr="001A3C32">
              <w:rPr>
                <w:sz w:val="22"/>
                <w:szCs w:val="22"/>
              </w:rPr>
              <w:t>Komunikace</w:t>
            </w:r>
          </w:p>
          <w:p w:rsidR="00B82FFF" w:rsidRPr="001A3C32" w:rsidRDefault="00B82FFF" w:rsidP="00B82FFF">
            <w:pPr>
              <w:rPr>
                <w:sz w:val="22"/>
                <w:szCs w:val="22"/>
              </w:rPr>
            </w:pPr>
            <w:r w:rsidRPr="001A3C32">
              <w:rPr>
                <w:sz w:val="22"/>
                <w:szCs w:val="22"/>
              </w:rPr>
              <w:t>Kooperace a kompetice</w:t>
            </w:r>
          </w:p>
          <w:p w:rsidR="00B82FFF" w:rsidRPr="001A3C32" w:rsidRDefault="00B82FFF" w:rsidP="00B82FFF">
            <w:pPr>
              <w:rPr>
                <w:sz w:val="22"/>
                <w:szCs w:val="22"/>
              </w:rPr>
            </w:pPr>
            <w:r w:rsidRPr="001A3C32">
              <w:rPr>
                <w:sz w:val="22"/>
                <w:szCs w:val="22"/>
              </w:rPr>
              <w:t>Řešení problémů a rozhodovací dovednosti</w:t>
            </w:r>
          </w:p>
          <w:p w:rsidR="00B82FFF" w:rsidRPr="001A3C32" w:rsidRDefault="00B82FFF" w:rsidP="00B82FFF">
            <w:pPr>
              <w:rPr>
                <w:sz w:val="22"/>
                <w:szCs w:val="22"/>
              </w:rPr>
            </w:pPr>
            <w:r w:rsidRPr="001A3C32">
              <w:rPr>
                <w:sz w:val="22"/>
                <w:szCs w:val="22"/>
              </w:rPr>
              <w:t>Hodnoty, postoje, praktická etika</w:t>
            </w:r>
          </w:p>
          <w:p w:rsidR="00B82FFF" w:rsidRPr="001A3C32" w:rsidRDefault="00B82FFF" w:rsidP="00B82FFF">
            <w:pPr>
              <w:rPr>
                <w:sz w:val="22"/>
                <w:szCs w:val="22"/>
              </w:rPr>
            </w:pPr>
          </w:p>
          <w:p w:rsidR="00B82FFF" w:rsidRPr="001A3C32" w:rsidRDefault="00B82FFF" w:rsidP="00B82FFF">
            <w:pPr>
              <w:rPr>
                <w:sz w:val="22"/>
                <w:szCs w:val="22"/>
              </w:rPr>
            </w:pPr>
            <w:r w:rsidRPr="001A3C32">
              <w:rPr>
                <w:sz w:val="22"/>
                <w:szCs w:val="22"/>
              </w:rPr>
              <w:t>VDO</w:t>
            </w:r>
          </w:p>
          <w:p w:rsidR="00B82FFF" w:rsidRPr="001A3C32" w:rsidRDefault="00B82FFF" w:rsidP="00B82FFF">
            <w:pPr>
              <w:rPr>
                <w:sz w:val="22"/>
                <w:szCs w:val="22"/>
              </w:rPr>
            </w:pPr>
            <w:r w:rsidRPr="001A3C32">
              <w:rPr>
                <w:sz w:val="22"/>
                <w:szCs w:val="22"/>
              </w:rPr>
              <w:t>Občanská společnost a škola</w:t>
            </w:r>
          </w:p>
          <w:p w:rsidR="00B82FFF" w:rsidRPr="001A3C32" w:rsidRDefault="00B82FFF" w:rsidP="00B82FFF">
            <w:pPr>
              <w:rPr>
                <w:sz w:val="22"/>
                <w:szCs w:val="22"/>
              </w:rPr>
            </w:pPr>
          </w:p>
          <w:p w:rsidR="00B82FFF" w:rsidRPr="001A3C32" w:rsidRDefault="00B82FFF" w:rsidP="00B82FFF">
            <w:pPr>
              <w:rPr>
                <w:sz w:val="22"/>
                <w:szCs w:val="22"/>
              </w:rPr>
            </w:pPr>
          </w:p>
          <w:p w:rsidR="00B82FFF" w:rsidRDefault="00B82FFF" w:rsidP="00B82FFF">
            <w:pPr>
              <w:rPr>
                <w:sz w:val="22"/>
                <w:szCs w:val="22"/>
              </w:rPr>
            </w:pPr>
          </w:p>
          <w:p w:rsidR="00B82FFF" w:rsidRDefault="00B82FFF" w:rsidP="00B82FFF">
            <w:pPr>
              <w:rPr>
                <w:sz w:val="22"/>
                <w:szCs w:val="22"/>
              </w:rPr>
            </w:pPr>
          </w:p>
          <w:p w:rsidR="00B82FFF" w:rsidRDefault="00B82FFF" w:rsidP="00B82FFF">
            <w:pPr>
              <w:rPr>
                <w:sz w:val="22"/>
                <w:szCs w:val="22"/>
              </w:rPr>
            </w:pPr>
          </w:p>
          <w:p w:rsidR="00B82FFF" w:rsidRDefault="00B82FFF" w:rsidP="00B82FFF">
            <w:pPr>
              <w:rPr>
                <w:sz w:val="22"/>
                <w:szCs w:val="22"/>
              </w:rPr>
            </w:pPr>
          </w:p>
          <w:p w:rsidR="00B82FFF" w:rsidRPr="001A3C32" w:rsidRDefault="00B82FFF" w:rsidP="00B82FFF">
            <w:pPr>
              <w:rPr>
                <w:sz w:val="22"/>
                <w:szCs w:val="22"/>
              </w:rPr>
            </w:pPr>
          </w:p>
          <w:p w:rsidR="00B82FFF" w:rsidRDefault="00B82FFF" w:rsidP="00B82FFF">
            <w:pPr>
              <w:rPr>
                <w:sz w:val="22"/>
                <w:szCs w:val="22"/>
              </w:rPr>
            </w:pPr>
          </w:p>
          <w:p w:rsidR="00B82FFF" w:rsidRPr="001A3C32" w:rsidRDefault="00B82FFF" w:rsidP="00B82FFF">
            <w:pPr>
              <w:rPr>
                <w:sz w:val="22"/>
                <w:szCs w:val="22"/>
              </w:rPr>
            </w:pPr>
            <w:r w:rsidRPr="001A3C32">
              <w:rPr>
                <w:sz w:val="22"/>
                <w:szCs w:val="22"/>
              </w:rPr>
              <w:t>MKV</w:t>
            </w:r>
          </w:p>
          <w:p w:rsidR="00B82FFF" w:rsidRPr="001A3C32" w:rsidRDefault="00B82FFF" w:rsidP="00B82FFF">
            <w:pPr>
              <w:rPr>
                <w:sz w:val="22"/>
                <w:szCs w:val="22"/>
              </w:rPr>
            </w:pPr>
            <w:r w:rsidRPr="001A3C32">
              <w:rPr>
                <w:sz w:val="22"/>
                <w:szCs w:val="22"/>
              </w:rPr>
              <w:t>Kulturní diference</w:t>
            </w:r>
          </w:p>
          <w:p w:rsidR="00B82FFF" w:rsidRPr="001A3C32" w:rsidRDefault="00B82FFF" w:rsidP="00B82FFF">
            <w:pPr>
              <w:rPr>
                <w:sz w:val="22"/>
                <w:szCs w:val="22"/>
              </w:rPr>
            </w:pPr>
            <w:r w:rsidRPr="001A3C32">
              <w:rPr>
                <w:sz w:val="22"/>
                <w:szCs w:val="22"/>
              </w:rPr>
              <w:t>Lidské vztahy</w:t>
            </w:r>
          </w:p>
          <w:p w:rsidR="00B82FFF" w:rsidRPr="001A3C32" w:rsidRDefault="00B82FFF" w:rsidP="00B82FFF">
            <w:pPr>
              <w:rPr>
                <w:sz w:val="22"/>
                <w:szCs w:val="22"/>
              </w:rPr>
            </w:pPr>
            <w:r w:rsidRPr="001A3C32">
              <w:rPr>
                <w:sz w:val="22"/>
                <w:szCs w:val="22"/>
              </w:rPr>
              <w:t>Etnický původ</w:t>
            </w:r>
          </w:p>
          <w:p w:rsidR="00B82FFF" w:rsidRPr="001A3C32" w:rsidRDefault="00B82FFF" w:rsidP="00B82FFF">
            <w:pPr>
              <w:rPr>
                <w:sz w:val="22"/>
                <w:szCs w:val="22"/>
              </w:rPr>
            </w:pPr>
            <w:r w:rsidRPr="001A3C32">
              <w:rPr>
                <w:sz w:val="22"/>
                <w:szCs w:val="22"/>
              </w:rPr>
              <w:t>Multikulturalita</w:t>
            </w:r>
          </w:p>
          <w:p w:rsidR="00B82FFF" w:rsidRPr="001A3C32" w:rsidRDefault="00B82FFF" w:rsidP="00B82FFF">
            <w:pPr>
              <w:rPr>
                <w:sz w:val="22"/>
                <w:szCs w:val="22"/>
              </w:rPr>
            </w:pPr>
            <w:r w:rsidRPr="001A3C32">
              <w:rPr>
                <w:sz w:val="22"/>
                <w:szCs w:val="22"/>
              </w:rPr>
              <w:t xml:space="preserve">Princip sociálního smíru a </w:t>
            </w:r>
          </w:p>
          <w:p w:rsidR="00B82FFF" w:rsidRPr="001A3C32" w:rsidRDefault="00B82FFF" w:rsidP="00B82FFF">
            <w:pPr>
              <w:rPr>
                <w:sz w:val="22"/>
                <w:szCs w:val="22"/>
              </w:rPr>
            </w:pPr>
            <w:r w:rsidRPr="001A3C32">
              <w:rPr>
                <w:sz w:val="22"/>
                <w:szCs w:val="22"/>
              </w:rPr>
              <w:t>Solidarity</w:t>
            </w:r>
          </w:p>
          <w:p w:rsidR="00B82FFF" w:rsidRPr="001A3C32" w:rsidRDefault="00B82FFF" w:rsidP="00B82FFF">
            <w:pPr>
              <w:rPr>
                <w:sz w:val="22"/>
                <w:szCs w:val="22"/>
              </w:rPr>
            </w:pPr>
          </w:p>
          <w:p w:rsidR="00B82FFF" w:rsidRPr="001A3C32" w:rsidRDefault="00B82FFF" w:rsidP="00B82FFF">
            <w:pPr>
              <w:rPr>
                <w:sz w:val="22"/>
                <w:szCs w:val="22"/>
              </w:rPr>
            </w:pPr>
            <w:r w:rsidRPr="001A3C32">
              <w:rPr>
                <w:sz w:val="22"/>
                <w:szCs w:val="22"/>
              </w:rPr>
              <w:t>EV</w:t>
            </w:r>
          </w:p>
          <w:p w:rsidR="00B82FFF" w:rsidRPr="001A3C32" w:rsidRDefault="00B82FFF" w:rsidP="00B82FFF">
            <w:pPr>
              <w:rPr>
                <w:sz w:val="22"/>
                <w:szCs w:val="22"/>
              </w:rPr>
            </w:pPr>
            <w:r w:rsidRPr="001A3C32">
              <w:rPr>
                <w:sz w:val="22"/>
                <w:szCs w:val="22"/>
              </w:rPr>
              <w:t>Vztah člověka k prostředí</w:t>
            </w:r>
          </w:p>
          <w:p w:rsidR="00B82FFF" w:rsidRPr="001A3C32" w:rsidRDefault="00B82FFF" w:rsidP="00B82FFF">
            <w:pPr>
              <w:rPr>
                <w:sz w:val="22"/>
                <w:szCs w:val="22"/>
              </w:rPr>
            </w:pPr>
          </w:p>
          <w:p w:rsidR="00B82FFF" w:rsidRPr="001A3C32" w:rsidRDefault="00B82FFF" w:rsidP="00B82FFF">
            <w:pPr>
              <w:rPr>
                <w:sz w:val="22"/>
                <w:szCs w:val="22"/>
              </w:rPr>
            </w:pPr>
          </w:p>
          <w:p w:rsidR="00B82FFF" w:rsidRPr="001A3C32" w:rsidRDefault="00B82FFF" w:rsidP="00B82FFF">
            <w:pPr>
              <w:rPr>
                <w:sz w:val="22"/>
                <w:szCs w:val="22"/>
              </w:rPr>
            </w:pPr>
            <w:r w:rsidRPr="001A3C32">
              <w:rPr>
                <w:sz w:val="22"/>
                <w:szCs w:val="22"/>
              </w:rPr>
              <w:t>MV</w:t>
            </w:r>
          </w:p>
          <w:p w:rsidR="00B82FFF" w:rsidRPr="001A3C32" w:rsidRDefault="00B82FFF" w:rsidP="00B82FFF">
            <w:pPr>
              <w:rPr>
                <w:sz w:val="22"/>
                <w:szCs w:val="22"/>
              </w:rPr>
            </w:pPr>
            <w:r w:rsidRPr="001A3C32">
              <w:rPr>
                <w:sz w:val="22"/>
                <w:szCs w:val="22"/>
              </w:rPr>
              <w:t>Interpretace vztahu mediálních sdělení a reality</w:t>
            </w:r>
          </w:p>
          <w:p w:rsidR="00B82FFF" w:rsidRPr="001A3C32" w:rsidRDefault="00B82FFF" w:rsidP="00B82FFF">
            <w:pPr>
              <w:rPr>
                <w:sz w:val="22"/>
                <w:szCs w:val="22"/>
              </w:rPr>
            </w:pPr>
            <w:r w:rsidRPr="001A3C32">
              <w:rPr>
                <w:sz w:val="22"/>
                <w:szCs w:val="22"/>
              </w:rPr>
              <w:t>Fungování a vliv médií ve společnosti</w:t>
            </w:r>
          </w:p>
          <w:p w:rsidR="00B82FFF" w:rsidRPr="00894573" w:rsidRDefault="00B82FFF" w:rsidP="00B82FFF">
            <w:pPr>
              <w:rPr>
                <w:sz w:val="22"/>
                <w:szCs w:val="22"/>
              </w:rPr>
            </w:pPr>
          </w:p>
        </w:tc>
        <w:tc>
          <w:tcPr>
            <w:tcW w:w="1400" w:type="dxa"/>
          </w:tcPr>
          <w:p w:rsidR="00B82FFF" w:rsidRPr="00894573" w:rsidRDefault="00B82FFF" w:rsidP="00B82FFF">
            <w:pPr>
              <w:rPr>
                <w:b/>
                <w:sz w:val="22"/>
                <w:szCs w:val="22"/>
              </w:rPr>
            </w:pPr>
          </w:p>
          <w:p w:rsidR="00B82FFF" w:rsidRPr="00894573" w:rsidRDefault="00B82FFF" w:rsidP="00B82FFF">
            <w:pPr>
              <w:rPr>
                <w:sz w:val="22"/>
                <w:szCs w:val="22"/>
              </w:rPr>
            </w:pPr>
          </w:p>
        </w:tc>
      </w:tr>
    </w:tbl>
    <w:p w:rsidR="00DF5DE2" w:rsidRDefault="00DF5DE2" w:rsidP="00DF5DE2">
      <w:pPr>
        <w:spacing w:line="360" w:lineRule="auto"/>
        <w:rPr>
          <w:sz w:val="22"/>
          <w:szCs w:val="22"/>
        </w:rPr>
        <w:sectPr w:rsidR="00DF5DE2" w:rsidSect="00B82FFF">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4027"/>
      </w:tblGrid>
      <w:tr w:rsidR="00B82FFF" w:rsidRPr="00746BAD" w:rsidTr="00746BAD">
        <w:trPr>
          <w:trHeight w:val="851"/>
          <w:jc w:val="center"/>
        </w:trPr>
        <w:tc>
          <w:tcPr>
            <w:tcW w:w="0" w:type="auto"/>
            <w:tcBorders>
              <w:right w:val="nil"/>
            </w:tcBorders>
            <w:shd w:val="clear" w:color="auto" w:fill="auto"/>
            <w:vAlign w:val="center"/>
          </w:tcPr>
          <w:p w:rsidR="00B82FFF" w:rsidRPr="00746BAD" w:rsidRDefault="00B82FFF" w:rsidP="00B82FFF">
            <w:pPr>
              <w:rPr>
                <w:b/>
                <w:color w:val="FF0000"/>
                <w:sz w:val="28"/>
                <w:szCs w:val="28"/>
              </w:rPr>
            </w:pPr>
            <w:r w:rsidRPr="00746BAD">
              <w:rPr>
                <w:b/>
                <w:sz w:val="28"/>
                <w:szCs w:val="28"/>
              </w:rPr>
              <w:lastRenderedPageBreak/>
              <w:t xml:space="preserve">Vzdělávací oblast: </w:t>
            </w:r>
          </w:p>
        </w:tc>
        <w:tc>
          <w:tcPr>
            <w:tcW w:w="0" w:type="auto"/>
            <w:tcBorders>
              <w:left w:val="nil"/>
            </w:tcBorders>
            <w:shd w:val="clear" w:color="auto" w:fill="auto"/>
            <w:vAlign w:val="center"/>
          </w:tcPr>
          <w:p w:rsidR="00B82FFF" w:rsidRPr="00746BAD" w:rsidRDefault="00B82FFF" w:rsidP="00B82FFF">
            <w:pPr>
              <w:rPr>
                <w:b/>
                <w:color w:val="339966"/>
                <w:sz w:val="36"/>
                <w:szCs w:val="36"/>
              </w:rPr>
            </w:pPr>
            <w:r w:rsidRPr="00746BAD">
              <w:rPr>
                <w:b/>
                <w:color w:val="339966"/>
                <w:sz w:val="36"/>
                <w:szCs w:val="36"/>
              </w:rPr>
              <w:t>Člověk a svět práce</w:t>
            </w:r>
          </w:p>
        </w:tc>
      </w:tr>
      <w:tr w:rsidR="00B82FFF" w:rsidRPr="00746BAD" w:rsidTr="00746BAD">
        <w:trPr>
          <w:trHeight w:val="851"/>
          <w:jc w:val="center"/>
        </w:trPr>
        <w:tc>
          <w:tcPr>
            <w:tcW w:w="0" w:type="auto"/>
            <w:tcBorders>
              <w:right w:val="nil"/>
            </w:tcBorders>
            <w:shd w:val="clear" w:color="auto" w:fill="auto"/>
            <w:vAlign w:val="center"/>
          </w:tcPr>
          <w:p w:rsidR="00B82FFF" w:rsidRPr="00746BAD" w:rsidRDefault="00B82FFF" w:rsidP="00B82FFF">
            <w:pPr>
              <w:rPr>
                <w:b/>
                <w:color w:val="FF0000"/>
                <w:sz w:val="28"/>
                <w:szCs w:val="28"/>
              </w:rPr>
            </w:pPr>
            <w:r w:rsidRPr="00746BAD">
              <w:rPr>
                <w:b/>
                <w:sz w:val="28"/>
                <w:szCs w:val="28"/>
              </w:rPr>
              <w:t xml:space="preserve">Vyučovací předmět: </w:t>
            </w:r>
          </w:p>
        </w:tc>
        <w:tc>
          <w:tcPr>
            <w:tcW w:w="0" w:type="auto"/>
            <w:tcBorders>
              <w:left w:val="nil"/>
            </w:tcBorders>
            <w:shd w:val="clear" w:color="auto" w:fill="auto"/>
            <w:vAlign w:val="center"/>
          </w:tcPr>
          <w:p w:rsidR="00B82FFF" w:rsidRPr="00746BAD" w:rsidRDefault="00B82FFF" w:rsidP="00B82FFF">
            <w:pPr>
              <w:rPr>
                <w:b/>
                <w:caps/>
                <w:color w:val="339966"/>
                <w:sz w:val="36"/>
                <w:szCs w:val="36"/>
              </w:rPr>
            </w:pPr>
            <w:r w:rsidRPr="00746BAD">
              <w:rPr>
                <w:b/>
                <w:caps/>
                <w:color w:val="339966"/>
                <w:sz w:val="36"/>
                <w:szCs w:val="36"/>
              </w:rPr>
              <w:t>Pracovní činnosti</w:t>
            </w:r>
          </w:p>
        </w:tc>
      </w:tr>
    </w:tbl>
    <w:p w:rsidR="00B82FFF" w:rsidRPr="00FB3B57" w:rsidRDefault="00B82FFF" w:rsidP="00B82FFF"/>
    <w:p w:rsidR="00C43AB9" w:rsidRPr="00046E75" w:rsidRDefault="00C43AB9" w:rsidP="00C43AB9">
      <w:pPr>
        <w:rPr>
          <w:i/>
          <w:u w:val="single"/>
        </w:rPr>
      </w:pPr>
      <w:r w:rsidRPr="00046E75">
        <w:rPr>
          <w:i/>
          <w:u w:val="single"/>
        </w:rPr>
        <w:t>Charakteristika vyučovacího předmětu</w:t>
      </w:r>
      <w:r w:rsidR="00327BFA">
        <w:rPr>
          <w:i/>
          <w:u w:val="single"/>
        </w:rPr>
        <w:t xml:space="preserve"> – Pracovní činnosti – 2. stupeň</w:t>
      </w:r>
    </w:p>
    <w:p w:rsidR="00C43AB9" w:rsidRPr="00046E75" w:rsidRDefault="00C43AB9" w:rsidP="00C43AB9"/>
    <w:p w:rsidR="00C43AB9" w:rsidRPr="00046E75" w:rsidRDefault="00C43AB9" w:rsidP="00327BFA">
      <w:pPr>
        <w:jc w:val="both"/>
      </w:pPr>
      <w:r w:rsidRPr="00046E75">
        <w:t>Vyučovací předmět Pracovní činnosti je na prvním i na druhém stupni zaměřen na získání základních a praktických pracovních dovedností a návyků z různých oblastí potřebných v běžném životě</w:t>
      </w:r>
      <w:r w:rsidR="00327BFA">
        <w:t>; poznání vybraných materiálů a </w:t>
      </w:r>
      <w:r w:rsidRPr="00046E75">
        <w:t>jejich vlastností, osvojení si zásad bezpečnosti a ochrany zdraví při práci, hygieny práce, organizace a plánování práce, vytváření si aktivního vztahu k ochraně a tvorbě životního prostředí a pozitivního postoje k řešení ekologických problémů, získání orientace v různých oborech lidské činnosti, vytváření si pozitivního vztahu k práci a racionálního, odpovědného a tvořivého postoje k vlastní činnosti a její kvalitě.</w:t>
      </w:r>
    </w:p>
    <w:p w:rsidR="00C43AB9" w:rsidRPr="00046E75" w:rsidRDefault="00C43AB9" w:rsidP="00327BFA">
      <w:pPr>
        <w:jc w:val="both"/>
      </w:pPr>
      <w:r w:rsidRPr="00046E75">
        <w:t xml:space="preserve"> </w:t>
      </w:r>
    </w:p>
    <w:p w:rsidR="00C43AB9" w:rsidRPr="00046E75" w:rsidRDefault="00C43AB9" w:rsidP="00327BFA">
      <w:pPr>
        <w:jc w:val="both"/>
      </w:pPr>
      <w:r w:rsidRPr="00046E75">
        <w:t>Časová dotace v učebním plánu je 1 vyučovací hodina týdně</w:t>
      </w:r>
      <w:r w:rsidRPr="00046E75">
        <w:rPr>
          <w:b/>
        </w:rPr>
        <w:t xml:space="preserve">. </w:t>
      </w:r>
    </w:p>
    <w:p w:rsidR="00C43AB9" w:rsidRPr="00046E75" w:rsidRDefault="00C43AB9" w:rsidP="00327BFA">
      <w:pPr>
        <w:jc w:val="both"/>
      </w:pPr>
      <w:r w:rsidRPr="00046E75">
        <w:t xml:space="preserve">Vzhledem k materiálně technickým podmínkám a pedagogickým záměrům školy jsou vybrány na druhém stupni tyto tematické okruhy: Práce s technickými materiály, Design a konstruování </w:t>
      </w:r>
    </w:p>
    <w:p w:rsidR="00C43AB9" w:rsidRPr="00046E75" w:rsidRDefault="00C43AB9" w:rsidP="00327BFA">
      <w:pPr>
        <w:jc w:val="both"/>
      </w:pPr>
      <w:r w:rsidRPr="00046E75">
        <w:t>Časová dotace: v každém ročníku 1 hodina týdně</w:t>
      </w:r>
    </w:p>
    <w:p w:rsidR="00C43AB9" w:rsidRPr="00046E75" w:rsidRDefault="00C43AB9" w:rsidP="00C43AB9"/>
    <w:p w:rsidR="00C43AB9" w:rsidRPr="00046E75" w:rsidRDefault="00C43AB9" w:rsidP="00C43AB9">
      <w:pPr>
        <w:rPr>
          <w:i/>
          <w:u w:val="single"/>
        </w:rPr>
      </w:pPr>
      <w:r w:rsidRPr="00046E75">
        <w:rPr>
          <w:i/>
          <w:u w:val="single"/>
        </w:rPr>
        <w:t>Výchovné a vzdělávací postupy, které v daném předmětu směřují k utváření klíčových kompetencí žáka</w:t>
      </w:r>
    </w:p>
    <w:p w:rsidR="00C43AB9" w:rsidRPr="00046E75" w:rsidRDefault="00C43AB9" w:rsidP="00C43AB9">
      <w:r w:rsidRPr="00046E75">
        <w:t>Na úrovni předmětu pracovní činnosti jsou pro utváření a rozvíjení těchto klíčových kompetencí využívány následující postupy:</w:t>
      </w:r>
    </w:p>
    <w:p w:rsidR="00C43AB9" w:rsidRPr="00046E75" w:rsidRDefault="00C43AB9" w:rsidP="00C43AB9"/>
    <w:p w:rsidR="00C43AB9" w:rsidRPr="00046E75" w:rsidRDefault="00C43AB9" w:rsidP="00C43AB9">
      <w:pPr>
        <w:rPr>
          <w:b/>
        </w:rPr>
      </w:pPr>
      <w:r w:rsidRPr="00046E75">
        <w:rPr>
          <w:b/>
        </w:rPr>
        <w:t>Kompetence k učení</w:t>
      </w:r>
    </w:p>
    <w:p w:rsidR="00C43AB9" w:rsidRPr="00046E75" w:rsidRDefault="00C43AB9" w:rsidP="00C43AB9">
      <w:pPr>
        <w:numPr>
          <w:ilvl w:val="0"/>
          <w:numId w:val="109"/>
        </w:numPr>
      </w:pPr>
      <w:r w:rsidRPr="00046E75">
        <w:t>Vedeme žáky k sebehodnocení</w:t>
      </w:r>
    </w:p>
    <w:p w:rsidR="00C43AB9" w:rsidRPr="00046E75" w:rsidRDefault="00C43AB9" w:rsidP="00C43AB9">
      <w:pPr>
        <w:numPr>
          <w:ilvl w:val="0"/>
          <w:numId w:val="109"/>
        </w:numPr>
      </w:pPr>
      <w:r w:rsidRPr="00046E75">
        <w:t>Učíme je poznávat a pojmenovat vlastnosti používaných materiálů</w:t>
      </w:r>
    </w:p>
    <w:p w:rsidR="00C43AB9" w:rsidRPr="00046E75" w:rsidRDefault="00C43AB9" w:rsidP="00C43AB9">
      <w:pPr>
        <w:numPr>
          <w:ilvl w:val="0"/>
          <w:numId w:val="109"/>
        </w:numPr>
      </w:pPr>
      <w:r w:rsidRPr="00046E75">
        <w:t>Seznamujeme je s pracovními nástroji a pomůckami</w:t>
      </w:r>
    </w:p>
    <w:p w:rsidR="00C43AB9" w:rsidRPr="00046E75" w:rsidRDefault="00C43AB9" w:rsidP="00C43AB9"/>
    <w:p w:rsidR="00C43AB9" w:rsidRPr="00046E75" w:rsidRDefault="00C43AB9" w:rsidP="00C43AB9">
      <w:pPr>
        <w:rPr>
          <w:b/>
        </w:rPr>
      </w:pPr>
      <w:r w:rsidRPr="00046E75">
        <w:rPr>
          <w:b/>
        </w:rPr>
        <w:t>Kompetence k řešení problémů</w:t>
      </w:r>
    </w:p>
    <w:p w:rsidR="00C43AB9" w:rsidRPr="00046E75" w:rsidRDefault="00C43AB9" w:rsidP="00C43AB9">
      <w:pPr>
        <w:numPr>
          <w:ilvl w:val="0"/>
          <w:numId w:val="110"/>
        </w:numPr>
      </w:pPr>
      <w:r w:rsidRPr="00046E75">
        <w:t>při řešení je učíme  chápat ,že se při práci budou setkávat s problémy,</w:t>
      </w:r>
      <w:r>
        <w:t xml:space="preserve"> </w:t>
      </w:r>
      <w:r w:rsidRPr="00046E75">
        <w:t>které nemají jen jedno správné řešení</w:t>
      </w:r>
    </w:p>
    <w:p w:rsidR="00C43AB9" w:rsidRPr="00046E75" w:rsidRDefault="00C43AB9" w:rsidP="00C43AB9">
      <w:pPr>
        <w:numPr>
          <w:ilvl w:val="0"/>
          <w:numId w:val="110"/>
        </w:numPr>
      </w:pPr>
      <w:r w:rsidRPr="00046E75">
        <w:t>vedeme je k aplikaci získaných poznatků  v praxi</w:t>
      </w:r>
    </w:p>
    <w:p w:rsidR="00C43AB9" w:rsidRPr="00046E75" w:rsidRDefault="00C43AB9" w:rsidP="00C43AB9">
      <w:pPr>
        <w:ind w:left="360"/>
      </w:pPr>
    </w:p>
    <w:p w:rsidR="00C43AB9" w:rsidRPr="00046E75" w:rsidRDefault="00C43AB9" w:rsidP="00C43AB9">
      <w:pPr>
        <w:rPr>
          <w:b/>
        </w:rPr>
      </w:pPr>
      <w:r w:rsidRPr="00046E75">
        <w:rPr>
          <w:b/>
        </w:rPr>
        <w:t>Kompetence komunikativní</w:t>
      </w:r>
    </w:p>
    <w:p w:rsidR="00C43AB9" w:rsidRPr="00046E75" w:rsidRDefault="00C43AB9" w:rsidP="00C43AB9">
      <w:pPr>
        <w:widowControl w:val="0"/>
        <w:numPr>
          <w:ilvl w:val="0"/>
          <w:numId w:val="111"/>
        </w:numPr>
        <w:autoSpaceDN w:val="0"/>
        <w:adjustRightInd w:val="0"/>
      </w:pPr>
      <w:r w:rsidRPr="00046E75">
        <w:t xml:space="preserve">Vedeme žáky k vyjadřování myšlenek, postupů a názorů </w:t>
      </w:r>
    </w:p>
    <w:p w:rsidR="00C43AB9" w:rsidRPr="00046E75" w:rsidRDefault="00C43AB9" w:rsidP="00C43AB9">
      <w:pPr>
        <w:numPr>
          <w:ilvl w:val="0"/>
          <w:numId w:val="111"/>
        </w:numPr>
      </w:pPr>
      <w:r w:rsidRPr="00046E75">
        <w:t>Učíme je při komunikaci užívat správné technické názvosloví</w:t>
      </w:r>
    </w:p>
    <w:p w:rsidR="00C43AB9" w:rsidRPr="00046E75" w:rsidRDefault="00C43AB9" w:rsidP="00C43AB9">
      <w:pPr>
        <w:numPr>
          <w:ilvl w:val="0"/>
          <w:numId w:val="111"/>
        </w:numPr>
      </w:pPr>
      <w:r w:rsidRPr="00046E75">
        <w:t>Vedeme žáky k využívání  informačních zdrojů k získání nových poznatků</w:t>
      </w:r>
    </w:p>
    <w:p w:rsidR="00C43AB9" w:rsidRPr="00046E75" w:rsidRDefault="00C43AB9" w:rsidP="00C43AB9">
      <w:pPr>
        <w:widowControl w:val="0"/>
        <w:autoSpaceDN w:val="0"/>
        <w:adjustRightInd w:val="0"/>
        <w:ind w:left="360"/>
      </w:pPr>
    </w:p>
    <w:p w:rsidR="00C43AB9" w:rsidRPr="00046E75" w:rsidRDefault="00C43AB9" w:rsidP="00C43AB9">
      <w:pPr>
        <w:rPr>
          <w:b/>
        </w:rPr>
      </w:pPr>
      <w:r w:rsidRPr="00046E75">
        <w:rPr>
          <w:b/>
        </w:rPr>
        <w:t>Kompetence sociální a personální</w:t>
      </w:r>
    </w:p>
    <w:p w:rsidR="00C43AB9" w:rsidRPr="00046E75" w:rsidRDefault="00C43AB9" w:rsidP="00C43AB9">
      <w:pPr>
        <w:numPr>
          <w:ilvl w:val="0"/>
          <w:numId w:val="112"/>
        </w:numPr>
      </w:pPr>
      <w:r w:rsidRPr="00046E75">
        <w:t>Vedeme žáky k práci ve skupinách a  vzájemné spolupráci</w:t>
      </w:r>
    </w:p>
    <w:p w:rsidR="00C43AB9" w:rsidRPr="00046E75" w:rsidRDefault="00C43AB9" w:rsidP="00C43AB9">
      <w:pPr>
        <w:numPr>
          <w:ilvl w:val="0"/>
          <w:numId w:val="112"/>
        </w:numPr>
      </w:pPr>
      <w:r w:rsidRPr="00046E75">
        <w:t>Vedeme žáky k dodržování zásad  společenského chování</w:t>
      </w:r>
    </w:p>
    <w:p w:rsidR="00C43AB9" w:rsidRPr="00046E75" w:rsidRDefault="00C43AB9" w:rsidP="00C43AB9"/>
    <w:p w:rsidR="00C43AB9" w:rsidRPr="00046E75" w:rsidRDefault="00C43AB9" w:rsidP="00C43AB9">
      <w:pPr>
        <w:rPr>
          <w:b/>
        </w:rPr>
      </w:pPr>
      <w:r w:rsidRPr="00046E75">
        <w:rPr>
          <w:b/>
        </w:rPr>
        <w:t>Kompetence pracovní</w:t>
      </w:r>
    </w:p>
    <w:p w:rsidR="00C43AB9" w:rsidRPr="00046E75" w:rsidRDefault="00C43AB9" w:rsidP="00C43AB9">
      <w:pPr>
        <w:numPr>
          <w:ilvl w:val="0"/>
          <w:numId w:val="113"/>
        </w:numPr>
      </w:pPr>
      <w:r w:rsidRPr="00046E75">
        <w:t>Seznamujeme je s vhodným materiálem, nářadím, pomůckami a prac. postupy</w:t>
      </w:r>
    </w:p>
    <w:p w:rsidR="00C43AB9" w:rsidRPr="00046E75" w:rsidRDefault="00C43AB9" w:rsidP="00C43AB9">
      <w:pPr>
        <w:numPr>
          <w:ilvl w:val="0"/>
          <w:numId w:val="113"/>
        </w:numPr>
      </w:pPr>
      <w:r w:rsidRPr="00046E75">
        <w:t>Učíme je pracovat podle pokynů a provádět přiměřené praktické činnost s daným materiálem</w:t>
      </w:r>
    </w:p>
    <w:p w:rsidR="00C43AB9" w:rsidRPr="00046E75" w:rsidRDefault="00C43AB9" w:rsidP="00C43AB9">
      <w:pPr>
        <w:numPr>
          <w:ilvl w:val="0"/>
          <w:numId w:val="113"/>
        </w:numPr>
      </w:pPr>
      <w:r w:rsidRPr="00046E75">
        <w:t>Učíme žáky zvládat elementární dovednosti a činnosti</w:t>
      </w:r>
    </w:p>
    <w:p w:rsidR="00C43AB9" w:rsidRPr="00046E75" w:rsidRDefault="00C43AB9" w:rsidP="00C43AB9">
      <w:pPr>
        <w:numPr>
          <w:ilvl w:val="0"/>
          <w:numId w:val="113"/>
        </w:numPr>
      </w:pPr>
      <w:r w:rsidRPr="00046E75">
        <w:t>Snažíme se dodržovat pořádek a hygienu</w:t>
      </w:r>
    </w:p>
    <w:p w:rsidR="00C43AB9" w:rsidRPr="00046E75" w:rsidRDefault="00C43AB9" w:rsidP="00C43AB9">
      <w:pPr>
        <w:numPr>
          <w:ilvl w:val="0"/>
          <w:numId w:val="113"/>
        </w:numPr>
      </w:pPr>
      <w:r w:rsidRPr="00046E75">
        <w:t>Vedeme je k dodržování bezpečnostní a hygienická pravidla při práci</w:t>
      </w:r>
    </w:p>
    <w:p w:rsidR="00C43AB9" w:rsidRPr="00046E75" w:rsidRDefault="00C43AB9" w:rsidP="00C43AB9">
      <w:pPr>
        <w:numPr>
          <w:ilvl w:val="0"/>
          <w:numId w:val="113"/>
        </w:numPr>
      </w:pPr>
      <w:r w:rsidRPr="00046E75">
        <w:t>Učíme je používat bezpečně a účinně nástroje,vybavení,materiály</w:t>
      </w:r>
    </w:p>
    <w:p w:rsidR="00C43AB9" w:rsidRPr="00046E75" w:rsidRDefault="00C43AB9" w:rsidP="00C43AB9">
      <w:pPr>
        <w:numPr>
          <w:ilvl w:val="0"/>
          <w:numId w:val="113"/>
        </w:numPr>
      </w:pPr>
      <w:r w:rsidRPr="00046E75">
        <w:t>Snažíme se o dodržování technologického postupu,  pravidel, plnění povinnosti, myslí na ochranu svého zdraví a zdraví druhých</w:t>
      </w:r>
    </w:p>
    <w:p w:rsidR="00C43AB9" w:rsidRPr="00E252A2" w:rsidRDefault="00C43AB9" w:rsidP="00C43AB9">
      <w:pPr>
        <w:ind w:left="360"/>
      </w:pPr>
    </w:p>
    <w:p w:rsidR="00C43AB9" w:rsidRPr="00E252A2" w:rsidRDefault="00C43AB9" w:rsidP="00C43AB9"/>
    <w:p w:rsidR="00C43AB9" w:rsidRPr="00BF29FD" w:rsidRDefault="00C43AB9" w:rsidP="00C43AB9"/>
    <w:p w:rsidR="00C43AB9" w:rsidRPr="00BF29FD" w:rsidRDefault="00C43AB9" w:rsidP="00C43AB9"/>
    <w:p w:rsidR="00C43AB9" w:rsidRDefault="00C43AB9" w:rsidP="00C43AB9">
      <w:r>
        <w:br w:type="page"/>
      </w:r>
    </w:p>
    <w:p w:rsidR="00C43AB9" w:rsidRPr="006421A8" w:rsidRDefault="00C43AB9" w:rsidP="00C43AB9">
      <w:r w:rsidRPr="006421A8">
        <w:rPr>
          <w:b/>
          <w:bCs/>
        </w:rPr>
        <w:lastRenderedPageBreak/>
        <w:t xml:space="preserve">Vyučovací předmět: </w:t>
      </w:r>
      <w:r>
        <w:rPr>
          <w:b/>
        </w:rPr>
        <w:t>Pracovní činnosti</w:t>
      </w:r>
      <w:r>
        <w:rPr>
          <w:b/>
        </w:rPr>
        <w:tab/>
      </w:r>
      <w:r>
        <w:rPr>
          <w:b/>
        </w:rPr>
        <w:tab/>
      </w:r>
      <w:r>
        <w:rPr>
          <w:b/>
        </w:rPr>
        <w:tab/>
      </w:r>
      <w:r>
        <w:rPr>
          <w:b/>
        </w:rPr>
        <w:tab/>
      </w:r>
      <w:r>
        <w:rPr>
          <w:b/>
        </w:rPr>
        <w:tab/>
      </w:r>
      <w:r>
        <w:rPr>
          <w:b/>
        </w:rPr>
        <w:tab/>
      </w:r>
      <w:r w:rsidRPr="006421A8">
        <w:rPr>
          <w:b/>
        </w:rPr>
        <w:t>ročník: V</w:t>
      </w:r>
      <w:r>
        <w:rPr>
          <w:b/>
        </w:rPr>
        <w:t>I. – VII.</w:t>
      </w:r>
    </w:p>
    <w:p w:rsidR="00C43AB9" w:rsidRPr="006421A8" w:rsidRDefault="00C43AB9" w:rsidP="00C43AB9"/>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2167"/>
        <w:gridCol w:w="4118"/>
        <w:gridCol w:w="1694"/>
      </w:tblGrid>
      <w:tr w:rsidR="00C43AB9" w:rsidRPr="006421A8" w:rsidTr="00980F5F">
        <w:trPr>
          <w:trHeight w:val="1257"/>
        </w:trPr>
        <w:tc>
          <w:tcPr>
            <w:tcW w:w="2653" w:type="dxa"/>
          </w:tcPr>
          <w:p w:rsidR="00C43AB9" w:rsidRPr="006421A8" w:rsidRDefault="00C43AB9" w:rsidP="00980F5F">
            <w:pPr>
              <w:rPr>
                <w:b/>
              </w:rPr>
            </w:pPr>
            <w:r w:rsidRPr="006421A8">
              <w:rPr>
                <w:b/>
              </w:rPr>
              <w:t>Očekávané výstupy z RVP</w:t>
            </w:r>
          </w:p>
        </w:tc>
        <w:tc>
          <w:tcPr>
            <w:tcW w:w="2167" w:type="dxa"/>
          </w:tcPr>
          <w:p w:rsidR="00C43AB9" w:rsidRPr="006421A8" w:rsidRDefault="00C43AB9" w:rsidP="00980F5F">
            <w:pPr>
              <w:rPr>
                <w:b/>
              </w:rPr>
            </w:pPr>
            <w:r w:rsidRPr="006421A8">
              <w:rPr>
                <w:b/>
              </w:rPr>
              <w:t>Školní výstupy</w:t>
            </w:r>
          </w:p>
        </w:tc>
        <w:tc>
          <w:tcPr>
            <w:tcW w:w="4118" w:type="dxa"/>
          </w:tcPr>
          <w:p w:rsidR="00C43AB9" w:rsidRPr="006421A8" w:rsidRDefault="00C43AB9" w:rsidP="00980F5F">
            <w:pPr>
              <w:rPr>
                <w:b/>
              </w:rPr>
            </w:pPr>
            <w:r w:rsidRPr="006421A8">
              <w:rPr>
                <w:b/>
              </w:rPr>
              <w:t>Učivo</w:t>
            </w:r>
          </w:p>
        </w:tc>
        <w:tc>
          <w:tcPr>
            <w:tcW w:w="1694" w:type="dxa"/>
          </w:tcPr>
          <w:p w:rsidR="00C43AB9" w:rsidRPr="006421A8" w:rsidRDefault="00C43AB9" w:rsidP="00980F5F">
            <w:pPr>
              <w:rPr>
                <w:b/>
              </w:rPr>
            </w:pPr>
            <w:r w:rsidRPr="006421A8">
              <w:rPr>
                <w:b/>
              </w:rPr>
              <w:t>Přesahy a vazby</w:t>
            </w:r>
          </w:p>
          <w:p w:rsidR="00C43AB9" w:rsidRPr="006421A8" w:rsidRDefault="00C43AB9" w:rsidP="00980F5F">
            <w:pPr>
              <w:rPr>
                <w:b/>
              </w:rPr>
            </w:pPr>
            <w:r w:rsidRPr="006421A8">
              <w:rPr>
                <w:b/>
              </w:rPr>
              <w:t>(mezipředmětové vztahy, průřezová témata)</w:t>
            </w:r>
          </w:p>
        </w:tc>
      </w:tr>
      <w:tr w:rsidR="00C43AB9" w:rsidRPr="006421A8" w:rsidTr="00980F5F">
        <w:trPr>
          <w:trHeight w:val="11305"/>
        </w:trPr>
        <w:tc>
          <w:tcPr>
            <w:tcW w:w="2653" w:type="dxa"/>
          </w:tcPr>
          <w:p w:rsidR="00C43AB9" w:rsidRDefault="00C43AB9" w:rsidP="00980F5F"/>
          <w:p w:rsidR="00C43AB9" w:rsidRPr="006421A8" w:rsidRDefault="00C43AB9" w:rsidP="00980F5F">
            <w:r w:rsidRPr="006421A8">
              <w:t>Žák:</w:t>
            </w:r>
          </w:p>
          <w:p w:rsidR="00C43AB9" w:rsidRPr="006421A8" w:rsidRDefault="00C43AB9" w:rsidP="00980F5F"/>
          <w:p w:rsidR="00C43AB9" w:rsidRDefault="00C43AB9" w:rsidP="00980F5F">
            <w:pPr>
              <w:ind w:left="360"/>
              <w:rPr>
                <w:b/>
                <w:u w:val="single"/>
              </w:rPr>
            </w:pPr>
            <w:r w:rsidRPr="006421A8">
              <w:rPr>
                <w:b/>
                <w:u w:val="single"/>
              </w:rPr>
              <w:t>P</w:t>
            </w:r>
            <w:r>
              <w:rPr>
                <w:b/>
                <w:u w:val="single"/>
              </w:rPr>
              <w:t>ěstitelské práce</w:t>
            </w:r>
          </w:p>
          <w:p w:rsidR="00C43AB9" w:rsidRDefault="00C43AB9" w:rsidP="00980F5F">
            <w:pPr>
              <w:ind w:left="360"/>
              <w:rPr>
                <w:b/>
                <w:u w:val="single"/>
              </w:rPr>
            </w:pPr>
          </w:p>
          <w:p w:rsidR="00C43AB9" w:rsidRDefault="00C43AB9" w:rsidP="00980F5F">
            <w:pPr>
              <w:pStyle w:val="Odstavecseseznamem"/>
              <w:numPr>
                <w:ilvl w:val="0"/>
                <w:numId w:val="114"/>
              </w:numPr>
              <w:jc w:val="left"/>
              <w:rPr>
                <w:sz w:val="20"/>
                <w:szCs w:val="20"/>
              </w:rPr>
            </w:pPr>
            <w:r w:rsidRPr="00E91EC0">
              <w:rPr>
                <w:sz w:val="20"/>
                <w:szCs w:val="20"/>
              </w:rPr>
              <w:t>Vyjmenuje a dodržuje zásady bezpečnosti a hygieny práce, dodržuje řád pracoviště</w:t>
            </w:r>
          </w:p>
          <w:p w:rsidR="00C43AB9" w:rsidRDefault="00C43AB9" w:rsidP="00980F5F">
            <w:pPr>
              <w:pStyle w:val="Odstavecseseznamem"/>
              <w:ind w:left="1080"/>
              <w:rPr>
                <w:sz w:val="20"/>
                <w:szCs w:val="20"/>
              </w:rPr>
            </w:pPr>
          </w:p>
          <w:p w:rsidR="00C43AB9" w:rsidRDefault="00C43AB9" w:rsidP="00980F5F">
            <w:pPr>
              <w:pStyle w:val="Odstavecseseznamem"/>
              <w:numPr>
                <w:ilvl w:val="0"/>
                <w:numId w:val="114"/>
              </w:numPr>
              <w:jc w:val="left"/>
              <w:rPr>
                <w:sz w:val="20"/>
                <w:szCs w:val="20"/>
              </w:rPr>
            </w:pPr>
            <w:r>
              <w:rPr>
                <w:sz w:val="20"/>
                <w:szCs w:val="20"/>
              </w:rPr>
              <w:t>Používá vhodné pracovní nástroje a nářadí, provádí její údržbu</w:t>
            </w:r>
          </w:p>
          <w:p w:rsidR="00C43AB9" w:rsidRPr="00E91EC0" w:rsidRDefault="00C43AB9" w:rsidP="00980F5F">
            <w:pPr>
              <w:pStyle w:val="Odstavecseseznamem"/>
              <w:rPr>
                <w:sz w:val="20"/>
                <w:szCs w:val="20"/>
              </w:rPr>
            </w:pPr>
          </w:p>
          <w:p w:rsidR="00C43AB9" w:rsidRDefault="00C43AB9" w:rsidP="00980F5F">
            <w:pPr>
              <w:pStyle w:val="Odstavecseseznamem"/>
              <w:numPr>
                <w:ilvl w:val="0"/>
                <w:numId w:val="114"/>
              </w:numPr>
              <w:jc w:val="left"/>
              <w:rPr>
                <w:sz w:val="20"/>
                <w:szCs w:val="20"/>
              </w:rPr>
            </w:pPr>
            <w:r>
              <w:rPr>
                <w:sz w:val="20"/>
                <w:szCs w:val="20"/>
              </w:rPr>
              <w:t>Pěstuje a využívá květiny pro výzdobu</w:t>
            </w:r>
          </w:p>
          <w:p w:rsidR="00C43AB9" w:rsidRPr="000D3907" w:rsidRDefault="00C43AB9" w:rsidP="00980F5F">
            <w:pPr>
              <w:pStyle w:val="Odstavecseseznamem"/>
              <w:rPr>
                <w:sz w:val="20"/>
                <w:szCs w:val="20"/>
              </w:rPr>
            </w:pPr>
          </w:p>
          <w:p w:rsidR="00C43AB9" w:rsidRDefault="00C43AB9" w:rsidP="00980F5F">
            <w:pPr>
              <w:pStyle w:val="Odstavecseseznamem"/>
              <w:numPr>
                <w:ilvl w:val="0"/>
                <w:numId w:val="114"/>
              </w:numPr>
              <w:jc w:val="left"/>
              <w:rPr>
                <w:sz w:val="20"/>
                <w:szCs w:val="20"/>
              </w:rPr>
            </w:pPr>
            <w:r>
              <w:rPr>
                <w:sz w:val="20"/>
                <w:szCs w:val="20"/>
              </w:rPr>
              <w:t xml:space="preserve">Pěstuje ovoce a zeleninu a využívá jí k dalšímu zpracování </w:t>
            </w:r>
          </w:p>
          <w:p w:rsidR="00C43AB9" w:rsidRDefault="00C43AB9" w:rsidP="00980F5F"/>
          <w:p w:rsidR="00C43AB9" w:rsidRPr="00E91EC0"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tc>
        <w:tc>
          <w:tcPr>
            <w:tcW w:w="2167" w:type="dxa"/>
          </w:tcPr>
          <w:p w:rsidR="00C43AB9" w:rsidRDefault="00C43AB9" w:rsidP="00980F5F"/>
          <w:p w:rsidR="00C43AB9" w:rsidRPr="006421A8" w:rsidRDefault="00C43AB9" w:rsidP="00980F5F">
            <w:r w:rsidRPr="006421A8">
              <w:t>Žák dle svých možností:</w:t>
            </w:r>
          </w:p>
          <w:p w:rsidR="00C43AB9" w:rsidRPr="006421A8" w:rsidRDefault="00C43AB9" w:rsidP="00980F5F"/>
          <w:p w:rsidR="00C43AB9" w:rsidRDefault="00C43AB9" w:rsidP="00980F5F">
            <w:pPr>
              <w:numPr>
                <w:ilvl w:val="0"/>
                <w:numId w:val="103"/>
              </w:numPr>
            </w:pPr>
            <w:r>
              <w:t>Organizace a bezpečnost práce</w:t>
            </w:r>
          </w:p>
          <w:p w:rsidR="00C43AB9" w:rsidRDefault="00C43AB9" w:rsidP="00980F5F">
            <w:pPr>
              <w:ind w:left="720"/>
            </w:pPr>
          </w:p>
          <w:p w:rsidR="00C43AB9" w:rsidRDefault="00C43AB9" w:rsidP="00980F5F">
            <w:pPr>
              <w:numPr>
                <w:ilvl w:val="0"/>
                <w:numId w:val="103"/>
              </w:numPr>
            </w:pPr>
            <w:r>
              <w:t>Jednoduché pracovní postupy a operace</w:t>
            </w:r>
          </w:p>
          <w:p w:rsidR="00C43AB9" w:rsidRDefault="00C43AB9" w:rsidP="00980F5F">
            <w:pPr>
              <w:pStyle w:val="Odstavecseseznamem"/>
              <w:rPr>
                <w:sz w:val="20"/>
                <w:szCs w:val="20"/>
              </w:rPr>
            </w:pPr>
          </w:p>
          <w:p w:rsidR="00C43AB9" w:rsidRPr="00F42C2B" w:rsidRDefault="00C43AB9" w:rsidP="00980F5F">
            <w:pPr>
              <w:numPr>
                <w:ilvl w:val="0"/>
                <w:numId w:val="103"/>
              </w:numPr>
            </w:pPr>
            <w:r>
              <w:t xml:space="preserve">Ovládá pracovní pomůcky a nářadí </w:t>
            </w:r>
          </w:p>
          <w:p w:rsidR="00C43AB9" w:rsidRPr="006421A8" w:rsidRDefault="00C43AB9" w:rsidP="00980F5F"/>
          <w:p w:rsidR="00C43AB9" w:rsidRPr="006421A8" w:rsidRDefault="00C43AB9" w:rsidP="00980F5F"/>
        </w:tc>
        <w:tc>
          <w:tcPr>
            <w:tcW w:w="4118" w:type="dxa"/>
          </w:tcPr>
          <w:p w:rsidR="00C43AB9" w:rsidRPr="006421A8" w:rsidRDefault="00C43AB9" w:rsidP="00980F5F"/>
          <w:p w:rsidR="00C43AB9" w:rsidRPr="006421A8" w:rsidRDefault="00C43AB9" w:rsidP="00980F5F">
            <w:r>
              <w:t>Žák:</w:t>
            </w:r>
          </w:p>
          <w:p w:rsidR="00C43AB9" w:rsidRPr="006421A8" w:rsidRDefault="00C43AB9" w:rsidP="00980F5F"/>
          <w:p w:rsidR="00C43AB9" w:rsidRPr="000D3907" w:rsidRDefault="00C43AB9" w:rsidP="00980F5F">
            <w:pPr>
              <w:numPr>
                <w:ilvl w:val="0"/>
                <w:numId w:val="103"/>
              </w:numPr>
            </w:pPr>
            <w:r w:rsidRPr="000D3907">
              <w:t>Organizace a bezpečnost práce</w:t>
            </w:r>
          </w:p>
          <w:p w:rsidR="00C43AB9" w:rsidRPr="000D3907" w:rsidRDefault="00C43AB9" w:rsidP="00980F5F">
            <w:pPr>
              <w:ind w:left="720"/>
            </w:pPr>
          </w:p>
          <w:p w:rsidR="00C43AB9" w:rsidRPr="00223003" w:rsidRDefault="00C43AB9" w:rsidP="00980F5F">
            <w:pPr>
              <w:numPr>
                <w:ilvl w:val="0"/>
                <w:numId w:val="103"/>
              </w:numPr>
            </w:pPr>
            <w:r>
              <w:rPr>
                <w:color w:val="474220"/>
                <w:shd w:val="clear" w:color="auto" w:fill="FFFFFF"/>
              </w:rPr>
              <w:t>Z</w:t>
            </w:r>
            <w:r w:rsidRPr="00223003">
              <w:rPr>
                <w:color w:val="474220"/>
                <w:shd w:val="clear" w:color="auto" w:fill="FFFFFF"/>
              </w:rPr>
              <w:t xml:space="preserve"> nabídky vybere vhodné pracovní pomůcky, nástroje, nářadí pro pěstování vybraných druhů rostlin a použije je při výsadbě, výsevu, pěstování, péči a sklizni vybraných druhů rostlin </w:t>
            </w:r>
          </w:p>
          <w:p w:rsidR="00C43AB9" w:rsidRDefault="00C43AB9" w:rsidP="00980F5F">
            <w:pPr>
              <w:pStyle w:val="Odstavecseseznamem"/>
              <w:rPr>
                <w:rFonts w:ascii="Arial" w:hAnsi="Arial" w:cs="Arial"/>
                <w:color w:val="474220"/>
                <w:sz w:val="20"/>
                <w:szCs w:val="20"/>
              </w:rPr>
            </w:pPr>
          </w:p>
          <w:p w:rsidR="00C43AB9" w:rsidRPr="00223003" w:rsidRDefault="00C43AB9" w:rsidP="00980F5F">
            <w:pPr>
              <w:numPr>
                <w:ilvl w:val="0"/>
                <w:numId w:val="103"/>
              </w:numPr>
            </w:pPr>
            <w:r>
              <w:rPr>
                <w:rFonts w:ascii="Arial" w:hAnsi="Arial" w:cs="Arial"/>
                <w:color w:val="474220"/>
              </w:rPr>
              <w:t>P</w:t>
            </w:r>
            <w:r w:rsidRPr="00223003">
              <w:rPr>
                <w:color w:val="474220"/>
                <w:shd w:val="clear" w:color="auto" w:fill="FFFFFF"/>
              </w:rPr>
              <w:t>opíše a vysvětlí, jakým způsobem ochrání nástroje a nářadí používané při pěstitelských činnostech před poškozením</w:t>
            </w:r>
          </w:p>
          <w:p w:rsidR="00C43AB9" w:rsidRDefault="00C43AB9" w:rsidP="00980F5F">
            <w:pPr>
              <w:pStyle w:val="Odstavecseseznamem"/>
              <w:rPr>
                <w:color w:val="474220"/>
                <w:sz w:val="20"/>
                <w:szCs w:val="20"/>
                <w:shd w:val="clear" w:color="auto" w:fill="FFFFFF"/>
              </w:rPr>
            </w:pPr>
          </w:p>
          <w:p w:rsidR="00C43AB9" w:rsidRPr="000D3907" w:rsidRDefault="00C43AB9" w:rsidP="00980F5F">
            <w:pPr>
              <w:numPr>
                <w:ilvl w:val="0"/>
                <w:numId w:val="103"/>
              </w:numPr>
            </w:pPr>
            <w:r w:rsidRPr="000D3907">
              <w:rPr>
                <w:color w:val="474220"/>
                <w:shd w:val="clear" w:color="auto" w:fill="FFFFFF"/>
              </w:rPr>
              <w:t>Použije pro přípravu práce dokumentaci, návod pro pěstování vybraných rostlin (zálivka, půda, světlo, teplo) </w:t>
            </w:r>
          </w:p>
          <w:p w:rsidR="00C43AB9" w:rsidRPr="000D3907" w:rsidRDefault="00C43AB9" w:rsidP="00980F5F">
            <w:pPr>
              <w:pStyle w:val="Odstavecseseznamem"/>
              <w:rPr>
                <w:color w:val="474220"/>
                <w:sz w:val="20"/>
                <w:szCs w:val="20"/>
              </w:rPr>
            </w:pPr>
          </w:p>
          <w:p w:rsidR="00C43AB9" w:rsidRPr="000D3907" w:rsidRDefault="00C43AB9" w:rsidP="00980F5F">
            <w:pPr>
              <w:numPr>
                <w:ilvl w:val="0"/>
                <w:numId w:val="103"/>
              </w:numPr>
            </w:pPr>
            <w:r>
              <w:rPr>
                <w:color w:val="474220"/>
              </w:rPr>
              <w:t>P</w:t>
            </w:r>
            <w:r w:rsidRPr="000D3907">
              <w:rPr>
                <w:color w:val="474220"/>
                <w:shd w:val="clear" w:color="auto" w:fill="FFFFFF"/>
              </w:rPr>
              <w:t>opíše a vysvětlí jednotlivé kroky důležité při procesu pěstování rostlin </w:t>
            </w:r>
          </w:p>
          <w:p w:rsidR="00C43AB9" w:rsidRDefault="00C43AB9" w:rsidP="00980F5F">
            <w:pPr>
              <w:pStyle w:val="Odstavecseseznamem"/>
              <w:rPr>
                <w:color w:val="474220"/>
                <w:sz w:val="20"/>
                <w:szCs w:val="20"/>
              </w:rPr>
            </w:pPr>
          </w:p>
          <w:p w:rsidR="00C43AB9" w:rsidRPr="000D3907" w:rsidRDefault="00C43AB9" w:rsidP="00980F5F">
            <w:pPr>
              <w:numPr>
                <w:ilvl w:val="0"/>
                <w:numId w:val="103"/>
              </w:numPr>
            </w:pPr>
            <w:r>
              <w:rPr>
                <w:color w:val="474220"/>
              </w:rPr>
              <w:t>P</w:t>
            </w:r>
            <w:r w:rsidRPr="000D3907">
              <w:rPr>
                <w:color w:val="474220"/>
                <w:shd w:val="clear" w:color="auto" w:fill="FFFFFF"/>
              </w:rPr>
              <w:t>řipraví pracovní prostor, prostředí pro pěstování vybraných rostlin (květináč, záhonek…) </w:t>
            </w:r>
          </w:p>
          <w:p w:rsidR="00C43AB9" w:rsidRDefault="00C43AB9" w:rsidP="00980F5F">
            <w:pPr>
              <w:pStyle w:val="Odstavecseseznamem"/>
              <w:rPr>
                <w:color w:val="474220"/>
                <w:sz w:val="20"/>
                <w:szCs w:val="20"/>
              </w:rPr>
            </w:pPr>
          </w:p>
          <w:p w:rsidR="00C43AB9" w:rsidRPr="000D3907" w:rsidRDefault="00C43AB9" w:rsidP="00980F5F">
            <w:pPr>
              <w:numPr>
                <w:ilvl w:val="0"/>
                <w:numId w:val="103"/>
              </w:numPr>
            </w:pPr>
            <w:r>
              <w:rPr>
                <w:color w:val="474220"/>
                <w:shd w:val="clear" w:color="auto" w:fill="FFFFFF"/>
              </w:rPr>
              <w:t>U</w:t>
            </w:r>
            <w:r w:rsidRPr="000D3907">
              <w:rPr>
                <w:color w:val="474220"/>
                <w:shd w:val="clear" w:color="auto" w:fill="FFFFFF"/>
              </w:rPr>
              <w:t>držuje pracovní prostor pro pěstování rostlin (odstraňuje plevel…)</w:t>
            </w:r>
          </w:p>
          <w:p w:rsidR="00C43AB9" w:rsidRDefault="00C43AB9" w:rsidP="00980F5F">
            <w:pPr>
              <w:pStyle w:val="Odstavecseseznamem"/>
              <w:rPr>
                <w:sz w:val="20"/>
                <w:szCs w:val="20"/>
              </w:rPr>
            </w:pPr>
          </w:p>
          <w:p w:rsidR="00C43AB9" w:rsidRPr="000D3907" w:rsidRDefault="00C43AB9" w:rsidP="00980F5F">
            <w:pPr>
              <w:numPr>
                <w:ilvl w:val="0"/>
                <w:numId w:val="103"/>
              </w:numPr>
            </w:pPr>
            <w:r>
              <w:rPr>
                <w:color w:val="474220"/>
                <w:shd w:val="clear" w:color="auto" w:fill="FFFFFF"/>
              </w:rPr>
              <w:t>Z</w:t>
            </w:r>
            <w:r w:rsidRPr="000D3907">
              <w:rPr>
                <w:color w:val="474220"/>
                <w:shd w:val="clear" w:color="auto" w:fill="FFFFFF"/>
              </w:rPr>
              <w:t xml:space="preserve"> nabídky vybere vhodné rostliny pro výzdobu interiéru, exteriéru podle daných podmínek, podle dané příležitosti </w:t>
            </w:r>
          </w:p>
          <w:p w:rsidR="00C43AB9" w:rsidRDefault="00C43AB9" w:rsidP="00980F5F">
            <w:pPr>
              <w:pStyle w:val="Odstavecseseznamem"/>
              <w:rPr>
                <w:rFonts w:ascii="Arial" w:hAnsi="Arial" w:cs="Arial"/>
                <w:color w:val="474220"/>
                <w:sz w:val="20"/>
                <w:szCs w:val="20"/>
              </w:rPr>
            </w:pPr>
          </w:p>
          <w:p w:rsidR="00C43AB9" w:rsidRPr="000D3907" w:rsidRDefault="00C43AB9" w:rsidP="00980F5F">
            <w:pPr>
              <w:numPr>
                <w:ilvl w:val="0"/>
                <w:numId w:val="103"/>
              </w:numPr>
            </w:pPr>
            <w:r>
              <w:rPr>
                <w:rFonts w:ascii="Arial" w:hAnsi="Arial" w:cs="Arial"/>
                <w:color w:val="474220"/>
              </w:rPr>
              <w:t>P</w:t>
            </w:r>
            <w:r w:rsidRPr="000D3907">
              <w:rPr>
                <w:color w:val="474220"/>
                <w:shd w:val="clear" w:color="auto" w:fill="FFFFFF"/>
              </w:rPr>
              <w:t>oužije vhodné nástroje, nářadí při pěstování a aranžování květin </w:t>
            </w:r>
          </w:p>
          <w:p w:rsidR="00C43AB9" w:rsidRDefault="00C43AB9" w:rsidP="00980F5F">
            <w:pPr>
              <w:pStyle w:val="Odstavecseseznamem"/>
              <w:rPr>
                <w:rFonts w:ascii="Arial" w:hAnsi="Arial" w:cs="Arial"/>
                <w:color w:val="474220"/>
                <w:sz w:val="20"/>
                <w:szCs w:val="20"/>
              </w:rPr>
            </w:pPr>
          </w:p>
          <w:p w:rsidR="00C43AB9" w:rsidRPr="000D3907" w:rsidRDefault="00C43AB9" w:rsidP="00980F5F">
            <w:pPr>
              <w:numPr>
                <w:ilvl w:val="0"/>
                <w:numId w:val="103"/>
              </w:numPr>
            </w:pPr>
            <w:r>
              <w:rPr>
                <w:rFonts w:ascii="Arial" w:hAnsi="Arial" w:cs="Arial"/>
                <w:color w:val="474220"/>
              </w:rPr>
              <w:t>Z</w:t>
            </w:r>
            <w:r w:rsidRPr="000D3907">
              <w:rPr>
                <w:color w:val="474220"/>
                <w:shd w:val="clear" w:color="auto" w:fill="FFFFFF"/>
              </w:rPr>
              <w:t>volí vhodný postup pěstování vybrané rostliny, zajistí průběžnou péči (zalít, přesadit, sestříhat…), rostlinu pozoruje a plánovaný postup podle potřeby upraví </w:t>
            </w:r>
          </w:p>
          <w:p w:rsidR="00C43AB9" w:rsidRDefault="00C43AB9" w:rsidP="00980F5F">
            <w:pPr>
              <w:pStyle w:val="Odstavecseseznamem"/>
              <w:rPr>
                <w:rFonts w:ascii="Arial" w:hAnsi="Arial" w:cs="Arial"/>
                <w:color w:val="474220"/>
                <w:sz w:val="20"/>
                <w:szCs w:val="20"/>
              </w:rPr>
            </w:pPr>
          </w:p>
          <w:p w:rsidR="00C43AB9" w:rsidRPr="000D3907" w:rsidRDefault="00C43AB9" w:rsidP="00980F5F"/>
          <w:p w:rsidR="00C43AB9" w:rsidRPr="006421A8" w:rsidRDefault="00C43AB9" w:rsidP="00980F5F"/>
        </w:tc>
        <w:tc>
          <w:tcPr>
            <w:tcW w:w="1694" w:type="dxa"/>
          </w:tcPr>
          <w:p w:rsidR="00C43AB9" w:rsidRPr="006421A8" w:rsidRDefault="00C43AB9" w:rsidP="00980F5F"/>
          <w:p w:rsidR="00C43AB9" w:rsidRPr="006421A8" w:rsidRDefault="00C43AB9" w:rsidP="00980F5F"/>
          <w:p w:rsidR="00C43AB9" w:rsidRDefault="00C43AB9" w:rsidP="00980F5F">
            <w:r w:rsidRPr="006421A8">
              <w:t xml:space="preserve">EV – </w:t>
            </w:r>
            <w:r>
              <w:t>lidské aktivity a problémy životního prostředí</w:t>
            </w:r>
          </w:p>
          <w:p w:rsidR="00C43AB9" w:rsidRDefault="00C43AB9" w:rsidP="00980F5F"/>
          <w:p w:rsidR="00C43AB9" w:rsidRDefault="00C43AB9" w:rsidP="00980F5F">
            <w:r>
              <w:t>Ov – hygiena, bezpečnost, činnost lidí, povolání</w:t>
            </w:r>
          </w:p>
          <w:p w:rsidR="00C43AB9" w:rsidRDefault="00C43AB9" w:rsidP="00980F5F"/>
          <w:p w:rsidR="00C43AB9" w:rsidRPr="006421A8" w:rsidRDefault="00C43AB9" w:rsidP="00980F5F">
            <w:r>
              <w:t>Osv – seberegulace, sebeorganizace, kooperace a kompetice, řešení problémů a rozhodovací dovednosti</w:t>
            </w:r>
          </w:p>
        </w:tc>
      </w:tr>
    </w:tbl>
    <w:p w:rsidR="00C43AB9" w:rsidRPr="006421A8" w:rsidRDefault="00C43AB9" w:rsidP="00C43AB9"/>
    <w:p w:rsidR="00C43AB9" w:rsidRDefault="00C43AB9" w:rsidP="00C43AB9">
      <w:pPr>
        <w:spacing w:after="160" w:line="259" w:lineRule="auto"/>
      </w:pPr>
      <w:r>
        <w:br w:type="page"/>
      </w:r>
    </w:p>
    <w:p w:rsidR="00C43AB9" w:rsidRPr="006421A8" w:rsidRDefault="00C43AB9" w:rsidP="00C43AB9">
      <w:r w:rsidRPr="006421A8">
        <w:rPr>
          <w:b/>
          <w:bCs/>
        </w:rPr>
        <w:lastRenderedPageBreak/>
        <w:t xml:space="preserve">Vyučovací předmět: </w:t>
      </w:r>
      <w:r>
        <w:rPr>
          <w:b/>
        </w:rPr>
        <w:t>Pracovní činnosti</w:t>
      </w:r>
      <w:r>
        <w:rPr>
          <w:b/>
        </w:rPr>
        <w:tab/>
      </w:r>
      <w:r>
        <w:rPr>
          <w:b/>
        </w:rPr>
        <w:tab/>
      </w:r>
      <w:r>
        <w:rPr>
          <w:b/>
        </w:rPr>
        <w:tab/>
      </w:r>
      <w:r>
        <w:rPr>
          <w:b/>
        </w:rPr>
        <w:tab/>
      </w:r>
      <w:r>
        <w:rPr>
          <w:b/>
        </w:rPr>
        <w:tab/>
      </w:r>
      <w:r>
        <w:rPr>
          <w:b/>
        </w:rPr>
        <w:tab/>
      </w:r>
      <w:r w:rsidRPr="006421A8">
        <w:rPr>
          <w:b/>
        </w:rPr>
        <w:t>ročník: V</w:t>
      </w:r>
      <w:r>
        <w:rPr>
          <w:b/>
        </w:rPr>
        <w:t>I. – VII.</w:t>
      </w:r>
    </w:p>
    <w:p w:rsidR="00C43AB9" w:rsidRPr="006421A8" w:rsidRDefault="00C43AB9" w:rsidP="00C43AB9"/>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2167"/>
        <w:gridCol w:w="4118"/>
        <w:gridCol w:w="1694"/>
      </w:tblGrid>
      <w:tr w:rsidR="00C43AB9" w:rsidRPr="006421A8" w:rsidTr="00980F5F">
        <w:trPr>
          <w:trHeight w:val="1257"/>
        </w:trPr>
        <w:tc>
          <w:tcPr>
            <w:tcW w:w="2653" w:type="dxa"/>
          </w:tcPr>
          <w:p w:rsidR="00C43AB9" w:rsidRPr="006421A8" w:rsidRDefault="00C43AB9" w:rsidP="00980F5F">
            <w:pPr>
              <w:rPr>
                <w:b/>
              </w:rPr>
            </w:pPr>
            <w:r w:rsidRPr="006421A8">
              <w:rPr>
                <w:b/>
              </w:rPr>
              <w:t>Očekávané výstupy z RVP</w:t>
            </w:r>
          </w:p>
        </w:tc>
        <w:tc>
          <w:tcPr>
            <w:tcW w:w="2167" w:type="dxa"/>
          </w:tcPr>
          <w:p w:rsidR="00C43AB9" w:rsidRPr="006421A8" w:rsidRDefault="00C43AB9" w:rsidP="00980F5F">
            <w:pPr>
              <w:rPr>
                <w:b/>
              </w:rPr>
            </w:pPr>
            <w:r w:rsidRPr="006421A8">
              <w:rPr>
                <w:b/>
              </w:rPr>
              <w:t>Školní výstupy</w:t>
            </w:r>
          </w:p>
        </w:tc>
        <w:tc>
          <w:tcPr>
            <w:tcW w:w="4118" w:type="dxa"/>
          </w:tcPr>
          <w:p w:rsidR="00C43AB9" w:rsidRPr="006421A8" w:rsidRDefault="00C43AB9" w:rsidP="00980F5F">
            <w:pPr>
              <w:rPr>
                <w:b/>
              </w:rPr>
            </w:pPr>
            <w:r w:rsidRPr="006421A8">
              <w:rPr>
                <w:b/>
              </w:rPr>
              <w:t>Učivo</w:t>
            </w:r>
          </w:p>
        </w:tc>
        <w:tc>
          <w:tcPr>
            <w:tcW w:w="1694" w:type="dxa"/>
          </w:tcPr>
          <w:p w:rsidR="00C43AB9" w:rsidRPr="006421A8" w:rsidRDefault="00C43AB9" w:rsidP="00980F5F">
            <w:pPr>
              <w:rPr>
                <w:b/>
              </w:rPr>
            </w:pPr>
            <w:r w:rsidRPr="006421A8">
              <w:rPr>
                <w:b/>
              </w:rPr>
              <w:t>Přesahy a vazby</w:t>
            </w:r>
          </w:p>
          <w:p w:rsidR="00C43AB9" w:rsidRPr="006421A8" w:rsidRDefault="00C43AB9" w:rsidP="00980F5F">
            <w:pPr>
              <w:rPr>
                <w:b/>
              </w:rPr>
            </w:pPr>
            <w:r w:rsidRPr="006421A8">
              <w:rPr>
                <w:b/>
              </w:rPr>
              <w:t>(mezipředmětové vztahy, průřezová témata)</w:t>
            </w:r>
          </w:p>
        </w:tc>
      </w:tr>
      <w:tr w:rsidR="00C43AB9" w:rsidRPr="006421A8" w:rsidTr="00980F5F">
        <w:trPr>
          <w:trHeight w:val="11305"/>
        </w:trPr>
        <w:tc>
          <w:tcPr>
            <w:tcW w:w="2653" w:type="dxa"/>
          </w:tcPr>
          <w:p w:rsidR="00C43AB9" w:rsidRDefault="00C43AB9" w:rsidP="00980F5F"/>
          <w:p w:rsidR="00C43AB9" w:rsidRPr="006421A8" w:rsidRDefault="00C43AB9" w:rsidP="00980F5F">
            <w:r w:rsidRPr="006421A8">
              <w:t>Žák:</w:t>
            </w:r>
          </w:p>
          <w:p w:rsidR="00C43AB9" w:rsidRPr="006421A8" w:rsidRDefault="00C43AB9" w:rsidP="00980F5F"/>
          <w:p w:rsidR="00C43AB9" w:rsidRDefault="00C43AB9" w:rsidP="00980F5F">
            <w:pPr>
              <w:ind w:left="360"/>
              <w:rPr>
                <w:b/>
                <w:u w:val="single"/>
              </w:rPr>
            </w:pPr>
            <w:r>
              <w:rPr>
                <w:b/>
                <w:u w:val="single"/>
              </w:rPr>
              <w:t>Příprava pokrmů:</w:t>
            </w:r>
          </w:p>
          <w:p w:rsidR="00C43AB9" w:rsidRDefault="00C43AB9" w:rsidP="00980F5F">
            <w:pPr>
              <w:ind w:left="360"/>
              <w:rPr>
                <w:b/>
                <w:u w:val="single"/>
              </w:rPr>
            </w:pPr>
          </w:p>
          <w:p w:rsidR="00C43AB9" w:rsidRDefault="00C43AB9" w:rsidP="00980F5F">
            <w:pPr>
              <w:pStyle w:val="Odstavecseseznamem"/>
              <w:numPr>
                <w:ilvl w:val="0"/>
                <w:numId w:val="114"/>
              </w:numPr>
              <w:jc w:val="left"/>
              <w:rPr>
                <w:sz w:val="20"/>
                <w:szCs w:val="20"/>
              </w:rPr>
            </w:pPr>
            <w:r>
              <w:rPr>
                <w:sz w:val="20"/>
                <w:szCs w:val="20"/>
              </w:rPr>
              <w:t>Používá základní kuchyňský inventář a bezpečně obsluhuje základní spotřebiče</w:t>
            </w:r>
          </w:p>
          <w:p w:rsidR="00C43AB9" w:rsidRDefault="00C43AB9" w:rsidP="00980F5F">
            <w:pPr>
              <w:pStyle w:val="Odstavecseseznamem"/>
              <w:ind w:left="1080"/>
              <w:rPr>
                <w:sz w:val="20"/>
                <w:szCs w:val="20"/>
              </w:rPr>
            </w:pPr>
          </w:p>
          <w:p w:rsidR="00C43AB9" w:rsidRDefault="00C43AB9" w:rsidP="00980F5F">
            <w:pPr>
              <w:pStyle w:val="Odstavecseseznamem"/>
              <w:numPr>
                <w:ilvl w:val="0"/>
                <w:numId w:val="114"/>
              </w:numPr>
              <w:jc w:val="left"/>
              <w:rPr>
                <w:sz w:val="20"/>
                <w:szCs w:val="20"/>
              </w:rPr>
            </w:pPr>
            <w:r>
              <w:rPr>
                <w:sz w:val="20"/>
                <w:szCs w:val="20"/>
              </w:rPr>
              <w:t>Připravuje jednoduché pokrmy v souladu se zásadami zdravé výživy</w:t>
            </w:r>
          </w:p>
          <w:p w:rsidR="00C43AB9" w:rsidRPr="00C24F61" w:rsidRDefault="00C43AB9" w:rsidP="00980F5F">
            <w:pPr>
              <w:pStyle w:val="Odstavecseseznamem"/>
              <w:rPr>
                <w:sz w:val="20"/>
                <w:szCs w:val="20"/>
              </w:rPr>
            </w:pPr>
          </w:p>
          <w:p w:rsidR="00C43AB9" w:rsidRDefault="00C43AB9" w:rsidP="00980F5F">
            <w:pPr>
              <w:pStyle w:val="Odstavecseseznamem"/>
              <w:numPr>
                <w:ilvl w:val="0"/>
                <w:numId w:val="114"/>
              </w:numPr>
              <w:jc w:val="left"/>
              <w:rPr>
                <w:sz w:val="20"/>
                <w:szCs w:val="20"/>
              </w:rPr>
            </w:pPr>
            <w:r>
              <w:rPr>
                <w:sz w:val="20"/>
                <w:szCs w:val="20"/>
              </w:rPr>
              <w:t>Dodržuje základní principy stolování, společenského chování a obsluhy u stolu</w:t>
            </w:r>
          </w:p>
          <w:p w:rsidR="00C43AB9" w:rsidRPr="00C24F61" w:rsidRDefault="00C43AB9" w:rsidP="00980F5F">
            <w:pPr>
              <w:pStyle w:val="Odstavecseseznamem"/>
              <w:rPr>
                <w:sz w:val="20"/>
                <w:szCs w:val="20"/>
              </w:rPr>
            </w:pPr>
          </w:p>
          <w:p w:rsidR="00C43AB9" w:rsidRDefault="00C43AB9" w:rsidP="00980F5F">
            <w:pPr>
              <w:pStyle w:val="Odstavecseseznamem"/>
              <w:numPr>
                <w:ilvl w:val="0"/>
                <w:numId w:val="114"/>
              </w:numPr>
              <w:jc w:val="left"/>
              <w:rPr>
                <w:sz w:val="20"/>
                <w:szCs w:val="20"/>
              </w:rPr>
            </w:pPr>
            <w:r>
              <w:rPr>
                <w:sz w:val="20"/>
                <w:szCs w:val="20"/>
              </w:rPr>
              <w:t>Dodržuje zásady hygieny a bezpečnosti práce</w:t>
            </w:r>
          </w:p>
          <w:p w:rsidR="00C43AB9" w:rsidRDefault="00C43AB9" w:rsidP="00980F5F"/>
          <w:p w:rsidR="00C43AB9" w:rsidRPr="00E91EC0"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tc>
        <w:tc>
          <w:tcPr>
            <w:tcW w:w="2167" w:type="dxa"/>
          </w:tcPr>
          <w:p w:rsidR="00C43AB9" w:rsidRDefault="00C43AB9" w:rsidP="00980F5F"/>
          <w:p w:rsidR="00C43AB9" w:rsidRPr="006421A8" w:rsidRDefault="00C43AB9" w:rsidP="00980F5F">
            <w:r w:rsidRPr="006421A8">
              <w:t>Žák dle svých možností:</w:t>
            </w:r>
          </w:p>
          <w:p w:rsidR="00C43AB9" w:rsidRPr="006421A8" w:rsidRDefault="00C43AB9" w:rsidP="00980F5F"/>
          <w:p w:rsidR="00C43AB9" w:rsidRDefault="00C43AB9" w:rsidP="00980F5F">
            <w:pPr>
              <w:numPr>
                <w:ilvl w:val="0"/>
                <w:numId w:val="103"/>
              </w:numPr>
            </w:pPr>
            <w:r>
              <w:t>Organizace a bezpečnost práce</w:t>
            </w:r>
          </w:p>
          <w:p w:rsidR="00C43AB9" w:rsidRDefault="00C43AB9" w:rsidP="00980F5F">
            <w:pPr>
              <w:ind w:left="720"/>
            </w:pPr>
          </w:p>
          <w:p w:rsidR="00C43AB9" w:rsidRDefault="00C43AB9" w:rsidP="00980F5F">
            <w:pPr>
              <w:numPr>
                <w:ilvl w:val="0"/>
                <w:numId w:val="103"/>
              </w:numPr>
            </w:pPr>
            <w:r>
              <w:t>Jednoduché pracovní postupy a operace</w:t>
            </w:r>
          </w:p>
          <w:p w:rsidR="00C43AB9" w:rsidRDefault="00C43AB9" w:rsidP="00980F5F">
            <w:pPr>
              <w:pStyle w:val="Odstavecseseznamem"/>
              <w:rPr>
                <w:sz w:val="20"/>
                <w:szCs w:val="20"/>
              </w:rPr>
            </w:pPr>
          </w:p>
          <w:p w:rsidR="00C43AB9" w:rsidRDefault="00C43AB9" w:rsidP="00980F5F">
            <w:pPr>
              <w:numPr>
                <w:ilvl w:val="0"/>
                <w:numId w:val="103"/>
              </w:numPr>
            </w:pPr>
            <w:r>
              <w:t xml:space="preserve">Ovládá pracovní pomůcky a nářadí </w:t>
            </w:r>
          </w:p>
          <w:p w:rsidR="00C43AB9" w:rsidRDefault="00C43AB9" w:rsidP="00980F5F">
            <w:pPr>
              <w:pStyle w:val="Odstavecseseznamem"/>
              <w:rPr>
                <w:sz w:val="20"/>
                <w:szCs w:val="20"/>
              </w:rPr>
            </w:pPr>
          </w:p>
          <w:p w:rsidR="00C43AB9" w:rsidRPr="00C24F61" w:rsidRDefault="00C43AB9" w:rsidP="00980F5F">
            <w:pPr>
              <w:numPr>
                <w:ilvl w:val="0"/>
                <w:numId w:val="103"/>
              </w:numPr>
            </w:pPr>
            <w:r>
              <w:rPr>
                <w:color w:val="474220"/>
                <w:shd w:val="clear" w:color="auto" w:fill="FFFFFF"/>
              </w:rPr>
              <w:t>P</w:t>
            </w:r>
            <w:r w:rsidRPr="00C24F61">
              <w:rPr>
                <w:color w:val="474220"/>
                <w:shd w:val="clear" w:color="auto" w:fill="FFFFFF"/>
              </w:rPr>
              <w:t>opíše základní vybavení kuchyně</w:t>
            </w:r>
          </w:p>
          <w:p w:rsidR="00C43AB9" w:rsidRDefault="00C43AB9" w:rsidP="00980F5F">
            <w:pPr>
              <w:pStyle w:val="Odstavecseseznamem"/>
              <w:rPr>
                <w:color w:val="474220"/>
                <w:sz w:val="20"/>
                <w:szCs w:val="20"/>
                <w:shd w:val="clear" w:color="auto" w:fill="FFFFFF"/>
              </w:rPr>
            </w:pPr>
          </w:p>
          <w:p w:rsidR="00C43AB9" w:rsidRPr="00C24F61" w:rsidRDefault="00C43AB9" w:rsidP="00980F5F">
            <w:pPr>
              <w:numPr>
                <w:ilvl w:val="0"/>
                <w:numId w:val="103"/>
              </w:numPr>
            </w:pPr>
            <w:r w:rsidRPr="00C24F61">
              <w:rPr>
                <w:color w:val="474220"/>
                <w:shd w:val="clear" w:color="auto" w:fill="FFFFFF"/>
              </w:rPr>
              <w:t> </w:t>
            </w:r>
            <w:r>
              <w:rPr>
                <w:rFonts w:ascii="Arial" w:hAnsi="Arial" w:cs="Arial"/>
                <w:color w:val="474220"/>
              </w:rPr>
              <w:t>P</w:t>
            </w:r>
            <w:r w:rsidRPr="00C24F61">
              <w:rPr>
                <w:color w:val="474220"/>
                <w:shd w:val="clear" w:color="auto" w:fill="FFFFFF"/>
              </w:rPr>
              <w:t>opíše účel kuchyňského vybavení</w:t>
            </w:r>
          </w:p>
          <w:p w:rsidR="00C43AB9" w:rsidRPr="006421A8" w:rsidRDefault="00C43AB9" w:rsidP="00980F5F"/>
          <w:p w:rsidR="00C43AB9" w:rsidRPr="006421A8" w:rsidRDefault="00C43AB9" w:rsidP="00980F5F"/>
        </w:tc>
        <w:tc>
          <w:tcPr>
            <w:tcW w:w="4118" w:type="dxa"/>
          </w:tcPr>
          <w:p w:rsidR="00C43AB9" w:rsidRPr="006421A8" w:rsidRDefault="00C43AB9" w:rsidP="00980F5F"/>
          <w:p w:rsidR="00C43AB9" w:rsidRPr="006421A8" w:rsidRDefault="00C43AB9" w:rsidP="00980F5F">
            <w:r>
              <w:t>Žák:</w:t>
            </w:r>
          </w:p>
          <w:p w:rsidR="00C43AB9" w:rsidRPr="006421A8" w:rsidRDefault="00C43AB9" w:rsidP="00980F5F"/>
          <w:p w:rsidR="00C43AB9" w:rsidRDefault="00C43AB9" w:rsidP="00980F5F">
            <w:pPr>
              <w:pStyle w:val="Odstavecseseznamem"/>
              <w:rPr>
                <w:rFonts w:ascii="Arial" w:hAnsi="Arial" w:cs="Arial"/>
                <w:color w:val="474220"/>
                <w:sz w:val="20"/>
                <w:szCs w:val="20"/>
              </w:rPr>
            </w:pPr>
          </w:p>
          <w:p w:rsidR="00C43AB9" w:rsidRDefault="00C43AB9" w:rsidP="00980F5F">
            <w:pPr>
              <w:pStyle w:val="Odstavecseseznamem"/>
              <w:numPr>
                <w:ilvl w:val="0"/>
                <w:numId w:val="115"/>
              </w:numPr>
              <w:jc w:val="left"/>
              <w:rPr>
                <w:color w:val="474220"/>
                <w:sz w:val="20"/>
                <w:szCs w:val="20"/>
              </w:rPr>
            </w:pPr>
            <w:r w:rsidRPr="00D917BA">
              <w:rPr>
                <w:color w:val="474220"/>
                <w:sz w:val="20"/>
                <w:szCs w:val="20"/>
              </w:rPr>
              <w:t xml:space="preserve">Vybere vhodné potraviny a zvolí vhodné kuchyňské nádobí a další potřebné prostředky </w:t>
            </w:r>
          </w:p>
          <w:p w:rsidR="00C43AB9" w:rsidRPr="00D917BA" w:rsidRDefault="00C43AB9" w:rsidP="00980F5F">
            <w:pPr>
              <w:pStyle w:val="Odstavecseseznamem"/>
              <w:rPr>
                <w:color w:val="474220"/>
                <w:sz w:val="20"/>
                <w:szCs w:val="20"/>
              </w:rPr>
            </w:pPr>
          </w:p>
          <w:p w:rsidR="00C43AB9" w:rsidRDefault="00C43AB9" w:rsidP="00980F5F">
            <w:pPr>
              <w:pStyle w:val="Odstavecseseznamem"/>
              <w:numPr>
                <w:ilvl w:val="0"/>
                <w:numId w:val="115"/>
              </w:numPr>
              <w:jc w:val="left"/>
              <w:rPr>
                <w:color w:val="474220"/>
                <w:sz w:val="20"/>
                <w:szCs w:val="20"/>
              </w:rPr>
            </w:pPr>
            <w:r>
              <w:rPr>
                <w:color w:val="474220"/>
                <w:sz w:val="20"/>
                <w:szCs w:val="20"/>
              </w:rPr>
              <w:t>P</w:t>
            </w:r>
            <w:r w:rsidRPr="00D917BA">
              <w:rPr>
                <w:color w:val="474220"/>
                <w:sz w:val="20"/>
                <w:szCs w:val="20"/>
              </w:rPr>
              <w:t xml:space="preserve">odle receptu dodrží postup práce a časově si ho rozvrhne </w:t>
            </w:r>
          </w:p>
          <w:p w:rsidR="00C43AB9" w:rsidRPr="00D917BA" w:rsidRDefault="00C43AB9" w:rsidP="00980F5F">
            <w:pPr>
              <w:rPr>
                <w:color w:val="474220"/>
              </w:rPr>
            </w:pPr>
          </w:p>
          <w:p w:rsidR="00C43AB9" w:rsidRDefault="00C43AB9" w:rsidP="00980F5F">
            <w:pPr>
              <w:pStyle w:val="Odstavecseseznamem"/>
              <w:numPr>
                <w:ilvl w:val="0"/>
                <w:numId w:val="115"/>
              </w:numPr>
              <w:jc w:val="left"/>
              <w:rPr>
                <w:color w:val="474220"/>
                <w:sz w:val="20"/>
                <w:szCs w:val="20"/>
              </w:rPr>
            </w:pPr>
            <w:r>
              <w:rPr>
                <w:color w:val="474220"/>
                <w:sz w:val="20"/>
                <w:szCs w:val="20"/>
              </w:rPr>
              <w:t>P</w:t>
            </w:r>
            <w:r w:rsidRPr="00D917BA">
              <w:rPr>
                <w:color w:val="474220"/>
                <w:sz w:val="20"/>
                <w:szCs w:val="20"/>
              </w:rPr>
              <w:t>ředstaví a zhodnotí připravený pokrm</w:t>
            </w:r>
          </w:p>
          <w:p w:rsidR="00C43AB9" w:rsidRPr="00D917BA" w:rsidRDefault="00C43AB9" w:rsidP="00980F5F">
            <w:pPr>
              <w:pStyle w:val="Odstavecseseznamem"/>
              <w:rPr>
                <w:color w:val="474220"/>
                <w:sz w:val="20"/>
                <w:szCs w:val="20"/>
              </w:rPr>
            </w:pPr>
          </w:p>
          <w:p w:rsidR="00C43AB9" w:rsidRDefault="00C43AB9" w:rsidP="00980F5F">
            <w:pPr>
              <w:pStyle w:val="Odstavecseseznamem"/>
              <w:numPr>
                <w:ilvl w:val="0"/>
                <w:numId w:val="115"/>
              </w:numPr>
              <w:jc w:val="left"/>
              <w:rPr>
                <w:color w:val="474220"/>
                <w:sz w:val="20"/>
                <w:szCs w:val="20"/>
              </w:rPr>
            </w:pPr>
            <w:r w:rsidRPr="00D917BA">
              <w:rPr>
                <w:color w:val="474220"/>
                <w:sz w:val="20"/>
                <w:szCs w:val="20"/>
              </w:rPr>
              <w:t>prostře stůl k jednoduchému obědu</w:t>
            </w:r>
          </w:p>
          <w:p w:rsidR="00C43AB9" w:rsidRPr="00D917BA" w:rsidRDefault="00C43AB9" w:rsidP="00980F5F">
            <w:pPr>
              <w:pStyle w:val="Odstavecseseznamem"/>
              <w:rPr>
                <w:color w:val="474220"/>
                <w:sz w:val="20"/>
                <w:szCs w:val="20"/>
              </w:rPr>
            </w:pPr>
          </w:p>
          <w:p w:rsidR="00C43AB9" w:rsidRPr="00D917BA" w:rsidRDefault="00C43AB9" w:rsidP="00980F5F">
            <w:pPr>
              <w:pStyle w:val="Odstavecseseznamem"/>
              <w:rPr>
                <w:color w:val="474220"/>
                <w:sz w:val="20"/>
                <w:szCs w:val="20"/>
              </w:rPr>
            </w:pPr>
            <w:r w:rsidRPr="00D917BA">
              <w:rPr>
                <w:color w:val="474220"/>
                <w:sz w:val="20"/>
                <w:szCs w:val="20"/>
              </w:rPr>
              <w:t xml:space="preserve"> </w:t>
            </w:r>
          </w:p>
          <w:p w:rsidR="00C43AB9" w:rsidRDefault="00C43AB9" w:rsidP="00980F5F">
            <w:pPr>
              <w:pStyle w:val="Odstavecseseznamem"/>
              <w:numPr>
                <w:ilvl w:val="0"/>
                <w:numId w:val="115"/>
              </w:numPr>
              <w:jc w:val="left"/>
              <w:rPr>
                <w:color w:val="474220"/>
                <w:sz w:val="20"/>
                <w:szCs w:val="20"/>
              </w:rPr>
            </w:pPr>
            <w:r>
              <w:rPr>
                <w:color w:val="474220"/>
                <w:sz w:val="20"/>
                <w:szCs w:val="20"/>
              </w:rPr>
              <w:t>P</w:t>
            </w:r>
            <w:r w:rsidRPr="00D917BA">
              <w:rPr>
                <w:color w:val="474220"/>
                <w:sz w:val="20"/>
                <w:szCs w:val="20"/>
              </w:rPr>
              <w:t xml:space="preserve">opíše nebo prakticky předvede vhodné stolování a společenské chování </w:t>
            </w:r>
          </w:p>
          <w:p w:rsidR="00C43AB9" w:rsidRDefault="00C43AB9" w:rsidP="00980F5F">
            <w:pPr>
              <w:pStyle w:val="Odstavecseseznamem"/>
              <w:rPr>
                <w:color w:val="474220"/>
                <w:sz w:val="20"/>
                <w:szCs w:val="20"/>
              </w:rPr>
            </w:pPr>
          </w:p>
          <w:p w:rsidR="00C43AB9" w:rsidRDefault="00C43AB9" w:rsidP="00980F5F">
            <w:pPr>
              <w:pStyle w:val="Odstavecseseznamem"/>
              <w:numPr>
                <w:ilvl w:val="0"/>
                <w:numId w:val="115"/>
              </w:numPr>
              <w:jc w:val="left"/>
              <w:rPr>
                <w:color w:val="474220"/>
                <w:sz w:val="20"/>
                <w:szCs w:val="20"/>
              </w:rPr>
            </w:pPr>
            <w:r>
              <w:rPr>
                <w:color w:val="474220"/>
                <w:sz w:val="20"/>
                <w:szCs w:val="20"/>
              </w:rPr>
              <w:t>U</w:t>
            </w:r>
            <w:r w:rsidRPr="00D917BA">
              <w:rPr>
                <w:color w:val="474220"/>
                <w:sz w:val="20"/>
                <w:szCs w:val="20"/>
              </w:rPr>
              <w:t xml:space="preserve">drží přehledný a uspořádaný pracovní prostor </w:t>
            </w:r>
          </w:p>
          <w:p w:rsidR="00C43AB9" w:rsidRPr="00D917BA" w:rsidRDefault="00C43AB9" w:rsidP="00980F5F">
            <w:pPr>
              <w:rPr>
                <w:color w:val="474220"/>
              </w:rPr>
            </w:pPr>
          </w:p>
          <w:p w:rsidR="00C43AB9" w:rsidRDefault="00C43AB9" w:rsidP="00980F5F">
            <w:pPr>
              <w:pStyle w:val="Odstavecseseznamem"/>
              <w:numPr>
                <w:ilvl w:val="0"/>
                <w:numId w:val="115"/>
              </w:numPr>
              <w:jc w:val="left"/>
              <w:rPr>
                <w:color w:val="474220"/>
                <w:sz w:val="20"/>
                <w:szCs w:val="20"/>
              </w:rPr>
            </w:pPr>
            <w:r>
              <w:rPr>
                <w:color w:val="474220"/>
                <w:sz w:val="20"/>
                <w:szCs w:val="20"/>
              </w:rPr>
              <w:t>D</w:t>
            </w:r>
            <w:r w:rsidRPr="00D917BA">
              <w:rPr>
                <w:color w:val="474220"/>
                <w:sz w:val="20"/>
                <w:szCs w:val="20"/>
              </w:rPr>
              <w:t xml:space="preserve">održí zásady hygieny a bezpečnosti </w:t>
            </w:r>
          </w:p>
          <w:p w:rsidR="00C43AB9" w:rsidRPr="00D917BA" w:rsidRDefault="00C43AB9" w:rsidP="00980F5F">
            <w:pPr>
              <w:rPr>
                <w:color w:val="474220"/>
              </w:rPr>
            </w:pPr>
          </w:p>
          <w:p w:rsidR="00C43AB9" w:rsidRPr="00D917BA" w:rsidRDefault="00C43AB9" w:rsidP="00980F5F">
            <w:pPr>
              <w:pStyle w:val="Odstavecseseznamem"/>
              <w:numPr>
                <w:ilvl w:val="0"/>
                <w:numId w:val="115"/>
              </w:numPr>
              <w:jc w:val="left"/>
              <w:rPr>
                <w:color w:val="474220"/>
                <w:sz w:val="20"/>
                <w:szCs w:val="20"/>
              </w:rPr>
            </w:pPr>
            <w:r>
              <w:rPr>
                <w:color w:val="474220"/>
                <w:sz w:val="20"/>
                <w:szCs w:val="20"/>
              </w:rPr>
              <w:t>N</w:t>
            </w:r>
            <w:r w:rsidRPr="00D917BA">
              <w:rPr>
                <w:color w:val="474220"/>
                <w:sz w:val="20"/>
                <w:szCs w:val="20"/>
              </w:rPr>
              <w:t xml:space="preserve">a příkladech popíše, jak by postupoval v případě úrazu při přípravě pokrmů </w:t>
            </w:r>
          </w:p>
          <w:p w:rsidR="00C43AB9" w:rsidRPr="00D917BA" w:rsidRDefault="00C43AB9" w:rsidP="00980F5F">
            <w:pPr>
              <w:pStyle w:val="Odstavecseseznamem"/>
              <w:rPr>
                <w:color w:val="474220"/>
                <w:sz w:val="20"/>
                <w:szCs w:val="20"/>
              </w:rPr>
            </w:pPr>
          </w:p>
          <w:p w:rsidR="00C43AB9" w:rsidRPr="000D3907" w:rsidRDefault="00C43AB9" w:rsidP="00980F5F"/>
          <w:p w:rsidR="00C43AB9" w:rsidRPr="006421A8" w:rsidRDefault="00C43AB9" w:rsidP="00980F5F"/>
        </w:tc>
        <w:tc>
          <w:tcPr>
            <w:tcW w:w="1694" w:type="dxa"/>
          </w:tcPr>
          <w:p w:rsidR="00C43AB9" w:rsidRPr="006421A8" w:rsidRDefault="00C43AB9" w:rsidP="00980F5F"/>
          <w:p w:rsidR="00C43AB9" w:rsidRPr="006421A8" w:rsidRDefault="00C43AB9" w:rsidP="00980F5F"/>
          <w:p w:rsidR="00C43AB9" w:rsidRDefault="00C43AB9" w:rsidP="00980F5F">
            <w:r w:rsidRPr="006421A8">
              <w:t xml:space="preserve">EV – </w:t>
            </w:r>
            <w:r>
              <w:t>lidské aktivity a problémy životního prostředí</w:t>
            </w:r>
          </w:p>
          <w:p w:rsidR="00C43AB9" w:rsidRDefault="00C43AB9" w:rsidP="00980F5F"/>
          <w:p w:rsidR="00C43AB9" w:rsidRDefault="00C43AB9" w:rsidP="00980F5F">
            <w:r>
              <w:t>Ov – hygiena, bezpečnost, činnost lidí, povolání</w:t>
            </w:r>
          </w:p>
          <w:p w:rsidR="00C43AB9" w:rsidRDefault="00C43AB9" w:rsidP="00980F5F"/>
          <w:p w:rsidR="00C43AB9" w:rsidRPr="006421A8" w:rsidRDefault="00C43AB9" w:rsidP="00980F5F">
            <w:r>
              <w:t>Osv – seberegulace, sebeorganizace, kooperace a kompetice, řešení problémů a rozhodovací dovednosti</w:t>
            </w:r>
          </w:p>
        </w:tc>
      </w:tr>
    </w:tbl>
    <w:p w:rsidR="00C43AB9" w:rsidRPr="006421A8" w:rsidRDefault="00C43AB9" w:rsidP="00C43AB9"/>
    <w:p w:rsidR="00C43AB9" w:rsidRPr="00BF29FD" w:rsidRDefault="00C43AB9" w:rsidP="00C43AB9">
      <w:pPr>
        <w:spacing w:after="160" w:line="259" w:lineRule="auto"/>
      </w:pPr>
      <w:r w:rsidRPr="00E91EC0">
        <w:t xml:space="preserve"> </w:t>
      </w:r>
      <w:r w:rsidRPr="00E91EC0">
        <w:br w:type="page"/>
      </w:r>
    </w:p>
    <w:p w:rsidR="00C43AB9" w:rsidRDefault="00C43AB9" w:rsidP="00C43AB9"/>
    <w:p w:rsidR="00C43AB9" w:rsidRPr="006421A8" w:rsidRDefault="00C43AB9" w:rsidP="00C43AB9">
      <w:r w:rsidRPr="006421A8">
        <w:rPr>
          <w:b/>
          <w:bCs/>
        </w:rPr>
        <w:t xml:space="preserve">Vyučovací předmět: </w:t>
      </w:r>
      <w:r w:rsidRPr="006421A8">
        <w:rPr>
          <w:b/>
        </w:rPr>
        <w:t>Pracovní činnosti                                                                                  ročník: VIII. – IX.</w:t>
      </w:r>
    </w:p>
    <w:p w:rsidR="00C43AB9" w:rsidRPr="006421A8" w:rsidRDefault="00C43AB9" w:rsidP="00C43A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639"/>
        <w:gridCol w:w="2014"/>
        <w:gridCol w:w="2086"/>
      </w:tblGrid>
      <w:tr w:rsidR="00C43AB9" w:rsidRPr="006421A8" w:rsidTr="00980F5F">
        <w:tc>
          <w:tcPr>
            <w:tcW w:w="2360" w:type="dxa"/>
          </w:tcPr>
          <w:p w:rsidR="00C43AB9" w:rsidRPr="006421A8" w:rsidRDefault="00C43AB9" w:rsidP="00980F5F">
            <w:pPr>
              <w:rPr>
                <w:b/>
              </w:rPr>
            </w:pPr>
            <w:r w:rsidRPr="006421A8">
              <w:rPr>
                <w:b/>
              </w:rPr>
              <w:t>Očekávané výstupy z RVP</w:t>
            </w:r>
          </w:p>
        </w:tc>
        <w:tc>
          <w:tcPr>
            <w:tcW w:w="2738" w:type="dxa"/>
          </w:tcPr>
          <w:p w:rsidR="00C43AB9" w:rsidRPr="006421A8" w:rsidRDefault="00C43AB9" w:rsidP="00980F5F">
            <w:pPr>
              <w:rPr>
                <w:b/>
              </w:rPr>
            </w:pPr>
            <w:r w:rsidRPr="006421A8">
              <w:rPr>
                <w:b/>
              </w:rPr>
              <w:t>Školní výstupy</w:t>
            </w:r>
          </w:p>
        </w:tc>
        <w:tc>
          <w:tcPr>
            <w:tcW w:w="1825" w:type="dxa"/>
          </w:tcPr>
          <w:p w:rsidR="00C43AB9" w:rsidRPr="006421A8" w:rsidRDefault="00C43AB9" w:rsidP="00980F5F">
            <w:pPr>
              <w:rPr>
                <w:b/>
              </w:rPr>
            </w:pPr>
            <w:r w:rsidRPr="006421A8">
              <w:rPr>
                <w:b/>
              </w:rPr>
              <w:t>Učivo</w:t>
            </w:r>
          </w:p>
        </w:tc>
        <w:tc>
          <w:tcPr>
            <w:tcW w:w="2137" w:type="dxa"/>
          </w:tcPr>
          <w:p w:rsidR="00C43AB9" w:rsidRPr="006421A8" w:rsidRDefault="00C43AB9" w:rsidP="00980F5F">
            <w:pPr>
              <w:rPr>
                <w:b/>
              </w:rPr>
            </w:pPr>
            <w:r w:rsidRPr="006421A8">
              <w:rPr>
                <w:b/>
              </w:rPr>
              <w:t>Přesahy a vazby</w:t>
            </w:r>
          </w:p>
          <w:p w:rsidR="00C43AB9" w:rsidRPr="006421A8" w:rsidRDefault="00C43AB9" w:rsidP="00980F5F">
            <w:pPr>
              <w:rPr>
                <w:b/>
              </w:rPr>
            </w:pPr>
            <w:r w:rsidRPr="006421A8">
              <w:rPr>
                <w:b/>
              </w:rPr>
              <w:t>(mezipředmětové vztahy, průřezová témata)</w:t>
            </w:r>
          </w:p>
        </w:tc>
      </w:tr>
      <w:tr w:rsidR="00C43AB9" w:rsidRPr="006421A8" w:rsidTr="00980F5F">
        <w:trPr>
          <w:trHeight w:val="350"/>
        </w:trPr>
        <w:tc>
          <w:tcPr>
            <w:tcW w:w="2360" w:type="dxa"/>
          </w:tcPr>
          <w:p w:rsidR="00C43AB9" w:rsidRPr="006421A8" w:rsidRDefault="00C43AB9" w:rsidP="00980F5F">
            <w:r w:rsidRPr="006421A8">
              <w:t>Žák:</w:t>
            </w:r>
          </w:p>
          <w:p w:rsidR="00C43AB9" w:rsidRPr="006421A8" w:rsidRDefault="00C43AB9" w:rsidP="00980F5F"/>
          <w:p w:rsidR="00C43AB9" w:rsidRPr="006421A8" w:rsidRDefault="00C43AB9" w:rsidP="00980F5F">
            <w:pPr>
              <w:ind w:left="360"/>
              <w:rPr>
                <w:b/>
                <w:u w:val="single"/>
              </w:rPr>
            </w:pPr>
            <w:r w:rsidRPr="006421A8">
              <w:rPr>
                <w:b/>
                <w:u w:val="single"/>
              </w:rPr>
              <w:t>Práce s technickými materiály</w:t>
            </w:r>
          </w:p>
          <w:p w:rsidR="00C43AB9" w:rsidRPr="006421A8" w:rsidRDefault="00C43AB9" w:rsidP="00980F5F">
            <w:pPr>
              <w:numPr>
                <w:ilvl w:val="0"/>
                <w:numId w:val="103"/>
              </w:numPr>
            </w:pPr>
            <w:r w:rsidRPr="006421A8">
              <w:t>Dodržuje obecné zásady bezpečnosti a hygieny při  práci i zásady bezpečnosti ochrany při práci s nástroji a nářadím, poskytne první pomoc při úrazu.</w:t>
            </w:r>
          </w:p>
          <w:p w:rsidR="00C43AB9" w:rsidRPr="006421A8" w:rsidRDefault="00C43AB9" w:rsidP="00980F5F"/>
          <w:p w:rsidR="00C43AB9" w:rsidRPr="006421A8" w:rsidRDefault="00C43AB9" w:rsidP="00980F5F">
            <w:pPr>
              <w:numPr>
                <w:ilvl w:val="0"/>
                <w:numId w:val="103"/>
              </w:numPr>
            </w:pPr>
            <w:r w:rsidRPr="006421A8">
              <w:t>Užívá technickou dokumentaci, připraví si vlastní jednoduchý náčrt výrobku.</w:t>
            </w:r>
          </w:p>
          <w:p w:rsidR="00C43AB9" w:rsidRPr="006421A8" w:rsidRDefault="00C43AB9" w:rsidP="00980F5F"/>
          <w:p w:rsidR="00C43AB9" w:rsidRPr="006421A8" w:rsidRDefault="00C43AB9" w:rsidP="00980F5F">
            <w:pPr>
              <w:numPr>
                <w:ilvl w:val="0"/>
                <w:numId w:val="103"/>
              </w:numPr>
            </w:pPr>
            <w:r w:rsidRPr="006421A8">
              <w:t>Řeší jednoduché technické úkoly s vhodným výběrem materiálu.</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tc>
        <w:tc>
          <w:tcPr>
            <w:tcW w:w="2738" w:type="dxa"/>
          </w:tcPr>
          <w:p w:rsidR="00C43AB9" w:rsidRPr="006421A8" w:rsidRDefault="00C43AB9" w:rsidP="00980F5F">
            <w:r w:rsidRPr="006421A8">
              <w:t>Žák dle svých možností:</w:t>
            </w:r>
          </w:p>
          <w:p w:rsidR="00C43AB9" w:rsidRPr="006421A8" w:rsidRDefault="00C43AB9" w:rsidP="00980F5F"/>
          <w:p w:rsidR="00C43AB9" w:rsidRPr="006421A8" w:rsidRDefault="00C43AB9" w:rsidP="00980F5F">
            <w:pPr>
              <w:numPr>
                <w:ilvl w:val="0"/>
                <w:numId w:val="103"/>
              </w:numPr>
            </w:pPr>
            <w:r w:rsidRPr="006421A8">
              <w:t>Řídí se a dodržuje zásady bezpečnosti a hygieny práce. Udržuje průběžně pořádek na pracovišti. Ovládá první pomoc při poranění nástroji, nářadím a mdlobě.</w:t>
            </w:r>
          </w:p>
          <w:p w:rsidR="00C43AB9" w:rsidRPr="006421A8" w:rsidRDefault="00C43AB9" w:rsidP="00980F5F"/>
          <w:p w:rsidR="00C43AB9" w:rsidRPr="006421A8" w:rsidRDefault="00C43AB9" w:rsidP="00980F5F">
            <w:pPr>
              <w:numPr>
                <w:ilvl w:val="0"/>
                <w:numId w:val="103"/>
              </w:numPr>
            </w:pPr>
            <w:r w:rsidRPr="006421A8">
              <w:t>Čte jednoduchý technický výkres, orientuje se v něm, zhotovuje vlastní náčrty výrobku, kótuje.</w:t>
            </w:r>
          </w:p>
          <w:p w:rsidR="00C43AB9" w:rsidRPr="006421A8" w:rsidRDefault="00C43AB9" w:rsidP="00980F5F"/>
          <w:p w:rsidR="00C43AB9" w:rsidRPr="006421A8" w:rsidRDefault="00C43AB9" w:rsidP="00980F5F">
            <w:pPr>
              <w:numPr>
                <w:ilvl w:val="0"/>
                <w:numId w:val="103"/>
              </w:numPr>
            </w:pPr>
            <w:r w:rsidRPr="006421A8">
              <w:t>Rozeznává různé druhy materiálu-dřevo-kov-plasty. Pozoruje, zkoumá, určuje a popisuje a porovnává základní vlastnosti materiálů.</w:t>
            </w:r>
          </w:p>
          <w:p w:rsidR="00C43AB9" w:rsidRPr="006421A8" w:rsidRDefault="00C43AB9" w:rsidP="00980F5F"/>
          <w:p w:rsidR="00C43AB9" w:rsidRPr="006421A8" w:rsidRDefault="00C43AB9" w:rsidP="00980F5F"/>
        </w:tc>
        <w:tc>
          <w:tcPr>
            <w:tcW w:w="1825" w:type="dxa"/>
          </w:tcPr>
          <w:p w:rsidR="00C43AB9" w:rsidRPr="006421A8" w:rsidRDefault="00C43AB9" w:rsidP="00980F5F"/>
          <w:p w:rsidR="00C43AB9" w:rsidRPr="006421A8" w:rsidRDefault="00C43AB9" w:rsidP="00980F5F"/>
          <w:p w:rsidR="00C43AB9" w:rsidRPr="006421A8" w:rsidRDefault="00C43AB9" w:rsidP="00980F5F">
            <w:pPr>
              <w:numPr>
                <w:ilvl w:val="0"/>
                <w:numId w:val="103"/>
              </w:numPr>
            </w:pPr>
            <w:r w:rsidRPr="006421A8">
              <w:t>Bezpečnostní předpisy a postupy, první pomoc při úrazech, řád školní dílny, organizace práce, pracovní ochranné pomůcky.</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3"/>
              </w:numPr>
            </w:pPr>
            <w:r w:rsidRPr="006421A8">
              <w:t>Technické náčrty a výkresy, technické informace, návody.</w:t>
            </w:r>
          </w:p>
          <w:p w:rsidR="00C43AB9" w:rsidRPr="006421A8" w:rsidRDefault="00C43AB9" w:rsidP="00980F5F"/>
          <w:p w:rsidR="00C43AB9" w:rsidRPr="006421A8" w:rsidRDefault="00C43AB9" w:rsidP="00980F5F"/>
          <w:p w:rsidR="00C43AB9" w:rsidRPr="006421A8" w:rsidRDefault="00C43AB9" w:rsidP="00980F5F">
            <w:pPr>
              <w:numPr>
                <w:ilvl w:val="0"/>
                <w:numId w:val="103"/>
              </w:numPr>
            </w:pPr>
            <w:r w:rsidRPr="006421A8">
              <w:t>Vlastnosti materiálu, užití v praxi ( dřevo, kov, plasty, kompozity ).</w:t>
            </w:r>
          </w:p>
          <w:p w:rsidR="00C43AB9" w:rsidRPr="006421A8" w:rsidRDefault="00C43AB9" w:rsidP="00980F5F"/>
          <w:p w:rsidR="00C43AB9" w:rsidRPr="006421A8" w:rsidRDefault="00C43AB9" w:rsidP="00980F5F"/>
          <w:p w:rsidR="00C43AB9" w:rsidRPr="006421A8" w:rsidRDefault="00C43AB9" w:rsidP="00980F5F"/>
        </w:tc>
        <w:tc>
          <w:tcPr>
            <w:tcW w:w="2137" w:type="dxa"/>
          </w:tcPr>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r w:rsidRPr="006421A8">
              <w:t>EV – ekosystémy – les (les v našem prostředí – význam lesa)</w:t>
            </w:r>
          </w:p>
        </w:tc>
      </w:tr>
    </w:tbl>
    <w:p w:rsidR="00C43AB9" w:rsidRPr="006421A8" w:rsidRDefault="00C43AB9" w:rsidP="00C43AB9"/>
    <w:p w:rsidR="00C43AB9" w:rsidRPr="006421A8" w:rsidRDefault="00C43AB9" w:rsidP="00C43AB9"/>
    <w:p w:rsidR="00C43AB9" w:rsidRPr="006421A8" w:rsidRDefault="00C43AB9" w:rsidP="00C43AB9"/>
    <w:p w:rsidR="00C43AB9" w:rsidRDefault="00C43AB9" w:rsidP="00C43AB9">
      <w:pPr>
        <w:rPr>
          <w:b/>
          <w:bCs/>
        </w:rPr>
      </w:pPr>
      <w:r>
        <w:rPr>
          <w:b/>
          <w:bCs/>
        </w:rPr>
        <w:br w:type="page"/>
      </w:r>
    </w:p>
    <w:p w:rsidR="00C43AB9" w:rsidRPr="006421A8" w:rsidRDefault="00C43AB9" w:rsidP="00C43AB9">
      <w:r w:rsidRPr="006421A8">
        <w:rPr>
          <w:b/>
          <w:bCs/>
        </w:rPr>
        <w:lastRenderedPageBreak/>
        <w:t xml:space="preserve">Vyučovací předmět: </w:t>
      </w:r>
      <w:r w:rsidRPr="006421A8">
        <w:rPr>
          <w:b/>
        </w:rPr>
        <w:t>Pracovní činnosti                                                                                ročník: VIII. – IX.</w:t>
      </w:r>
    </w:p>
    <w:p w:rsidR="00C43AB9" w:rsidRPr="006421A8" w:rsidRDefault="00C43AB9" w:rsidP="00C43AB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289"/>
        <w:gridCol w:w="2326"/>
        <w:gridCol w:w="2028"/>
      </w:tblGrid>
      <w:tr w:rsidR="00C43AB9" w:rsidRPr="006421A8" w:rsidTr="00980F5F">
        <w:tc>
          <w:tcPr>
            <w:tcW w:w="3535" w:type="dxa"/>
          </w:tcPr>
          <w:p w:rsidR="00C43AB9" w:rsidRPr="006421A8" w:rsidRDefault="00C43AB9" w:rsidP="00980F5F">
            <w:pPr>
              <w:rPr>
                <w:b/>
              </w:rPr>
            </w:pPr>
            <w:r w:rsidRPr="006421A8">
              <w:rPr>
                <w:b/>
              </w:rPr>
              <w:t>Očekávané výstupy z RVP</w:t>
            </w:r>
          </w:p>
          <w:p w:rsidR="00C43AB9" w:rsidRPr="006421A8" w:rsidRDefault="00C43AB9" w:rsidP="00980F5F">
            <w:pPr>
              <w:rPr>
                <w:b/>
              </w:rPr>
            </w:pPr>
          </w:p>
          <w:p w:rsidR="00C43AB9" w:rsidRPr="006421A8" w:rsidRDefault="00C43AB9" w:rsidP="00980F5F">
            <w:pPr>
              <w:rPr>
                <w:b/>
              </w:rPr>
            </w:pPr>
          </w:p>
        </w:tc>
        <w:tc>
          <w:tcPr>
            <w:tcW w:w="3535" w:type="dxa"/>
          </w:tcPr>
          <w:p w:rsidR="00C43AB9" w:rsidRPr="006421A8" w:rsidRDefault="00C43AB9" w:rsidP="00980F5F">
            <w:pPr>
              <w:rPr>
                <w:b/>
              </w:rPr>
            </w:pPr>
            <w:r w:rsidRPr="006421A8">
              <w:rPr>
                <w:b/>
              </w:rPr>
              <w:t>Školní výstupy</w:t>
            </w:r>
          </w:p>
        </w:tc>
        <w:tc>
          <w:tcPr>
            <w:tcW w:w="3536" w:type="dxa"/>
          </w:tcPr>
          <w:p w:rsidR="00C43AB9" w:rsidRPr="006421A8" w:rsidRDefault="00C43AB9" w:rsidP="00980F5F">
            <w:pPr>
              <w:rPr>
                <w:b/>
              </w:rPr>
            </w:pPr>
            <w:r w:rsidRPr="006421A8">
              <w:rPr>
                <w:b/>
              </w:rPr>
              <w:t>Učivo</w:t>
            </w:r>
          </w:p>
        </w:tc>
        <w:tc>
          <w:tcPr>
            <w:tcW w:w="3536" w:type="dxa"/>
          </w:tcPr>
          <w:p w:rsidR="00C43AB9" w:rsidRPr="006421A8" w:rsidRDefault="00C43AB9" w:rsidP="00980F5F">
            <w:pPr>
              <w:rPr>
                <w:b/>
              </w:rPr>
            </w:pPr>
            <w:r w:rsidRPr="006421A8">
              <w:rPr>
                <w:b/>
              </w:rPr>
              <w:t>Přesahy a vazby</w:t>
            </w:r>
          </w:p>
          <w:p w:rsidR="00C43AB9" w:rsidRPr="006421A8" w:rsidRDefault="00C43AB9" w:rsidP="00980F5F">
            <w:pPr>
              <w:rPr>
                <w:b/>
              </w:rPr>
            </w:pPr>
            <w:r w:rsidRPr="006421A8">
              <w:rPr>
                <w:b/>
              </w:rPr>
              <w:t>(mezipředmětové vztahy, průřezová témata)</w:t>
            </w:r>
          </w:p>
        </w:tc>
      </w:tr>
      <w:tr w:rsidR="00C43AB9" w:rsidRPr="006421A8" w:rsidTr="00980F5F">
        <w:tc>
          <w:tcPr>
            <w:tcW w:w="3535" w:type="dxa"/>
          </w:tcPr>
          <w:p w:rsidR="00C43AB9" w:rsidRPr="006421A8" w:rsidRDefault="00C43AB9" w:rsidP="00980F5F">
            <w:pPr>
              <w:ind w:left="360"/>
            </w:pPr>
            <w:r w:rsidRPr="006421A8">
              <w:t>Žák:</w:t>
            </w:r>
          </w:p>
          <w:p w:rsidR="00C43AB9" w:rsidRPr="006421A8" w:rsidRDefault="00C43AB9" w:rsidP="00980F5F">
            <w:pPr>
              <w:ind w:left="360"/>
              <w:rPr>
                <w:b/>
                <w:u w:val="single"/>
              </w:rPr>
            </w:pPr>
            <w:r w:rsidRPr="006421A8">
              <w:rPr>
                <w:b/>
                <w:u w:val="single"/>
              </w:rPr>
              <w:t>Práce s technickými materiály</w:t>
            </w:r>
          </w:p>
          <w:p w:rsidR="00C43AB9" w:rsidRPr="006421A8" w:rsidRDefault="00C43AB9" w:rsidP="00980F5F">
            <w:pPr>
              <w:ind w:left="360"/>
            </w:pPr>
          </w:p>
          <w:p w:rsidR="00C43AB9" w:rsidRPr="006421A8" w:rsidRDefault="00C43AB9" w:rsidP="00980F5F">
            <w:pPr>
              <w:numPr>
                <w:ilvl w:val="0"/>
                <w:numId w:val="104"/>
              </w:numPr>
            </w:pPr>
            <w:r w:rsidRPr="006421A8">
              <w:t>Organizuje a plánuje svoji pracovní činnost, užívá technickou dokumentaci.</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4"/>
              </w:numPr>
            </w:pPr>
            <w:r w:rsidRPr="006421A8">
              <w:t>Provádí jednoduché práce s tech. materiály a dodržuje technologickou kázeň.</w:t>
            </w:r>
          </w:p>
          <w:p w:rsidR="00C43AB9" w:rsidRPr="006421A8" w:rsidRDefault="00C43AB9" w:rsidP="00980F5F"/>
          <w:p w:rsidR="00C43AB9" w:rsidRPr="006421A8" w:rsidRDefault="00C43AB9" w:rsidP="00980F5F"/>
          <w:p w:rsidR="00C43AB9" w:rsidRPr="006421A8" w:rsidRDefault="00C43AB9" w:rsidP="00980F5F">
            <w:pPr>
              <w:numPr>
                <w:ilvl w:val="0"/>
                <w:numId w:val="104"/>
              </w:numPr>
            </w:pPr>
            <w:r w:rsidRPr="006421A8">
              <w:t>Řeší jednoduché technické úkoly s vhodným výběrem pracovních nástrojů a nářadí.</w:t>
            </w:r>
          </w:p>
          <w:p w:rsidR="00C43AB9" w:rsidRPr="006421A8" w:rsidRDefault="00C43AB9" w:rsidP="00980F5F"/>
          <w:p w:rsidR="00C43AB9" w:rsidRPr="006421A8" w:rsidRDefault="00C43AB9" w:rsidP="00980F5F"/>
          <w:p w:rsidR="00C43AB9" w:rsidRPr="006421A8" w:rsidRDefault="00C43AB9" w:rsidP="00980F5F">
            <w:pPr>
              <w:numPr>
                <w:ilvl w:val="0"/>
                <w:numId w:val="104"/>
              </w:numPr>
            </w:pPr>
            <w:r w:rsidRPr="006421A8">
              <w:t>Užívá technickou dokumentaci.</w:t>
            </w:r>
          </w:p>
          <w:p w:rsidR="00C43AB9" w:rsidRPr="006421A8" w:rsidRDefault="00C43AB9" w:rsidP="00980F5F"/>
          <w:p w:rsidR="00C43AB9" w:rsidRPr="006421A8" w:rsidRDefault="00C43AB9" w:rsidP="00980F5F"/>
        </w:tc>
        <w:tc>
          <w:tcPr>
            <w:tcW w:w="3535" w:type="dxa"/>
          </w:tcPr>
          <w:p w:rsidR="00C43AB9" w:rsidRPr="006421A8" w:rsidRDefault="00C43AB9" w:rsidP="00980F5F">
            <w:pPr>
              <w:ind w:left="360"/>
            </w:pPr>
            <w:r w:rsidRPr="006421A8">
              <w:t>Žák dle svých možností:</w:t>
            </w:r>
          </w:p>
          <w:p w:rsidR="00C43AB9" w:rsidRPr="006421A8" w:rsidRDefault="00C43AB9" w:rsidP="00980F5F">
            <w:pPr>
              <w:ind w:left="360"/>
            </w:pPr>
          </w:p>
          <w:p w:rsidR="00C43AB9" w:rsidRPr="006421A8" w:rsidRDefault="00C43AB9" w:rsidP="00980F5F">
            <w:pPr>
              <w:numPr>
                <w:ilvl w:val="0"/>
                <w:numId w:val="104"/>
              </w:numPr>
            </w:pPr>
            <w:r w:rsidRPr="006421A8">
              <w:t>Navrhne pracovní postup a zdůvodní následnost pracovních operací při zhotovování výrobku.</w:t>
            </w:r>
          </w:p>
          <w:p w:rsidR="00C43AB9" w:rsidRPr="006421A8" w:rsidRDefault="00C43AB9" w:rsidP="00980F5F"/>
          <w:p w:rsidR="00C43AB9" w:rsidRPr="006421A8" w:rsidRDefault="00C43AB9" w:rsidP="00980F5F">
            <w:pPr>
              <w:numPr>
                <w:ilvl w:val="0"/>
                <w:numId w:val="104"/>
              </w:numPr>
            </w:pPr>
            <w:r w:rsidRPr="006421A8">
              <w:t>Zvládá opracovávat materiál podle slovního návodu, demonstrační ukázky pracovního postupu a technického výkresu.</w:t>
            </w:r>
          </w:p>
          <w:p w:rsidR="00C43AB9" w:rsidRPr="006421A8" w:rsidRDefault="00C43AB9" w:rsidP="00980F5F"/>
          <w:p w:rsidR="00C43AB9" w:rsidRPr="006421A8" w:rsidRDefault="00C43AB9" w:rsidP="00980F5F">
            <w:pPr>
              <w:numPr>
                <w:ilvl w:val="0"/>
                <w:numId w:val="104"/>
              </w:numPr>
            </w:pPr>
            <w:r w:rsidRPr="006421A8">
              <w:t>Provádí přiměřené praktické činnosti s daným materiálem, používá vhodné pracovní pomůcky, nástroje, rozeznává základní nářadí pro opracování materiálů.</w:t>
            </w:r>
          </w:p>
          <w:p w:rsidR="00C43AB9" w:rsidRPr="006421A8" w:rsidRDefault="00C43AB9" w:rsidP="00980F5F"/>
          <w:p w:rsidR="00C43AB9" w:rsidRPr="006421A8" w:rsidRDefault="00C43AB9" w:rsidP="00980F5F">
            <w:pPr>
              <w:numPr>
                <w:ilvl w:val="0"/>
                <w:numId w:val="104"/>
              </w:numPr>
            </w:pPr>
            <w:r w:rsidRPr="006421A8">
              <w:t>Zpracuje, zjistí, vyhledá a daná témata  a zpracuje formou referátu.</w:t>
            </w:r>
          </w:p>
        </w:tc>
        <w:tc>
          <w:tcPr>
            <w:tcW w:w="3536" w:type="dxa"/>
          </w:tcPr>
          <w:p w:rsidR="00C43AB9" w:rsidRPr="006421A8" w:rsidRDefault="00C43AB9" w:rsidP="00980F5F">
            <w:pPr>
              <w:ind w:left="360"/>
            </w:pPr>
          </w:p>
          <w:p w:rsidR="00C43AB9" w:rsidRPr="006421A8" w:rsidRDefault="00C43AB9" w:rsidP="00980F5F">
            <w:pPr>
              <w:ind w:left="360"/>
            </w:pPr>
          </w:p>
          <w:p w:rsidR="00C43AB9" w:rsidRPr="006421A8" w:rsidRDefault="00C43AB9" w:rsidP="00980F5F">
            <w:pPr>
              <w:numPr>
                <w:ilvl w:val="0"/>
                <w:numId w:val="104"/>
              </w:numPr>
            </w:pPr>
            <w:r w:rsidRPr="006421A8">
              <w:t>Organizace práce, důležité technologické postupy.</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4"/>
              </w:numPr>
            </w:pPr>
            <w:r w:rsidRPr="006421A8">
              <w:t>Jednoduché pracovní operace a postupy.</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4"/>
              </w:numPr>
            </w:pPr>
            <w:r w:rsidRPr="006421A8">
              <w:t>Pracovní pomůcky, nářadí a nástroje pro ruční opracování.</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4"/>
              </w:numPr>
            </w:pPr>
            <w:r w:rsidRPr="006421A8">
              <w:t>Úloha techniky v životě člověka. Technika životní prostředí.</w:t>
            </w:r>
          </w:p>
          <w:p w:rsidR="00C43AB9" w:rsidRPr="006421A8" w:rsidRDefault="00C43AB9" w:rsidP="00980F5F">
            <w:pPr>
              <w:ind w:left="360"/>
            </w:pPr>
          </w:p>
        </w:tc>
        <w:tc>
          <w:tcPr>
            <w:tcW w:w="3536" w:type="dxa"/>
          </w:tcPr>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r w:rsidRPr="006421A8">
              <w:t>MKV – lidské vztahy – uplatňování principu slušného chování</w:t>
            </w:r>
          </w:p>
          <w:p w:rsidR="00C43AB9" w:rsidRPr="006421A8" w:rsidRDefault="00C43AB9" w:rsidP="00980F5F">
            <w:r w:rsidRPr="006421A8">
              <w:t>(základní morální normy)</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r w:rsidRPr="006421A8">
              <w:t>EV – lidské aktivity a problémy životního prostředí – průmysl a životní prostředí</w:t>
            </w:r>
          </w:p>
        </w:tc>
      </w:tr>
    </w:tbl>
    <w:p w:rsidR="00C43AB9" w:rsidRPr="006421A8" w:rsidRDefault="00C43AB9" w:rsidP="00C43AB9">
      <w:pPr>
        <w:tabs>
          <w:tab w:val="left" w:pos="3420"/>
        </w:tabs>
        <w:rPr>
          <w:b/>
        </w:rPr>
      </w:pPr>
    </w:p>
    <w:p w:rsidR="00C43AB9" w:rsidRDefault="00C43AB9" w:rsidP="00C43AB9">
      <w:pPr>
        <w:rPr>
          <w:b/>
        </w:rPr>
      </w:pPr>
      <w:r>
        <w:rPr>
          <w:b/>
        </w:rPr>
        <w:br w:type="page"/>
      </w:r>
    </w:p>
    <w:p w:rsidR="00C43AB9" w:rsidRPr="006421A8" w:rsidRDefault="00C43AB9" w:rsidP="00C43AB9">
      <w:r w:rsidRPr="006421A8">
        <w:rPr>
          <w:b/>
        </w:rPr>
        <w:lastRenderedPageBreak/>
        <w:t>Vyučovací předmět:  Pracovní činnosti                                                                              Ročník: VIII. – IX.</w:t>
      </w:r>
    </w:p>
    <w:p w:rsidR="00C43AB9" w:rsidRPr="006421A8" w:rsidRDefault="00C43AB9" w:rsidP="00C43A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92"/>
        <w:gridCol w:w="2307"/>
        <w:gridCol w:w="2049"/>
      </w:tblGrid>
      <w:tr w:rsidR="00C43AB9" w:rsidRPr="006421A8" w:rsidTr="00980F5F">
        <w:tc>
          <w:tcPr>
            <w:tcW w:w="3535" w:type="dxa"/>
            <w:shd w:val="clear" w:color="auto" w:fill="auto"/>
          </w:tcPr>
          <w:p w:rsidR="00C43AB9" w:rsidRPr="006421A8" w:rsidRDefault="00C43AB9" w:rsidP="00980F5F">
            <w:pPr>
              <w:rPr>
                <w:b/>
              </w:rPr>
            </w:pPr>
            <w:r w:rsidRPr="006421A8">
              <w:rPr>
                <w:b/>
              </w:rPr>
              <w:t>Očekávané výstupy z RVP</w:t>
            </w:r>
          </w:p>
          <w:p w:rsidR="00C43AB9" w:rsidRPr="006421A8" w:rsidRDefault="00C43AB9" w:rsidP="00980F5F">
            <w:pPr>
              <w:rPr>
                <w:b/>
              </w:rPr>
            </w:pPr>
          </w:p>
          <w:p w:rsidR="00C43AB9" w:rsidRPr="006421A8" w:rsidRDefault="00C43AB9" w:rsidP="00980F5F">
            <w:pPr>
              <w:rPr>
                <w:b/>
              </w:rPr>
            </w:pPr>
          </w:p>
        </w:tc>
        <w:tc>
          <w:tcPr>
            <w:tcW w:w="3535" w:type="dxa"/>
            <w:shd w:val="clear" w:color="auto" w:fill="auto"/>
          </w:tcPr>
          <w:p w:rsidR="00C43AB9" w:rsidRPr="006421A8" w:rsidRDefault="00C43AB9" w:rsidP="00980F5F">
            <w:pPr>
              <w:rPr>
                <w:b/>
              </w:rPr>
            </w:pPr>
            <w:r w:rsidRPr="006421A8">
              <w:rPr>
                <w:b/>
              </w:rPr>
              <w:t>Školní výstupy</w:t>
            </w:r>
          </w:p>
        </w:tc>
        <w:tc>
          <w:tcPr>
            <w:tcW w:w="3536" w:type="dxa"/>
            <w:shd w:val="clear" w:color="auto" w:fill="auto"/>
          </w:tcPr>
          <w:p w:rsidR="00C43AB9" w:rsidRPr="006421A8" w:rsidRDefault="00C43AB9" w:rsidP="00980F5F">
            <w:pPr>
              <w:rPr>
                <w:b/>
              </w:rPr>
            </w:pPr>
            <w:r w:rsidRPr="006421A8">
              <w:rPr>
                <w:b/>
              </w:rPr>
              <w:t>Učivo</w:t>
            </w:r>
          </w:p>
        </w:tc>
        <w:tc>
          <w:tcPr>
            <w:tcW w:w="3536" w:type="dxa"/>
            <w:shd w:val="clear" w:color="auto" w:fill="auto"/>
          </w:tcPr>
          <w:p w:rsidR="00C43AB9" w:rsidRPr="006421A8" w:rsidRDefault="00C43AB9" w:rsidP="00980F5F">
            <w:pPr>
              <w:rPr>
                <w:b/>
              </w:rPr>
            </w:pPr>
            <w:r w:rsidRPr="006421A8">
              <w:rPr>
                <w:b/>
              </w:rPr>
              <w:t>Přesahy a vazby</w:t>
            </w:r>
          </w:p>
          <w:p w:rsidR="00C43AB9" w:rsidRPr="006421A8" w:rsidRDefault="00C43AB9" w:rsidP="00980F5F">
            <w:pPr>
              <w:rPr>
                <w:b/>
              </w:rPr>
            </w:pPr>
            <w:r w:rsidRPr="006421A8">
              <w:rPr>
                <w:b/>
              </w:rPr>
              <w:t>(mezipředmětové vztahy, průřezová témata)</w:t>
            </w:r>
          </w:p>
        </w:tc>
      </w:tr>
      <w:tr w:rsidR="00C43AB9" w:rsidRPr="006421A8" w:rsidTr="00980F5F">
        <w:tc>
          <w:tcPr>
            <w:tcW w:w="3535" w:type="dxa"/>
            <w:shd w:val="clear" w:color="auto" w:fill="auto"/>
          </w:tcPr>
          <w:p w:rsidR="00C43AB9" w:rsidRPr="006421A8" w:rsidRDefault="00C43AB9" w:rsidP="00980F5F">
            <w:pPr>
              <w:ind w:left="360"/>
            </w:pPr>
            <w:r w:rsidRPr="006421A8">
              <w:t>Žák:</w:t>
            </w:r>
          </w:p>
          <w:p w:rsidR="00C43AB9" w:rsidRPr="006421A8" w:rsidRDefault="00C43AB9" w:rsidP="00980F5F">
            <w:pPr>
              <w:ind w:left="360"/>
              <w:rPr>
                <w:b/>
                <w:u w:val="single"/>
              </w:rPr>
            </w:pPr>
            <w:r w:rsidRPr="006421A8">
              <w:rPr>
                <w:b/>
                <w:u w:val="single"/>
              </w:rPr>
              <w:t>Práce s technickými materiály</w:t>
            </w:r>
          </w:p>
          <w:p w:rsidR="00C43AB9" w:rsidRPr="006421A8" w:rsidRDefault="00C43AB9" w:rsidP="00980F5F">
            <w:pPr>
              <w:numPr>
                <w:ilvl w:val="0"/>
                <w:numId w:val="105"/>
              </w:numPr>
            </w:pPr>
            <w:r w:rsidRPr="006421A8">
              <w:t>Dodržuje obecné zásady bezpečnosti a hygieny při práci a zásady při práci s nástroji a nářadím, poskytne první pomoc při úrazu.</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5"/>
              </w:numPr>
            </w:pPr>
            <w:r w:rsidRPr="006421A8">
              <w:t>Užívá technickou dokumentaci, připraví si vlastní jednoduchý náčrt.</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5"/>
              </w:numPr>
            </w:pPr>
            <w:r w:rsidRPr="006421A8">
              <w:t>Řeší jednoduché technické úkoly s vhodným výběrem materiálu</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tc>
        <w:tc>
          <w:tcPr>
            <w:tcW w:w="3535" w:type="dxa"/>
            <w:shd w:val="clear" w:color="auto" w:fill="auto"/>
          </w:tcPr>
          <w:p w:rsidR="00C43AB9" w:rsidRPr="006421A8" w:rsidRDefault="00C43AB9" w:rsidP="00980F5F">
            <w:pPr>
              <w:ind w:left="360"/>
            </w:pPr>
            <w:r w:rsidRPr="006421A8">
              <w:t>Žák dle svých možností:</w:t>
            </w:r>
          </w:p>
          <w:p w:rsidR="00C43AB9" w:rsidRPr="006421A8" w:rsidRDefault="00C43AB9" w:rsidP="00980F5F">
            <w:pPr>
              <w:ind w:left="360"/>
            </w:pPr>
          </w:p>
          <w:p w:rsidR="00C43AB9" w:rsidRPr="006421A8" w:rsidRDefault="00C43AB9" w:rsidP="00980F5F">
            <w:pPr>
              <w:ind w:left="360"/>
            </w:pPr>
          </w:p>
          <w:p w:rsidR="00C43AB9" w:rsidRPr="006421A8" w:rsidRDefault="00C43AB9" w:rsidP="00980F5F">
            <w:pPr>
              <w:numPr>
                <w:ilvl w:val="0"/>
                <w:numId w:val="105"/>
              </w:numPr>
            </w:pPr>
            <w:r w:rsidRPr="006421A8">
              <w:t>Řídí se a dodržuje zásady bezpečnosti a hygieny práce. Udržuje průběžně pořádek na pracovišti, používá ochranné pracovní pomůcky. Umí poskytnout první pomoc při poranění nástroji, nářadím a mdlobě.</w:t>
            </w:r>
          </w:p>
          <w:p w:rsidR="00C43AB9" w:rsidRPr="006421A8" w:rsidRDefault="00C43AB9" w:rsidP="00980F5F"/>
          <w:p w:rsidR="00C43AB9" w:rsidRPr="006421A8" w:rsidRDefault="00C43AB9" w:rsidP="00980F5F">
            <w:pPr>
              <w:numPr>
                <w:ilvl w:val="0"/>
                <w:numId w:val="105"/>
              </w:numPr>
            </w:pPr>
            <w:r w:rsidRPr="006421A8">
              <w:t>Čte jednoduchý technický výkres, orientuje se v něm, aplikuje základy rovnoběžného, pravoúhlého promítání ( nárys, půdorys, bokorys )</w:t>
            </w:r>
          </w:p>
          <w:p w:rsidR="00C43AB9" w:rsidRPr="006421A8" w:rsidRDefault="00C43AB9" w:rsidP="00980F5F"/>
          <w:p w:rsidR="00C43AB9" w:rsidRPr="006421A8" w:rsidRDefault="00C43AB9" w:rsidP="00980F5F">
            <w:pPr>
              <w:numPr>
                <w:ilvl w:val="0"/>
                <w:numId w:val="105"/>
              </w:numPr>
            </w:pPr>
            <w:r w:rsidRPr="006421A8">
              <w:t>Zajišťuje, pozoruje, zkoumá, určuje, popisuje a porovnává základní vlastnosti materiálů</w:t>
            </w:r>
          </w:p>
        </w:tc>
        <w:tc>
          <w:tcPr>
            <w:tcW w:w="3536" w:type="dxa"/>
            <w:shd w:val="clear" w:color="auto" w:fill="auto"/>
          </w:tcPr>
          <w:p w:rsidR="00C43AB9" w:rsidRPr="006421A8" w:rsidRDefault="00C43AB9" w:rsidP="00980F5F">
            <w:pPr>
              <w:ind w:left="360"/>
            </w:pPr>
          </w:p>
          <w:p w:rsidR="00C43AB9" w:rsidRPr="006421A8" w:rsidRDefault="00C43AB9" w:rsidP="00980F5F">
            <w:pPr>
              <w:ind w:left="360"/>
            </w:pPr>
          </w:p>
          <w:p w:rsidR="00C43AB9" w:rsidRPr="006421A8" w:rsidRDefault="00C43AB9" w:rsidP="00980F5F">
            <w:pPr>
              <w:numPr>
                <w:ilvl w:val="0"/>
                <w:numId w:val="105"/>
              </w:numPr>
            </w:pPr>
            <w:r w:rsidRPr="006421A8">
              <w:t>Bezpečnostní předpisy a postupy-( vždy před zahájením každé pracovní operace ), řád školní dílny, organizace práce, první pomoc při úrazech nástroji, nářadím a mdlobě.</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5"/>
              </w:numPr>
            </w:pPr>
            <w:r w:rsidRPr="006421A8">
              <w:t>Technické náčrty a výkresy, technické informace, návody.</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5"/>
              </w:numPr>
            </w:pPr>
            <w:r w:rsidRPr="006421A8">
              <w:t>Vlastnosti materiálu, užití v praxi ( dřevo, kov, plasty, kompozity )</w:t>
            </w:r>
          </w:p>
          <w:p w:rsidR="00C43AB9" w:rsidRPr="006421A8" w:rsidRDefault="00C43AB9" w:rsidP="00980F5F"/>
          <w:p w:rsidR="00C43AB9" w:rsidRPr="006421A8" w:rsidRDefault="00C43AB9" w:rsidP="00980F5F">
            <w:pPr>
              <w:ind w:left="360"/>
            </w:pPr>
          </w:p>
        </w:tc>
        <w:tc>
          <w:tcPr>
            <w:tcW w:w="3536" w:type="dxa"/>
            <w:shd w:val="clear" w:color="auto" w:fill="auto"/>
          </w:tcPr>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r w:rsidRPr="006421A8">
              <w:t>MKV – Lidské vztahy – uplatňování principu slušného chování</w:t>
            </w:r>
          </w:p>
        </w:tc>
      </w:tr>
    </w:tbl>
    <w:p w:rsidR="00C43AB9" w:rsidRPr="006421A8" w:rsidRDefault="00C43AB9" w:rsidP="00C43AB9"/>
    <w:p w:rsidR="00C43AB9" w:rsidRDefault="00C43AB9" w:rsidP="00C43AB9">
      <w:pPr>
        <w:rPr>
          <w:b/>
        </w:rPr>
      </w:pPr>
      <w:r>
        <w:rPr>
          <w:b/>
        </w:rPr>
        <w:br w:type="page"/>
      </w:r>
    </w:p>
    <w:p w:rsidR="00C43AB9" w:rsidRPr="006421A8" w:rsidRDefault="00C43AB9" w:rsidP="00C43AB9">
      <w:r w:rsidRPr="006421A8">
        <w:rPr>
          <w:b/>
        </w:rPr>
        <w:lastRenderedPageBreak/>
        <w:t>Název předmětu:  Pracovní činnosti                                                                      Ročník: VIII. – IX.</w:t>
      </w:r>
    </w:p>
    <w:p w:rsidR="00C43AB9" w:rsidRPr="006421A8" w:rsidRDefault="00C43AB9" w:rsidP="00C43A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2241"/>
        <w:gridCol w:w="2404"/>
        <w:gridCol w:w="1989"/>
      </w:tblGrid>
      <w:tr w:rsidR="00C43AB9" w:rsidRPr="006421A8" w:rsidTr="00980F5F">
        <w:tc>
          <w:tcPr>
            <w:tcW w:w="2426" w:type="dxa"/>
            <w:shd w:val="clear" w:color="auto" w:fill="auto"/>
          </w:tcPr>
          <w:p w:rsidR="00C43AB9" w:rsidRPr="006421A8" w:rsidRDefault="00C43AB9" w:rsidP="00980F5F">
            <w:pPr>
              <w:rPr>
                <w:b/>
              </w:rPr>
            </w:pPr>
            <w:r w:rsidRPr="006421A8">
              <w:rPr>
                <w:b/>
              </w:rPr>
              <w:t>Očekávané výstupy z RVP</w:t>
            </w:r>
          </w:p>
          <w:p w:rsidR="00C43AB9" w:rsidRPr="006421A8" w:rsidRDefault="00C43AB9" w:rsidP="00980F5F">
            <w:pPr>
              <w:rPr>
                <w:b/>
              </w:rPr>
            </w:pPr>
          </w:p>
          <w:p w:rsidR="00C43AB9" w:rsidRPr="006421A8" w:rsidRDefault="00C43AB9" w:rsidP="00980F5F">
            <w:pPr>
              <w:rPr>
                <w:b/>
              </w:rPr>
            </w:pPr>
          </w:p>
        </w:tc>
        <w:tc>
          <w:tcPr>
            <w:tcW w:w="2241" w:type="dxa"/>
            <w:shd w:val="clear" w:color="auto" w:fill="auto"/>
          </w:tcPr>
          <w:p w:rsidR="00C43AB9" w:rsidRPr="006421A8" w:rsidRDefault="00C43AB9" w:rsidP="00980F5F">
            <w:pPr>
              <w:rPr>
                <w:b/>
              </w:rPr>
            </w:pPr>
            <w:r w:rsidRPr="006421A8">
              <w:rPr>
                <w:b/>
              </w:rPr>
              <w:t>Školní výstupy</w:t>
            </w:r>
          </w:p>
        </w:tc>
        <w:tc>
          <w:tcPr>
            <w:tcW w:w="2404" w:type="dxa"/>
            <w:shd w:val="clear" w:color="auto" w:fill="auto"/>
          </w:tcPr>
          <w:p w:rsidR="00C43AB9" w:rsidRPr="006421A8" w:rsidRDefault="00C43AB9" w:rsidP="00980F5F">
            <w:pPr>
              <w:rPr>
                <w:b/>
              </w:rPr>
            </w:pPr>
            <w:r w:rsidRPr="006421A8">
              <w:rPr>
                <w:b/>
              </w:rPr>
              <w:t>Učivo</w:t>
            </w:r>
          </w:p>
        </w:tc>
        <w:tc>
          <w:tcPr>
            <w:tcW w:w="1989" w:type="dxa"/>
            <w:shd w:val="clear" w:color="auto" w:fill="auto"/>
          </w:tcPr>
          <w:p w:rsidR="00C43AB9" w:rsidRPr="006421A8" w:rsidRDefault="00C43AB9" w:rsidP="00980F5F">
            <w:pPr>
              <w:rPr>
                <w:b/>
              </w:rPr>
            </w:pPr>
            <w:r w:rsidRPr="006421A8">
              <w:rPr>
                <w:b/>
              </w:rPr>
              <w:t>Přesahy a vazby</w:t>
            </w:r>
          </w:p>
          <w:p w:rsidR="00C43AB9" w:rsidRPr="006421A8" w:rsidRDefault="00C43AB9" w:rsidP="00980F5F">
            <w:pPr>
              <w:rPr>
                <w:b/>
              </w:rPr>
            </w:pPr>
            <w:r w:rsidRPr="006421A8">
              <w:rPr>
                <w:b/>
              </w:rPr>
              <w:t>(mezipředmětové vztahy, průřezová témata)</w:t>
            </w:r>
          </w:p>
        </w:tc>
      </w:tr>
      <w:tr w:rsidR="00C43AB9" w:rsidRPr="006421A8" w:rsidTr="00980F5F">
        <w:tc>
          <w:tcPr>
            <w:tcW w:w="2426" w:type="dxa"/>
            <w:shd w:val="clear" w:color="auto" w:fill="auto"/>
          </w:tcPr>
          <w:p w:rsidR="00C43AB9" w:rsidRPr="006421A8" w:rsidRDefault="00C43AB9" w:rsidP="00980F5F">
            <w:pPr>
              <w:ind w:left="360"/>
            </w:pPr>
            <w:r w:rsidRPr="006421A8">
              <w:t>Žák:</w:t>
            </w:r>
          </w:p>
          <w:p w:rsidR="00C43AB9" w:rsidRPr="006421A8" w:rsidRDefault="00C43AB9" w:rsidP="00980F5F">
            <w:pPr>
              <w:ind w:left="360"/>
              <w:rPr>
                <w:b/>
                <w:u w:val="single"/>
              </w:rPr>
            </w:pPr>
            <w:r w:rsidRPr="006421A8">
              <w:rPr>
                <w:b/>
                <w:u w:val="single"/>
              </w:rPr>
              <w:t>Práce s technickými materiály</w:t>
            </w:r>
          </w:p>
          <w:p w:rsidR="00C43AB9" w:rsidRPr="006421A8" w:rsidRDefault="00C43AB9" w:rsidP="00980F5F">
            <w:pPr>
              <w:ind w:left="360"/>
            </w:pPr>
          </w:p>
          <w:p w:rsidR="00C43AB9" w:rsidRPr="006421A8" w:rsidRDefault="00C43AB9" w:rsidP="00980F5F">
            <w:pPr>
              <w:numPr>
                <w:ilvl w:val="0"/>
                <w:numId w:val="106"/>
              </w:numPr>
            </w:pPr>
            <w:r w:rsidRPr="006421A8">
              <w:t>Organizuje a plánuje svojí pracovní činnost, užívá technickou dokumentaci.</w:t>
            </w:r>
          </w:p>
          <w:p w:rsidR="00C43AB9" w:rsidRPr="006421A8" w:rsidRDefault="00C43AB9" w:rsidP="00980F5F"/>
          <w:p w:rsidR="00C43AB9" w:rsidRPr="006421A8" w:rsidRDefault="00C43AB9" w:rsidP="00980F5F">
            <w:pPr>
              <w:numPr>
                <w:ilvl w:val="0"/>
                <w:numId w:val="106"/>
              </w:numPr>
            </w:pPr>
            <w:r w:rsidRPr="006421A8">
              <w:t>Provádí jednoduché práce s technickými materiály a dodržuje technologickou kázeň.</w:t>
            </w:r>
          </w:p>
          <w:p w:rsidR="00C43AB9" w:rsidRPr="006421A8" w:rsidRDefault="00C43AB9" w:rsidP="00980F5F"/>
          <w:p w:rsidR="00C43AB9" w:rsidRPr="006421A8" w:rsidRDefault="00C43AB9" w:rsidP="00980F5F"/>
          <w:p w:rsidR="00C43AB9" w:rsidRPr="006421A8" w:rsidRDefault="00C43AB9" w:rsidP="00980F5F">
            <w:pPr>
              <w:numPr>
                <w:ilvl w:val="0"/>
                <w:numId w:val="106"/>
              </w:numPr>
            </w:pPr>
            <w:r w:rsidRPr="006421A8">
              <w:t>Řeší jednoduché technické úkoly s vhodným výběrem pracovních nástrojů a nářadí.</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6"/>
              </w:numPr>
            </w:pPr>
            <w:r w:rsidRPr="006421A8">
              <w:t>Užívá technickou dokumentaci.</w:t>
            </w:r>
          </w:p>
          <w:p w:rsidR="00C43AB9" w:rsidRPr="006421A8" w:rsidRDefault="00C43AB9" w:rsidP="00980F5F"/>
        </w:tc>
        <w:tc>
          <w:tcPr>
            <w:tcW w:w="2241" w:type="dxa"/>
            <w:shd w:val="clear" w:color="auto" w:fill="auto"/>
          </w:tcPr>
          <w:p w:rsidR="00C43AB9" w:rsidRPr="006421A8" w:rsidRDefault="00C43AB9" w:rsidP="00980F5F">
            <w:pPr>
              <w:ind w:left="360"/>
            </w:pPr>
            <w:r w:rsidRPr="006421A8">
              <w:t>Žák dle svých možností:</w:t>
            </w:r>
          </w:p>
          <w:p w:rsidR="00C43AB9" w:rsidRPr="006421A8" w:rsidRDefault="00C43AB9" w:rsidP="00980F5F">
            <w:pPr>
              <w:numPr>
                <w:ilvl w:val="0"/>
                <w:numId w:val="106"/>
              </w:numPr>
            </w:pPr>
            <w:r w:rsidRPr="006421A8">
              <w:t>Navrhuje pracovní postupy a zdůvodňuje následnost pracovních operací při zhotovování výrobků.</w:t>
            </w:r>
          </w:p>
          <w:p w:rsidR="00C43AB9" w:rsidRPr="006421A8" w:rsidRDefault="00C43AB9" w:rsidP="00980F5F"/>
          <w:p w:rsidR="00C43AB9" w:rsidRPr="006421A8" w:rsidRDefault="00C43AB9" w:rsidP="00980F5F">
            <w:pPr>
              <w:numPr>
                <w:ilvl w:val="0"/>
                <w:numId w:val="106"/>
              </w:numPr>
            </w:pPr>
            <w:r w:rsidRPr="006421A8">
              <w:t>Zvládá opracovávat materiál dle slovního návodu, demonstrační ukázky pracovního postupu a technického výkresu.</w:t>
            </w:r>
          </w:p>
          <w:p w:rsidR="00C43AB9" w:rsidRPr="006421A8" w:rsidRDefault="00C43AB9" w:rsidP="00980F5F"/>
          <w:p w:rsidR="00C43AB9" w:rsidRPr="006421A8" w:rsidRDefault="00C43AB9" w:rsidP="00980F5F">
            <w:pPr>
              <w:numPr>
                <w:ilvl w:val="0"/>
                <w:numId w:val="106"/>
              </w:numPr>
            </w:pPr>
            <w:r w:rsidRPr="006421A8">
              <w:t>Provádí přiměřené praktické činnosti s daným materiálem, používá vhodné pracovní pomůcky, nástroje, rozeznává základní nářadí pro opracování daných materiálů.</w:t>
            </w:r>
          </w:p>
          <w:p w:rsidR="00C43AB9" w:rsidRPr="006421A8" w:rsidRDefault="00C43AB9" w:rsidP="00980F5F">
            <w:pPr>
              <w:numPr>
                <w:ilvl w:val="0"/>
                <w:numId w:val="106"/>
              </w:numPr>
            </w:pPr>
            <w:r w:rsidRPr="006421A8">
              <w:t>Zpracuje, zjistí a vyhledá informace a diskutuje na daná témata a zpracuje formou referátů.</w:t>
            </w:r>
          </w:p>
        </w:tc>
        <w:tc>
          <w:tcPr>
            <w:tcW w:w="2404" w:type="dxa"/>
            <w:shd w:val="clear" w:color="auto" w:fill="auto"/>
          </w:tcPr>
          <w:p w:rsidR="00C43AB9" w:rsidRPr="006421A8" w:rsidRDefault="00C43AB9" w:rsidP="00980F5F">
            <w:pPr>
              <w:ind w:left="360"/>
            </w:pPr>
          </w:p>
          <w:p w:rsidR="00C43AB9" w:rsidRPr="006421A8" w:rsidRDefault="00C43AB9" w:rsidP="00980F5F">
            <w:pPr>
              <w:numPr>
                <w:ilvl w:val="0"/>
                <w:numId w:val="106"/>
              </w:numPr>
            </w:pPr>
            <w:r w:rsidRPr="006421A8">
              <w:t>Organizace práce, důležité technologické postupy</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6"/>
              </w:numPr>
            </w:pPr>
            <w:r w:rsidRPr="006421A8">
              <w:t>Jednoduché pracovní operace a postupy.</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6"/>
              </w:numPr>
            </w:pPr>
            <w:r w:rsidRPr="006421A8">
              <w:t>Pracovní pomůcky, nářadí a nástroje pro ruční zpracování.</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6"/>
              </w:numPr>
            </w:pPr>
            <w:r w:rsidRPr="006421A8">
              <w:t>Zneužití techniky , technika a volný čas, tradice a řemeslo</w:t>
            </w:r>
          </w:p>
          <w:p w:rsidR="00C43AB9" w:rsidRPr="006421A8" w:rsidRDefault="00C43AB9" w:rsidP="00980F5F"/>
        </w:tc>
        <w:tc>
          <w:tcPr>
            <w:tcW w:w="1989" w:type="dxa"/>
            <w:shd w:val="clear" w:color="auto" w:fill="auto"/>
          </w:tcPr>
          <w:p w:rsidR="00C43AB9" w:rsidRPr="006421A8" w:rsidRDefault="00C43AB9" w:rsidP="00980F5F"/>
        </w:tc>
      </w:tr>
    </w:tbl>
    <w:p w:rsidR="00C43AB9" w:rsidRPr="006421A8" w:rsidRDefault="00C43AB9" w:rsidP="00C43AB9">
      <w:pPr>
        <w:tabs>
          <w:tab w:val="left" w:pos="3420"/>
        </w:tabs>
        <w:rPr>
          <w:b/>
          <w:bCs/>
        </w:rPr>
      </w:pPr>
    </w:p>
    <w:p w:rsidR="00C43AB9" w:rsidRPr="006421A8" w:rsidRDefault="00C43AB9" w:rsidP="00C43AB9"/>
    <w:p w:rsidR="00C43AB9" w:rsidRDefault="00C43AB9" w:rsidP="00C43AB9">
      <w:pPr>
        <w:rPr>
          <w:b/>
          <w:bCs/>
        </w:rPr>
      </w:pPr>
      <w:r>
        <w:rPr>
          <w:b/>
          <w:bCs/>
        </w:rPr>
        <w:br w:type="page"/>
      </w:r>
    </w:p>
    <w:p w:rsidR="00C43AB9" w:rsidRDefault="00C43AB9" w:rsidP="00C43AB9">
      <w:pPr>
        <w:rPr>
          <w:b/>
        </w:rPr>
      </w:pPr>
      <w:r w:rsidRPr="006421A8">
        <w:rPr>
          <w:b/>
          <w:bCs/>
        </w:rPr>
        <w:lastRenderedPageBreak/>
        <w:t xml:space="preserve">Vyučovací předmět: </w:t>
      </w:r>
      <w:r w:rsidRPr="006421A8">
        <w:rPr>
          <w:b/>
        </w:rPr>
        <w:t>Pracovní činnosti                                                                                  ročník: VI</w:t>
      </w:r>
      <w:r>
        <w:rPr>
          <w:b/>
        </w:rPr>
        <w:t>II</w:t>
      </w:r>
      <w:r w:rsidRPr="006421A8">
        <w:rPr>
          <w:b/>
        </w:rPr>
        <w:t>. – IX.</w:t>
      </w:r>
    </w:p>
    <w:p w:rsidR="00C43AB9" w:rsidRPr="006421A8" w:rsidRDefault="00C43AB9" w:rsidP="00C43AB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6"/>
        <w:gridCol w:w="2346"/>
        <w:gridCol w:w="2042"/>
      </w:tblGrid>
      <w:tr w:rsidR="00C43AB9" w:rsidRPr="006421A8" w:rsidTr="00980F5F">
        <w:trPr>
          <w:trHeight w:val="729"/>
        </w:trPr>
        <w:tc>
          <w:tcPr>
            <w:tcW w:w="3522" w:type="dxa"/>
          </w:tcPr>
          <w:p w:rsidR="00C43AB9" w:rsidRPr="006421A8" w:rsidRDefault="00C43AB9" w:rsidP="00980F5F">
            <w:pPr>
              <w:rPr>
                <w:b/>
              </w:rPr>
            </w:pPr>
            <w:r w:rsidRPr="006421A8">
              <w:rPr>
                <w:b/>
              </w:rPr>
              <w:t>Očekávané výstupy z RVP</w:t>
            </w:r>
          </w:p>
          <w:p w:rsidR="00C43AB9" w:rsidRPr="006421A8" w:rsidRDefault="00C43AB9" w:rsidP="00980F5F">
            <w:pPr>
              <w:rPr>
                <w:b/>
              </w:rPr>
            </w:pPr>
          </w:p>
          <w:p w:rsidR="00C43AB9" w:rsidRPr="006421A8" w:rsidRDefault="00C43AB9" w:rsidP="00980F5F">
            <w:pPr>
              <w:rPr>
                <w:b/>
              </w:rPr>
            </w:pPr>
          </w:p>
        </w:tc>
        <w:tc>
          <w:tcPr>
            <w:tcW w:w="3522" w:type="dxa"/>
          </w:tcPr>
          <w:p w:rsidR="00C43AB9" w:rsidRPr="006421A8" w:rsidRDefault="00C43AB9" w:rsidP="00980F5F">
            <w:pPr>
              <w:rPr>
                <w:b/>
              </w:rPr>
            </w:pPr>
            <w:r w:rsidRPr="006421A8">
              <w:rPr>
                <w:b/>
              </w:rPr>
              <w:t>Školní výstupy</w:t>
            </w:r>
          </w:p>
        </w:tc>
        <w:tc>
          <w:tcPr>
            <w:tcW w:w="3523" w:type="dxa"/>
          </w:tcPr>
          <w:p w:rsidR="00C43AB9" w:rsidRPr="006421A8" w:rsidRDefault="00C43AB9" w:rsidP="00980F5F">
            <w:pPr>
              <w:rPr>
                <w:b/>
              </w:rPr>
            </w:pPr>
            <w:r w:rsidRPr="006421A8">
              <w:rPr>
                <w:b/>
              </w:rPr>
              <w:t>Učivo</w:t>
            </w:r>
          </w:p>
        </w:tc>
        <w:tc>
          <w:tcPr>
            <w:tcW w:w="3523" w:type="dxa"/>
          </w:tcPr>
          <w:p w:rsidR="00C43AB9" w:rsidRPr="006421A8" w:rsidRDefault="00C43AB9" w:rsidP="00980F5F">
            <w:pPr>
              <w:rPr>
                <w:b/>
              </w:rPr>
            </w:pPr>
            <w:r w:rsidRPr="006421A8">
              <w:rPr>
                <w:b/>
              </w:rPr>
              <w:t>Přesahy a vazby</w:t>
            </w:r>
          </w:p>
          <w:p w:rsidR="00C43AB9" w:rsidRPr="006421A8" w:rsidRDefault="00C43AB9" w:rsidP="00980F5F">
            <w:pPr>
              <w:rPr>
                <w:b/>
              </w:rPr>
            </w:pPr>
            <w:r w:rsidRPr="006421A8">
              <w:rPr>
                <w:b/>
              </w:rPr>
              <w:t>(mezipředmětové vztahy, průřezová témata)</w:t>
            </w:r>
          </w:p>
        </w:tc>
      </w:tr>
      <w:tr w:rsidR="00C43AB9" w:rsidRPr="006421A8" w:rsidTr="00980F5F">
        <w:trPr>
          <w:trHeight w:val="6275"/>
        </w:trPr>
        <w:tc>
          <w:tcPr>
            <w:tcW w:w="3522" w:type="dxa"/>
          </w:tcPr>
          <w:p w:rsidR="00C43AB9" w:rsidRPr="006421A8" w:rsidRDefault="00C43AB9" w:rsidP="00980F5F">
            <w:pPr>
              <w:ind w:left="360"/>
            </w:pPr>
            <w:r w:rsidRPr="006421A8">
              <w:t>Žák:</w:t>
            </w:r>
          </w:p>
          <w:p w:rsidR="00C43AB9" w:rsidRPr="006421A8" w:rsidRDefault="00C43AB9" w:rsidP="00980F5F">
            <w:pPr>
              <w:ind w:left="360"/>
              <w:rPr>
                <w:b/>
                <w:u w:val="single"/>
              </w:rPr>
            </w:pPr>
            <w:r w:rsidRPr="006421A8">
              <w:rPr>
                <w:b/>
                <w:u w:val="single"/>
              </w:rPr>
              <w:t>Design a konstruování</w:t>
            </w:r>
          </w:p>
          <w:p w:rsidR="00C43AB9" w:rsidRPr="006421A8" w:rsidRDefault="00C43AB9" w:rsidP="00980F5F">
            <w:pPr>
              <w:rPr>
                <w:b/>
              </w:rPr>
            </w:pPr>
          </w:p>
          <w:p w:rsidR="00C43AB9" w:rsidRPr="006421A8" w:rsidRDefault="00C43AB9" w:rsidP="00980F5F">
            <w:pPr>
              <w:numPr>
                <w:ilvl w:val="0"/>
                <w:numId w:val="108"/>
              </w:numPr>
            </w:pPr>
            <w:r w:rsidRPr="006421A8">
              <w:t xml:space="preserve">Sestaví podle návodu, náčrtu, plánu, jednoduchého programu daný model.           </w:t>
            </w:r>
          </w:p>
          <w:p w:rsidR="00C43AB9" w:rsidRPr="006421A8" w:rsidRDefault="00C43AB9" w:rsidP="00980F5F"/>
          <w:p w:rsidR="00C43AB9" w:rsidRPr="006421A8" w:rsidRDefault="00C43AB9" w:rsidP="00980F5F">
            <w:pPr>
              <w:numPr>
                <w:ilvl w:val="0"/>
                <w:numId w:val="108"/>
              </w:numPr>
            </w:pPr>
            <w:r w:rsidRPr="006421A8">
              <w:t xml:space="preserve">Navrhne a sestaví jednoduché konstrukční prvky a ověří a porovná jejich funkčnost        </w:t>
            </w:r>
          </w:p>
          <w:p w:rsidR="00C43AB9" w:rsidRPr="006421A8" w:rsidRDefault="00C43AB9" w:rsidP="00980F5F"/>
          <w:p w:rsidR="00C43AB9" w:rsidRPr="006421A8" w:rsidRDefault="00C43AB9" w:rsidP="00980F5F">
            <w:pPr>
              <w:numPr>
                <w:ilvl w:val="0"/>
                <w:numId w:val="108"/>
              </w:numPr>
            </w:pPr>
            <w:r w:rsidRPr="006421A8">
              <w:t xml:space="preserve">Provádí montáž a demontáž a údržbu jednoduchého zařízení  </w:t>
            </w:r>
          </w:p>
          <w:p w:rsidR="00C43AB9" w:rsidRPr="006421A8" w:rsidRDefault="00C43AB9" w:rsidP="00980F5F"/>
          <w:p w:rsidR="00C43AB9" w:rsidRPr="006421A8" w:rsidRDefault="00C43AB9" w:rsidP="00980F5F">
            <w:pPr>
              <w:numPr>
                <w:ilvl w:val="0"/>
                <w:numId w:val="108"/>
              </w:numPr>
            </w:pPr>
            <w:r w:rsidRPr="006421A8">
              <w:t>Sestaví podle návodu, náčrtu a jednoduchého programu daný model</w:t>
            </w:r>
          </w:p>
          <w:p w:rsidR="00C43AB9" w:rsidRPr="006421A8" w:rsidRDefault="00C43AB9" w:rsidP="00980F5F"/>
          <w:p w:rsidR="00C43AB9" w:rsidRPr="006421A8" w:rsidRDefault="00C43AB9" w:rsidP="00980F5F">
            <w:pPr>
              <w:numPr>
                <w:ilvl w:val="0"/>
                <w:numId w:val="108"/>
              </w:numPr>
            </w:pPr>
            <w:r w:rsidRPr="006421A8">
              <w:t xml:space="preserve">Provádí </w:t>
            </w:r>
            <w:r>
              <w:t>návrh modelu pro 3D tisk</w:t>
            </w:r>
          </w:p>
        </w:tc>
        <w:tc>
          <w:tcPr>
            <w:tcW w:w="3522" w:type="dxa"/>
          </w:tcPr>
          <w:p w:rsidR="00C43AB9" w:rsidRPr="006421A8" w:rsidRDefault="00C43AB9" w:rsidP="00980F5F">
            <w:pPr>
              <w:ind w:left="360"/>
            </w:pPr>
            <w:r w:rsidRPr="006421A8">
              <w:t>Žák dle svých možností:</w:t>
            </w:r>
          </w:p>
          <w:p w:rsidR="00C43AB9" w:rsidRPr="006421A8" w:rsidRDefault="00C43AB9" w:rsidP="00980F5F">
            <w:pPr>
              <w:numPr>
                <w:ilvl w:val="0"/>
                <w:numId w:val="108"/>
              </w:numPr>
            </w:pPr>
            <w:r w:rsidRPr="006421A8">
              <w:t xml:space="preserve">Provádí a sestavuje jednoduché </w:t>
            </w:r>
            <w:r>
              <w:t>strojní celky</w:t>
            </w:r>
          </w:p>
          <w:p w:rsidR="00C43AB9" w:rsidRPr="006421A8" w:rsidRDefault="00C43AB9" w:rsidP="00980F5F"/>
          <w:p w:rsidR="00C43AB9" w:rsidRPr="006421A8" w:rsidRDefault="00C43AB9" w:rsidP="00980F5F">
            <w:pPr>
              <w:numPr>
                <w:ilvl w:val="0"/>
                <w:numId w:val="108"/>
              </w:numPr>
            </w:pPr>
            <w:r w:rsidRPr="006421A8">
              <w:t>Provádí a montuje podle vlastního návrhu jednoduché konstrukční prvky a ověřuje jejich funkčnost.</w:t>
            </w:r>
          </w:p>
          <w:p w:rsidR="00C43AB9" w:rsidRPr="006421A8" w:rsidRDefault="00C43AB9" w:rsidP="00980F5F"/>
          <w:p w:rsidR="00C43AB9" w:rsidRPr="006421A8" w:rsidRDefault="00C43AB9" w:rsidP="00980F5F">
            <w:pPr>
              <w:numPr>
                <w:ilvl w:val="0"/>
                <w:numId w:val="108"/>
              </w:numPr>
            </w:pPr>
            <w:r w:rsidRPr="006421A8">
              <w:t>Prokazuje uživatelské dovednosti při montážních a demontážních prací, údržbě jednoduchých  předmětů  a zařízení</w:t>
            </w:r>
          </w:p>
          <w:p w:rsidR="00C43AB9" w:rsidRPr="006421A8" w:rsidRDefault="00C43AB9" w:rsidP="00980F5F"/>
          <w:p w:rsidR="00C43AB9" w:rsidRPr="006421A8" w:rsidRDefault="00C43AB9" w:rsidP="00980F5F">
            <w:pPr>
              <w:numPr>
                <w:ilvl w:val="0"/>
                <w:numId w:val="107"/>
              </w:numPr>
            </w:pPr>
            <w:r>
              <w:t xml:space="preserve"> </w:t>
            </w:r>
          </w:p>
          <w:p w:rsidR="00C43AB9" w:rsidRPr="006421A8" w:rsidRDefault="00C43AB9" w:rsidP="00980F5F">
            <w:pPr>
              <w:numPr>
                <w:ilvl w:val="0"/>
                <w:numId w:val="107"/>
              </w:numPr>
            </w:pPr>
            <w:r w:rsidRPr="006421A8">
              <w:t xml:space="preserve">Prokazuje uživatelské dovednosti </w:t>
            </w:r>
            <w:r>
              <w:t>tisku na 3D tiskárně</w:t>
            </w:r>
          </w:p>
          <w:p w:rsidR="00C43AB9" w:rsidRPr="006421A8" w:rsidRDefault="00C43AB9" w:rsidP="00980F5F">
            <w:pPr>
              <w:jc w:val="center"/>
            </w:pPr>
          </w:p>
        </w:tc>
        <w:tc>
          <w:tcPr>
            <w:tcW w:w="3523" w:type="dxa"/>
          </w:tcPr>
          <w:p w:rsidR="00C43AB9" w:rsidRPr="006421A8" w:rsidRDefault="00C43AB9" w:rsidP="00980F5F">
            <w:pPr>
              <w:ind w:left="360"/>
            </w:pPr>
          </w:p>
          <w:p w:rsidR="00C43AB9" w:rsidRPr="006421A8" w:rsidRDefault="00C43AB9" w:rsidP="00980F5F">
            <w:pPr>
              <w:ind w:left="360"/>
            </w:pPr>
          </w:p>
          <w:p w:rsidR="00C43AB9" w:rsidRPr="006421A8" w:rsidRDefault="00C43AB9" w:rsidP="00980F5F">
            <w:pPr>
              <w:numPr>
                <w:ilvl w:val="0"/>
                <w:numId w:val="108"/>
              </w:numPr>
            </w:pPr>
            <w:r w:rsidRPr="006421A8">
              <w:t xml:space="preserve">Stavebnice </w:t>
            </w:r>
            <w:r>
              <w:t xml:space="preserve"> </w:t>
            </w:r>
            <w:r w:rsidRPr="006421A8">
              <w:t xml:space="preserve"> návod, předloha, náčrt, plán, schéma, jednoduchý program</w:t>
            </w:r>
          </w:p>
          <w:p w:rsidR="00C43AB9" w:rsidRPr="006421A8" w:rsidRDefault="00C43AB9" w:rsidP="00980F5F"/>
          <w:p w:rsidR="00C43AB9" w:rsidRPr="006421A8" w:rsidRDefault="00C43AB9" w:rsidP="00980F5F"/>
          <w:p w:rsidR="00C43AB9" w:rsidRPr="006421A8" w:rsidRDefault="00C43AB9" w:rsidP="00980F5F">
            <w:pPr>
              <w:numPr>
                <w:ilvl w:val="0"/>
                <w:numId w:val="108"/>
              </w:numPr>
            </w:pPr>
            <w:r w:rsidRPr="006421A8">
              <w:t>Sestavování modelů, tvorba konstrukčních prvků.</w:t>
            </w:r>
          </w:p>
          <w:p w:rsidR="00C43AB9" w:rsidRPr="006421A8" w:rsidRDefault="00C43AB9" w:rsidP="00980F5F"/>
          <w:p w:rsidR="00C43AB9" w:rsidRPr="006421A8" w:rsidRDefault="00C43AB9" w:rsidP="00980F5F">
            <w:pPr>
              <w:numPr>
                <w:ilvl w:val="0"/>
                <w:numId w:val="108"/>
              </w:numPr>
            </w:pPr>
            <w:r w:rsidRPr="006421A8">
              <w:t>Montáž a demontáž</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Pr>
              <w:numPr>
                <w:ilvl w:val="0"/>
                <w:numId w:val="107"/>
              </w:numPr>
            </w:pPr>
            <w:r w:rsidRPr="006421A8">
              <w:t xml:space="preserve">Stavebnice </w:t>
            </w:r>
            <w:r>
              <w:t xml:space="preserve">  </w:t>
            </w:r>
            <w:r w:rsidRPr="006421A8">
              <w:t xml:space="preserve"> návod, předloha, náčrt, plán, schéma, sestavování modelů.</w:t>
            </w:r>
          </w:p>
          <w:p w:rsidR="00C43AB9" w:rsidRPr="006421A8" w:rsidRDefault="00C43AB9" w:rsidP="00980F5F"/>
          <w:p w:rsidR="00C43AB9" w:rsidRPr="006421A8" w:rsidRDefault="00C43AB9" w:rsidP="00980F5F"/>
          <w:p w:rsidR="00C43AB9" w:rsidRPr="006421A8" w:rsidRDefault="00C43AB9" w:rsidP="00980F5F">
            <w:r>
              <w:t xml:space="preserve">        3D Tisk</w:t>
            </w:r>
          </w:p>
          <w:p w:rsidR="00C43AB9" w:rsidRPr="006421A8" w:rsidRDefault="00C43AB9" w:rsidP="00980F5F"/>
          <w:p w:rsidR="00C43AB9" w:rsidRPr="006421A8" w:rsidRDefault="00C43AB9" w:rsidP="00980F5F">
            <w:pPr>
              <w:ind w:left="360"/>
            </w:pPr>
          </w:p>
        </w:tc>
        <w:tc>
          <w:tcPr>
            <w:tcW w:w="3523" w:type="dxa"/>
          </w:tcPr>
          <w:p w:rsidR="00C43AB9" w:rsidRPr="006421A8" w:rsidRDefault="00C43AB9" w:rsidP="00980F5F"/>
          <w:p w:rsidR="00C43AB9" w:rsidRPr="006421A8" w:rsidRDefault="00C43AB9" w:rsidP="00980F5F"/>
          <w:p w:rsidR="00C43AB9" w:rsidRPr="006421A8" w:rsidRDefault="00C43AB9" w:rsidP="00980F5F">
            <w:r>
              <w:t xml:space="preserve"> </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r>
              <w:t xml:space="preserve"> </w:t>
            </w:r>
          </w:p>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p w:rsidR="00C43AB9" w:rsidRPr="006421A8" w:rsidRDefault="00C43AB9" w:rsidP="00980F5F"/>
        </w:tc>
      </w:tr>
    </w:tbl>
    <w:p w:rsidR="00327BFA" w:rsidRDefault="00327BFA" w:rsidP="00C43AB9">
      <w:pPr>
        <w:sectPr w:rsidR="00327BFA" w:rsidSect="00327BFA">
          <w:pgSz w:w="11906" w:h="16838"/>
          <w:pgMar w:top="1418" w:right="1418" w:bottom="1418" w:left="1418" w:header="709" w:footer="709" w:gutter="0"/>
          <w:cols w:space="708"/>
          <w:docGrid w:linePitch="360"/>
        </w:sectPr>
      </w:pPr>
    </w:p>
    <w:p w:rsidR="00C43AB9" w:rsidRDefault="00C43AB9" w:rsidP="00C43AB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5847"/>
      </w:tblGrid>
      <w:tr w:rsidR="002744B9" w:rsidRPr="00746BAD" w:rsidTr="00746BAD">
        <w:trPr>
          <w:trHeight w:val="851"/>
          <w:jc w:val="center"/>
        </w:trPr>
        <w:tc>
          <w:tcPr>
            <w:tcW w:w="0" w:type="auto"/>
            <w:tcBorders>
              <w:right w:val="nil"/>
            </w:tcBorders>
            <w:shd w:val="clear" w:color="auto" w:fill="auto"/>
            <w:vAlign w:val="center"/>
          </w:tcPr>
          <w:p w:rsidR="002744B9" w:rsidRPr="00746BAD" w:rsidRDefault="002744B9" w:rsidP="002744B9">
            <w:pPr>
              <w:rPr>
                <w:b/>
                <w:color w:val="FF0000"/>
                <w:sz w:val="28"/>
                <w:szCs w:val="28"/>
              </w:rPr>
            </w:pPr>
            <w:r w:rsidRPr="00746BAD">
              <w:rPr>
                <w:b/>
                <w:sz w:val="28"/>
                <w:szCs w:val="28"/>
              </w:rPr>
              <w:t xml:space="preserve">Vzdělávací oblast: </w:t>
            </w:r>
          </w:p>
        </w:tc>
        <w:tc>
          <w:tcPr>
            <w:tcW w:w="0" w:type="auto"/>
            <w:tcBorders>
              <w:left w:val="nil"/>
            </w:tcBorders>
            <w:shd w:val="clear" w:color="auto" w:fill="auto"/>
            <w:vAlign w:val="center"/>
          </w:tcPr>
          <w:p w:rsidR="002744B9" w:rsidRPr="00746BAD" w:rsidRDefault="002744B9" w:rsidP="002744B9">
            <w:pPr>
              <w:rPr>
                <w:b/>
                <w:color w:val="339966"/>
                <w:sz w:val="36"/>
                <w:szCs w:val="36"/>
              </w:rPr>
            </w:pPr>
            <w:r w:rsidRPr="00746BAD">
              <w:rPr>
                <w:b/>
                <w:color w:val="339966"/>
                <w:sz w:val="36"/>
                <w:szCs w:val="36"/>
              </w:rPr>
              <w:t>Nový vyučovací předmět</w:t>
            </w:r>
          </w:p>
        </w:tc>
      </w:tr>
      <w:tr w:rsidR="002744B9" w:rsidRPr="00746BAD" w:rsidTr="00746BAD">
        <w:trPr>
          <w:trHeight w:val="851"/>
          <w:jc w:val="center"/>
        </w:trPr>
        <w:tc>
          <w:tcPr>
            <w:tcW w:w="0" w:type="auto"/>
            <w:tcBorders>
              <w:right w:val="nil"/>
            </w:tcBorders>
            <w:shd w:val="clear" w:color="auto" w:fill="auto"/>
            <w:vAlign w:val="center"/>
          </w:tcPr>
          <w:p w:rsidR="002744B9" w:rsidRPr="00746BAD" w:rsidRDefault="002744B9" w:rsidP="002744B9">
            <w:pPr>
              <w:rPr>
                <w:b/>
                <w:color w:val="FF0000"/>
                <w:sz w:val="28"/>
                <w:szCs w:val="28"/>
              </w:rPr>
            </w:pPr>
            <w:r w:rsidRPr="00746BAD">
              <w:rPr>
                <w:b/>
                <w:sz w:val="28"/>
                <w:szCs w:val="28"/>
              </w:rPr>
              <w:t xml:space="preserve">Vyučovací předmět: </w:t>
            </w:r>
          </w:p>
        </w:tc>
        <w:tc>
          <w:tcPr>
            <w:tcW w:w="0" w:type="auto"/>
            <w:tcBorders>
              <w:left w:val="nil"/>
            </w:tcBorders>
            <w:shd w:val="clear" w:color="auto" w:fill="auto"/>
            <w:vAlign w:val="center"/>
          </w:tcPr>
          <w:p w:rsidR="002744B9" w:rsidRPr="00746BAD" w:rsidRDefault="002744B9" w:rsidP="002744B9">
            <w:pPr>
              <w:rPr>
                <w:b/>
                <w:caps/>
                <w:color w:val="339966"/>
                <w:sz w:val="36"/>
                <w:szCs w:val="36"/>
              </w:rPr>
            </w:pPr>
            <w:r w:rsidRPr="00746BAD">
              <w:rPr>
                <w:b/>
                <w:caps/>
                <w:color w:val="339966"/>
                <w:sz w:val="36"/>
                <w:szCs w:val="36"/>
              </w:rPr>
              <w:t>Environmentální výchova</w:t>
            </w:r>
          </w:p>
        </w:tc>
      </w:tr>
    </w:tbl>
    <w:p w:rsidR="002744B9" w:rsidRDefault="002744B9" w:rsidP="002744B9"/>
    <w:p w:rsidR="002744B9" w:rsidRDefault="002744B9" w:rsidP="002744B9">
      <w:pPr>
        <w:jc w:val="center"/>
        <w:rPr>
          <w:rStyle w:val="StylTun"/>
        </w:rPr>
      </w:pPr>
      <w:r w:rsidRPr="00A82AD9">
        <w:rPr>
          <w:rStyle w:val="StylTun"/>
          <w:sz w:val="32"/>
          <w:szCs w:val="32"/>
        </w:rPr>
        <w:t>Charakteristika vyučovacího předmětu</w:t>
      </w:r>
      <w:r>
        <w:rPr>
          <w:rStyle w:val="StylTun"/>
          <w:sz w:val="32"/>
          <w:szCs w:val="32"/>
        </w:rPr>
        <w:t xml:space="preserve"> –</w:t>
      </w:r>
      <w:r w:rsidR="00AC68FC">
        <w:rPr>
          <w:rStyle w:val="StylTun"/>
          <w:sz w:val="32"/>
          <w:szCs w:val="32"/>
        </w:rPr>
        <w:t xml:space="preserve"> </w:t>
      </w:r>
      <w:r>
        <w:rPr>
          <w:rStyle w:val="StylTun"/>
          <w:sz w:val="32"/>
          <w:szCs w:val="32"/>
        </w:rPr>
        <w:t>2.</w:t>
      </w:r>
      <w:r w:rsidR="00AC68FC">
        <w:rPr>
          <w:rStyle w:val="StylTun"/>
          <w:sz w:val="32"/>
          <w:szCs w:val="32"/>
        </w:rPr>
        <w:t xml:space="preserve"> </w:t>
      </w:r>
      <w:r>
        <w:rPr>
          <w:rStyle w:val="StylTun"/>
          <w:sz w:val="32"/>
          <w:szCs w:val="32"/>
        </w:rPr>
        <w:t>stupeň</w:t>
      </w:r>
    </w:p>
    <w:p w:rsidR="002744B9" w:rsidRDefault="002744B9" w:rsidP="002744B9">
      <w:pPr>
        <w:rPr>
          <w:rStyle w:val="StylTun"/>
        </w:rPr>
      </w:pPr>
    </w:p>
    <w:p w:rsidR="002744B9" w:rsidRPr="004A3732" w:rsidRDefault="002744B9" w:rsidP="002744B9">
      <w:pPr>
        <w:rPr>
          <w:b/>
          <w:sz w:val="28"/>
          <w:szCs w:val="28"/>
        </w:rPr>
      </w:pPr>
      <w:r w:rsidRPr="004A3732">
        <w:rPr>
          <w:b/>
          <w:sz w:val="28"/>
          <w:szCs w:val="28"/>
        </w:rPr>
        <w:t>A) Obsahové vymezení předmětu:</w:t>
      </w:r>
    </w:p>
    <w:p w:rsidR="002744B9" w:rsidRDefault="002744B9" w:rsidP="002744B9">
      <w:pPr>
        <w:pStyle w:val="zkladntext"/>
        <w:rPr>
          <w:color w:val="auto"/>
          <w:szCs w:val="22"/>
        </w:rPr>
      </w:pPr>
      <w:r>
        <w:rPr>
          <w:color w:val="auto"/>
          <w:szCs w:val="22"/>
        </w:rPr>
        <w:t xml:space="preserve">       5 základních okruhů výuky: Ekosystémy</w:t>
      </w:r>
    </w:p>
    <w:p w:rsidR="002744B9" w:rsidRDefault="002744B9" w:rsidP="002744B9">
      <w:pPr>
        <w:pStyle w:val="zkladntext"/>
        <w:rPr>
          <w:color w:val="auto"/>
          <w:szCs w:val="22"/>
        </w:rPr>
      </w:pPr>
      <w:r>
        <w:rPr>
          <w:color w:val="auto"/>
          <w:szCs w:val="22"/>
        </w:rPr>
        <w:t xml:space="preserve">                                                     Základní podmínky života</w:t>
      </w:r>
    </w:p>
    <w:p w:rsidR="002744B9" w:rsidRDefault="002744B9" w:rsidP="002744B9">
      <w:pPr>
        <w:pStyle w:val="zkladntext"/>
        <w:rPr>
          <w:color w:val="auto"/>
          <w:szCs w:val="22"/>
        </w:rPr>
      </w:pPr>
      <w:r>
        <w:rPr>
          <w:color w:val="auto"/>
          <w:szCs w:val="22"/>
        </w:rPr>
        <w:t xml:space="preserve">                                                     Lidské aktivity a životní prostředí</w:t>
      </w:r>
    </w:p>
    <w:p w:rsidR="002744B9" w:rsidRDefault="002744B9" w:rsidP="002744B9">
      <w:pPr>
        <w:pStyle w:val="zkladntext"/>
        <w:rPr>
          <w:color w:val="auto"/>
          <w:szCs w:val="22"/>
        </w:rPr>
      </w:pPr>
      <w:r>
        <w:rPr>
          <w:color w:val="auto"/>
          <w:szCs w:val="22"/>
        </w:rPr>
        <w:t xml:space="preserve">                                                     Vztah člověka k prostředí</w:t>
      </w:r>
    </w:p>
    <w:p w:rsidR="002744B9" w:rsidRDefault="002744B9" w:rsidP="002744B9">
      <w:pPr>
        <w:pStyle w:val="zkladntext"/>
        <w:rPr>
          <w:color w:val="auto"/>
          <w:szCs w:val="22"/>
        </w:rPr>
      </w:pPr>
      <w:r>
        <w:rPr>
          <w:color w:val="auto"/>
          <w:szCs w:val="22"/>
        </w:rPr>
        <w:t xml:space="preserve">                                                     Mimořádné události</w:t>
      </w:r>
    </w:p>
    <w:p w:rsidR="002744B9" w:rsidRPr="00A37D69" w:rsidRDefault="002744B9" w:rsidP="002744B9">
      <w:pPr>
        <w:rPr>
          <w:sz w:val="22"/>
          <w:szCs w:val="22"/>
        </w:rPr>
      </w:pPr>
      <w:r w:rsidRPr="00A37D69">
        <w:rPr>
          <w:sz w:val="22"/>
          <w:szCs w:val="22"/>
        </w:rPr>
        <w:t>Cílové zaměření předmětu:</w:t>
      </w:r>
    </w:p>
    <w:p w:rsidR="002744B9" w:rsidRPr="00A37D69" w:rsidRDefault="002744B9" w:rsidP="00AE4812">
      <w:pPr>
        <w:numPr>
          <w:ilvl w:val="0"/>
          <w:numId w:val="5"/>
        </w:numPr>
        <w:rPr>
          <w:sz w:val="22"/>
          <w:szCs w:val="22"/>
        </w:rPr>
      </w:pPr>
      <w:r w:rsidRPr="00A37D69">
        <w:rPr>
          <w:sz w:val="22"/>
          <w:szCs w:val="22"/>
        </w:rPr>
        <w:t>Vytvářet etické a morální postoje žáků</w:t>
      </w:r>
    </w:p>
    <w:p w:rsidR="002744B9" w:rsidRPr="00A37D69" w:rsidRDefault="002744B9" w:rsidP="00AE4812">
      <w:pPr>
        <w:numPr>
          <w:ilvl w:val="0"/>
          <w:numId w:val="5"/>
        </w:numPr>
        <w:rPr>
          <w:sz w:val="22"/>
          <w:szCs w:val="22"/>
        </w:rPr>
      </w:pPr>
      <w:r w:rsidRPr="00A37D69">
        <w:rPr>
          <w:sz w:val="22"/>
          <w:szCs w:val="22"/>
        </w:rPr>
        <w:t>Vyzbrojit je poznatky a zkušenostmi, aby byli schopni žít v souladu s trvale udržitelným rozvojem na Zemi</w:t>
      </w:r>
    </w:p>
    <w:p w:rsidR="002744B9" w:rsidRPr="00A37D69" w:rsidRDefault="002744B9" w:rsidP="00AE4812">
      <w:pPr>
        <w:numPr>
          <w:ilvl w:val="0"/>
          <w:numId w:val="5"/>
        </w:numPr>
        <w:rPr>
          <w:sz w:val="22"/>
          <w:szCs w:val="22"/>
        </w:rPr>
      </w:pPr>
      <w:r w:rsidRPr="00A37D69">
        <w:rPr>
          <w:sz w:val="22"/>
          <w:szCs w:val="22"/>
        </w:rPr>
        <w:t>Předávat znalosti a dovednosti týkajících se zákonitostí biosféry, vztahů člověka a život. Prostředí</w:t>
      </w:r>
    </w:p>
    <w:p w:rsidR="002744B9" w:rsidRPr="00A37D69" w:rsidRDefault="002744B9" w:rsidP="00AE4812">
      <w:pPr>
        <w:numPr>
          <w:ilvl w:val="0"/>
          <w:numId w:val="5"/>
        </w:numPr>
        <w:rPr>
          <w:sz w:val="22"/>
          <w:szCs w:val="22"/>
        </w:rPr>
      </w:pPr>
      <w:r w:rsidRPr="00A37D69">
        <w:rPr>
          <w:sz w:val="22"/>
          <w:szCs w:val="22"/>
        </w:rPr>
        <w:t>Rozvinutí schopností uvažovat v souvislostech a chápat interakce ekologických přístupů</w:t>
      </w:r>
    </w:p>
    <w:p w:rsidR="002744B9" w:rsidRPr="00A37D69" w:rsidRDefault="002744B9" w:rsidP="00AE4812">
      <w:pPr>
        <w:numPr>
          <w:ilvl w:val="0"/>
          <w:numId w:val="5"/>
        </w:numPr>
        <w:rPr>
          <w:sz w:val="22"/>
          <w:szCs w:val="22"/>
        </w:rPr>
      </w:pPr>
      <w:r w:rsidRPr="00A37D69">
        <w:rPr>
          <w:sz w:val="22"/>
          <w:szCs w:val="22"/>
        </w:rPr>
        <w:t>Ovlivňování vztahu k přírodě, odpovědnosti za jednání vůči prostředí</w:t>
      </w:r>
    </w:p>
    <w:p w:rsidR="002744B9" w:rsidRPr="00A37D69" w:rsidRDefault="002744B9" w:rsidP="00AE4812">
      <w:pPr>
        <w:numPr>
          <w:ilvl w:val="0"/>
          <w:numId w:val="5"/>
        </w:numPr>
        <w:rPr>
          <w:sz w:val="22"/>
          <w:szCs w:val="22"/>
        </w:rPr>
      </w:pPr>
      <w:r w:rsidRPr="00A37D69">
        <w:rPr>
          <w:sz w:val="22"/>
          <w:szCs w:val="22"/>
        </w:rPr>
        <w:t>Učit k ohleduplnosti a spolupráci v mezilidských vztazích</w:t>
      </w:r>
    </w:p>
    <w:p w:rsidR="002744B9" w:rsidRPr="00A37D69" w:rsidRDefault="002744B9" w:rsidP="00AE4812">
      <w:pPr>
        <w:numPr>
          <w:ilvl w:val="0"/>
          <w:numId w:val="5"/>
        </w:numPr>
        <w:rPr>
          <w:sz w:val="22"/>
          <w:szCs w:val="22"/>
        </w:rPr>
      </w:pPr>
      <w:r w:rsidRPr="00A37D69">
        <w:rPr>
          <w:sz w:val="22"/>
          <w:szCs w:val="22"/>
        </w:rPr>
        <w:t>Působit na  utváření hierarchie životních hodnot a celkového životního stylu ve smyslu potřeb udržitelného rozvoje</w:t>
      </w:r>
    </w:p>
    <w:p w:rsidR="002744B9" w:rsidRPr="00A37D69" w:rsidRDefault="002744B9" w:rsidP="00AE4812">
      <w:pPr>
        <w:numPr>
          <w:ilvl w:val="0"/>
          <w:numId w:val="5"/>
        </w:numPr>
        <w:rPr>
          <w:sz w:val="22"/>
          <w:szCs w:val="22"/>
        </w:rPr>
      </w:pPr>
      <w:r w:rsidRPr="00A37D69">
        <w:rPr>
          <w:sz w:val="22"/>
          <w:szCs w:val="22"/>
        </w:rPr>
        <w:t>Rozvíjet praktické dovednosti pro pobyt v přírodě</w:t>
      </w:r>
    </w:p>
    <w:p w:rsidR="002744B9" w:rsidRPr="00A37D69" w:rsidRDefault="002744B9" w:rsidP="00AE4812">
      <w:pPr>
        <w:numPr>
          <w:ilvl w:val="0"/>
          <w:numId w:val="5"/>
        </w:numPr>
        <w:rPr>
          <w:sz w:val="22"/>
          <w:szCs w:val="22"/>
        </w:rPr>
      </w:pPr>
      <w:r w:rsidRPr="00A37D69">
        <w:rPr>
          <w:sz w:val="22"/>
          <w:szCs w:val="22"/>
        </w:rPr>
        <w:t>Praktická znalost přírodních a kulturních hodnot život. prostředí ve svém okolí</w:t>
      </w:r>
    </w:p>
    <w:p w:rsidR="002744B9" w:rsidRPr="00A37D69" w:rsidRDefault="002744B9" w:rsidP="00AE4812">
      <w:pPr>
        <w:numPr>
          <w:ilvl w:val="0"/>
          <w:numId w:val="5"/>
        </w:numPr>
        <w:rPr>
          <w:sz w:val="22"/>
          <w:szCs w:val="22"/>
        </w:rPr>
      </w:pPr>
      <w:r w:rsidRPr="00A37D69">
        <w:rPr>
          <w:sz w:val="22"/>
          <w:szCs w:val="22"/>
        </w:rPr>
        <w:t>Chápat postavení člověka v přírodě, hodnoty přírody,</w:t>
      </w:r>
      <w:r w:rsidR="00950EE4">
        <w:rPr>
          <w:sz w:val="22"/>
          <w:szCs w:val="22"/>
        </w:rPr>
        <w:t xml:space="preserve"> </w:t>
      </w:r>
      <w:r w:rsidRPr="00A37D69">
        <w:rPr>
          <w:sz w:val="22"/>
          <w:szCs w:val="22"/>
        </w:rPr>
        <w:t>schopnost hodnotit různé postoje, názory a chování člověka k přírodě</w:t>
      </w:r>
    </w:p>
    <w:p w:rsidR="002744B9" w:rsidRDefault="002744B9" w:rsidP="00AE4812">
      <w:pPr>
        <w:numPr>
          <w:ilvl w:val="0"/>
          <w:numId w:val="5"/>
        </w:numPr>
        <w:rPr>
          <w:sz w:val="22"/>
          <w:szCs w:val="22"/>
        </w:rPr>
      </w:pPr>
      <w:r w:rsidRPr="00A37D69">
        <w:rPr>
          <w:sz w:val="22"/>
          <w:szCs w:val="22"/>
        </w:rPr>
        <w:t>Chápaní globálních souvislostí a příčin globálních problémů</w:t>
      </w:r>
    </w:p>
    <w:p w:rsidR="002744B9" w:rsidRPr="0019123F" w:rsidRDefault="002744B9" w:rsidP="002744B9">
      <w:pPr>
        <w:pStyle w:val="zkladntext"/>
        <w:rPr>
          <w:color w:val="auto"/>
          <w:szCs w:val="22"/>
        </w:rPr>
      </w:pPr>
    </w:p>
    <w:p w:rsidR="002744B9" w:rsidRDefault="002744B9" w:rsidP="002744B9">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 xml:space="preserve">:  </w:t>
      </w:r>
    </w:p>
    <w:p w:rsidR="002744B9" w:rsidRPr="00FA61C4" w:rsidRDefault="00004431" w:rsidP="002744B9">
      <w:pPr>
        <w:pStyle w:val="zkladntext"/>
        <w:rPr>
          <w:b/>
          <w:color w:val="auto"/>
          <w:szCs w:val="22"/>
        </w:rPr>
      </w:pPr>
      <w:r>
        <w:rPr>
          <w:b/>
          <w:color w:val="auto"/>
          <w:szCs w:val="22"/>
        </w:rPr>
        <w:t xml:space="preserve">      8.</w:t>
      </w:r>
      <w:r w:rsidR="002744B9" w:rsidRPr="00FA61C4">
        <w:rPr>
          <w:b/>
          <w:color w:val="auto"/>
          <w:szCs w:val="22"/>
        </w:rPr>
        <w:t xml:space="preserve"> ročník – 1h týdně</w:t>
      </w:r>
    </w:p>
    <w:p w:rsidR="002744B9" w:rsidRPr="00EB4B60" w:rsidRDefault="002744B9" w:rsidP="002744B9">
      <w:pPr>
        <w:pStyle w:val="zkladntext"/>
        <w:rPr>
          <w:color w:val="auto"/>
          <w:szCs w:val="22"/>
        </w:rPr>
      </w:pPr>
      <w:r w:rsidRPr="0073647D">
        <w:rPr>
          <w:b/>
          <w:color w:val="auto"/>
          <w:szCs w:val="22"/>
        </w:rPr>
        <w:t>Organizace -</w:t>
      </w:r>
      <w:r>
        <w:rPr>
          <w:color w:val="auto"/>
          <w:szCs w:val="22"/>
        </w:rPr>
        <w:t xml:space="preserve"> </w:t>
      </w:r>
      <w:r w:rsidRPr="00EB4B60">
        <w:rPr>
          <w:color w:val="auto"/>
          <w:szCs w:val="22"/>
        </w:rPr>
        <w:t>Výuka probíhá ve třídách, počítačové učebně a v terénu. Žáci pracují individuálně, ve dvojicích i ve skupinách a používají dostupné materiály (video, DV</w:t>
      </w:r>
      <w:r w:rsidR="00886BE4">
        <w:rPr>
          <w:color w:val="auto"/>
          <w:szCs w:val="22"/>
        </w:rPr>
        <w:t xml:space="preserve">D, instalovaný výukový program - </w:t>
      </w:r>
      <w:r w:rsidRPr="00EB4B60">
        <w:rPr>
          <w:color w:val="auto"/>
          <w:szCs w:val="22"/>
        </w:rPr>
        <w:t xml:space="preserve"> Environmentální výchova a kopírované materiály a pracovní listy).</w:t>
      </w:r>
    </w:p>
    <w:p w:rsidR="002744B9" w:rsidRDefault="002744B9" w:rsidP="002744B9">
      <w:pPr>
        <w:pStyle w:val="zkladntext"/>
        <w:rPr>
          <w:b/>
          <w:sz w:val="28"/>
          <w:szCs w:val="28"/>
        </w:rPr>
      </w:pPr>
    </w:p>
    <w:p w:rsidR="002744B9" w:rsidRPr="0073647D" w:rsidRDefault="002744B9" w:rsidP="002744B9">
      <w:pPr>
        <w:pStyle w:val="zkladntext"/>
        <w:rPr>
          <w:b/>
          <w:sz w:val="28"/>
          <w:szCs w:val="28"/>
        </w:rPr>
      </w:pPr>
      <w:r w:rsidRPr="0073647D">
        <w:rPr>
          <w:b/>
          <w:sz w:val="28"/>
          <w:szCs w:val="28"/>
        </w:rPr>
        <w:t>C) Výchovné a vzdělávací strategie pro rozvoj klíčových kompetencí žáků:</w:t>
      </w:r>
    </w:p>
    <w:p w:rsidR="002744B9" w:rsidRPr="0073647D" w:rsidRDefault="002744B9" w:rsidP="00683D31">
      <w:pPr>
        <w:numPr>
          <w:ilvl w:val="0"/>
          <w:numId w:val="74"/>
        </w:numPr>
        <w:rPr>
          <w:b/>
          <w:sz w:val="22"/>
          <w:szCs w:val="22"/>
        </w:rPr>
      </w:pPr>
      <w:r w:rsidRPr="0073647D">
        <w:rPr>
          <w:b/>
          <w:sz w:val="22"/>
          <w:szCs w:val="22"/>
        </w:rPr>
        <w:t>Kompetence k učení:</w:t>
      </w:r>
    </w:p>
    <w:p w:rsidR="002744B9" w:rsidRPr="009F3FAB" w:rsidRDefault="002744B9" w:rsidP="00683D31">
      <w:pPr>
        <w:numPr>
          <w:ilvl w:val="0"/>
          <w:numId w:val="67"/>
        </w:numPr>
        <w:rPr>
          <w:sz w:val="22"/>
          <w:szCs w:val="22"/>
        </w:rPr>
      </w:pPr>
      <w:r w:rsidRPr="009F3FAB">
        <w:rPr>
          <w:sz w:val="22"/>
          <w:szCs w:val="22"/>
        </w:rPr>
        <w:t>žáci vybírají a využívají vhodné způsoby a metody pro efektivní učení, propojují získané poznatky do širších celků, nalézají souvislosti</w:t>
      </w:r>
    </w:p>
    <w:p w:rsidR="002744B9" w:rsidRPr="009F3FAB" w:rsidRDefault="002744B9" w:rsidP="00683D31">
      <w:pPr>
        <w:numPr>
          <w:ilvl w:val="0"/>
          <w:numId w:val="67"/>
        </w:numPr>
        <w:rPr>
          <w:sz w:val="22"/>
          <w:szCs w:val="22"/>
        </w:rPr>
      </w:pPr>
      <w:r w:rsidRPr="009F3FAB">
        <w:rPr>
          <w:sz w:val="22"/>
          <w:szCs w:val="22"/>
        </w:rPr>
        <w:t>žáci získané poznatky kriticky posuzují, porovnávají a formulují závěry</w:t>
      </w:r>
    </w:p>
    <w:p w:rsidR="002744B9" w:rsidRPr="009F3FAB" w:rsidRDefault="002744B9" w:rsidP="00683D31">
      <w:pPr>
        <w:numPr>
          <w:ilvl w:val="0"/>
          <w:numId w:val="67"/>
        </w:numPr>
        <w:rPr>
          <w:sz w:val="22"/>
          <w:szCs w:val="22"/>
        </w:rPr>
      </w:pPr>
      <w:r w:rsidRPr="009F3FAB">
        <w:rPr>
          <w:sz w:val="22"/>
          <w:szCs w:val="22"/>
        </w:rPr>
        <w:t>žáci poznávají smysl a cíl učení, mají pozitivní vztah k učení</w:t>
      </w:r>
    </w:p>
    <w:p w:rsidR="002744B9" w:rsidRPr="009F3FAB" w:rsidRDefault="002744B9" w:rsidP="002744B9">
      <w:pPr>
        <w:rPr>
          <w:sz w:val="22"/>
          <w:szCs w:val="22"/>
        </w:rPr>
      </w:pPr>
      <w:r w:rsidRPr="009F3FAB">
        <w:rPr>
          <w:sz w:val="22"/>
          <w:szCs w:val="22"/>
        </w:rPr>
        <w:t xml:space="preserve">  Učitel vede žáky:</w:t>
      </w:r>
    </w:p>
    <w:p w:rsidR="002744B9" w:rsidRPr="009F3FAB" w:rsidRDefault="002744B9" w:rsidP="00683D31">
      <w:pPr>
        <w:numPr>
          <w:ilvl w:val="0"/>
          <w:numId w:val="67"/>
        </w:numPr>
        <w:rPr>
          <w:sz w:val="22"/>
          <w:szCs w:val="22"/>
        </w:rPr>
      </w:pPr>
      <w:r w:rsidRPr="009F3FAB">
        <w:rPr>
          <w:sz w:val="22"/>
          <w:szCs w:val="22"/>
        </w:rPr>
        <w:t>k vyhledávání, shromažďování, třídění, porovnávání informací</w:t>
      </w:r>
      <w:r>
        <w:rPr>
          <w:sz w:val="22"/>
          <w:szCs w:val="22"/>
        </w:rPr>
        <w:t xml:space="preserve">, </w:t>
      </w:r>
      <w:r w:rsidRPr="009F3FAB">
        <w:rPr>
          <w:sz w:val="22"/>
          <w:szCs w:val="22"/>
        </w:rPr>
        <w:t>k používání odborné terminologie</w:t>
      </w:r>
    </w:p>
    <w:p w:rsidR="002744B9" w:rsidRPr="009F3FAB" w:rsidRDefault="002744B9" w:rsidP="00683D31">
      <w:pPr>
        <w:numPr>
          <w:ilvl w:val="0"/>
          <w:numId w:val="67"/>
        </w:numPr>
        <w:rPr>
          <w:sz w:val="22"/>
          <w:szCs w:val="22"/>
        </w:rPr>
      </w:pPr>
      <w:r w:rsidRPr="009F3FAB">
        <w:rPr>
          <w:sz w:val="22"/>
          <w:szCs w:val="22"/>
        </w:rPr>
        <w:t>k nalézání souvislostí mezi získanými poznatky a využití v praxi</w:t>
      </w:r>
    </w:p>
    <w:p w:rsidR="002744B9" w:rsidRPr="009F3FAB" w:rsidRDefault="002744B9" w:rsidP="00683D31">
      <w:pPr>
        <w:numPr>
          <w:ilvl w:val="0"/>
          <w:numId w:val="67"/>
        </w:numPr>
        <w:rPr>
          <w:sz w:val="22"/>
          <w:szCs w:val="22"/>
        </w:rPr>
      </w:pPr>
      <w:r w:rsidRPr="009F3FAB">
        <w:rPr>
          <w:sz w:val="22"/>
          <w:szCs w:val="22"/>
        </w:rPr>
        <w:lastRenderedPageBreak/>
        <w:t xml:space="preserve">k využívání vlastních zkušeností a poznatků z jiných předmětů </w:t>
      </w:r>
    </w:p>
    <w:p w:rsidR="002744B9" w:rsidRPr="009F3FAB" w:rsidRDefault="002744B9" w:rsidP="002744B9">
      <w:pPr>
        <w:rPr>
          <w:sz w:val="22"/>
          <w:szCs w:val="22"/>
        </w:rPr>
      </w:pPr>
    </w:p>
    <w:p w:rsidR="002744B9" w:rsidRPr="0073647D" w:rsidRDefault="002744B9" w:rsidP="00683D31">
      <w:pPr>
        <w:numPr>
          <w:ilvl w:val="0"/>
          <w:numId w:val="74"/>
        </w:numPr>
        <w:rPr>
          <w:b/>
          <w:sz w:val="22"/>
          <w:szCs w:val="22"/>
        </w:rPr>
      </w:pPr>
      <w:r w:rsidRPr="0073647D">
        <w:rPr>
          <w:b/>
          <w:sz w:val="22"/>
          <w:szCs w:val="22"/>
        </w:rPr>
        <w:t>Kompetence komunikativní</w:t>
      </w:r>
    </w:p>
    <w:p w:rsidR="002744B9" w:rsidRPr="009F3FAB" w:rsidRDefault="002744B9" w:rsidP="00683D31">
      <w:pPr>
        <w:numPr>
          <w:ilvl w:val="0"/>
          <w:numId w:val="67"/>
        </w:numPr>
        <w:rPr>
          <w:sz w:val="22"/>
          <w:szCs w:val="22"/>
        </w:rPr>
      </w:pPr>
      <w:r w:rsidRPr="009F3FAB">
        <w:rPr>
          <w:sz w:val="22"/>
          <w:szCs w:val="22"/>
        </w:rPr>
        <w:t>žáci formulují a vyjadřují své myšlenky a názory v logickém sledu, vyjadřují se souvisle a kultivovaně v písemném i ústním projevu</w:t>
      </w:r>
    </w:p>
    <w:p w:rsidR="002744B9" w:rsidRPr="009F3FAB" w:rsidRDefault="002744B9" w:rsidP="00683D31">
      <w:pPr>
        <w:numPr>
          <w:ilvl w:val="0"/>
          <w:numId w:val="67"/>
        </w:numPr>
        <w:rPr>
          <w:sz w:val="22"/>
          <w:szCs w:val="22"/>
        </w:rPr>
      </w:pPr>
      <w:r w:rsidRPr="009F3FAB">
        <w:rPr>
          <w:sz w:val="22"/>
          <w:szCs w:val="22"/>
        </w:rPr>
        <w:t>žáci se učí naslouchat promluvám druhých lidí, vhodně na ně reagují</w:t>
      </w:r>
    </w:p>
    <w:p w:rsidR="002744B9" w:rsidRPr="009F3FAB" w:rsidRDefault="002744B9" w:rsidP="002744B9">
      <w:pPr>
        <w:rPr>
          <w:sz w:val="22"/>
          <w:szCs w:val="22"/>
        </w:rPr>
      </w:pPr>
      <w:r w:rsidRPr="009F3FAB">
        <w:rPr>
          <w:sz w:val="22"/>
          <w:szCs w:val="22"/>
        </w:rPr>
        <w:t>Učitel vede žáky:</w:t>
      </w:r>
    </w:p>
    <w:p w:rsidR="002744B9" w:rsidRPr="009F3FAB" w:rsidRDefault="002744B9" w:rsidP="00683D31">
      <w:pPr>
        <w:numPr>
          <w:ilvl w:val="0"/>
          <w:numId w:val="67"/>
        </w:numPr>
        <w:rPr>
          <w:sz w:val="22"/>
          <w:szCs w:val="22"/>
        </w:rPr>
      </w:pPr>
      <w:r w:rsidRPr="009F3FAB">
        <w:rPr>
          <w:sz w:val="22"/>
          <w:szCs w:val="22"/>
        </w:rPr>
        <w:t>ke komunikaci mezi sebou a učitelem a k dodržování předem stanovených pravidel vzájemné komunikace</w:t>
      </w:r>
    </w:p>
    <w:p w:rsidR="002744B9" w:rsidRPr="009F3FAB" w:rsidRDefault="002744B9" w:rsidP="00683D31">
      <w:pPr>
        <w:numPr>
          <w:ilvl w:val="0"/>
          <w:numId w:val="67"/>
        </w:numPr>
        <w:rPr>
          <w:sz w:val="22"/>
          <w:szCs w:val="22"/>
        </w:rPr>
      </w:pPr>
      <w:r w:rsidRPr="009F3FAB">
        <w:rPr>
          <w:sz w:val="22"/>
          <w:szCs w:val="22"/>
        </w:rPr>
        <w:t>k naslouchání a respektování názorů druhých</w:t>
      </w:r>
    </w:p>
    <w:p w:rsidR="002744B9" w:rsidRPr="009F3FAB" w:rsidRDefault="002744B9" w:rsidP="00683D31">
      <w:pPr>
        <w:numPr>
          <w:ilvl w:val="0"/>
          <w:numId w:val="67"/>
        </w:numPr>
        <w:rPr>
          <w:sz w:val="22"/>
          <w:szCs w:val="22"/>
        </w:rPr>
      </w:pPr>
      <w:r w:rsidRPr="009F3FAB">
        <w:rPr>
          <w:sz w:val="22"/>
          <w:szCs w:val="22"/>
        </w:rPr>
        <w:t>k interpretaci či prezentaci různých textů, obrazových materiálů, grafů a jiných forem záznamů v písemné i mluvené podobě</w:t>
      </w:r>
    </w:p>
    <w:p w:rsidR="002744B9" w:rsidRPr="009F3FAB" w:rsidRDefault="002744B9" w:rsidP="002744B9">
      <w:pPr>
        <w:ind w:left="75"/>
        <w:rPr>
          <w:sz w:val="22"/>
          <w:szCs w:val="22"/>
        </w:rPr>
      </w:pPr>
    </w:p>
    <w:p w:rsidR="002744B9" w:rsidRPr="0073647D" w:rsidRDefault="002744B9" w:rsidP="00683D31">
      <w:pPr>
        <w:numPr>
          <w:ilvl w:val="0"/>
          <w:numId w:val="74"/>
        </w:numPr>
        <w:rPr>
          <w:b/>
          <w:sz w:val="22"/>
          <w:szCs w:val="22"/>
        </w:rPr>
      </w:pPr>
      <w:r w:rsidRPr="0073647D">
        <w:rPr>
          <w:b/>
          <w:sz w:val="22"/>
          <w:szCs w:val="22"/>
        </w:rPr>
        <w:t>Kompetence k řešení problémů</w:t>
      </w:r>
    </w:p>
    <w:p w:rsidR="002744B9" w:rsidRPr="009F3FAB" w:rsidRDefault="002744B9" w:rsidP="00683D31">
      <w:pPr>
        <w:numPr>
          <w:ilvl w:val="0"/>
          <w:numId w:val="67"/>
        </w:numPr>
        <w:rPr>
          <w:sz w:val="22"/>
          <w:szCs w:val="22"/>
        </w:rPr>
      </w:pPr>
      <w:r w:rsidRPr="009F3FAB">
        <w:rPr>
          <w:sz w:val="22"/>
          <w:szCs w:val="22"/>
        </w:rPr>
        <w:t>žáci jsou schopni pochopit problém, vyhledat k němu vhodné informace, diskutovat o možnostech řešení</w:t>
      </w:r>
    </w:p>
    <w:p w:rsidR="002744B9" w:rsidRPr="009F3FAB" w:rsidRDefault="002744B9" w:rsidP="00683D31">
      <w:pPr>
        <w:numPr>
          <w:ilvl w:val="0"/>
          <w:numId w:val="67"/>
        </w:numPr>
        <w:rPr>
          <w:sz w:val="22"/>
          <w:szCs w:val="22"/>
        </w:rPr>
      </w:pPr>
      <w:r w:rsidRPr="009F3FAB">
        <w:rPr>
          <w:sz w:val="22"/>
          <w:szCs w:val="22"/>
        </w:rPr>
        <w:t>žáci se učí myslet kriticky, jsou schopni hájit svá rozhodnutí</w:t>
      </w:r>
    </w:p>
    <w:p w:rsidR="002744B9" w:rsidRPr="009F3FAB" w:rsidRDefault="002744B9" w:rsidP="002744B9">
      <w:pPr>
        <w:ind w:left="75"/>
        <w:rPr>
          <w:sz w:val="22"/>
          <w:szCs w:val="22"/>
        </w:rPr>
      </w:pPr>
      <w:r w:rsidRPr="009F3FAB">
        <w:rPr>
          <w:sz w:val="22"/>
          <w:szCs w:val="22"/>
        </w:rPr>
        <w:t>Učitel vede žáky:</w:t>
      </w:r>
    </w:p>
    <w:p w:rsidR="002744B9" w:rsidRPr="009F3FAB" w:rsidRDefault="002744B9" w:rsidP="00683D31">
      <w:pPr>
        <w:numPr>
          <w:ilvl w:val="0"/>
          <w:numId w:val="67"/>
        </w:numPr>
        <w:rPr>
          <w:sz w:val="22"/>
          <w:szCs w:val="22"/>
        </w:rPr>
      </w:pPr>
      <w:r w:rsidRPr="009F3FAB">
        <w:rPr>
          <w:sz w:val="22"/>
          <w:szCs w:val="22"/>
        </w:rPr>
        <w:t>k vyhledávání a kombinování informací z různých informačních zdrojů</w:t>
      </w:r>
    </w:p>
    <w:p w:rsidR="002744B9" w:rsidRPr="009F3FAB" w:rsidRDefault="002744B9" w:rsidP="00683D31">
      <w:pPr>
        <w:numPr>
          <w:ilvl w:val="0"/>
          <w:numId w:val="67"/>
        </w:numPr>
        <w:rPr>
          <w:sz w:val="22"/>
          <w:szCs w:val="22"/>
        </w:rPr>
      </w:pPr>
      <w:r w:rsidRPr="009F3FAB">
        <w:rPr>
          <w:sz w:val="22"/>
          <w:szCs w:val="22"/>
        </w:rPr>
        <w:t>k využívání metod, při kterých docházejí k objevům, řešením a závěrům sami žáci</w:t>
      </w:r>
    </w:p>
    <w:p w:rsidR="002744B9" w:rsidRPr="009F3FAB" w:rsidRDefault="002744B9" w:rsidP="00683D31">
      <w:pPr>
        <w:numPr>
          <w:ilvl w:val="0"/>
          <w:numId w:val="67"/>
        </w:numPr>
        <w:rPr>
          <w:sz w:val="22"/>
          <w:szCs w:val="22"/>
        </w:rPr>
      </w:pPr>
      <w:r w:rsidRPr="009F3FAB">
        <w:rPr>
          <w:sz w:val="22"/>
          <w:szCs w:val="22"/>
        </w:rPr>
        <w:t>k argumentaci, k diskusi na dané téma, k obhajování svých výroků</w:t>
      </w:r>
    </w:p>
    <w:p w:rsidR="002744B9" w:rsidRPr="009F3FAB" w:rsidRDefault="002744B9" w:rsidP="00683D31">
      <w:pPr>
        <w:numPr>
          <w:ilvl w:val="0"/>
          <w:numId w:val="67"/>
        </w:numPr>
        <w:rPr>
          <w:sz w:val="22"/>
          <w:szCs w:val="22"/>
        </w:rPr>
      </w:pPr>
      <w:r w:rsidRPr="009F3FAB">
        <w:rPr>
          <w:sz w:val="22"/>
          <w:szCs w:val="22"/>
        </w:rPr>
        <w:t>k odpovědím na otevřené otázky</w:t>
      </w:r>
    </w:p>
    <w:p w:rsidR="002744B9" w:rsidRPr="009F3FAB" w:rsidRDefault="002744B9" w:rsidP="00683D31">
      <w:pPr>
        <w:numPr>
          <w:ilvl w:val="0"/>
          <w:numId w:val="67"/>
        </w:numPr>
        <w:rPr>
          <w:sz w:val="22"/>
          <w:szCs w:val="22"/>
        </w:rPr>
      </w:pPr>
      <w:r w:rsidRPr="009F3FAB">
        <w:rPr>
          <w:sz w:val="22"/>
          <w:szCs w:val="22"/>
        </w:rPr>
        <w:t>k práci s chybou</w:t>
      </w:r>
    </w:p>
    <w:p w:rsidR="002744B9" w:rsidRPr="009F3FAB" w:rsidRDefault="002744B9" w:rsidP="002744B9">
      <w:pPr>
        <w:rPr>
          <w:b/>
          <w:sz w:val="22"/>
          <w:szCs w:val="22"/>
          <w:u w:val="single"/>
        </w:rPr>
      </w:pPr>
    </w:p>
    <w:p w:rsidR="002744B9" w:rsidRPr="0073647D" w:rsidRDefault="002744B9" w:rsidP="00683D31">
      <w:pPr>
        <w:numPr>
          <w:ilvl w:val="0"/>
          <w:numId w:val="74"/>
        </w:numPr>
        <w:rPr>
          <w:b/>
          <w:sz w:val="22"/>
          <w:szCs w:val="22"/>
        </w:rPr>
      </w:pPr>
      <w:r w:rsidRPr="0073647D">
        <w:rPr>
          <w:b/>
          <w:sz w:val="22"/>
          <w:szCs w:val="22"/>
        </w:rPr>
        <w:t>Kompetence sociální a personální</w:t>
      </w:r>
    </w:p>
    <w:p w:rsidR="002744B9" w:rsidRPr="009F3FAB" w:rsidRDefault="002744B9" w:rsidP="00683D31">
      <w:pPr>
        <w:numPr>
          <w:ilvl w:val="0"/>
          <w:numId w:val="67"/>
        </w:numPr>
        <w:rPr>
          <w:sz w:val="22"/>
          <w:szCs w:val="22"/>
        </w:rPr>
      </w:pPr>
      <w:r w:rsidRPr="009F3FAB">
        <w:rPr>
          <w:sz w:val="22"/>
          <w:szCs w:val="22"/>
        </w:rPr>
        <w:t>žáci spolupracují ve skupinách na základě vytvořených pravidel, upevňují dobré mezilidské vztahy, pomáhají si a jsou schopni o pomoc požádat, učí se vzájemnému naslouchání</w:t>
      </w:r>
    </w:p>
    <w:p w:rsidR="002744B9" w:rsidRPr="009F3FAB" w:rsidRDefault="002744B9" w:rsidP="002744B9">
      <w:pPr>
        <w:rPr>
          <w:sz w:val="22"/>
          <w:szCs w:val="22"/>
        </w:rPr>
      </w:pPr>
      <w:r w:rsidRPr="009F3FAB">
        <w:rPr>
          <w:sz w:val="22"/>
          <w:szCs w:val="22"/>
        </w:rPr>
        <w:t>Učitel vede žáky:</w:t>
      </w:r>
    </w:p>
    <w:p w:rsidR="002744B9" w:rsidRPr="009F3FAB" w:rsidRDefault="002744B9" w:rsidP="00683D31">
      <w:pPr>
        <w:numPr>
          <w:ilvl w:val="0"/>
          <w:numId w:val="67"/>
        </w:numPr>
        <w:rPr>
          <w:sz w:val="22"/>
          <w:szCs w:val="22"/>
        </w:rPr>
      </w:pPr>
      <w:r w:rsidRPr="009F3FAB">
        <w:rPr>
          <w:sz w:val="22"/>
          <w:szCs w:val="22"/>
        </w:rPr>
        <w:t>k využívání skupinového vyučování</w:t>
      </w:r>
    </w:p>
    <w:p w:rsidR="002744B9" w:rsidRPr="009F3FAB" w:rsidRDefault="002744B9" w:rsidP="00683D31">
      <w:pPr>
        <w:numPr>
          <w:ilvl w:val="0"/>
          <w:numId w:val="67"/>
        </w:numPr>
        <w:rPr>
          <w:sz w:val="22"/>
          <w:szCs w:val="22"/>
        </w:rPr>
      </w:pPr>
      <w:r w:rsidRPr="009F3FAB">
        <w:rPr>
          <w:sz w:val="22"/>
          <w:szCs w:val="22"/>
        </w:rPr>
        <w:t>k utváření pocitu zodpovědnosti za svá jednání</w:t>
      </w:r>
    </w:p>
    <w:p w:rsidR="002744B9" w:rsidRPr="009F3FAB" w:rsidRDefault="002744B9" w:rsidP="00683D31">
      <w:pPr>
        <w:numPr>
          <w:ilvl w:val="0"/>
          <w:numId w:val="67"/>
        </w:numPr>
        <w:rPr>
          <w:sz w:val="22"/>
          <w:szCs w:val="22"/>
        </w:rPr>
      </w:pPr>
      <w:r w:rsidRPr="009F3FAB">
        <w:rPr>
          <w:sz w:val="22"/>
          <w:szCs w:val="22"/>
        </w:rPr>
        <w:t>k ochotě pomoci a o pomoc požádat</w:t>
      </w:r>
    </w:p>
    <w:p w:rsidR="002744B9" w:rsidRPr="009F3FAB" w:rsidRDefault="002744B9" w:rsidP="00683D31">
      <w:pPr>
        <w:numPr>
          <w:ilvl w:val="0"/>
          <w:numId w:val="67"/>
        </w:numPr>
        <w:rPr>
          <w:sz w:val="22"/>
          <w:szCs w:val="22"/>
        </w:rPr>
      </w:pPr>
      <w:r w:rsidRPr="009F3FAB">
        <w:rPr>
          <w:sz w:val="22"/>
          <w:szCs w:val="22"/>
        </w:rPr>
        <w:t>k spoluúčasti na vytváření kritérií hodnocení a k následnému hodnocení svých výsledků</w:t>
      </w:r>
    </w:p>
    <w:p w:rsidR="002744B9" w:rsidRPr="009F3FAB" w:rsidRDefault="002744B9" w:rsidP="00683D31">
      <w:pPr>
        <w:numPr>
          <w:ilvl w:val="0"/>
          <w:numId w:val="67"/>
        </w:numPr>
        <w:rPr>
          <w:sz w:val="22"/>
          <w:szCs w:val="22"/>
        </w:rPr>
      </w:pPr>
      <w:r w:rsidRPr="009F3FAB">
        <w:rPr>
          <w:sz w:val="22"/>
          <w:szCs w:val="22"/>
        </w:rPr>
        <w:t>k dodržování dohodnuté kvality, postupů, termínů</w:t>
      </w:r>
    </w:p>
    <w:p w:rsidR="002744B9" w:rsidRPr="009F3FAB" w:rsidRDefault="002744B9" w:rsidP="00683D31">
      <w:pPr>
        <w:numPr>
          <w:ilvl w:val="0"/>
          <w:numId w:val="67"/>
        </w:numPr>
        <w:rPr>
          <w:sz w:val="22"/>
          <w:szCs w:val="22"/>
        </w:rPr>
      </w:pPr>
      <w:r w:rsidRPr="009F3FAB">
        <w:rPr>
          <w:sz w:val="22"/>
          <w:szCs w:val="22"/>
        </w:rPr>
        <w:t>k občanské odpovědnosti za vytváření podmínek pro udržitelný rozvoj v lokálním a globálním měřítku</w:t>
      </w:r>
    </w:p>
    <w:p w:rsidR="002744B9" w:rsidRPr="009F3FAB" w:rsidRDefault="002744B9" w:rsidP="002744B9">
      <w:pPr>
        <w:rPr>
          <w:b/>
          <w:sz w:val="22"/>
          <w:szCs w:val="22"/>
          <w:u w:val="single"/>
        </w:rPr>
      </w:pPr>
    </w:p>
    <w:p w:rsidR="002744B9" w:rsidRPr="0073647D" w:rsidRDefault="002744B9" w:rsidP="00683D31">
      <w:pPr>
        <w:numPr>
          <w:ilvl w:val="0"/>
          <w:numId w:val="74"/>
        </w:numPr>
        <w:rPr>
          <w:b/>
          <w:sz w:val="22"/>
          <w:szCs w:val="22"/>
        </w:rPr>
      </w:pPr>
      <w:r w:rsidRPr="0073647D">
        <w:rPr>
          <w:b/>
          <w:sz w:val="22"/>
          <w:szCs w:val="22"/>
        </w:rPr>
        <w:t>Kompetence občanské</w:t>
      </w:r>
    </w:p>
    <w:p w:rsidR="002744B9" w:rsidRPr="009F3FAB" w:rsidRDefault="002744B9" w:rsidP="00683D31">
      <w:pPr>
        <w:numPr>
          <w:ilvl w:val="0"/>
          <w:numId w:val="67"/>
        </w:numPr>
        <w:rPr>
          <w:sz w:val="22"/>
          <w:szCs w:val="22"/>
        </w:rPr>
      </w:pPr>
      <w:r w:rsidRPr="009F3FAB">
        <w:rPr>
          <w:sz w:val="22"/>
          <w:szCs w:val="22"/>
        </w:rPr>
        <w:t>žáci respektují názory druhých, uvědomují si svá práva a povinnosti ve škole i mimo školu</w:t>
      </w:r>
    </w:p>
    <w:p w:rsidR="002744B9" w:rsidRPr="009F3FAB" w:rsidRDefault="002744B9" w:rsidP="00683D31">
      <w:pPr>
        <w:numPr>
          <w:ilvl w:val="0"/>
          <w:numId w:val="67"/>
        </w:numPr>
        <w:rPr>
          <w:sz w:val="22"/>
          <w:szCs w:val="22"/>
        </w:rPr>
      </w:pPr>
      <w:r w:rsidRPr="009F3FAB">
        <w:rPr>
          <w:sz w:val="22"/>
          <w:szCs w:val="22"/>
        </w:rPr>
        <w:t>žáci se rozhodují zodpovědně podle dané situace</w:t>
      </w:r>
    </w:p>
    <w:p w:rsidR="002744B9" w:rsidRPr="009F3FAB" w:rsidRDefault="002744B9" w:rsidP="00683D31">
      <w:pPr>
        <w:numPr>
          <w:ilvl w:val="0"/>
          <w:numId w:val="67"/>
        </w:numPr>
        <w:rPr>
          <w:sz w:val="22"/>
          <w:szCs w:val="22"/>
        </w:rPr>
      </w:pPr>
      <w:r w:rsidRPr="009F3FAB">
        <w:rPr>
          <w:sz w:val="22"/>
          <w:szCs w:val="22"/>
        </w:rPr>
        <w:t>žáci chápou základní environmentální problémy, respektují požadavky na kvalitní životní prostředí, jednají v zájmu trvale udržitelného rozvoje</w:t>
      </w:r>
    </w:p>
    <w:p w:rsidR="002744B9" w:rsidRPr="009F3FAB" w:rsidRDefault="002744B9" w:rsidP="002744B9">
      <w:pPr>
        <w:ind w:left="75"/>
        <w:rPr>
          <w:sz w:val="22"/>
          <w:szCs w:val="22"/>
        </w:rPr>
      </w:pPr>
      <w:r w:rsidRPr="009F3FAB">
        <w:rPr>
          <w:sz w:val="22"/>
          <w:szCs w:val="22"/>
        </w:rPr>
        <w:t>Učitel vede žáky:</w:t>
      </w:r>
    </w:p>
    <w:p w:rsidR="002744B9" w:rsidRPr="009F3FAB" w:rsidRDefault="002744B9" w:rsidP="00683D31">
      <w:pPr>
        <w:numPr>
          <w:ilvl w:val="0"/>
          <w:numId w:val="67"/>
        </w:numPr>
        <w:rPr>
          <w:sz w:val="22"/>
          <w:szCs w:val="22"/>
        </w:rPr>
      </w:pPr>
      <w:r w:rsidRPr="009F3FAB">
        <w:rPr>
          <w:sz w:val="22"/>
          <w:szCs w:val="22"/>
        </w:rPr>
        <w:t>k dodržování pravidel slušného chování</w:t>
      </w:r>
    </w:p>
    <w:p w:rsidR="002744B9" w:rsidRPr="009F3FAB" w:rsidRDefault="002744B9" w:rsidP="00683D31">
      <w:pPr>
        <w:numPr>
          <w:ilvl w:val="0"/>
          <w:numId w:val="67"/>
        </w:numPr>
        <w:rPr>
          <w:sz w:val="22"/>
          <w:szCs w:val="22"/>
        </w:rPr>
      </w:pPr>
      <w:r w:rsidRPr="009F3FAB">
        <w:rPr>
          <w:sz w:val="22"/>
          <w:szCs w:val="22"/>
        </w:rPr>
        <w:t>k pochopení  práv a povinností v souvislosti s principem trvale udržitelného rozvoje</w:t>
      </w:r>
    </w:p>
    <w:p w:rsidR="002744B9" w:rsidRPr="009F3FAB" w:rsidRDefault="002744B9" w:rsidP="00683D31">
      <w:pPr>
        <w:numPr>
          <w:ilvl w:val="0"/>
          <w:numId w:val="67"/>
        </w:numPr>
        <w:rPr>
          <w:sz w:val="22"/>
          <w:szCs w:val="22"/>
        </w:rPr>
      </w:pPr>
      <w:r w:rsidRPr="009F3FAB">
        <w:rPr>
          <w:sz w:val="22"/>
          <w:szCs w:val="22"/>
        </w:rPr>
        <w:t>k tomu, aby brali ohled na druhé</w:t>
      </w:r>
    </w:p>
    <w:p w:rsidR="002744B9" w:rsidRPr="009F3FAB" w:rsidRDefault="002744B9" w:rsidP="00683D31">
      <w:pPr>
        <w:numPr>
          <w:ilvl w:val="0"/>
          <w:numId w:val="67"/>
        </w:numPr>
        <w:rPr>
          <w:sz w:val="22"/>
          <w:szCs w:val="22"/>
        </w:rPr>
      </w:pPr>
      <w:r w:rsidRPr="009F3FAB">
        <w:rPr>
          <w:sz w:val="22"/>
          <w:szCs w:val="22"/>
        </w:rPr>
        <w:t>k vytváření osobních představ o geografickém a životním prostředí</w:t>
      </w:r>
    </w:p>
    <w:p w:rsidR="002744B9" w:rsidRPr="009F3FAB" w:rsidRDefault="002744B9" w:rsidP="002744B9">
      <w:pPr>
        <w:rPr>
          <w:sz w:val="22"/>
          <w:szCs w:val="22"/>
        </w:rPr>
      </w:pPr>
    </w:p>
    <w:p w:rsidR="002744B9" w:rsidRPr="0073647D" w:rsidRDefault="002744B9" w:rsidP="00683D31">
      <w:pPr>
        <w:numPr>
          <w:ilvl w:val="0"/>
          <w:numId w:val="74"/>
        </w:numPr>
        <w:rPr>
          <w:b/>
          <w:sz w:val="22"/>
          <w:szCs w:val="22"/>
        </w:rPr>
      </w:pPr>
      <w:r w:rsidRPr="0073647D">
        <w:rPr>
          <w:b/>
          <w:sz w:val="22"/>
          <w:szCs w:val="22"/>
        </w:rPr>
        <w:t>Kompetence pracovní</w:t>
      </w:r>
    </w:p>
    <w:p w:rsidR="002744B9" w:rsidRPr="009F3FAB" w:rsidRDefault="002744B9" w:rsidP="00683D31">
      <w:pPr>
        <w:numPr>
          <w:ilvl w:val="0"/>
          <w:numId w:val="67"/>
        </w:numPr>
        <w:rPr>
          <w:sz w:val="22"/>
          <w:szCs w:val="22"/>
        </w:rPr>
      </w:pPr>
      <w:r w:rsidRPr="009F3FAB">
        <w:rPr>
          <w:sz w:val="22"/>
          <w:szCs w:val="22"/>
        </w:rPr>
        <w:t>žáci jsou seznámeni s pravidly bezpečného chování v terénu</w:t>
      </w:r>
    </w:p>
    <w:p w:rsidR="002744B9" w:rsidRPr="009F3FAB" w:rsidRDefault="002744B9" w:rsidP="00683D31">
      <w:pPr>
        <w:numPr>
          <w:ilvl w:val="0"/>
          <w:numId w:val="67"/>
        </w:numPr>
        <w:rPr>
          <w:sz w:val="22"/>
          <w:szCs w:val="22"/>
        </w:rPr>
      </w:pPr>
      <w:r w:rsidRPr="009F3FAB">
        <w:rPr>
          <w:sz w:val="22"/>
          <w:szCs w:val="22"/>
        </w:rPr>
        <w:t>žáci jsou vedeni k efektivní práci</w:t>
      </w:r>
    </w:p>
    <w:p w:rsidR="002744B9" w:rsidRPr="009F3FAB" w:rsidRDefault="002744B9" w:rsidP="002744B9">
      <w:pPr>
        <w:rPr>
          <w:sz w:val="22"/>
          <w:szCs w:val="22"/>
        </w:rPr>
      </w:pPr>
      <w:r w:rsidRPr="009F3FAB">
        <w:rPr>
          <w:sz w:val="22"/>
          <w:szCs w:val="22"/>
        </w:rPr>
        <w:t>Učitel vede žáky:</w:t>
      </w:r>
    </w:p>
    <w:p w:rsidR="002744B9" w:rsidRPr="009F3FAB" w:rsidRDefault="002744B9" w:rsidP="00683D31">
      <w:pPr>
        <w:numPr>
          <w:ilvl w:val="0"/>
          <w:numId w:val="67"/>
        </w:numPr>
        <w:rPr>
          <w:sz w:val="22"/>
          <w:szCs w:val="22"/>
        </w:rPr>
      </w:pPr>
      <w:r w:rsidRPr="009F3FAB">
        <w:rPr>
          <w:sz w:val="22"/>
          <w:szCs w:val="22"/>
        </w:rPr>
        <w:t>k dodržování pravidel bezpečného chování v terénu</w:t>
      </w:r>
    </w:p>
    <w:p w:rsidR="002744B9" w:rsidRDefault="002744B9" w:rsidP="00683D31">
      <w:pPr>
        <w:numPr>
          <w:ilvl w:val="0"/>
          <w:numId w:val="67"/>
        </w:numPr>
        <w:rPr>
          <w:sz w:val="22"/>
          <w:szCs w:val="22"/>
        </w:rPr>
      </w:pPr>
      <w:r w:rsidRPr="009F3FAB">
        <w:rPr>
          <w:sz w:val="22"/>
          <w:szCs w:val="22"/>
        </w:rPr>
        <w:t>k  vyhledávání a využívání různých zdrojů informací</w:t>
      </w:r>
    </w:p>
    <w:p w:rsidR="002744B9" w:rsidRDefault="002744B9" w:rsidP="002744B9">
      <w:pPr>
        <w:pStyle w:val="zkladntext"/>
        <w:rPr>
          <w:b/>
          <w:sz w:val="28"/>
          <w:szCs w:val="28"/>
        </w:rPr>
      </w:pPr>
    </w:p>
    <w:p w:rsidR="002744B9" w:rsidRPr="0073647D" w:rsidRDefault="002744B9" w:rsidP="002744B9">
      <w:pPr>
        <w:pStyle w:val="zkladntext"/>
        <w:rPr>
          <w:b/>
          <w:color w:val="auto"/>
          <w:sz w:val="28"/>
          <w:szCs w:val="28"/>
        </w:rPr>
      </w:pPr>
      <w:r w:rsidRPr="0073647D">
        <w:rPr>
          <w:b/>
          <w:sz w:val="28"/>
          <w:szCs w:val="28"/>
        </w:rPr>
        <w:lastRenderedPageBreak/>
        <w:t>D) Průřezová témata:</w:t>
      </w:r>
      <w:r>
        <w:t xml:space="preserve"> </w:t>
      </w:r>
      <w:r w:rsidRPr="0073647D">
        <w:rPr>
          <w:szCs w:val="22"/>
        </w:rPr>
        <w:t>OSV, EGS, EV, MV</w:t>
      </w:r>
    </w:p>
    <w:p w:rsidR="002744B9" w:rsidRDefault="002744B9" w:rsidP="002744B9">
      <w:pPr>
        <w:rPr>
          <w:sz w:val="28"/>
          <w:szCs w:val="28"/>
        </w:rPr>
        <w:sectPr w:rsidR="002744B9">
          <w:pgSz w:w="11906" w:h="16838"/>
          <w:pgMar w:top="1417" w:right="1417" w:bottom="1417" w:left="1417" w:header="708" w:footer="708" w:gutter="0"/>
          <w:cols w:space="708"/>
          <w:docGrid w:linePitch="360"/>
        </w:sectPr>
      </w:pPr>
    </w:p>
    <w:p w:rsidR="002744B9" w:rsidRDefault="002744B9" w:rsidP="002744B9">
      <w:pPr>
        <w:rPr>
          <w:rStyle w:val="StylTun"/>
        </w:rPr>
      </w:pPr>
      <w:r w:rsidRPr="00894573">
        <w:rPr>
          <w:rStyle w:val="StylTun"/>
        </w:rPr>
        <w:lastRenderedPageBreak/>
        <w:t xml:space="preserve">Vzdělávací oblast: </w:t>
      </w:r>
      <w:r>
        <w:rPr>
          <w:rStyle w:val="StylTun"/>
        </w:rPr>
        <w:t>Nový vyučovací předmět</w:t>
      </w:r>
    </w:p>
    <w:p w:rsidR="002744B9" w:rsidRDefault="002744B9" w:rsidP="002744B9">
      <w:pPr>
        <w:rPr>
          <w:b/>
          <w:sz w:val="22"/>
          <w:szCs w:val="22"/>
        </w:rPr>
      </w:pPr>
      <w:r w:rsidRPr="00932628">
        <w:rPr>
          <w:b/>
          <w:sz w:val="22"/>
          <w:szCs w:val="22"/>
        </w:rPr>
        <w:t xml:space="preserve">Vyučovací předmět: </w:t>
      </w:r>
      <w:r w:rsidRPr="00634188">
        <w:rPr>
          <w:b/>
          <w:caps/>
          <w:color w:val="339966"/>
          <w:sz w:val="22"/>
          <w:szCs w:val="22"/>
        </w:rPr>
        <w:t>Environmentální výchova</w:t>
      </w:r>
    </w:p>
    <w:p w:rsidR="002744B9" w:rsidRDefault="00886BE4" w:rsidP="002744B9">
      <w:pPr>
        <w:rPr>
          <w:b/>
          <w:sz w:val="22"/>
          <w:szCs w:val="22"/>
        </w:rPr>
      </w:pPr>
      <w:r>
        <w:rPr>
          <w:b/>
          <w:sz w:val="22"/>
          <w:szCs w:val="22"/>
        </w:rPr>
        <w:t>Ročník</w:t>
      </w:r>
      <w:r w:rsidR="002744B9" w:rsidRPr="005D12B4">
        <w:rPr>
          <w:b/>
          <w:sz w:val="22"/>
          <w:szCs w:val="22"/>
        </w:rPr>
        <w:t>:</w:t>
      </w:r>
      <w:r w:rsidR="002744B9">
        <w:rPr>
          <w:b/>
          <w:sz w:val="22"/>
          <w:szCs w:val="22"/>
        </w:rPr>
        <w:t xml:space="preserve"> 8.</w:t>
      </w:r>
    </w:p>
    <w:p w:rsidR="002744B9" w:rsidRDefault="002744B9" w:rsidP="002744B9">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2744B9" w:rsidRPr="00894573">
        <w:trPr>
          <w:trHeight w:hRule="exact" w:val="948"/>
          <w:tblHeader/>
          <w:jc w:val="center"/>
        </w:trPr>
        <w:tc>
          <w:tcPr>
            <w:tcW w:w="5387" w:type="dxa"/>
            <w:vAlign w:val="center"/>
          </w:tcPr>
          <w:p w:rsidR="002744B9" w:rsidRPr="00CF0D28" w:rsidRDefault="002744B9" w:rsidP="002744B9">
            <w:pPr>
              <w:pStyle w:val="Nadpis2"/>
              <w:jc w:val="center"/>
              <w:rPr>
                <w:rFonts w:cs="Times New Roman"/>
              </w:rPr>
            </w:pPr>
            <w:r w:rsidRPr="00CF0D28">
              <w:rPr>
                <w:rFonts w:cs="Times New Roman"/>
              </w:rPr>
              <w:t>Výstup</w:t>
            </w:r>
          </w:p>
        </w:tc>
        <w:tc>
          <w:tcPr>
            <w:tcW w:w="4820" w:type="dxa"/>
            <w:vAlign w:val="center"/>
          </w:tcPr>
          <w:p w:rsidR="002744B9" w:rsidRPr="00CF0D28" w:rsidRDefault="002744B9" w:rsidP="002744B9">
            <w:pPr>
              <w:pStyle w:val="Nadpis2"/>
              <w:jc w:val="center"/>
              <w:rPr>
                <w:rFonts w:cs="Times New Roman"/>
              </w:rPr>
            </w:pPr>
            <w:r w:rsidRPr="00CF0D28">
              <w:rPr>
                <w:rFonts w:cs="Times New Roman"/>
              </w:rPr>
              <w:t>Učivo</w:t>
            </w:r>
          </w:p>
        </w:tc>
        <w:tc>
          <w:tcPr>
            <w:tcW w:w="3543" w:type="dxa"/>
            <w:vAlign w:val="center"/>
          </w:tcPr>
          <w:p w:rsidR="002744B9" w:rsidRPr="00CF0D28" w:rsidRDefault="002744B9" w:rsidP="002744B9">
            <w:pPr>
              <w:pStyle w:val="Nadpis2"/>
              <w:jc w:val="center"/>
              <w:rPr>
                <w:rFonts w:cs="Times New Roman"/>
                <w:sz w:val="22"/>
                <w:szCs w:val="22"/>
              </w:rPr>
            </w:pPr>
            <w:r w:rsidRPr="00CF0D28">
              <w:rPr>
                <w:sz w:val="22"/>
                <w:szCs w:val="22"/>
              </w:rPr>
              <w:t>Průřezová témata, mezipředmětové vztahy, projekty, kurzy</w:t>
            </w:r>
          </w:p>
          <w:p w:rsidR="002744B9" w:rsidRPr="00894573" w:rsidRDefault="002744B9" w:rsidP="002744B9">
            <w:pPr>
              <w:jc w:val="center"/>
              <w:rPr>
                <w:sz w:val="22"/>
                <w:szCs w:val="22"/>
              </w:rPr>
            </w:pPr>
          </w:p>
        </w:tc>
        <w:tc>
          <w:tcPr>
            <w:tcW w:w="1400" w:type="dxa"/>
            <w:vAlign w:val="center"/>
          </w:tcPr>
          <w:p w:rsidR="002744B9" w:rsidRPr="00CF0D28" w:rsidRDefault="002744B9" w:rsidP="002744B9">
            <w:pPr>
              <w:pStyle w:val="Nadpis2"/>
              <w:jc w:val="center"/>
              <w:rPr>
                <w:rFonts w:cs="Times New Roman"/>
              </w:rPr>
            </w:pPr>
            <w:r w:rsidRPr="00CF0D28">
              <w:rPr>
                <w:rFonts w:cs="Times New Roman"/>
              </w:rPr>
              <w:t>Poznámky</w:t>
            </w:r>
          </w:p>
        </w:tc>
      </w:tr>
      <w:tr w:rsidR="002744B9" w:rsidRPr="00894573">
        <w:trPr>
          <w:trHeight w:val="2628"/>
          <w:jc w:val="center"/>
        </w:trPr>
        <w:tc>
          <w:tcPr>
            <w:tcW w:w="5387" w:type="dxa"/>
          </w:tcPr>
          <w:p w:rsidR="002744B9" w:rsidRPr="004D24EE" w:rsidRDefault="002744B9" w:rsidP="002744B9">
            <w:pPr>
              <w:rPr>
                <w:sz w:val="22"/>
                <w:szCs w:val="22"/>
              </w:rPr>
            </w:pPr>
            <w:r w:rsidRPr="004D24EE">
              <w:rPr>
                <w:sz w:val="22"/>
                <w:szCs w:val="22"/>
              </w:rPr>
              <w:t>Žák:</w:t>
            </w:r>
          </w:p>
          <w:p w:rsidR="002744B9" w:rsidRPr="004D24EE" w:rsidRDefault="002744B9" w:rsidP="002744B9">
            <w:pPr>
              <w:rPr>
                <w:sz w:val="22"/>
                <w:szCs w:val="22"/>
              </w:rPr>
            </w:pPr>
            <w:r w:rsidRPr="004D24EE">
              <w:rPr>
                <w:sz w:val="22"/>
                <w:szCs w:val="22"/>
              </w:rPr>
              <w:t>- se orientuje v základních ekologických pojmech  a rozumí jim</w:t>
            </w:r>
          </w:p>
          <w:p w:rsidR="002744B9" w:rsidRPr="004D24EE" w:rsidRDefault="002744B9" w:rsidP="002744B9">
            <w:pPr>
              <w:rPr>
                <w:sz w:val="22"/>
                <w:szCs w:val="22"/>
              </w:rPr>
            </w:pPr>
            <w:r w:rsidRPr="004D24EE">
              <w:rPr>
                <w:sz w:val="22"/>
                <w:szCs w:val="22"/>
              </w:rPr>
              <w:t>- porovnává různé typy přizpůsobení různým životním podmínkám</w:t>
            </w:r>
          </w:p>
          <w:p w:rsidR="002744B9" w:rsidRPr="004D24EE" w:rsidRDefault="002744B9" w:rsidP="002744B9">
            <w:pPr>
              <w:rPr>
                <w:sz w:val="22"/>
                <w:szCs w:val="22"/>
              </w:rPr>
            </w:pPr>
            <w:r w:rsidRPr="004D24EE">
              <w:rPr>
                <w:sz w:val="22"/>
                <w:szCs w:val="22"/>
              </w:rPr>
              <w:t>- objasní vznik života na Zemi a zná základní podmínky života</w:t>
            </w:r>
          </w:p>
          <w:p w:rsidR="002744B9" w:rsidRPr="004D24EE" w:rsidRDefault="002744B9" w:rsidP="002744B9">
            <w:pPr>
              <w:rPr>
                <w:sz w:val="22"/>
                <w:szCs w:val="22"/>
              </w:rPr>
            </w:pPr>
            <w:r w:rsidRPr="004D24EE">
              <w:rPr>
                <w:sz w:val="22"/>
                <w:szCs w:val="22"/>
              </w:rPr>
              <w:t>- rozlišuje přírodní a umělé ekosystémy, na příkladu rybníka pochopí potravní řetězec</w:t>
            </w: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 zná základní vztahy v ekosystému</w:t>
            </w:r>
          </w:p>
          <w:p w:rsidR="002744B9" w:rsidRPr="004D24EE" w:rsidRDefault="002744B9" w:rsidP="002744B9">
            <w:pPr>
              <w:rPr>
                <w:sz w:val="22"/>
                <w:szCs w:val="22"/>
              </w:rPr>
            </w:pPr>
            <w:r w:rsidRPr="004D24EE">
              <w:rPr>
                <w:sz w:val="22"/>
                <w:szCs w:val="22"/>
              </w:rPr>
              <w:t>- zná historii zakládání rybníků v našem regionu</w:t>
            </w: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 uvádí příklady zásahů člověka do krajiny (kladné i záporné)</w:t>
            </w:r>
          </w:p>
          <w:p w:rsidR="002744B9" w:rsidRPr="004D24EE" w:rsidRDefault="002744B9" w:rsidP="002744B9">
            <w:pPr>
              <w:rPr>
                <w:sz w:val="22"/>
                <w:szCs w:val="22"/>
              </w:rPr>
            </w:pPr>
            <w:r w:rsidRPr="004D24EE">
              <w:rPr>
                <w:sz w:val="22"/>
                <w:szCs w:val="22"/>
              </w:rPr>
              <w:t>- analyzuje tyto zásahy, hodnotí jejich význam a důsledky</w:t>
            </w:r>
          </w:p>
          <w:p w:rsidR="002744B9" w:rsidRPr="004D24EE" w:rsidRDefault="002744B9" w:rsidP="002744B9">
            <w:pPr>
              <w:rPr>
                <w:sz w:val="22"/>
                <w:szCs w:val="22"/>
              </w:rPr>
            </w:pPr>
            <w:r w:rsidRPr="004D24EE">
              <w:rPr>
                <w:sz w:val="22"/>
                <w:szCs w:val="22"/>
              </w:rPr>
              <w:t>-</w:t>
            </w:r>
            <w:r>
              <w:rPr>
                <w:sz w:val="22"/>
                <w:szCs w:val="22"/>
              </w:rPr>
              <w:t xml:space="preserve"> </w:t>
            </w:r>
            <w:r w:rsidRPr="004D24EE">
              <w:rPr>
                <w:sz w:val="22"/>
                <w:szCs w:val="22"/>
              </w:rPr>
              <w:t>zapojí se do různých aktivit školy (sběr, třídění odpadů…)</w:t>
            </w:r>
          </w:p>
          <w:p w:rsidR="002744B9" w:rsidRPr="004D24EE" w:rsidRDefault="002744B9" w:rsidP="002744B9">
            <w:pPr>
              <w:rPr>
                <w:sz w:val="22"/>
                <w:szCs w:val="22"/>
              </w:rPr>
            </w:pPr>
            <w:r w:rsidRPr="004D24EE">
              <w:rPr>
                <w:sz w:val="22"/>
                <w:szCs w:val="22"/>
              </w:rPr>
              <w:t>- vysvětlí základní vztahy a zhodnotí důsledky narušení ekosystému</w:t>
            </w:r>
          </w:p>
          <w:p w:rsidR="002744B9" w:rsidRPr="004D24EE" w:rsidRDefault="002744B9" w:rsidP="002744B9">
            <w:pPr>
              <w:rPr>
                <w:sz w:val="22"/>
                <w:szCs w:val="22"/>
              </w:rPr>
            </w:pPr>
            <w:r w:rsidRPr="004D24EE">
              <w:rPr>
                <w:sz w:val="22"/>
                <w:szCs w:val="22"/>
              </w:rPr>
              <w:t>- uvede příklad ohrožených druhů a posoudí důvod ohrožení, navrhne řešení</w:t>
            </w:r>
          </w:p>
          <w:p w:rsidR="002744B9" w:rsidRPr="004D24EE" w:rsidRDefault="002744B9" w:rsidP="002744B9">
            <w:pPr>
              <w:rPr>
                <w:sz w:val="22"/>
                <w:szCs w:val="22"/>
              </w:rPr>
            </w:pPr>
            <w:r w:rsidRPr="004D24EE">
              <w:rPr>
                <w:sz w:val="22"/>
                <w:szCs w:val="22"/>
              </w:rPr>
              <w:t>- zapojí se do třídění odpadů</w:t>
            </w:r>
          </w:p>
          <w:p w:rsidR="002744B9" w:rsidRPr="004D24EE" w:rsidRDefault="002744B9" w:rsidP="002744B9">
            <w:pPr>
              <w:rPr>
                <w:sz w:val="22"/>
                <w:szCs w:val="22"/>
              </w:rPr>
            </w:pPr>
            <w:r w:rsidRPr="004D24EE">
              <w:rPr>
                <w:sz w:val="22"/>
                <w:szCs w:val="22"/>
              </w:rPr>
              <w:t>- zná NP a CHKO a ví důvody pro jejich zakládání</w:t>
            </w:r>
          </w:p>
          <w:p w:rsidR="002744B9" w:rsidRPr="004D24EE" w:rsidRDefault="002744B9" w:rsidP="002744B9">
            <w:pPr>
              <w:rPr>
                <w:sz w:val="22"/>
                <w:szCs w:val="22"/>
              </w:rPr>
            </w:pPr>
            <w:r w:rsidRPr="004D24EE">
              <w:rPr>
                <w:sz w:val="22"/>
                <w:szCs w:val="22"/>
              </w:rPr>
              <w:t>- vysvětlí příčiny vzniku GP a možnosti řešení</w:t>
            </w:r>
          </w:p>
          <w:p w:rsidR="002744B9" w:rsidRPr="004D24EE" w:rsidRDefault="002744B9" w:rsidP="002744B9">
            <w:pPr>
              <w:rPr>
                <w:sz w:val="22"/>
                <w:szCs w:val="22"/>
              </w:rPr>
            </w:pPr>
            <w:r w:rsidRPr="004D24EE">
              <w:rPr>
                <w:sz w:val="22"/>
                <w:szCs w:val="22"/>
              </w:rPr>
              <w:t>- zná obnovitelné a neobnovitelné zdroje a jejich využití</w:t>
            </w:r>
          </w:p>
          <w:p w:rsidR="002744B9" w:rsidRPr="004D24EE" w:rsidRDefault="002744B9" w:rsidP="002744B9">
            <w:pPr>
              <w:rPr>
                <w:sz w:val="22"/>
                <w:szCs w:val="22"/>
              </w:rPr>
            </w:pPr>
            <w:r w:rsidRPr="004D24EE">
              <w:rPr>
                <w:sz w:val="22"/>
                <w:szCs w:val="22"/>
              </w:rPr>
              <w:t>- ví, jak se chovat při vyhlášení mimořádné události</w:t>
            </w:r>
          </w:p>
          <w:p w:rsidR="002744B9" w:rsidRPr="004D24EE" w:rsidRDefault="002744B9" w:rsidP="002744B9">
            <w:pPr>
              <w:rPr>
                <w:sz w:val="22"/>
                <w:szCs w:val="22"/>
              </w:rPr>
            </w:pPr>
            <w:r w:rsidRPr="004D24EE">
              <w:rPr>
                <w:sz w:val="22"/>
                <w:szCs w:val="22"/>
              </w:rPr>
              <w:t>- umí poskytnout první pomoc v ohrožení život</w:t>
            </w:r>
          </w:p>
        </w:tc>
        <w:tc>
          <w:tcPr>
            <w:tcW w:w="4820" w:type="dxa"/>
          </w:tcPr>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Základní ekologické pojmy</w:t>
            </w: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Základní podmínky života</w:t>
            </w:r>
          </w:p>
          <w:p w:rsidR="002744B9" w:rsidRPr="004D24EE" w:rsidRDefault="002744B9" w:rsidP="002744B9">
            <w:pPr>
              <w:rPr>
                <w:sz w:val="22"/>
                <w:szCs w:val="22"/>
              </w:rPr>
            </w:pPr>
            <w:r w:rsidRPr="004D24EE">
              <w:rPr>
                <w:sz w:val="22"/>
                <w:szCs w:val="22"/>
              </w:rPr>
              <w:t>Vznik života</w:t>
            </w:r>
          </w:p>
          <w:p w:rsidR="002744B9" w:rsidRPr="004D24EE" w:rsidRDefault="002744B9" w:rsidP="002744B9">
            <w:pPr>
              <w:rPr>
                <w:sz w:val="22"/>
                <w:szCs w:val="22"/>
              </w:rPr>
            </w:pPr>
            <w:r w:rsidRPr="004D24EE">
              <w:rPr>
                <w:sz w:val="22"/>
                <w:szCs w:val="22"/>
              </w:rPr>
              <w:t>Vznik atmosféry</w:t>
            </w:r>
          </w:p>
          <w:p w:rsidR="002744B9" w:rsidRPr="004D24EE" w:rsidRDefault="002744B9" w:rsidP="002744B9">
            <w:pPr>
              <w:rPr>
                <w:sz w:val="22"/>
                <w:szCs w:val="22"/>
              </w:rPr>
            </w:pPr>
            <w:r w:rsidRPr="004D24EE">
              <w:rPr>
                <w:sz w:val="22"/>
                <w:szCs w:val="22"/>
              </w:rPr>
              <w:t>Vznik hydrosféry</w:t>
            </w: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Ekosystémy-Rybník</w:t>
            </w: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Krajina přírodní / kulturní</w:t>
            </w:r>
          </w:p>
          <w:p w:rsidR="002744B9" w:rsidRPr="004D24EE" w:rsidRDefault="002744B9" w:rsidP="002744B9">
            <w:pPr>
              <w:rPr>
                <w:sz w:val="22"/>
                <w:szCs w:val="22"/>
              </w:rPr>
            </w:pPr>
            <w:r w:rsidRPr="004D24EE">
              <w:rPr>
                <w:sz w:val="22"/>
                <w:szCs w:val="22"/>
              </w:rPr>
              <w:t>Lidské aktivity a ŽP</w:t>
            </w: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Vztah člověka k ŽP</w:t>
            </w: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Ochrana přírody- systém ochrany</w:t>
            </w:r>
          </w:p>
          <w:p w:rsidR="002744B9" w:rsidRPr="004D24EE" w:rsidRDefault="002744B9" w:rsidP="002744B9">
            <w:pPr>
              <w:rPr>
                <w:sz w:val="22"/>
                <w:szCs w:val="22"/>
              </w:rPr>
            </w:pPr>
          </w:p>
          <w:p w:rsidR="002744B9"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Globální problémy světa</w:t>
            </w: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Mimořádné události</w:t>
            </w:r>
          </w:p>
        </w:tc>
        <w:tc>
          <w:tcPr>
            <w:tcW w:w="3543" w:type="dxa"/>
          </w:tcPr>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Př, Z,Vv, Rv,Ch</w:t>
            </w:r>
          </w:p>
          <w:p w:rsidR="002744B9" w:rsidRPr="004D24EE" w:rsidRDefault="002744B9" w:rsidP="002744B9">
            <w:pPr>
              <w:rPr>
                <w:sz w:val="22"/>
                <w:szCs w:val="22"/>
              </w:rPr>
            </w:pPr>
          </w:p>
          <w:p w:rsidR="002744B9" w:rsidRPr="00FE1579" w:rsidRDefault="002744B9" w:rsidP="002744B9">
            <w:pPr>
              <w:rPr>
                <w:sz w:val="22"/>
                <w:szCs w:val="22"/>
              </w:rPr>
            </w:pPr>
            <w:r w:rsidRPr="00FE1579">
              <w:rPr>
                <w:sz w:val="22"/>
                <w:szCs w:val="22"/>
              </w:rPr>
              <w:t>OSV</w:t>
            </w:r>
          </w:p>
          <w:p w:rsidR="002744B9" w:rsidRPr="00FE1579" w:rsidRDefault="002744B9" w:rsidP="002744B9">
            <w:pPr>
              <w:rPr>
                <w:sz w:val="22"/>
                <w:szCs w:val="22"/>
              </w:rPr>
            </w:pPr>
            <w:r w:rsidRPr="00FE1579">
              <w:rPr>
                <w:sz w:val="22"/>
                <w:szCs w:val="22"/>
              </w:rPr>
              <w:t>Rozvoj schopnosti poznávání</w:t>
            </w:r>
          </w:p>
          <w:p w:rsidR="002744B9" w:rsidRPr="00FE1579" w:rsidRDefault="002744B9" w:rsidP="002744B9">
            <w:pPr>
              <w:rPr>
                <w:sz w:val="22"/>
                <w:szCs w:val="22"/>
              </w:rPr>
            </w:pPr>
            <w:r w:rsidRPr="00FE1579">
              <w:rPr>
                <w:sz w:val="22"/>
                <w:szCs w:val="22"/>
              </w:rPr>
              <w:t>Kreativita</w:t>
            </w:r>
          </w:p>
          <w:p w:rsidR="002744B9" w:rsidRPr="00FE1579" w:rsidRDefault="002744B9" w:rsidP="002744B9">
            <w:pPr>
              <w:rPr>
                <w:sz w:val="22"/>
                <w:szCs w:val="22"/>
              </w:rPr>
            </w:pPr>
            <w:r w:rsidRPr="00FE1579">
              <w:rPr>
                <w:sz w:val="22"/>
                <w:szCs w:val="22"/>
              </w:rPr>
              <w:t>Komunikace</w:t>
            </w:r>
          </w:p>
          <w:p w:rsidR="002744B9" w:rsidRPr="00FE1579" w:rsidRDefault="002744B9" w:rsidP="002744B9">
            <w:pPr>
              <w:rPr>
                <w:sz w:val="22"/>
                <w:szCs w:val="22"/>
              </w:rPr>
            </w:pPr>
            <w:r w:rsidRPr="00FE1579">
              <w:rPr>
                <w:sz w:val="22"/>
                <w:szCs w:val="22"/>
              </w:rPr>
              <w:t>Řešení problémů a rozhodovací dovednosti</w:t>
            </w:r>
          </w:p>
          <w:p w:rsidR="002744B9" w:rsidRPr="00FE1579" w:rsidRDefault="002744B9" w:rsidP="002744B9">
            <w:pPr>
              <w:rPr>
                <w:sz w:val="22"/>
                <w:szCs w:val="22"/>
              </w:rPr>
            </w:pPr>
            <w:r w:rsidRPr="00FE1579">
              <w:rPr>
                <w:sz w:val="22"/>
                <w:szCs w:val="22"/>
              </w:rPr>
              <w:t>Hodnoty, postoje, praktická etika</w:t>
            </w:r>
          </w:p>
          <w:p w:rsidR="002744B9" w:rsidRPr="00FE1579" w:rsidRDefault="002744B9" w:rsidP="002744B9">
            <w:pPr>
              <w:rPr>
                <w:sz w:val="22"/>
                <w:szCs w:val="22"/>
              </w:rPr>
            </w:pPr>
          </w:p>
          <w:p w:rsidR="002744B9" w:rsidRPr="00FE1579" w:rsidRDefault="002744B9" w:rsidP="002744B9">
            <w:pPr>
              <w:rPr>
                <w:sz w:val="22"/>
                <w:szCs w:val="22"/>
              </w:rPr>
            </w:pPr>
            <w:r w:rsidRPr="00FE1579">
              <w:rPr>
                <w:sz w:val="22"/>
                <w:szCs w:val="22"/>
              </w:rPr>
              <w:t>EGS</w:t>
            </w:r>
          </w:p>
          <w:p w:rsidR="002744B9" w:rsidRPr="00FE1579" w:rsidRDefault="002744B9" w:rsidP="002744B9">
            <w:pPr>
              <w:rPr>
                <w:sz w:val="22"/>
                <w:szCs w:val="22"/>
              </w:rPr>
            </w:pPr>
            <w:r w:rsidRPr="00FE1579">
              <w:rPr>
                <w:sz w:val="22"/>
                <w:szCs w:val="22"/>
              </w:rPr>
              <w:t>Jsme Evropané</w:t>
            </w:r>
          </w:p>
          <w:p w:rsidR="002744B9" w:rsidRPr="00FE1579" w:rsidRDefault="002744B9" w:rsidP="002744B9">
            <w:pPr>
              <w:rPr>
                <w:sz w:val="22"/>
                <w:szCs w:val="22"/>
              </w:rPr>
            </w:pPr>
            <w:r w:rsidRPr="00FE1579">
              <w:rPr>
                <w:sz w:val="22"/>
                <w:szCs w:val="22"/>
              </w:rPr>
              <w:t>EV</w:t>
            </w:r>
          </w:p>
          <w:p w:rsidR="002744B9" w:rsidRPr="00FE1579" w:rsidRDefault="002744B9" w:rsidP="002744B9">
            <w:pPr>
              <w:rPr>
                <w:sz w:val="22"/>
                <w:szCs w:val="22"/>
              </w:rPr>
            </w:pPr>
            <w:r w:rsidRPr="00FE1579">
              <w:rPr>
                <w:sz w:val="22"/>
                <w:szCs w:val="22"/>
              </w:rPr>
              <w:t>Ekosystémy</w:t>
            </w:r>
          </w:p>
          <w:p w:rsidR="002744B9" w:rsidRPr="00FE1579" w:rsidRDefault="002744B9" w:rsidP="002744B9">
            <w:pPr>
              <w:rPr>
                <w:sz w:val="22"/>
                <w:szCs w:val="22"/>
              </w:rPr>
            </w:pPr>
            <w:r w:rsidRPr="00FE1579">
              <w:rPr>
                <w:sz w:val="22"/>
                <w:szCs w:val="22"/>
              </w:rPr>
              <w:t>Základní podmínky života</w:t>
            </w:r>
          </w:p>
          <w:p w:rsidR="002744B9" w:rsidRPr="00FE1579" w:rsidRDefault="002744B9" w:rsidP="002744B9">
            <w:pPr>
              <w:rPr>
                <w:sz w:val="22"/>
                <w:szCs w:val="22"/>
              </w:rPr>
            </w:pPr>
            <w:r w:rsidRPr="00FE1579">
              <w:rPr>
                <w:sz w:val="22"/>
                <w:szCs w:val="22"/>
              </w:rPr>
              <w:t>Lidské aktivity a problémy životního prostředí</w:t>
            </w:r>
          </w:p>
          <w:p w:rsidR="002744B9" w:rsidRPr="00FE1579" w:rsidRDefault="002744B9" w:rsidP="002744B9">
            <w:pPr>
              <w:rPr>
                <w:sz w:val="22"/>
                <w:szCs w:val="22"/>
              </w:rPr>
            </w:pPr>
            <w:r w:rsidRPr="00FE1579">
              <w:rPr>
                <w:sz w:val="22"/>
                <w:szCs w:val="22"/>
              </w:rPr>
              <w:t>Vztah člověka k prostředí</w:t>
            </w:r>
          </w:p>
          <w:p w:rsidR="002744B9" w:rsidRPr="00FE1579" w:rsidRDefault="002744B9" w:rsidP="002744B9">
            <w:pPr>
              <w:rPr>
                <w:sz w:val="22"/>
                <w:szCs w:val="22"/>
              </w:rPr>
            </w:pPr>
          </w:p>
          <w:p w:rsidR="002744B9" w:rsidRPr="00FE1579" w:rsidRDefault="002744B9" w:rsidP="002744B9">
            <w:pPr>
              <w:rPr>
                <w:sz w:val="22"/>
                <w:szCs w:val="22"/>
              </w:rPr>
            </w:pPr>
            <w:r w:rsidRPr="00FE1579">
              <w:rPr>
                <w:sz w:val="22"/>
                <w:szCs w:val="22"/>
              </w:rPr>
              <w:t>MV</w:t>
            </w:r>
          </w:p>
          <w:p w:rsidR="002744B9" w:rsidRPr="00FE1579" w:rsidRDefault="002744B9" w:rsidP="002744B9">
            <w:pPr>
              <w:rPr>
                <w:sz w:val="22"/>
                <w:szCs w:val="22"/>
              </w:rPr>
            </w:pPr>
            <w:r w:rsidRPr="00FE1579">
              <w:rPr>
                <w:sz w:val="22"/>
                <w:szCs w:val="22"/>
              </w:rPr>
              <w:t>Kritické čtení a vnímání mediálních sdělení</w:t>
            </w:r>
          </w:p>
          <w:p w:rsidR="002744B9" w:rsidRPr="00FE1579" w:rsidRDefault="002744B9" w:rsidP="002744B9">
            <w:pPr>
              <w:rPr>
                <w:sz w:val="22"/>
                <w:szCs w:val="22"/>
              </w:rPr>
            </w:pPr>
            <w:r w:rsidRPr="00FE1579">
              <w:rPr>
                <w:sz w:val="22"/>
                <w:szCs w:val="22"/>
              </w:rPr>
              <w:t>Interpretace vztahu mediálních sdělení a reality</w:t>
            </w:r>
          </w:p>
          <w:p w:rsidR="002744B9" w:rsidRPr="004D24EE" w:rsidRDefault="002744B9" w:rsidP="002744B9">
            <w:pPr>
              <w:rPr>
                <w:sz w:val="22"/>
                <w:szCs w:val="22"/>
              </w:rPr>
            </w:pPr>
            <w:r w:rsidRPr="00FE1579">
              <w:rPr>
                <w:sz w:val="22"/>
                <w:szCs w:val="22"/>
              </w:rPr>
              <w:t>Fungování a</w:t>
            </w:r>
            <w:r w:rsidRPr="004D24EE">
              <w:rPr>
                <w:sz w:val="22"/>
                <w:szCs w:val="22"/>
              </w:rPr>
              <w:t xml:space="preserve"> vliv médií ve společnosti</w:t>
            </w:r>
          </w:p>
          <w:p w:rsidR="002744B9" w:rsidRPr="004D24EE" w:rsidRDefault="002744B9" w:rsidP="002744B9">
            <w:pPr>
              <w:rPr>
                <w:sz w:val="22"/>
                <w:szCs w:val="22"/>
              </w:rPr>
            </w:pPr>
            <w:r w:rsidRPr="004D24EE">
              <w:rPr>
                <w:sz w:val="22"/>
                <w:szCs w:val="22"/>
              </w:rPr>
              <w:t>Práce v realizačním týmu</w:t>
            </w:r>
          </w:p>
        </w:tc>
        <w:tc>
          <w:tcPr>
            <w:tcW w:w="1400" w:type="dxa"/>
          </w:tcPr>
          <w:p w:rsidR="002744B9" w:rsidRPr="004D24EE" w:rsidRDefault="002744B9" w:rsidP="002744B9">
            <w:pPr>
              <w:rPr>
                <w:b/>
                <w:sz w:val="22"/>
                <w:szCs w:val="22"/>
              </w:rPr>
            </w:pP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Vycházky kolem místních rybníků</w:t>
            </w: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výlet – NP Šumava</w:t>
            </w: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Exkurze do JETE</w:t>
            </w:r>
          </w:p>
          <w:p w:rsidR="002744B9" w:rsidRPr="004D24EE" w:rsidRDefault="002744B9" w:rsidP="002744B9">
            <w:pPr>
              <w:rPr>
                <w:sz w:val="22"/>
                <w:szCs w:val="22"/>
              </w:rPr>
            </w:pPr>
          </w:p>
          <w:p w:rsidR="002744B9" w:rsidRPr="004D24EE" w:rsidRDefault="002744B9" w:rsidP="002744B9">
            <w:pPr>
              <w:rPr>
                <w:sz w:val="22"/>
                <w:szCs w:val="22"/>
              </w:rPr>
            </w:pPr>
          </w:p>
          <w:p w:rsidR="002744B9" w:rsidRPr="004D24EE" w:rsidRDefault="002744B9" w:rsidP="002744B9">
            <w:pPr>
              <w:rPr>
                <w:sz w:val="22"/>
                <w:szCs w:val="22"/>
              </w:rPr>
            </w:pPr>
            <w:r w:rsidRPr="004D24EE">
              <w:rPr>
                <w:sz w:val="22"/>
                <w:szCs w:val="22"/>
              </w:rPr>
              <w:t>Výukové filmy</w:t>
            </w:r>
          </w:p>
        </w:tc>
      </w:tr>
    </w:tbl>
    <w:p w:rsidR="002744B9" w:rsidRDefault="002744B9" w:rsidP="002744B9">
      <w:pPr>
        <w:tabs>
          <w:tab w:val="left" w:pos="8325"/>
        </w:tabs>
        <w:rPr>
          <w:b/>
        </w:rPr>
        <w:sectPr w:rsidR="002744B9" w:rsidSect="002744B9">
          <w:pgSz w:w="16838" w:h="11906" w:orient="landscape"/>
          <w:pgMar w:top="1418" w:right="1418" w:bottom="1418" w:left="1418" w:header="709" w:footer="709" w:gutter="0"/>
          <w:cols w:space="708"/>
          <w:docGrid w:linePitch="360"/>
        </w:sectPr>
      </w:pPr>
    </w:p>
    <w:p w:rsidR="006A33D6" w:rsidRPr="006421A8" w:rsidRDefault="006A33D6" w:rsidP="006A33D6"/>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4106"/>
      </w:tblGrid>
      <w:tr w:rsidR="006A33D6" w:rsidRPr="00746BAD" w:rsidTr="00980F5F">
        <w:trPr>
          <w:trHeight w:val="851"/>
          <w:jc w:val="center"/>
        </w:trPr>
        <w:tc>
          <w:tcPr>
            <w:tcW w:w="0" w:type="auto"/>
            <w:tcBorders>
              <w:right w:val="nil"/>
            </w:tcBorders>
            <w:shd w:val="clear" w:color="auto" w:fill="auto"/>
            <w:vAlign w:val="center"/>
          </w:tcPr>
          <w:p w:rsidR="006A33D6" w:rsidRPr="00746BAD" w:rsidRDefault="006A33D6" w:rsidP="00980F5F">
            <w:pPr>
              <w:rPr>
                <w:b/>
                <w:color w:val="FF0000"/>
                <w:sz w:val="28"/>
                <w:szCs w:val="28"/>
              </w:rPr>
            </w:pPr>
            <w:r w:rsidRPr="00746BAD">
              <w:rPr>
                <w:b/>
                <w:sz w:val="28"/>
                <w:szCs w:val="28"/>
              </w:rPr>
              <w:t>Vzdělávací oblast:</w:t>
            </w:r>
          </w:p>
        </w:tc>
        <w:tc>
          <w:tcPr>
            <w:tcW w:w="0" w:type="auto"/>
            <w:tcBorders>
              <w:left w:val="nil"/>
            </w:tcBorders>
            <w:shd w:val="clear" w:color="auto" w:fill="auto"/>
            <w:vAlign w:val="center"/>
          </w:tcPr>
          <w:p w:rsidR="006A33D6" w:rsidRPr="00057E1F" w:rsidRDefault="006A33D6" w:rsidP="00980F5F">
            <w:pPr>
              <w:rPr>
                <w:b/>
                <w:color w:val="10059F"/>
                <w:sz w:val="36"/>
                <w:szCs w:val="36"/>
              </w:rPr>
            </w:pPr>
            <w:r w:rsidRPr="00057E1F">
              <w:rPr>
                <w:b/>
                <w:color w:val="10059F"/>
                <w:sz w:val="36"/>
                <w:szCs w:val="36"/>
              </w:rPr>
              <w:t xml:space="preserve">Člověk a společnost  </w:t>
            </w:r>
          </w:p>
        </w:tc>
      </w:tr>
      <w:tr w:rsidR="006A33D6" w:rsidRPr="00746BAD" w:rsidTr="00980F5F">
        <w:trPr>
          <w:trHeight w:val="851"/>
          <w:jc w:val="center"/>
        </w:trPr>
        <w:tc>
          <w:tcPr>
            <w:tcW w:w="0" w:type="auto"/>
            <w:tcBorders>
              <w:right w:val="nil"/>
            </w:tcBorders>
            <w:shd w:val="clear" w:color="auto" w:fill="auto"/>
            <w:vAlign w:val="center"/>
          </w:tcPr>
          <w:p w:rsidR="006A33D6" w:rsidRPr="00746BAD" w:rsidRDefault="006A33D6" w:rsidP="00980F5F">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6A33D6" w:rsidRPr="00057E1F" w:rsidRDefault="006A33D6" w:rsidP="00980F5F">
            <w:pPr>
              <w:rPr>
                <w:b/>
                <w:color w:val="10059F"/>
                <w:sz w:val="36"/>
                <w:szCs w:val="36"/>
              </w:rPr>
            </w:pPr>
            <w:r>
              <w:rPr>
                <w:b/>
                <w:color w:val="10059F"/>
                <w:sz w:val="36"/>
                <w:szCs w:val="36"/>
              </w:rPr>
              <w:t>DOPRAVNÍ VÝCHOVA</w:t>
            </w:r>
          </w:p>
        </w:tc>
      </w:tr>
    </w:tbl>
    <w:p w:rsidR="006A33D6" w:rsidRDefault="006A33D6" w:rsidP="006A33D6">
      <w:pPr>
        <w:jc w:val="center"/>
        <w:rPr>
          <w:b/>
          <w:sz w:val="36"/>
          <w:szCs w:val="36"/>
        </w:rPr>
      </w:pPr>
    </w:p>
    <w:p w:rsidR="006A33D6" w:rsidRDefault="006A33D6" w:rsidP="006A33D6">
      <w:pPr>
        <w:pStyle w:val="Default"/>
        <w:rPr>
          <w:b/>
          <w:bCs/>
          <w:sz w:val="22"/>
          <w:szCs w:val="22"/>
        </w:rPr>
        <w:sectPr w:rsidR="006A33D6" w:rsidSect="00ED25E7">
          <w:pgSz w:w="11906" w:h="16838"/>
          <w:pgMar w:top="1418" w:right="1418" w:bottom="1418" w:left="1418" w:header="709" w:footer="709" w:gutter="0"/>
          <w:cols w:space="708"/>
          <w:docGrid w:linePitch="360"/>
        </w:sectPr>
      </w:pPr>
    </w:p>
    <w:p w:rsidR="006A33D6" w:rsidRDefault="006A33D6" w:rsidP="006A33D6">
      <w:pPr>
        <w:pStyle w:val="Default"/>
        <w:rPr>
          <w:sz w:val="22"/>
          <w:szCs w:val="22"/>
        </w:rPr>
      </w:pPr>
      <w:r>
        <w:rPr>
          <w:b/>
          <w:bCs/>
          <w:sz w:val="22"/>
          <w:szCs w:val="22"/>
        </w:rPr>
        <w:lastRenderedPageBreak/>
        <w:t xml:space="preserve">Vzdělávací oblast: Člověk a jeho svět </w:t>
      </w:r>
    </w:p>
    <w:p w:rsidR="006A33D6" w:rsidRDefault="006A33D6" w:rsidP="006A33D6">
      <w:pPr>
        <w:rPr>
          <w:b/>
          <w:bCs/>
        </w:rPr>
      </w:pPr>
      <w:r>
        <w:rPr>
          <w:b/>
          <w:bCs/>
        </w:rPr>
        <w:t xml:space="preserve">Ročník:  1. - 3. </w:t>
      </w:r>
    </w:p>
    <w:p w:rsidR="006A33D6" w:rsidRPr="00021AB4" w:rsidRDefault="006A33D6" w:rsidP="006A33D6">
      <w:pPr>
        <w:rPr>
          <w:b/>
        </w:rPr>
      </w:pPr>
      <w:r w:rsidRPr="00021AB4">
        <w:rPr>
          <w:b/>
        </w:rPr>
        <w:t>Dopravní výchova na 1. stupni</w:t>
      </w:r>
    </w:p>
    <w:tbl>
      <w:tblPr>
        <w:tblStyle w:val="Mkatabulky"/>
        <w:tblW w:w="14803" w:type="dxa"/>
        <w:tblInd w:w="0" w:type="dxa"/>
        <w:tblLook w:val="04A0" w:firstRow="1" w:lastRow="0" w:firstColumn="1" w:lastColumn="0" w:noHBand="0" w:noVBand="1"/>
      </w:tblPr>
      <w:tblGrid>
        <w:gridCol w:w="3553"/>
        <w:gridCol w:w="4144"/>
        <w:gridCol w:w="3553"/>
        <w:gridCol w:w="3553"/>
      </w:tblGrid>
      <w:tr w:rsidR="006A33D6" w:rsidRPr="00021AB4" w:rsidTr="00980F5F">
        <w:trPr>
          <w:trHeight w:val="258"/>
        </w:trPr>
        <w:tc>
          <w:tcPr>
            <w:tcW w:w="3553" w:type="dxa"/>
          </w:tcPr>
          <w:p w:rsidR="006A33D6" w:rsidRPr="00021AB4" w:rsidRDefault="006A33D6" w:rsidP="00980F5F">
            <w:pPr>
              <w:rPr>
                <w:b/>
              </w:rPr>
            </w:pPr>
            <w:r w:rsidRPr="00021AB4">
              <w:rPr>
                <w:b/>
              </w:rPr>
              <w:t>Výstup</w:t>
            </w:r>
          </w:p>
        </w:tc>
        <w:tc>
          <w:tcPr>
            <w:tcW w:w="4144" w:type="dxa"/>
          </w:tcPr>
          <w:p w:rsidR="006A33D6" w:rsidRPr="00021AB4" w:rsidRDefault="006A33D6" w:rsidP="00980F5F">
            <w:pPr>
              <w:rPr>
                <w:b/>
              </w:rPr>
            </w:pPr>
            <w:r w:rsidRPr="00021AB4">
              <w:rPr>
                <w:b/>
              </w:rPr>
              <w:t>Učivo</w:t>
            </w:r>
          </w:p>
        </w:tc>
        <w:tc>
          <w:tcPr>
            <w:tcW w:w="3553" w:type="dxa"/>
          </w:tcPr>
          <w:p w:rsidR="006A33D6" w:rsidRPr="00021AB4" w:rsidRDefault="006A33D6" w:rsidP="00980F5F">
            <w:pPr>
              <w:rPr>
                <w:b/>
              </w:rPr>
            </w:pPr>
            <w:r w:rsidRPr="00021AB4">
              <w:rPr>
                <w:b/>
                <w:bCs/>
              </w:rPr>
              <w:t>Průřezová témata, mezipředmětové vztahy, projekty, kurzy</w:t>
            </w:r>
          </w:p>
        </w:tc>
        <w:tc>
          <w:tcPr>
            <w:tcW w:w="3553" w:type="dxa"/>
          </w:tcPr>
          <w:p w:rsidR="006A33D6" w:rsidRPr="00021AB4" w:rsidRDefault="006A33D6" w:rsidP="00980F5F">
            <w:pPr>
              <w:rPr>
                <w:b/>
              </w:rPr>
            </w:pPr>
            <w:r w:rsidRPr="00021AB4">
              <w:rPr>
                <w:b/>
              </w:rPr>
              <w:t>Poznámky</w:t>
            </w:r>
          </w:p>
        </w:tc>
      </w:tr>
      <w:tr w:rsidR="006A33D6" w:rsidTr="00980F5F">
        <w:trPr>
          <w:trHeight w:val="567"/>
        </w:trPr>
        <w:tc>
          <w:tcPr>
            <w:tcW w:w="3553" w:type="dxa"/>
          </w:tcPr>
          <w:p w:rsidR="006A33D6" w:rsidRDefault="006A33D6" w:rsidP="00980F5F">
            <w:r>
              <w:t xml:space="preserve">- uplatňuje pravidla chůze po chodníku, po silnici a stezkách pro chodce (při akcích školy </w:t>
            </w:r>
          </w:p>
          <w:p w:rsidR="006A33D6" w:rsidRDefault="006A33D6" w:rsidP="00980F5F">
            <w:r>
              <w:t>- bezpečně přejde silnici bez i se světelným signálem</w:t>
            </w:r>
          </w:p>
          <w:p w:rsidR="006A33D6" w:rsidRDefault="006A33D6" w:rsidP="00980F5F">
            <w:r>
              <w:t>- rozlišuje bezpečná a nebezpečná místa pro hru</w:t>
            </w:r>
          </w:p>
          <w:p w:rsidR="006A33D6" w:rsidRDefault="006A33D6" w:rsidP="00980F5F">
            <w:r>
              <w:t>- rozezná a používá bezpečnou cestu do školy</w:t>
            </w:r>
          </w:p>
          <w:p w:rsidR="006A33D6" w:rsidRDefault="006A33D6" w:rsidP="00980F5F">
            <w:r>
              <w:t xml:space="preserve">- rozeznává vybrané značky pro chodce </w:t>
            </w:r>
          </w:p>
          <w:p w:rsidR="006A33D6" w:rsidRDefault="006A33D6" w:rsidP="00980F5F">
            <w:r>
              <w:t>- uplatňuje pravidla slušného chování v dopravních prostředcích a na zastávkách</w:t>
            </w:r>
          </w:p>
          <w:p w:rsidR="006A33D6" w:rsidRDefault="006A33D6" w:rsidP="00980F5F">
            <w:r>
              <w:t>- reaguje na dopravní situace</w:t>
            </w:r>
          </w:p>
          <w:p w:rsidR="006A33D6" w:rsidRDefault="006A33D6" w:rsidP="00980F5F">
            <w:r>
              <w:t xml:space="preserve">- ovládá pravidla jízdy na bruslích a koloběžce a používá je </w:t>
            </w:r>
          </w:p>
        </w:tc>
        <w:tc>
          <w:tcPr>
            <w:tcW w:w="4144" w:type="dxa"/>
          </w:tcPr>
          <w:p w:rsidR="006A33D6" w:rsidRDefault="006A33D6" w:rsidP="00980F5F">
            <w:r w:rsidRPr="007A6408">
              <w:t>- bezpečná cesta do školy a ze školy, poučení o bezpečnosti silničního provozu</w:t>
            </w:r>
          </w:p>
          <w:p w:rsidR="006A33D6" w:rsidRDefault="006A33D6" w:rsidP="00980F5F">
            <w:r w:rsidRPr="007A6408">
              <w:t xml:space="preserve"> - kdo je účastníkem silničního provozu, být viděn </w:t>
            </w:r>
          </w:p>
          <w:p w:rsidR="006A33D6" w:rsidRDefault="006A33D6" w:rsidP="00980F5F">
            <w:r w:rsidRPr="007A6408">
              <w:t>- přechod pro chodce, přecházení vozovky po přechodu a bez přechodu pro chodce</w:t>
            </w:r>
          </w:p>
          <w:p w:rsidR="006A33D6" w:rsidRDefault="006A33D6" w:rsidP="00980F5F">
            <w:r w:rsidRPr="007A6408">
              <w:t xml:space="preserve"> - chůze po chodníku - podchod, nadchod </w:t>
            </w:r>
          </w:p>
          <w:p w:rsidR="006A33D6" w:rsidRDefault="006A33D6" w:rsidP="00980F5F">
            <w:r w:rsidRPr="007A6408">
              <w:t>- na silnici, pravidla chůze po silnici, stezky pro chodce, obytná zóna</w:t>
            </w:r>
          </w:p>
          <w:p w:rsidR="006A33D6" w:rsidRDefault="006A33D6" w:rsidP="00980F5F">
            <w:r w:rsidRPr="007A6408">
              <w:t xml:space="preserve"> - základní dopravní značky, dopravní značky v obci </w:t>
            </w:r>
          </w:p>
          <w:p w:rsidR="006A33D6" w:rsidRDefault="006A33D6" w:rsidP="00980F5F">
            <w:r w:rsidRPr="007A6408">
              <w:t xml:space="preserve">- semafor </w:t>
            </w:r>
          </w:p>
          <w:p w:rsidR="006A33D6" w:rsidRDefault="006A33D6" w:rsidP="00980F5F">
            <w:r w:rsidRPr="007A6408">
              <w:t>-</w:t>
            </w:r>
            <w:r>
              <w:t xml:space="preserve"> </w:t>
            </w:r>
            <w:r w:rsidRPr="007A6408">
              <w:t>cesta automobilem</w:t>
            </w:r>
          </w:p>
          <w:p w:rsidR="006A33D6" w:rsidRDefault="006A33D6" w:rsidP="00980F5F">
            <w:r w:rsidRPr="007A6408">
              <w:t>- bezpečná cesta pro hru a volný čas</w:t>
            </w:r>
          </w:p>
          <w:p w:rsidR="006A33D6" w:rsidRDefault="006A33D6" w:rsidP="00980F5F">
            <w:r w:rsidRPr="007A6408">
              <w:t>- kdo je</w:t>
            </w:r>
            <w:r>
              <w:t xml:space="preserve"> účastníkem silničního provozu </w:t>
            </w:r>
            <w:r w:rsidRPr="007A6408">
              <w:t>na chodníku</w:t>
            </w:r>
            <w:r>
              <w:t xml:space="preserve">, </w:t>
            </w:r>
            <w:r w:rsidRPr="007A6408">
              <w:t xml:space="preserve">na silnici - světelné signály </w:t>
            </w:r>
          </w:p>
          <w:p w:rsidR="006A33D6" w:rsidRDefault="006A33D6" w:rsidP="00980F5F">
            <w:r w:rsidRPr="007A6408">
              <w:t xml:space="preserve">- cesta dopravními prostředky </w:t>
            </w:r>
          </w:p>
          <w:p w:rsidR="006A33D6" w:rsidRDefault="006A33D6" w:rsidP="00980F5F">
            <w:r w:rsidRPr="007A6408">
              <w:t>- na bruslích, koloběžce, skateboardu</w:t>
            </w:r>
          </w:p>
        </w:tc>
        <w:tc>
          <w:tcPr>
            <w:tcW w:w="3553" w:type="dxa"/>
          </w:tcPr>
          <w:p w:rsidR="006A33D6" w:rsidRPr="007A6408" w:rsidRDefault="006A33D6" w:rsidP="00980F5F">
            <w:r>
              <w:t>1. a 2., 3. ročník – dle volby učitele zařadit do prvouky, tělesné výchovy a dramatické výchovy</w:t>
            </w:r>
          </w:p>
        </w:tc>
        <w:tc>
          <w:tcPr>
            <w:tcW w:w="3553" w:type="dxa"/>
          </w:tcPr>
          <w:p w:rsidR="006A33D6" w:rsidRPr="007A6408" w:rsidRDefault="006A33D6" w:rsidP="00980F5F">
            <w:r>
              <w:t>Výcvik na dopravním hřišti v Týně nad Vltavou nebo Českých Budějovicích</w:t>
            </w:r>
          </w:p>
        </w:tc>
      </w:tr>
    </w:tbl>
    <w:p w:rsidR="006A33D6" w:rsidRDefault="006A33D6" w:rsidP="006A33D6"/>
    <w:p w:rsidR="006A33D6" w:rsidRDefault="006A33D6" w:rsidP="006A33D6"/>
    <w:p w:rsidR="006A33D6" w:rsidRDefault="006A33D6" w:rsidP="006A33D6"/>
    <w:p w:rsidR="006A33D6" w:rsidRDefault="006A33D6" w:rsidP="006A33D6"/>
    <w:p w:rsidR="006A33D6" w:rsidRDefault="006A33D6" w:rsidP="006A33D6"/>
    <w:p w:rsidR="006A33D6" w:rsidRDefault="006A33D6" w:rsidP="006A33D6"/>
    <w:p w:rsidR="006A33D6" w:rsidRDefault="006A33D6" w:rsidP="006A33D6">
      <w:pPr>
        <w:rPr>
          <w:b/>
          <w:bCs/>
          <w:color w:val="000000"/>
          <w:sz w:val="22"/>
          <w:szCs w:val="22"/>
        </w:rPr>
      </w:pPr>
      <w:r>
        <w:rPr>
          <w:b/>
          <w:bCs/>
          <w:sz w:val="22"/>
          <w:szCs w:val="22"/>
        </w:rPr>
        <w:br w:type="page"/>
      </w:r>
    </w:p>
    <w:p w:rsidR="006A33D6" w:rsidRDefault="006A33D6" w:rsidP="006A33D6">
      <w:pPr>
        <w:pStyle w:val="Default"/>
        <w:rPr>
          <w:sz w:val="22"/>
          <w:szCs w:val="22"/>
        </w:rPr>
      </w:pPr>
      <w:r>
        <w:rPr>
          <w:b/>
          <w:bCs/>
          <w:sz w:val="22"/>
          <w:szCs w:val="22"/>
        </w:rPr>
        <w:lastRenderedPageBreak/>
        <w:t xml:space="preserve">Vzdělávací oblast: Člověk a jeho svět </w:t>
      </w:r>
    </w:p>
    <w:p w:rsidR="006A33D6" w:rsidRDefault="006A33D6" w:rsidP="006A33D6">
      <w:pPr>
        <w:rPr>
          <w:b/>
          <w:bCs/>
        </w:rPr>
      </w:pPr>
      <w:r>
        <w:rPr>
          <w:b/>
          <w:bCs/>
        </w:rPr>
        <w:t xml:space="preserve">Ročník: 4. – 5.  </w:t>
      </w:r>
    </w:p>
    <w:p w:rsidR="006A33D6" w:rsidRPr="00021AB4" w:rsidRDefault="006A33D6" w:rsidP="006A33D6">
      <w:pPr>
        <w:rPr>
          <w:b/>
        </w:rPr>
      </w:pPr>
      <w:r w:rsidRPr="00021AB4">
        <w:rPr>
          <w:b/>
        </w:rPr>
        <w:t>Dopravní výchova na 1. stupni</w:t>
      </w:r>
    </w:p>
    <w:p w:rsidR="006A33D6" w:rsidRDefault="006A33D6" w:rsidP="006A33D6"/>
    <w:tbl>
      <w:tblPr>
        <w:tblStyle w:val="Mkatabulky"/>
        <w:tblW w:w="14803" w:type="dxa"/>
        <w:tblInd w:w="0" w:type="dxa"/>
        <w:tblLook w:val="04A0" w:firstRow="1" w:lastRow="0" w:firstColumn="1" w:lastColumn="0" w:noHBand="0" w:noVBand="1"/>
      </w:tblPr>
      <w:tblGrid>
        <w:gridCol w:w="3553"/>
        <w:gridCol w:w="4144"/>
        <w:gridCol w:w="3553"/>
        <w:gridCol w:w="3553"/>
      </w:tblGrid>
      <w:tr w:rsidR="006A33D6" w:rsidRPr="00021AB4" w:rsidTr="00980F5F">
        <w:trPr>
          <w:trHeight w:val="258"/>
        </w:trPr>
        <w:tc>
          <w:tcPr>
            <w:tcW w:w="3553" w:type="dxa"/>
          </w:tcPr>
          <w:p w:rsidR="006A33D6" w:rsidRPr="00021AB4" w:rsidRDefault="006A33D6" w:rsidP="00980F5F">
            <w:pPr>
              <w:rPr>
                <w:b/>
              </w:rPr>
            </w:pPr>
            <w:r w:rsidRPr="00021AB4">
              <w:rPr>
                <w:b/>
              </w:rPr>
              <w:t>Výstup</w:t>
            </w:r>
          </w:p>
        </w:tc>
        <w:tc>
          <w:tcPr>
            <w:tcW w:w="4144" w:type="dxa"/>
          </w:tcPr>
          <w:p w:rsidR="006A33D6" w:rsidRPr="00021AB4" w:rsidRDefault="006A33D6" w:rsidP="00980F5F">
            <w:pPr>
              <w:rPr>
                <w:b/>
              </w:rPr>
            </w:pPr>
            <w:r w:rsidRPr="00021AB4">
              <w:rPr>
                <w:b/>
              </w:rPr>
              <w:t>Učivo</w:t>
            </w:r>
          </w:p>
        </w:tc>
        <w:tc>
          <w:tcPr>
            <w:tcW w:w="3553" w:type="dxa"/>
          </w:tcPr>
          <w:p w:rsidR="006A33D6" w:rsidRPr="00021AB4" w:rsidRDefault="006A33D6" w:rsidP="00980F5F">
            <w:pPr>
              <w:rPr>
                <w:b/>
              </w:rPr>
            </w:pPr>
            <w:r w:rsidRPr="00021AB4">
              <w:rPr>
                <w:b/>
                <w:bCs/>
              </w:rPr>
              <w:t>Průřezová témata, mezipředmětové vztahy, projekty, kurzy</w:t>
            </w:r>
          </w:p>
        </w:tc>
        <w:tc>
          <w:tcPr>
            <w:tcW w:w="3553" w:type="dxa"/>
          </w:tcPr>
          <w:p w:rsidR="006A33D6" w:rsidRPr="00021AB4" w:rsidRDefault="006A33D6" w:rsidP="00980F5F">
            <w:pPr>
              <w:rPr>
                <w:b/>
              </w:rPr>
            </w:pPr>
            <w:r w:rsidRPr="00021AB4">
              <w:rPr>
                <w:b/>
              </w:rPr>
              <w:t>Poznámky</w:t>
            </w:r>
          </w:p>
        </w:tc>
      </w:tr>
      <w:tr w:rsidR="006A33D6" w:rsidRPr="007A6408" w:rsidTr="00980F5F">
        <w:trPr>
          <w:trHeight w:val="2957"/>
        </w:trPr>
        <w:tc>
          <w:tcPr>
            <w:tcW w:w="3553" w:type="dxa"/>
          </w:tcPr>
          <w:p w:rsidR="006A33D6" w:rsidRDefault="006A33D6" w:rsidP="00980F5F">
            <w:r>
              <w:t>- popíše výbavu cyklisty a jízdního kola k bezpečné jízdě</w:t>
            </w:r>
          </w:p>
          <w:p w:rsidR="006A33D6" w:rsidRDefault="006A33D6" w:rsidP="00980F5F">
            <w:r>
              <w:t>- zná způsob a pravidla jízdy na jízdním kole</w:t>
            </w:r>
          </w:p>
          <w:p w:rsidR="006A33D6" w:rsidRDefault="006A33D6" w:rsidP="00980F5F">
            <w:r>
              <w:t>- vybere bezpečné místo pro pohyb na kole</w:t>
            </w:r>
          </w:p>
          <w:p w:rsidR="006A33D6" w:rsidRDefault="006A33D6" w:rsidP="00980F5F">
            <w:r>
              <w:t>- jako cyklista správně používá reflexní i ostatní doplňky a výbavu kola</w:t>
            </w:r>
          </w:p>
          <w:p w:rsidR="006A33D6" w:rsidRDefault="006A33D6" w:rsidP="00980F5F">
            <w:r>
              <w:t>- rozeznává dopravní značky</w:t>
            </w:r>
          </w:p>
          <w:p w:rsidR="006A33D6" w:rsidRDefault="006A33D6" w:rsidP="00980F5F">
            <w:r>
              <w:t>- v modelových situacích prokáže znalost chování v krizové situaci a vyvodí její správné řešení</w:t>
            </w:r>
          </w:p>
          <w:p w:rsidR="006A33D6" w:rsidRDefault="006A33D6" w:rsidP="00980F5F">
            <w:r>
              <w:t>- bezpečně ovládá a používá pravidla chodce i cyklisty</w:t>
            </w:r>
          </w:p>
          <w:p w:rsidR="006A33D6" w:rsidRDefault="006A33D6" w:rsidP="00980F5F">
            <w:r>
              <w:t xml:space="preserve">- zná ohleduplné chování a osvojuje si ho </w:t>
            </w:r>
          </w:p>
          <w:p w:rsidR="006A33D6" w:rsidRDefault="006A33D6" w:rsidP="00980F5F">
            <w:r>
              <w:t>- snaží se předcházet nebezpečí s ohledem na sebe i ostatní účastníky silničního provozu</w:t>
            </w:r>
          </w:p>
        </w:tc>
        <w:tc>
          <w:tcPr>
            <w:tcW w:w="4144" w:type="dxa"/>
          </w:tcPr>
          <w:p w:rsidR="006A33D6" w:rsidRDefault="006A33D6" w:rsidP="00980F5F">
            <w:r w:rsidRPr="007A6408">
              <w:t>- vybavení jízdního kola a cyk</w:t>
            </w:r>
            <w:r>
              <w:t xml:space="preserve">listy </w:t>
            </w:r>
          </w:p>
          <w:p w:rsidR="006A33D6" w:rsidRDefault="006A33D6" w:rsidP="00980F5F">
            <w:r>
              <w:t>- pravidla jízdy na kole (</w:t>
            </w:r>
            <w:r w:rsidRPr="007A6408">
              <w:t>vyjíždím</w:t>
            </w:r>
            <w:r>
              <w:t xml:space="preserve">, </w:t>
            </w:r>
            <w:r w:rsidRPr="007A6408">
              <w:t>zastavuji</w:t>
            </w:r>
            <w:r>
              <w:t xml:space="preserve">, světelné signály, </w:t>
            </w:r>
            <w:r w:rsidRPr="007A6408">
              <w:t>na křižovatce</w:t>
            </w:r>
            <w:r>
              <w:t xml:space="preserve">, </w:t>
            </w:r>
            <w:r w:rsidRPr="007A6408">
              <w:t>přecházení s jízdním kolem</w:t>
            </w:r>
            <w:r>
              <w:t xml:space="preserve">, </w:t>
            </w:r>
            <w:r w:rsidRPr="007A6408">
              <w:t xml:space="preserve">bezpečná cesta pro cyklisty </w:t>
            </w:r>
            <w:r>
              <w:t xml:space="preserve">(na stezce i na silnici), </w:t>
            </w:r>
            <w:r w:rsidRPr="007A6408">
              <w:t>dovednosti na jízdním kole</w:t>
            </w:r>
            <w:r>
              <w:t xml:space="preserve">, křižovatka řízená policii, </w:t>
            </w:r>
            <w:r w:rsidRPr="007A6408">
              <w:t xml:space="preserve">dopravní značky </w:t>
            </w:r>
          </w:p>
          <w:p w:rsidR="006A33D6" w:rsidRDefault="006A33D6" w:rsidP="00980F5F">
            <w:r w:rsidRPr="007A6408">
              <w:t xml:space="preserve">- účastníci silničního provozu </w:t>
            </w:r>
          </w:p>
          <w:p w:rsidR="006A33D6" w:rsidRDefault="006A33D6" w:rsidP="00980F5F">
            <w:r w:rsidRPr="007A6408">
              <w:t xml:space="preserve">- pravidla silničního provozu </w:t>
            </w:r>
          </w:p>
          <w:p w:rsidR="006A33D6" w:rsidRDefault="006A33D6" w:rsidP="00980F5F">
            <w:r w:rsidRPr="007A6408">
              <w:t>- na křižovatce a kruhovém objezdu</w:t>
            </w:r>
          </w:p>
          <w:p w:rsidR="006A33D6" w:rsidRDefault="006A33D6" w:rsidP="00980F5F">
            <w:r w:rsidRPr="007A6408">
              <w:t xml:space="preserve">- snížená viditelnost </w:t>
            </w:r>
          </w:p>
          <w:p w:rsidR="006A33D6" w:rsidRDefault="006A33D6" w:rsidP="00980F5F">
            <w:r w:rsidRPr="007A6408">
              <w:t xml:space="preserve">- cyklistický výlet, jízda ve skupině </w:t>
            </w:r>
            <w:r>
              <w:t>(dle možností)</w:t>
            </w:r>
          </w:p>
          <w:p w:rsidR="006A33D6" w:rsidRDefault="006A33D6" w:rsidP="00980F5F">
            <w:r w:rsidRPr="007A6408">
              <w:t xml:space="preserve">- dopravní značky, policie </w:t>
            </w:r>
          </w:p>
          <w:p w:rsidR="006A33D6" w:rsidRPr="00021AB4" w:rsidRDefault="006A33D6" w:rsidP="00980F5F">
            <w:r w:rsidRPr="007A6408">
              <w:t>- nebezpečí silničního provozu</w:t>
            </w:r>
          </w:p>
        </w:tc>
        <w:tc>
          <w:tcPr>
            <w:tcW w:w="3553" w:type="dxa"/>
          </w:tcPr>
          <w:p w:rsidR="006A33D6" w:rsidRPr="007A6408" w:rsidRDefault="006A33D6" w:rsidP="00980F5F">
            <w:r>
              <w:t>dle volby učitele zařadit do vlastivědy, tělesné výchovy</w:t>
            </w:r>
          </w:p>
        </w:tc>
        <w:tc>
          <w:tcPr>
            <w:tcW w:w="3553" w:type="dxa"/>
          </w:tcPr>
          <w:p w:rsidR="006A33D6" w:rsidRPr="007A6408" w:rsidRDefault="006A33D6" w:rsidP="00980F5F">
            <w:r>
              <w:t>Výcvik na dopravním hřišti v Týně nad Vltavou nebo Českých Budějovicích</w:t>
            </w:r>
          </w:p>
        </w:tc>
      </w:tr>
    </w:tbl>
    <w:p w:rsidR="006A33D6" w:rsidRDefault="006A33D6" w:rsidP="006A33D6"/>
    <w:p w:rsidR="006A33D6" w:rsidRDefault="006A33D6" w:rsidP="006A33D6"/>
    <w:p w:rsidR="002744B9" w:rsidRDefault="002744B9" w:rsidP="002744B9">
      <w:pPr>
        <w:tabs>
          <w:tab w:val="left" w:pos="8325"/>
        </w:tabs>
        <w:rPr>
          <w:b/>
        </w:rPr>
      </w:pPr>
    </w:p>
    <w:p w:rsidR="006A33D6" w:rsidRDefault="006A33D6" w:rsidP="002744B9">
      <w:pPr>
        <w:tabs>
          <w:tab w:val="left" w:pos="8325"/>
        </w:tabs>
        <w:rPr>
          <w:b/>
        </w:rPr>
      </w:pPr>
    </w:p>
    <w:p w:rsidR="006A33D6" w:rsidRPr="00FE1579" w:rsidRDefault="006A33D6" w:rsidP="002744B9">
      <w:pPr>
        <w:tabs>
          <w:tab w:val="left" w:pos="8325"/>
        </w:tabs>
        <w:rPr>
          <w:b/>
        </w:rPr>
      </w:pPr>
    </w:p>
    <w:p w:rsidR="006A33D6" w:rsidRDefault="006A33D6">
      <w:pPr>
        <w:rPr>
          <w:color w:val="339966"/>
          <w:sz w:val="36"/>
          <w:szCs w:val="36"/>
        </w:rPr>
        <w:sectPr w:rsidR="006A33D6" w:rsidSect="006A33D6">
          <w:pgSz w:w="16838" w:h="11906" w:orient="landscape"/>
          <w:pgMar w:top="1418" w:right="1418" w:bottom="1418" w:left="1418" w:header="709" w:footer="709" w:gutter="0"/>
          <w:cols w:space="708"/>
          <w:docGrid w:linePitch="360"/>
        </w:sectPr>
      </w:pPr>
      <w:bookmarkStart w:id="136" w:name="_Toc167769858"/>
    </w:p>
    <w:p w:rsidR="00CF6791" w:rsidRPr="00BA1ABD" w:rsidRDefault="00CF6791" w:rsidP="006A33D6">
      <w:pPr>
        <w:rPr>
          <w:color w:val="339966"/>
          <w:sz w:val="36"/>
          <w:szCs w:val="36"/>
        </w:rPr>
      </w:pPr>
      <w:r w:rsidRPr="00BA1ABD">
        <w:rPr>
          <w:color w:val="339966"/>
          <w:sz w:val="36"/>
          <w:szCs w:val="36"/>
        </w:rPr>
        <w:lastRenderedPageBreak/>
        <w:t>Pravidla pro</w:t>
      </w:r>
      <w:r w:rsidRPr="00BA1ABD">
        <w:rPr>
          <w:color w:val="FF0000"/>
          <w:sz w:val="36"/>
          <w:szCs w:val="36"/>
        </w:rPr>
        <w:t xml:space="preserve"> </w:t>
      </w:r>
      <w:r w:rsidRPr="00BA1ABD">
        <w:rPr>
          <w:color w:val="339966"/>
          <w:sz w:val="36"/>
          <w:szCs w:val="36"/>
        </w:rPr>
        <w:t>hodnocení</w:t>
      </w:r>
      <w:r w:rsidRPr="00BA1ABD">
        <w:rPr>
          <w:color w:val="FF0000"/>
          <w:sz w:val="36"/>
          <w:szCs w:val="36"/>
        </w:rPr>
        <w:t xml:space="preserve"> </w:t>
      </w:r>
      <w:r w:rsidRPr="00BA1ABD">
        <w:rPr>
          <w:color w:val="339966"/>
          <w:sz w:val="36"/>
          <w:szCs w:val="36"/>
        </w:rPr>
        <w:t xml:space="preserve">výsledků vzdělávání žáků </w:t>
      </w:r>
      <w:bookmarkEnd w:id="136"/>
    </w:p>
    <w:p w:rsidR="00C17650" w:rsidRPr="00C17650" w:rsidRDefault="00C17650" w:rsidP="00C17650">
      <w:pPr>
        <w:rPr>
          <w:sz w:val="22"/>
          <w:szCs w:val="22"/>
        </w:rPr>
      </w:pPr>
      <w:r w:rsidRPr="00C17650">
        <w:rPr>
          <w:sz w:val="22"/>
          <w:szCs w:val="22"/>
        </w:rPr>
        <w:t>Hodnocení výsledků vzdělávání žáků se řídí §51 až 53 školského zákona</w:t>
      </w:r>
    </w:p>
    <w:p w:rsidR="00CF6791" w:rsidRPr="009A3184" w:rsidRDefault="00CF6791" w:rsidP="00CF6791">
      <w:pPr>
        <w:pStyle w:val="zkladntext"/>
        <w:rPr>
          <w:szCs w:val="22"/>
        </w:rPr>
      </w:pPr>
      <w:r w:rsidRPr="009A3184">
        <w:rPr>
          <w:szCs w:val="22"/>
        </w:rPr>
        <w:t xml:space="preserve">Pravidla pro hodnocení jsou zpracována na základě vyhlášky MŠMT č. 48/2005 Sb., o základním vzdělávání. </w:t>
      </w:r>
    </w:p>
    <w:p w:rsidR="00CF6791" w:rsidRPr="009A3184" w:rsidRDefault="00CF6791" w:rsidP="00CF6791">
      <w:pPr>
        <w:rPr>
          <w:sz w:val="22"/>
          <w:szCs w:val="22"/>
        </w:rPr>
      </w:pPr>
    </w:p>
    <w:p w:rsidR="00CF6791" w:rsidRPr="009A3184" w:rsidRDefault="00CF6791" w:rsidP="00CF6791">
      <w:pPr>
        <w:pStyle w:val="zkladntext"/>
        <w:rPr>
          <w:rStyle w:val="StylTun"/>
          <w:szCs w:val="22"/>
        </w:rPr>
      </w:pPr>
      <w:r w:rsidRPr="009A3184">
        <w:rPr>
          <w:rStyle w:val="StylTun"/>
          <w:szCs w:val="22"/>
        </w:rPr>
        <w:t>Obecné zásady:</w:t>
      </w:r>
    </w:p>
    <w:p w:rsidR="00CF6791" w:rsidRPr="009A3184" w:rsidRDefault="00CF6791" w:rsidP="00CF6791">
      <w:pPr>
        <w:rPr>
          <w:sz w:val="22"/>
          <w:szCs w:val="22"/>
        </w:rPr>
      </w:pPr>
    </w:p>
    <w:p w:rsidR="00CF6791" w:rsidRPr="009A3184" w:rsidRDefault="00CF6791" w:rsidP="00CF6791">
      <w:pPr>
        <w:ind w:left="720" w:hanging="360"/>
        <w:jc w:val="both"/>
        <w:rPr>
          <w:sz w:val="22"/>
          <w:szCs w:val="22"/>
        </w:rPr>
      </w:pPr>
      <w:r>
        <w:rPr>
          <w:sz w:val="22"/>
          <w:szCs w:val="22"/>
        </w:rPr>
        <w:t>-     </w:t>
      </w:r>
      <w:r w:rsidRPr="009A3184">
        <w:rPr>
          <w:sz w:val="22"/>
          <w:szCs w:val="22"/>
        </w:rPr>
        <w:t>při hodnocení, průběžné i celkové klasifikaci učitel uplatňuje přiměřenou náročnost a pedagogický takt vůči žákovi</w:t>
      </w:r>
    </w:p>
    <w:p w:rsidR="00CF6791" w:rsidRPr="009A3184" w:rsidRDefault="00CF6791" w:rsidP="00CF6791">
      <w:pPr>
        <w:ind w:left="720" w:hanging="360"/>
        <w:jc w:val="both"/>
        <w:rPr>
          <w:sz w:val="22"/>
          <w:szCs w:val="22"/>
        </w:rPr>
      </w:pPr>
      <w:r>
        <w:rPr>
          <w:sz w:val="22"/>
          <w:szCs w:val="22"/>
        </w:rPr>
        <w:t>-     </w:t>
      </w:r>
      <w:r w:rsidRPr="009A3184">
        <w:rPr>
          <w:sz w:val="22"/>
          <w:szCs w:val="22"/>
        </w:rPr>
        <w:t>při celkové klasifikaci přihlíží učitel k věkovým zvláštnostem žáků, k tomu, že žák mohl v průběhu klasifikačního období zakolísat v učebních výkonech pro určitou indispozici</w:t>
      </w:r>
    </w:p>
    <w:p w:rsidR="00CF6791" w:rsidRPr="009A3184" w:rsidRDefault="00CF6791" w:rsidP="00CF6791">
      <w:pPr>
        <w:ind w:left="720" w:hanging="360"/>
        <w:jc w:val="both"/>
        <w:rPr>
          <w:sz w:val="22"/>
          <w:szCs w:val="22"/>
        </w:rPr>
      </w:pPr>
      <w:r>
        <w:rPr>
          <w:sz w:val="22"/>
          <w:szCs w:val="22"/>
        </w:rPr>
        <w:t>-     </w:t>
      </w:r>
      <w:r w:rsidRPr="009A3184">
        <w:rPr>
          <w:sz w:val="22"/>
          <w:szCs w:val="22"/>
        </w:rPr>
        <w:t>podklady pro klasifikaci učitel získává:</w:t>
      </w:r>
    </w:p>
    <w:p w:rsidR="00CF6791" w:rsidRPr="009A3184" w:rsidRDefault="00CF6791" w:rsidP="00CF6791">
      <w:pPr>
        <w:jc w:val="both"/>
        <w:rPr>
          <w:sz w:val="22"/>
          <w:szCs w:val="22"/>
        </w:rPr>
      </w:pPr>
      <w:r>
        <w:rPr>
          <w:sz w:val="22"/>
          <w:szCs w:val="22"/>
        </w:rPr>
        <w:t xml:space="preserve">                 </w:t>
      </w:r>
      <w:r w:rsidRPr="009A3184">
        <w:rPr>
          <w:sz w:val="22"/>
          <w:szCs w:val="22"/>
        </w:rPr>
        <w:t>-</w:t>
      </w:r>
      <w:r>
        <w:rPr>
          <w:sz w:val="22"/>
          <w:szCs w:val="22"/>
        </w:rPr>
        <w:t xml:space="preserve"> </w:t>
      </w:r>
      <w:r w:rsidRPr="009A3184">
        <w:rPr>
          <w:sz w:val="22"/>
          <w:szCs w:val="22"/>
        </w:rPr>
        <w:t>soustavným sledováním výkonů žáka a jeho připravenosti na vyučování</w:t>
      </w:r>
    </w:p>
    <w:p w:rsidR="00CF6791" w:rsidRPr="009A3184" w:rsidRDefault="00CF6791" w:rsidP="00CF6791">
      <w:pPr>
        <w:ind w:left="360"/>
        <w:jc w:val="both"/>
        <w:rPr>
          <w:sz w:val="22"/>
          <w:szCs w:val="22"/>
        </w:rPr>
      </w:pPr>
      <w:r w:rsidRPr="009A3184">
        <w:rPr>
          <w:sz w:val="22"/>
          <w:szCs w:val="22"/>
        </w:rPr>
        <w:t>         </w:t>
      </w:r>
      <w:r>
        <w:rPr>
          <w:sz w:val="22"/>
          <w:szCs w:val="22"/>
        </w:rPr>
        <w:t xml:space="preserve"> </w:t>
      </w:r>
      <w:r w:rsidRPr="009A3184">
        <w:rPr>
          <w:sz w:val="22"/>
          <w:szCs w:val="22"/>
        </w:rPr>
        <w:t>-</w:t>
      </w:r>
      <w:r>
        <w:rPr>
          <w:sz w:val="22"/>
          <w:szCs w:val="22"/>
        </w:rPr>
        <w:t xml:space="preserve"> </w:t>
      </w:r>
      <w:r w:rsidRPr="009A3184">
        <w:rPr>
          <w:sz w:val="22"/>
          <w:szCs w:val="22"/>
        </w:rPr>
        <w:t>zkouškami písemnými, ústními, praktickými, pohybovými, didaktickými testy</w:t>
      </w:r>
    </w:p>
    <w:p w:rsidR="00CF6791" w:rsidRPr="009A3184" w:rsidRDefault="00CF6791" w:rsidP="00CF6791">
      <w:pPr>
        <w:ind w:left="720" w:hanging="360"/>
        <w:jc w:val="both"/>
        <w:rPr>
          <w:sz w:val="22"/>
          <w:szCs w:val="22"/>
        </w:rPr>
      </w:pPr>
      <w:r>
        <w:rPr>
          <w:sz w:val="22"/>
          <w:szCs w:val="22"/>
        </w:rPr>
        <w:t>-     </w:t>
      </w:r>
      <w:r w:rsidRPr="009A3184">
        <w:rPr>
          <w:sz w:val="22"/>
          <w:szCs w:val="22"/>
        </w:rPr>
        <w:t>písemnou práci z učiva za delší období (čtvrtletní práce) přesahující 30 minut mohou žáci psát v jednom dni pouze jednu – takové práce oznámí vyučující žákům předem (nejméně jeden týden) a ostatní vyučující informuje zápisem termínu do třídní knihy</w:t>
      </w:r>
    </w:p>
    <w:p w:rsidR="00CF6791" w:rsidRPr="009A3184" w:rsidRDefault="00CF6791" w:rsidP="00CF6791">
      <w:pPr>
        <w:ind w:left="720" w:hanging="360"/>
        <w:jc w:val="both"/>
        <w:rPr>
          <w:sz w:val="22"/>
          <w:szCs w:val="22"/>
        </w:rPr>
      </w:pPr>
      <w:r>
        <w:rPr>
          <w:sz w:val="22"/>
          <w:szCs w:val="22"/>
        </w:rPr>
        <w:t>-     </w:t>
      </w:r>
      <w:r w:rsidRPr="009A3184">
        <w:rPr>
          <w:sz w:val="22"/>
          <w:szCs w:val="22"/>
        </w:rPr>
        <w:t>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w:t>
      </w:r>
    </w:p>
    <w:p w:rsidR="00CF6791" w:rsidRDefault="00CF6791" w:rsidP="00CF6791">
      <w:pPr>
        <w:ind w:left="720" w:hanging="360"/>
        <w:jc w:val="both"/>
        <w:rPr>
          <w:sz w:val="22"/>
          <w:szCs w:val="22"/>
        </w:rPr>
      </w:pPr>
      <w:r>
        <w:rPr>
          <w:sz w:val="22"/>
          <w:szCs w:val="22"/>
        </w:rPr>
        <w:t>-     </w:t>
      </w:r>
      <w:r w:rsidRPr="009A3184">
        <w:rPr>
          <w:sz w:val="22"/>
          <w:szCs w:val="22"/>
        </w:rPr>
        <w:t>v předmětu, ve kterém vyučuje více učitelů, určí výsledný stupeň za klasifikační období příslušní učitelé po vzájemné dohodě.</w:t>
      </w:r>
    </w:p>
    <w:p w:rsidR="004A1A31" w:rsidRPr="00905670" w:rsidRDefault="004A1A31" w:rsidP="004A1A31">
      <w:pPr>
        <w:pStyle w:val="Nadpis2"/>
        <w:jc w:val="center"/>
        <w:rPr>
          <w:color w:val="339966"/>
        </w:rPr>
      </w:pPr>
      <w:r>
        <w:rPr>
          <w:color w:val="339966"/>
        </w:rPr>
        <w:t>Získání stupně vzdělání a ukončení základního vzdělávání</w:t>
      </w:r>
    </w:p>
    <w:p w:rsidR="004A1A31" w:rsidRDefault="004A1A31" w:rsidP="004A1A31">
      <w:pPr>
        <w:rPr>
          <w:sz w:val="22"/>
          <w:szCs w:val="22"/>
        </w:rPr>
      </w:pPr>
    </w:p>
    <w:p w:rsidR="004A1A31" w:rsidRPr="004A1A31" w:rsidRDefault="004A1A31" w:rsidP="004A1A31">
      <w:pPr>
        <w:jc w:val="both"/>
        <w:rPr>
          <w:sz w:val="22"/>
          <w:szCs w:val="22"/>
        </w:rPr>
      </w:pPr>
      <w:r w:rsidRPr="004A1A31">
        <w:rPr>
          <w:sz w:val="22"/>
          <w:szCs w:val="22"/>
        </w:rPr>
        <w:t>Získání stupně vzdělání se řídí § 45 a ukončení základního vzdělávání §54 až 56 školského zákona</w:t>
      </w:r>
      <w:r>
        <w:rPr>
          <w:sz w:val="22"/>
          <w:szCs w:val="22"/>
        </w:rPr>
        <w:t>.</w:t>
      </w:r>
    </w:p>
    <w:p w:rsidR="004A1A31" w:rsidRPr="009A3184" w:rsidRDefault="004A1A31" w:rsidP="00CF6791">
      <w:pPr>
        <w:ind w:left="720" w:hanging="360"/>
        <w:jc w:val="both"/>
        <w:rPr>
          <w:sz w:val="22"/>
          <w:szCs w:val="22"/>
        </w:rPr>
      </w:pPr>
    </w:p>
    <w:p w:rsidR="00CF6791" w:rsidRPr="009A3184" w:rsidRDefault="00CF6791" w:rsidP="00CF6791">
      <w:pPr>
        <w:ind w:left="720" w:hanging="360"/>
        <w:rPr>
          <w:sz w:val="22"/>
          <w:szCs w:val="22"/>
        </w:rPr>
      </w:pPr>
    </w:p>
    <w:p w:rsidR="00CF6791" w:rsidRPr="00905670" w:rsidRDefault="00CF6791" w:rsidP="00CF6791">
      <w:pPr>
        <w:pStyle w:val="Nadpis2"/>
        <w:jc w:val="center"/>
        <w:rPr>
          <w:color w:val="339966"/>
        </w:rPr>
      </w:pPr>
      <w:bookmarkStart w:id="137" w:name="_Toc167759908"/>
      <w:bookmarkStart w:id="138" w:name="_Toc167769859"/>
      <w:r w:rsidRPr="00905670">
        <w:rPr>
          <w:color w:val="339966"/>
        </w:rPr>
        <w:t>Hodnocení a klasifikace</w:t>
      </w:r>
      <w:bookmarkEnd w:id="137"/>
      <w:bookmarkEnd w:id="138"/>
    </w:p>
    <w:p w:rsidR="00CF6791" w:rsidRPr="00827FE7" w:rsidRDefault="00CF6791" w:rsidP="00CF6791">
      <w:pPr>
        <w:pStyle w:val="zkladntext"/>
        <w:rPr>
          <w:rStyle w:val="StylTun"/>
          <w:sz w:val="28"/>
          <w:szCs w:val="28"/>
        </w:rPr>
      </w:pPr>
      <w:r w:rsidRPr="00827FE7">
        <w:rPr>
          <w:rStyle w:val="StylTun"/>
          <w:sz w:val="28"/>
          <w:szCs w:val="28"/>
        </w:rPr>
        <w:t xml:space="preserve">A. V předmětech s převahou naukového zaměření </w:t>
      </w:r>
    </w:p>
    <w:p w:rsidR="00CF6791" w:rsidRDefault="00CF6791" w:rsidP="00CF6791">
      <w:pPr>
        <w:rPr>
          <w:sz w:val="22"/>
          <w:szCs w:val="22"/>
        </w:rPr>
      </w:pPr>
    </w:p>
    <w:p w:rsidR="00CF6791" w:rsidRPr="009A3184" w:rsidRDefault="00CF6791" w:rsidP="00CF6791">
      <w:pPr>
        <w:rPr>
          <w:sz w:val="22"/>
          <w:szCs w:val="22"/>
        </w:rPr>
      </w:pPr>
      <w:r w:rsidRPr="009A3184">
        <w:rPr>
          <w:sz w:val="22"/>
          <w:szCs w:val="22"/>
        </w:rPr>
        <w:t> </w:t>
      </w:r>
      <w:r w:rsidRPr="009A3184">
        <w:rPr>
          <w:b/>
          <w:bCs/>
          <w:sz w:val="22"/>
          <w:szCs w:val="22"/>
        </w:rPr>
        <w:t>Stupeň 1 (výborný)</w:t>
      </w:r>
    </w:p>
    <w:p w:rsidR="00CF6791" w:rsidRPr="009A3184" w:rsidRDefault="00CF6791" w:rsidP="00CF6791">
      <w:pPr>
        <w:ind w:firstLine="708"/>
        <w:jc w:val="both"/>
        <w:rPr>
          <w:sz w:val="22"/>
          <w:szCs w:val="22"/>
        </w:rPr>
      </w:pPr>
      <w:r w:rsidRPr="009A3184">
        <w:rPr>
          <w:sz w:val="22"/>
          <w:szCs w:val="22"/>
        </w:rP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CF6791" w:rsidRPr="009A3184" w:rsidRDefault="00CF6791" w:rsidP="00CF6791">
      <w:pPr>
        <w:jc w:val="both"/>
        <w:rPr>
          <w:sz w:val="22"/>
          <w:szCs w:val="22"/>
        </w:rPr>
      </w:pPr>
      <w:r w:rsidRPr="009A3184">
        <w:rPr>
          <w:sz w:val="22"/>
          <w:szCs w:val="22"/>
        </w:rPr>
        <w:t> </w:t>
      </w:r>
    </w:p>
    <w:p w:rsidR="00CF6791" w:rsidRPr="009A3184" w:rsidRDefault="00CF6791" w:rsidP="00CF6791">
      <w:pPr>
        <w:jc w:val="both"/>
        <w:rPr>
          <w:sz w:val="22"/>
          <w:szCs w:val="22"/>
        </w:rPr>
      </w:pPr>
      <w:r w:rsidRPr="009A3184">
        <w:rPr>
          <w:sz w:val="22"/>
          <w:szCs w:val="22"/>
        </w:rPr>
        <w:t> </w:t>
      </w:r>
      <w:r w:rsidRPr="009A3184">
        <w:rPr>
          <w:b/>
          <w:bCs/>
          <w:sz w:val="22"/>
          <w:szCs w:val="22"/>
        </w:rPr>
        <w:t>Stupeň 2 (chvalitebný</w:t>
      </w:r>
      <w:r w:rsidRPr="009A3184">
        <w:rPr>
          <w:sz w:val="22"/>
          <w:szCs w:val="22"/>
        </w:rPr>
        <w:t>)</w:t>
      </w:r>
    </w:p>
    <w:p w:rsidR="00CF6791" w:rsidRPr="009A3184" w:rsidRDefault="00CF6791" w:rsidP="00CF6791">
      <w:pPr>
        <w:ind w:firstLine="708"/>
        <w:jc w:val="both"/>
        <w:rPr>
          <w:sz w:val="22"/>
          <w:szCs w:val="22"/>
        </w:rPr>
      </w:pPr>
      <w:r w:rsidRPr="009A3184">
        <w:rPr>
          <w:sz w:val="22"/>
          <w:szCs w:val="22"/>
        </w:rPr>
        <w:t>Žák s menšími podněty učitele uplatňuje osvojené poznatky a dovednosti. Myslí správně, v jeho myšlení se projevuje logika a tvořivost.</w:t>
      </w:r>
      <w:r w:rsidR="00950EE4">
        <w:rPr>
          <w:sz w:val="22"/>
          <w:szCs w:val="22"/>
        </w:rPr>
        <w:t xml:space="preserve"> </w:t>
      </w:r>
      <w:r w:rsidRPr="009A3184">
        <w:rPr>
          <w:sz w:val="22"/>
          <w:szCs w:val="22"/>
        </w:rPr>
        <w:t>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w:t>
      </w:r>
    </w:p>
    <w:p w:rsidR="00CF6791" w:rsidRPr="009A3184" w:rsidRDefault="00CF6791" w:rsidP="00CF6791">
      <w:pPr>
        <w:jc w:val="both"/>
        <w:rPr>
          <w:sz w:val="22"/>
          <w:szCs w:val="22"/>
        </w:rPr>
      </w:pPr>
      <w:r w:rsidRPr="009A3184">
        <w:rPr>
          <w:sz w:val="22"/>
          <w:szCs w:val="22"/>
        </w:rPr>
        <w:t>Respektuje demokratické principy, v podstatě uvědoměle a aktivně pracuje pro tým, jeho působení je přínosné. Je většinou schopen sebehodnocení a hodnocení ostatních členů.</w:t>
      </w:r>
    </w:p>
    <w:p w:rsidR="00CF6791" w:rsidRPr="009A3184" w:rsidRDefault="00CF6791" w:rsidP="00CF6791">
      <w:pPr>
        <w:jc w:val="both"/>
        <w:rPr>
          <w:sz w:val="22"/>
          <w:szCs w:val="22"/>
        </w:rPr>
      </w:pPr>
      <w:r w:rsidRPr="009A3184">
        <w:rPr>
          <w:sz w:val="22"/>
          <w:szCs w:val="22"/>
        </w:rPr>
        <w:t> </w:t>
      </w:r>
    </w:p>
    <w:p w:rsidR="00CF6791" w:rsidRPr="006E1EAE" w:rsidRDefault="00CF6791" w:rsidP="00CF6791">
      <w:pPr>
        <w:ind w:right="563"/>
        <w:jc w:val="both"/>
        <w:rPr>
          <w:b/>
          <w:bCs/>
          <w:sz w:val="22"/>
          <w:szCs w:val="22"/>
        </w:rPr>
      </w:pPr>
      <w:r w:rsidRPr="009A3184">
        <w:rPr>
          <w:b/>
          <w:bCs/>
          <w:sz w:val="22"/>
          <w:szCs w:val="22"/>
        </w:rPr>
        <w:lastRenderedPageBreak/>
        <w:t>Stupeň 3 (dobrý)</w:t>
      </w:r>
    </w:p>
    <w:p w:rsidR="00CF6791" w:rsidRPr="009A3184" w:rsidRDefault="00CF6791" w:rsidP="00CF6791">
      <w:pPr>
        <w:ind w:firstLine="708"/>
        <w:jc w:val="both"/>
        <w:rPr>
          <w:sz w:val="22"/>
          <w:szCs w:val="22"/>
        </w:rPr>
      </w:pPr>
      <w:r w:rsidRPr="009A3184">
        <w:rPr>
          <w:sz w:val="22"/>
          <w:szCs w:val="22"/>
        </w:rPr>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 </w:t>
      </w:r>
    </w:p>
    <w:p w:rsidR="00CF6791" w:rsidRPr="009A3184" w:rsidRDefault="00CF6791" w:rsidP="00CF6791">
      <w:pPr>
        <w:jc w:val="both"/>
        <w:rPr>
          <w:sz w:val="22"/>
          <w:szCs w:val="22"/>
        </w:rPr>
      </w:pPr>
      <w:r w:rsidRPr="009A3184">
        <w:rPr>
          <w:sz w:val="22"/>
          <w:szCs w:val="22"/>
        </w:rPr>
        <w:t> </w:t>
      </w:r>
    </w:p>
    <w:p w:rsidR="00CF6791" w:rsidRPr="009A3184" w:rsidRDefault="00CF6791" w:rsidP="00CF6791">
      <w:pPr>
        <w:jc w:val="both"/>
        <w:rPr>
          <w:sz w:val="22"/>
          <w:szCs w:val="22"/>
        </w:rPr>
      </w:pPr>
      <w:r w:rsidRPr="009A3184">
        <w:rPr>
          <w:b/>
          <w:bCs/>
          <w:sz w:val="22"/>
          <w:szCs w:val="22"/>
        </w:rPr>
        <w:t>Stupeň 4 (dostatečný)</w:t>
      </w:r>
    </w:p>
    <w:p w:rsidR="00CF6791" w:rsidRPr="009A3184" w:rsidRDefault="00CF6791" w:rsidP="00CF6791">
      <w:pPr>
        <w:ind w:firstLine="708"/>
        <w:jc w:val="both"/>
        <w:rPr>
          <w:sz w:val="22"/>
          <w:szCs w:val="22"/>
        </w:rPr>
      </w:pPr>
      <w:r w:rsidRPr="009A3184">
        <w:rPr>
          <w:sz w:val="22"/>
          <w:szCs w:val="22"/>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w:t>
      </w:r>
      <w:r>
        <w:rPr>
          <w:sz w:val="22"/>
          <w:szCs w:val="22"/>
        </w:rPr>
        <w:t> </w:t>
      </w:r>
      <w:r w:rsidRPr="009A3184">
        <w:rPr>
          <w:sz w:val="22"/>
          <w:szCs w:val="22"/>
        </w:rPr>
        <w:t>týmu</w:t>
      </w:r>
      <w:r>
        <w:rPr>
          <w:sz w:val="22"/>
          <w:szCs w:val="22"/>
        </w:rPr>
        <w:t xml:space="preserve"> </w:t>
      </w:r>
      <w:r w:rsidRPr="009A3184">
        <w:rPr>
          <w:sz w:val="22"/>
          <w:szCs w:val="22"/>
        </w:rPr>
        <w:t>se pouze účastní. Jeho působení není příliš přínosné. Sebehodnocení a hodnocení ostatních členů je schopen málokdy.</w:t>
      </w:r>
    </w:p>
    <w:p w:rsidR="00CF6791" w:rsidRPr="009A3184" w:rsidRDefault="00CF6791" w:rsidP="00CF6791">
      <w:pPr>
        <w:jc w:val="both"/>
        <w:rPr>
          <w:sz w:val="22"/>
          <w:szCs w:val="22"/>
        </w:rPr>
      </w:pPr>
      <w:r w:rsidRPr="009A3184">
        <w:rPr>
          <w:sz w:val="22"/>
          <w:szCs w:val="22"/>
        </w:rPr>
        <w:t> </w:t>
      </w:r>
    </w:p>
    <w:p w:rsidR="00CF6791" w:rsidRPr="009A3184" w:rsidRDefault="00CF6791" w:rsidP="00CF6791">
      <w:pPr>
        <w:jc w:val="both"/>
        <w:rPr>
          <w:sz w:val="22"/>
          <w:szCs w:val="22"/>
        </w:rPr>
      </w:pPr>
      <w:r w:rsidRPr="009A3184">
        <w:rPr>
          <w:b/>
          <w:bCs/>
          <w:sz w:val="22"/>
          <w:szCs w:val="22"/>
        </w:rPr>
        <w:t>Stupeň 5 (nedostatečný</w:t>
      </w:r>
      <w:r w:rsidRPr="009A3184">
        <w:rPr>
          <w:sz w:val="22"/>
          <w:szCs w:val="22"/>
        </w:rPr>
        <w:t>)</w:t>
      </w:r>
    </w:p>
    <w:p w:rsidR="00CF6791" w:rsidRPr="009A3184" w:rsidRDefault="00CF6791" w:rsidP="00CF6791">
      <w:pPr>
        <w:ind w:firstLine="708"/>
        <w:jc w:val="both"/>
        <w:rPr>
          <w:sz w:val="22"/>
          <w:szCs w:val="22"/>
        </w:rPr>
      </w:pPr>
      <w:r w:rsidRPr="009A3184">
        <w:rPr>
          <w:sz w:val="22"/>
          <w:szCs w:val="22"/>
        </w:rP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CF6791" w:rsidRPr="009A3184" w:rsidRDefault="00CF6791" w:rsidP="00CF6791">
      <w:pPr>
        <w:jc w:val="both"/>
        <w:rPr>
          <w:sz w:val="22"/>
          <w:szCs w:val="22"/>
        </w:rPr>
      </w:pPr>
    </w:p>
    <w:p w:rsidR="00CF6791" w:rsidRDefault="00CF6791" w:rsidP="00CF6791">
      <w:pPr>
        <w:pStyle w:val="zkladntext"/>
        <w:rPr>
          <w:rStyle w:val="StylTun"/>
          <w:sz w:val="28"/>
          <w:szCs w:val="28"/>
        </w:rPr>
      </w:pPr>
    </w:p>
    <w:p w:rsidR="00CF6791" w:rsidRPr="00827FE7" w:rsidRDefault="00CF6791" w:rsidP="00CF6791">
      <w:pPr>
        <w:pStyle w:val="zkladntext"/>
        <w:rPr>
          <w:rStyle w:val="StylTun"/>
          <w:sz w:val="28"/>
          <w:szCs w:val="28"/>
        </w:rPr>
      </w:pPr>
      <w:r w:rsidRPr="00827FE7">
        <w:rPr>
          <w:rStyle w:val="StylTun"/>
          <w:sz w:val="28"/>
          <w:szCs w:val="28"/>
        </w:rPr>
        <w:t>B. Ve vyučovacích předmětech s převahou výchovného zaměření</w:t>
      </w:r>
    </w:p>
    <w:p w:rsidR="00CF6791" w:rsidRPr="009A3184" w:rsidRDefault="00CF6791" w:rsidP="00CF6791">
      <w:pPr>
        <w:jc w:val="both"/>
        <w:rPr>
          <w:sz w:val="22"/>
          <w:szCs w:val="22"/>
        </w:rPr>
      </w:pPr>
    </w:p>
    <w:p w:rsidR="00CF6791" w:rsidRPr="009A3184" w:rsidRDefault="00CF6791" w:rsidP="00CF6791">
      <w:pPr>
        <w:jc w:val="both"/>
        <w:rPr>
          <w:b/>
          <w:sz w:val="22"/>
          <w:szCs w:val="22"/>
        </w:rPr>
      </w:pPr>
      <w:r w:rsidRPr="009A3184">
        <w:rPr>
          <w:b/>
          <w:sz w:val="22"/>
          <w:szCs w:val="22"/>
        </w:rPr>
        <w:t>Stupeň 1 (výborný)</w:t>
      </w:r>
    </w:p>
    <w:p w:rsidR="00CF6791" w:rsidRPr="009A3184" w:rsidRDefault="00CF6791" w:rsidP="00CF6791">
      <w:pPr>
        <w:ind w:firstLine="708"/>
        <w:jc w:val="both"/>
        <w:rPr>
          <w:sz w:val="22"/>
          <w:szCs w:val="22"/>
        </w:rPr>
      </w:pPr>
      <w:r w:rsidRPr="009A3184">
        <w:rPr>
          <w:sz w:val="22"/>
          <w:szCs w:val="22"/>
        </w:rPr>
        <w:t>Žák je v činnostech velmi aktivní. Pracuje tvořivě, samostatně, plně využívá své osobní předpoklady a velmi úspěšně je rozvíjí.</w:t>
      </w:r>
      <w:r w:rsidR="00950EE4">
        <w:rPr>
          <w:sz w:val="22"/>
          <w:szCs w:val="22"/>
        </w:rPr>
        <w:t xml:space="preserve"> </w:t>
      </w:r>
      <w:r w:rsidRPr="009A3184">
        <w:rPr>
          <w:sz w:val="22"/>
          <w:szCs w:val="22"/>
        </w:rPr>
        <w:t>Vždy používá bezpečně a účinně materiály,</w:t>
      </w:r>
      <w:r w:rsidR="00950EE4">
        <w:rPr>
          <w:sz w:val="22"/>
          <w:szCs w:val="22"/>
        </w:rPr>
        <w:t xml:space="preserve"> </w:t>
      </w:r>
      <w:r w:rsidRPr="009A3184">
        <w:rPr>
          <w:sz w:val="22"/>
          <w:szCs w:val="22"/>
        </w:rPr>
        <w:t>nástroje a vybavení. Jeho projev je esteticky působivý, originální, procítěný a přesný. Osvojené vědomosti, dovednosti a návyky aplikuje tvořivě. Aktivně se zajímá o umění a estetiku. Jeho tělesná zdatnost má vysokou úroveň.</w:t>
      </w:r>
    </w:p>
    <w:p w:rsidR="00CF6791" w:rsidRPr="009A3184" w:rsidRDefault="00CF6791" w:rsidP="00CF6791">
      <w:pPr>
        <w:jc w:val="both"/>
        <w:rPr>
          <w:sz w:val="22"/>
          <w:szCs w:val="22"/>
        </w:rPr>
      </w:pPr>
      <w:r w:rsidRPr="009A3184">
        <w:rPr>
          <w:sz w:val="22"/>
          <w:szCs w:val="22"/>
        </w:rPr>
        <w:t> </w:t>
      </w:r>
    </w:p>
    <w:p w:rsidR="00CF6791" w:rsidRPr="009A3184" w:rsidRDefault="00CF6791" w:rsidP="00CF6791">
      <w:pPr>
        <w:jc w:val="both"/>
        <w:rPr>
          <w:b/>
          <w:sz w:val="22"/>
          <w:szCs w:val="22"/>
        </w:rPr>
      </w:pPr>
      <w:r w:rsidRPr="009A3184">
        <w:rPr>
          <w:b/>
          <w:sz w:val="22"/>
          <w:szCs w:val="22"/>
        </w:rPr>
        <w:t>Stupeň 2 (chvalitebný)</w:t>
      </w:r>
    </w:p>
    <w:p w:rsidR="00CF6791" w:rsidRPr="009A3184" w:rsidRDefault="00CF6791" w:rsidP="00CF6791">
      <w:pPr>
        <w:ind w:firstLine="708"/>
        <w:jc w:val="both"/>
        <w:rPr>
          <w:sz w:val="22"/>
          <w:szCs w:val="22"/>
        </w:rPr>
      </w:pPr>
      <w:r w:rsidRPr="009A3184">
        <w:rPr>
          <w:sz w:val="22"/>
          <w:szCs w:val="22"/>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CF6791" w:rsidRPr="009A3184" w:rsidRDefault="00CF6791" w:rsidP="00CF6791">
      <w:pPr>
        <w:jc w:val="both"/>
        <w:rPr>
          <w:sz w:val="22"/>
          <w:szCs w:val="22"/>
        </w:rPr>
      </w:pPr>
      <w:r w:rsidRPr="009A3184">
        <w:rPr>
          <w:sz w:val="22"/>
          <w:szCs w:val="22"/>
        </w:rPr>
        <w:t> </w:t>
      </w:r>
    </w:p>
    <w:p w:rsidR="00CF6791" w:rsidRPr="009A3184" w:rsidRDefault="00CF6791" w:rsidP="00CF6791">
      <w:pPr>
        <w:jc w:val="both"/>
        <w:rPr>
          <w:b/>
          <w:sz w:val="22"/>
          <w:szCs w:val="22"/>
        </w:rPr>
      </w:pPr>
      <w:r w:rsidRPr="009A3184">
        <w:rPr>
          <w:b/>
          <w:sz w:val="22"/>
          <w:szCs w:val="22"/>
        </w:rPr>
        <w:t>Stupeň 3 (dobrý)</w:t>
      </w:r>
    </w:p>
    <w:p w:rsidR="00CF6791" w:rsidRPr="009A3184" w:rsidRDefault="00CF6791" w:rsidP="00CF6791">
      <w:pPr>
        <w:ind w:firstLine="708"/>
        <w:jc w:val="both"/>
        <w:rPr>
          <w:sz w:val="22"/>
          <w:szCs w:val="22"/>
        </w:rPr>
      </w:pPr>
      <w:r w:rsidRPr="009A3184">
        <w:rPr>
          <w:sz w:val="22"/>
          <w:szCs w:val="22"/>
        </w:rP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CF6791" w:rsidRPr="009A3184" w:rsidRDefault="00CF6791" w:rsidP="00CF6791">
      <w:pPr>
        <w:jc w:val="both"/>
        <w:rPr>
          <w:sz w:val="22"/>
          <w:szCs w:val="22"/>
        </w:rPr>
      </w:pPr>
      <w:r w:rsidRPr="009A3184">
        <w:rPr>
          <w:sz w:val="22"/>
          <w:szCs w:val="22"/>
        </w:rPr>
        <w:t> </w:t>
      </w:r>
    </w:p>
    <w:p w:rsidR="00CF6791" w:rsidRPr="009A3184" w:rsidRDefault="00CF6791" w:rsidP="00CF6791">
      <w:pPr>
        <w:jc w:val="both"/>
        <w:rPr>
          <w:b/>
          <w:sz w:val="22"/>
          <w:szCs w:val="22"/>
        </w:rPr>
      </w:pPr>
      <w:r w:rsidRPr="009A3184">
        <w:rPr>
          <w:b/>
          <w:sz w:val="22"/>
          <w:szCs w:val="22"/>
        </w:rPr>
        <w:t>Stupeň 4 (dostatečný)</w:t>
      </w:r>
    </w:p>
    <w:p w:rsidR="00CF6791" w:rsidRPr="009A3184" w:rsidRDefault="00CF6791" w:rsidP="00CF6791">
      <w:pPr>
        <w:ind w:firstLine="708"/>
        <w:jc w:val="both"/>
        <w:rPr>
          <w:sz w:val="22"/>
          <w:szCs w:val="22"/>
        </w:rPr>
      </w:pPr>
      <w:r w:rsidRPr="009A3184">
        <w:rPr>
          <w:sz w:val="22"/>
          <w:szCs w:val="22"/>
        </w:rPr>
        <w:lastRenderedPageBreak/>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CF6791" w:rsidRPr="009A3184" w:rsidRDefault="00CF6791" w:rsidP="00CF6791">
      <w:pPr>
        <w:jc w:val="both"/>
        <w:rPr>
          <w:sz w:val="22"/>
          <w:szCs w:val="22"/>
        </w:rPr>
      </w:pPr>
      <w:r w:rsidRPr="009A3184">
        <w:rPr>
          <w:sz w:val="22"/>
          <w:szCs w:val="22"/>
        </w:rPr>
        <w:t> </w:t>
      </w:r>
    </w:p>
    <w:p w:rsidR="00CF6791" w:rsidRDefault="00CF6791" w:rsidP="00CF6791">
      <w:pPr>
        <w:jc w:val="both"/>
        <w:rPr>
          <w:b/>
          <w:sz w:val="22"/>
          <w:szCs w:val="22"/>
        </w:rPr>
      </w:pPr>
    </w:p>
    <w:p w:rsidR="00CF6791" w:rsidRPr="009A3184" w:rsidRDefault="00CF6791" w:rsidP="00CF6791">
      <w:pPr>
        <w:jc w:val="both"/>
        <w:rPr>
          <w:b/>
          <w:sz w:val="22"/>
          <w:szCs w:val="22"/>
        </w:rPr>
      </w:pPr>
      <w:r w:rsidRPr="009A3184">
        <w:rPr>
          <w:b/>
          <w:sz w:val="22"/>
          <w:szCs w:val="22"/>
        </w:rPr>
        <w:t>Stupeň 5 (nedostatečný)</w:t>
      </w:r>
    </w:p>
    <w:p w:rsidR="00CF6791" w:rsidRDefault="00CF6791" w:rsidP="00CF1A39">
      <w:pPr>
        <w:ind w:firstLine="708"/>
        <w:jc w:val="both"/>
        <w:rPr>
          <w:sz w:val="22"/>
          <w:szCs w:val="22"/>
        </w:rPr>
      </w:pPr>
      <w:r w:rsidRPr="009A3184">
        <w:rPr>
          <w:sz w:val="22"/>
          <w:szCs w:val="22"/>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w:t>
      </w:r>
      <w:r>
        <w:rPr>
          <w:sz w:val="22"/>
          <w:szCs w:val="22"/>
        </w:rPr>
        <w:t>vat. Neprojevuje zájem o práci.</w:t>
      </w:r>
      <w:bookmarkStart w:id="139" w:name="_Toc167759909"/>
      <w:bookmarkStart w:id="140" w:name="_Toc167769860"/>
    </w:p>
    <w:p w:rsidR="00CF6791" w:rsidRPr="00905670" w:rsidRDefault="00CF6791" w:rsidP="00CF6791">
      <w:pPr>
        <w:pStyle w:val="Nadpis2"/>
        <w:jc w:val="both"/>
        <w:rPr>
          <w:color w:val="339966"/>
          <w:sz w:val="22"/>
          <w:szCs w:val="22"/>
        </w:rPr>
      </w:pPr>
      <w:r w:rsidRPr="00905670">
        <w:rPr>
          <w:color w:val="339966"/>
        </w:rPr>
        <w:t>Hodnocení a klasifikace žáků se spec. vzdělávacími potřebami</w:t>
      </w:r>
      <w:bookmarkEnd w:id="139"/>
      <w:bookmarkEnd w:id="140"/>
    </w:p>
    <w:p w:rsidR="00CF6791" w:rsidRDefault="00CF6791" w:rsidP="00CF6791"/>
    <w:p w:rsidR="00CF6791" w:rsidRPr="00827FE7" w:rsidRDefault="00CF6791" w:rsidP="00CF6791">
      <w:pPr>
        <w:pStyle w:val="zkladntext"/>
        <w:rPr>
          <w:rStyle w:val="StylTun"/>
          <w:sz w:val="28"/>
          <w:szCs w:val="28"/>
        </w:rPr>
      </w:pPr>
      <w:r w:rsidRPr="00827FE7">
        <w:rPr>
          <w:rStyle w:val="StylTun"/>
          <w:sz w:val="28"/>
          <w:szCs w:val="28"/>
        </w:rPr>
        <w:t xml:space="preserve">A. V předmětech s převahou naukového zaměření </w:t>
      </w:r>
    </w:p>
    <w:p w:rsidR="00CF6791" w:rsidRDefault="00CF6791" w:rsidP="00CF6791">
      <w:pPr>
        <w:rPr>
          <w:b/>
          <w:sz w:val="22"/>
          <w:szCs w:val="22"/>
        </w:rPr>
      </w:pPr>
    </w:p>
    <w:p w:rsidR="00CF6791" w:rsidRPr="009A3184" w:rsidRDefault="00CF6791" w:rsidP="00CF6791">
      <w:pPr>
        <w:rPr>
          <w:b/>
          <w:sz w:val="22"/>
          <w:szCs w:val="22"/>
        </w:rPr>
      </w:pPr>
      <w:r w:rsidRPr="009A3184">
        <w:rPr>
          <w:b/>
          <w:sz w:val="22"/>
          <w:szCs w:val="22"/>
        </w:rPr>
        <w:t>Stupeň 1 (výborný)</w:t>
      </w:r>
    </w:p>
    <w:p w:rsidR="00CF6791" w:rsidRPr="009A3184" w:rsidRDefault="00CF6791" w:rsidP="00CF6791">
      <w:pPr>
        <w:ind w:left="720" w:hanging="360"/>
        <w:rPr>
          <w:sz w:val="22"/>
          <w:szCs w:val="22"/>
        </w:rPr>
      </w:pPr>
      <w:r w:rsidRPr="009A3184">
        <w:rPr>
          <w:sz w:val="22"/>
          <w:szCs w:val="22"/>
        </w:rPr>
        <w:t>-         ovládá bezpečně požadovaná fakta, pojmy, definice a poznatky</w:t>
      </w:r>
    </w:p>
    <w:p w:rsidR="00CF6791" w:rsidRPr="009A3184" w:rsidRDefault="00CF6791" w:rsidP="00CF6791">
      <w:pPr>
        <w:ind w:left="720" w:hanging="360"/>
        <w:rPr>
          <w:sz w:val="22"/>
          <w:szCs w:val="22"/>
        </w:rPr>
      </w:pPr>
      <w:r w:rsidRPr="009A3184">
        <w:rPr>
          <w:sz w:val="22"/>
          <w:szCs w:val="22"/>
        </w:rPr>
        <w:t>-         myšlení pohotové, dobře chápe souvislosti, myslí logicky správně</w:t>
      </w:r>
    </w:p>
    <w:p w:rsidR="00CF6791" w:rsidRPr="009A3184" w:rsidRDefault="00CF6791" w:rsidP="00CF6791">
      <w:pPr>
        <w:ind w:left="720" w:hanging="360"/>
        <w:rPr>
          <w:sz w:val="22"/>
          <w:szCs w:val="22"/>
        </w:rPr>
      </w:pPr>
      <w:r w:rsidRPr="009A3184">
        <w:rPr>
          <w:sz w:val="22"/>
          <w:szCs w:val="22"/>
        </w:rPr>
        <w:t>-         je schopen samostatně studovat vhodné texty</w:t>
      </w:r>
    </w:p>
    <w:p w:rsidR="00CF6791" w:rsidRPr="009A3184" w:rsidRDefault="00CF6791" w:rsidP="00CF6791">
      <w:pPr>
        <w:ind w:left="720" w:hanging="360"/>
        <w:rPr>
          <w:sz w:val="22"/>
          <w:szCs w:val="22"/>
        </w:rPr>
      </w:pPr>
      <w:r w:rsidRPr="009A3184">
        <w:rPr>
          <w:sz w:val="22"/>
          <w:szCs w:val="22"/>
        </w:rPr>
        <w:t>-         pracuje uvědoměle a aktivně v týmu, jeho působení je velmi přínosné</w:t>
      </w:r>
    </w:p>
    <w:p w:rsidR="00CF6791" w:rsidRPr="009A3184" w:rsidRDefault="00CF6791" w:rsidP="00CF6791">
      <w:pPr>
        <w:ind w:left="720" w:hanging="360"/>
        <w:rPr>
          <w:sz w:val="22"/>
          <w:szCs w:val="22"/>
        </w:rPr>
      </w:pPr>
      <w:r w:rsidRPr="009A3184">
        <w:rPr>
          <w:sz w:val="22"/>
          <w:szCs w:val="22"/>
        </w:rPr>
        <w:t>-         je schopen téměř vždy sebehodnocení a hodnocení ostatních členů</w:t>
      </w:r>
    </w:p>
    <w:p w:rsidR="00CF6791" w:rsidRPr="009A3184" w:rsidRDefault="00CF6791" w:rsidP="00CF6791">
      <w:pPr>
        <w:ind w:left="720" w:hanging="360"/>
        <w:rPr>
          <w:sz w:val="22"/>
          <w:szCs w:val="22"/>
        </w:rPr>
      </w:pPr>
      <w:r w:rsidRPr="009A3184">
        <w:rPr>
          <w:sz w:val="22"/>
          <w:szCs w:val="22"/>
        </w:rPr>
        <w:t>-         vyjadřuje se výstižně a poměrně přesně</w:t>
      </w:r>
    </w:p>
    <w:p w:rsidR="00CF6791" w:rsidRPr="009A3184" w:rsidRDefault="00CF6791" w:rsidP="00CF6791">
      <w:pPr>
        <w:ind w:left="720" w:hanging="360"/>
        <w:rPr>
          <w:sz w:val="22"/>
          <w:szCs w:val="22"/>
        </w:rPr>
      </w:pPr>
      <w:r w:rsidRPr="009A3184">
        <w:rPr>
          <w:sz w:val="22"/>
          <w:szCs w:val="22"/>
        </w:rPr>
        <w:t>-         umí a používá kompenzační pomůcky</w:t>
      </w:r>
    </w:p>
    <w:p w:rsidR="00CF6791" w:rsidRPr="009A3184" w:rsidRDefault="00CF6791" w:rsidP="00CF6791">
      <w:pPr>
        <w:ind w:left="720" w:hanging="360"/>
        <w:rPr>
          <w:sz w:val="22"/>
          <w:szCs w:val="22"/>
        </w:rPr>
      </w:pPr>
      <w:r w:rsidRPr="009A3184">
        <w:rPr>
          <w:sz w:val="22"/>
          <w:szCs w:val="22"/>
        </w:rPr>
        <w:t xml:space="preserve">-         pracuje spolehlivě s upraveným textem </w:t>
      </w:r>
    </w:p>
    <w:p w:rsidR="00CF6791" w:rsidRPr="009A3184" w:rsidRDefault="00CF6791" w:rsidP="00CF6791">
      <w:pPr>
        <w:ind w:left="720" w:hanging="360"/>
        <w:rPr>
          <w:sz w:val="22"/>
          <w:szCs w:val="22"/>
        </w:rPr>
      </w:pPr>
      <w:r w:rsidRPr="009A3184">
        <w:rPr>
          <w:sz w:val="22"/>
          <w:szCs w:val="22"/>
        </w:rPr>
        <w:t>-         po zadání práce pracuje samostatně</w:t>
      </w:r>
    </w:p>
    <w:p w:rsidR="00CF6791" w:rsidRPr="009A3184" w:rsidRDefault="00CF6791" w:rsidP="00CF6791">
      <w:pPr>
        <w:rPr>
          <w:sz w:val="22"/>
          <w:szCs w:val="22"/>
        </w:rPr>
      </w:pPr>
    </w:p>
    <w:p w:rsidR="00CF6791" w:rsidRPr="009A3184" w:rsidRDefault="00CF6791" w:rsidP="00CF6791">
      <w:pPr>
        <w:rPr>
          <w:b/>
          <w:sz w:val="22"/>
          <w:szCs w:val="22"/>
        </w:rPr>
      </w:pPr>
      <w:r w:rsidRPr="009A3184">
        <w:rPr>
          <w:b/>
          <w:sz w:val="22"/>
          <w:szCs w:val="22"/>
        </w:rPr>
        <w:t>Stupeň 2 (chvalitebný)</w:t>
      </w:r>
    </w:p>
    <w:p w:rsidR="00CF6791" w:rsidRPr="009A3184" w:rsidRDefault="00CF6791" w:rsidP="00CF6791">
      <w:pPr>
        <w:ind w:left="720" w:hanging="360"/>
        <w:rPr>
          <w:sz w:val="22"/>
          <w:szCs w:val="22"/>
        </w:rPr>
      </w:pPr>
      <w:r w:rsidRPr="009A3184">
        <w:rPr>
          <w:sz w:val="22"/>
          <w:szCs w:val="22"/>
        </w:rPr>
        <w:t>-         v podstatě uceleně ovládá požadovaná fakta, pojmy, definice a poznatky</w:t>
      </w:r>
    </w:p>
    <w:p w:rsidR="00CF6791" w:rsidRPr="009A3184" w:rsidRDefault="00CF6791" w:rsidP="00CF6791">
      <w:pPr>
        <w:ind w:left="720" w:hanging="360"/>
        <w:rPr>
          <w:sz w:val="22"/>
          <w:szCs w:val="22"/>
        </w:rPr>
      </w:pPr>
      <w:r>
        <w:rPr>
          <w:sz w:val="22"/>
          <w:szCs w:val="22"/>
        </w:rPr>
        <w:t xml:space="preserve">-         </w:t>
      </w:r>
      <w:r w:rsidRPr="009A3184">
        <w:rPr>
          <w:sz w:val="22"/>
          <w:szCs w:val="22"/>
        </w:rPr>
        <w:t>myslí logicky správně</w:t>
      </w:r>
    </w:p>
    <w:p w:rsidR="00CF6791" w:rsidRPr="009A3184" w:rsidRDefault="00CF6791" w:rsidP="00CF6791">
      <w:pPr>
        <w:ind w:left="720" w:hanging="360"/>
        <w:rPr>
          <w:sz w:val="22"/>
          <w:szCs w:val="22"/>
        </w:rPr>
      </w:pPr>
      <w:r w:rsidRPr="009A3184">
        <w:rPr>
          <w:sz w:val="22"/>
          <w:szCs w:val="22"/>
        </w:rPr>
        <w:t>-         je schopen s menší pomocí samostatně studovat vhodné texty</w:t>
      </w:r>
    </w:p>
    <w:p w:rsidR="00CF6791" w:rsidRPr="009A3184" w:rsidRDefault="00CF6791" w:rsidP="00CF6791">
      <w:pPr>
        <w:ind w:left="720" w:hanging="360"/>
        <w:rPr>
          <w:sz w:val="22"/>
          <w:szCs w:val="22"/>
        </w:rPr>
      </w:pPr>
      <w:r w:rsidRPr="009A3184">
        <w:rPr>
          <w:sz w:val="22"/>
          <w:szCs w:val="22"/>
        </w:rPr>
        <w:t>-         pracuje částečně aktivně v týmu, jeho působení je přínosné</w:t>
      </w:r>
    </w:p>
    <w:p w:rsidR="00CF6791" w:rsidRPr="009A3184" w:rsidRDefault="00CF6791" w:rsidP="00CF6791">
      <w:pPr>
        <w:ind w:left="720" w:hanging="360"/>
        <w:rPr>
          <w:sz w:val="22"/>
          <w:szCs w:val="22"/>
        </w:rPr>
      </w:pPr>
      <w:r w:rsidRPr="009A3184">
        <w:rPr>
          <w:sz w:val="22"/>
          <w:szCs w:val="22"/>
        </w:rPr>
        <w:t>-         je schopen téměř vždy sebehodnocení a hodnocení ostatních členů</w:t>
      </w:r>
    </w:p>
    <w:p w:rsidR="00CF6791" w:rsidRPr="009A3184" w:rsidRDefault="00CF6791" w:rsidP="00CF6791">
      <w:pPr>
        <w:ind w:left="720" w:hanging="360"/>
        <w:rPr>
          <w:sz w:val="22"/>
          <w:szCs w:val="22"/>
        </w:rPr>
      </w:pPr>
      <w:r w:rsidRPr="009A3184">
        <w:rPr>
          <w:sz w:val="22"/>
          <w:szCs w:val="22"/>
        </w:rPr>
        <w:t>-         vyjadřuje se méně výstižně, ale poměrně přesně</w:t>
      </w:r>
    </w:p>
    <w:p w:rsidR="00CF6791" w:rsidRPr="009A3184" w:rsidRDefault="00CF6791" w:rsidP="00CF6791">
      <w:pPr>
        <w:ind w:left="720" w:hanging="360"/>
        <w:rPr>
          <w:sz w:val="22"/>
          <w:szCs w:val="22"/>
        </w:rPr>
      </w:pPr>
      <w:r w:rsidRPr="009A3184">
        <w:rPr>
          <w:sz w:val="22"/>
          <w:szCs w:val="22"/>
        </w:rPr>
        <w:t>-         umí a dovede použít kompenzační pomůcky</w:t>
      </w:r>
    </w:p>
    <w:p w:rsidR="00CF6791" w:rsidRPr="009A3184" w:rsidRDefault="00CF6791" w:rsidP="00CF6791">
      <w:pPr>
        <w:ind w:left="720" w:hanging="360"/>
        <w:rPr>
          <w:sz w:val="22"/>
          <w:szCs w:val="22"/>
        </w:rPr>
      </w:pPr>
      <w:r w:rsidRPr="009A3184">
        <w:rPr>
          <w:sz w:val="22"/>
          <w:szCs w:val="22"/>
        </w:rPr>
        <w:t xml:space="preserve">-         pracuje spolehlivě s upraveným textem </w:t>
      </w:r>
    </w:p>
    <w:p w:rsidR="00CF6791" w:rsidRPr="009A3184" w:rsidRDefault="00CF6791" w:rsidP="00CF6791">
      <w:pPr>
        <w:ind w:left="720" w:hanging="360"/>
        <w:rPr>
          <w:sz w:val="22"/>
          <w:szCs w:val="22"/>
        </w:rPr>
      </w:pPr>
      <w:r w:rsidRPr="009A3184">
        <w:rPr>
          <w:sz w:val="22"/>
          <w:szCs w:val="22"/>
        </w:rPr>
        <w:t>-         po zadání práce učitelem pracuje s jistotou</w:t>
      </w:r>
    </w:p>
    <w:p w:rsidR="00CF6791" w:rsidRPr="009A3184" w:rsidRDefault="00CF6791" w:rsidP="00CF6791">
      <w:pPr>
        <w:rPr>
          <w:sz w:val="22"/>
          <w:szCs w:val="22"/>
        </w:rPr>
      </w:pPr>
    </w:p>
    <w:p w:rsidR="00CF6791" w:rsidRPr="009A3184" w:rsidRDefault="00CF6791" w:rsidP="00CF6791">
      <w:pPr>
        <w:rPr>
          <w:b/>
          <w:sz w:val="22"/>
          <w:szCs w:val="22"/>
        </w:rPr>
      </w:pPr>
      <w:r w:rsidRPr="009A3184">
        <w:rPr>
          <w:b/>
          <w:bCs/>
          <w:sz w:val="22"/>
          <w:szCs w:val="22"/>
        </w:rPr>
        <w:t> </w:t>
      </w:r>
      <w:r w:rsidRPr="009A3184">
        <w:rPr>
          <w:b/>
          <w:sz w:val="22"/>
          <w:szCs w:val="22"/>
        </w:rPr>
        <w:t>Stupeň 3 (dobrý)</w:t>
      </w:r>
    </w:p>
    <w:p w:rsidR="00CF6791" w:rsidRPr="009A3184" w:rsidRDefault="00CF6791" w:rsidP="00CF6791">
      <w:pPr>
        <w:ind w:left="720" w:hanging="360"/>
        <w:rPr>
          <w:sz w:val="22"/>
          <w:szCs w:val="22"/>
        </w:rPr>
      </w:pPr>
      <w:r w:rsidRPr="009A3184">
        <w:rPr>
          <w:sz w:val="22"/>
          <w:szCs w:val="22"/>
        </w:rPr>
        <w:t xml:space="preserve">-         má nepodstatné mezery v ucelenosti, přesnosti a úplnosti požadovaných faktů, pojmů, </w:t>
      </w:r>
      <w:r>
        <w:rPr>
          <w:sz w:val="22"/>
          <w:szCs w:val="22"/>
        </w:rPr>
        <w:t xml:space="preserve">                                                                                        </w:t>
      </w:r>
      <w:r w:rsidRPr="009A3184">
        <w:rPr>
          <w:sz w:val="22"/>
          <w:szCs w:val="22"/>
        </w:rPr>
        <w:t>definic a poznatků</w:t>
      </w:r>
    </w:p>
    <w:p w:rsidR="00CF6791" w:rsidRPr="009A3184" w:rsidRDefault="00CF6791" w:rsidP="00CF6791">
      <w:pPr>
        <w:ind w:left="720" w:hanging="360"/>
        <w:rPr>
          <w:sz w:val="22"/>
          <w:szCs w:val="22"/>
        </w:rPr>
      </w:pPr>
      <w:r w:rsidRPr="009A3184">
        <w:rPr>
          <w:sz w:val="22"/>
          <w:szCs w:val="22"/>
        </w:rPr>
        <w:t>-         myšlení je vcelku správné, ale málo tvořivé, v  logice se vyskytují chyby</w:t>
      </w:r>
    </w:p>
    <w:p w:rsidR="00CF6791" w:rsidRPr="009A3184" w:rsidRDefault="00CF6791" w:rsidP="00CF6791">
      <w:pPr>
        <w:ind w:left="720" w:hanging="360"/>
        <w:rPr>
          <w:sz w:val="22"/>
          <w:szCs w:val="22"/>
        </w:rPr>
      </w:pPr>
      <w:r w:rsidRPr="009A3184">
        <w:rPr>
          <w:sz w:val="22"/>
          <w:szCs w:val="22"/>
        </w:rPr>
        <w:t>-         je schopen studovat vhodné texty podle návodu učitele</w:t>
      </w:r>
    </w:p>
    <w:p w:rsidR="00CF6791" w:rsidRPr="009A3184" w:rsidRDefault="00CF6791" w:rsidP="00CF6791">
      <w:pPr>
        <w:ind w:left="720" w:hanging="360"/>
        <w:rPr>
          <w:sz w:val="22"/>
          <w:szCs w:val="22"/>
        </w:rPr>
      </w:pPr>
      <w:r w:rsidRPr="009A3184">
        <w:rPr>
          <w:sz w:val="22"/>
          <w:szCs w:val="22"/>
        </w:rPr>
        <w:t>-         pracuje částečně aktivně v týmu, jeho působení je částečně přínosné</w:t>
      </w:r>
    </w:p>
    <w:p w:rsidR="00CF6791" w:rsidRPr="009A3184" w:rsidRDefault="00CF6791" w:rsidP="00CF6791">
      <w:pPr>
        <w:ind w:left="720" w:hanging="360"/>
        <w:rPr>
          <w:sz w:val="22"/>
          <w:szCs w:val="22"/>
        </w:rPr>
      </w:pPr>
      <w:r w:rsidRPr="009A3184">
        <w:rPr>
          <w:sz w:val="22"/>
          <w:szCs w:val="22"/>
        </w:rPr>
        <w:t>-         je schopen sebehodnocení a hodnocení ostatních členů s dopomocí učitele</w:t>
      </w:r>
    </w:p>
    <w:p w:rsidR="00CF6791" w:rsidRPr="009A3184" w:rsidRDefault="00CF6791" w:rsidP="00CF6791">
      <w:pPr>
        <w:ind w:left="720" w:hanging="360"/>
        <w:rPr>
          <w:sz w:val="22"/>
          <w:szCs w:val="22"/>
        </w:rPr>
      </w:pPr>
      <w:r w:rsidRPr="009A3184">
        <w:rPr>
          <w:sz w:val="22"/>
          <w:szCs w:val="22"/>
        </w:rPr>
        <w:t>-         vyjadřuje se obtížně a nepřesně</w:t>
      </w:r>
    </w:p>
    <w:p w:rsidR="00CF6791" w:rsidRPr="009A3184" w:rsidRDefault="00CF6791" w:rsidP="00CF6791">
      <w:pPr>
        <w:ind w:left="720" w:hanging="360"/>
        <w:rPr>
          <w:sz w:val="22"/>
          <w:szCs w:val="22"/>
        </w:rPr>
      </w:pPr>
      <w:r w:rsidRPr="009A3184">
        <w:rPr>
          <w:sz w:val="22"/>
          <w:szCs w:val="22"/>
        </w:rPr>
        <w:t>-         dovede použít kompenzační pomůcky s návodem učitele</w:t>
      </w:r>
    </w:p>
    <w:p w:rsidR="00CF6791" w:rsidRPr="009A3184" w:rsidRDefault="00CF6791" w:rsidP="00CF6791">
      <w:pPr>
        <w:ind w:left="720" w:hanging="360"/>
        <w:rPr>
          <w:sz w:val="22"/>
          <w:szCs w:val="22"/>
        </w:rPr>
      </w:pPr>
      <w:r w:rsidRPr="009A3184">
        <w:rPr>
          <w:sz w:val="22"/>
          <w:szCs w:val="22"/>
        </w:rPr>
        <w:t xml:space="preserve">-         pracuje spolehlivě s upraveným textem </w:t>
      </w:r>
    </w:p>
    <w:p w:rsidR="00CF6791" w:rsidRPr="009A3184" w:rsidRDefault="00CF6791" w:rsidP="00CF6791">
      <w:pPr>
        <w:ind w:left="720" w:hanging="360"/>
        <w:rPr>
          <w:sz w:val="22"/>
          <w:szCs w:val="22"/>
        </w:rPr>
      </w:pPr>
      <w:r w:rsidRPr="009A3184">
        <w:rPr>
          <w:sz w:val="22"/>
          <w:szCs w:val="22"/>
        </w:rPr>
        <w:t>-         nepřesnosti a chyby dovede za pomoci učitele korigovat</w:t>
      </w:r>
    </w:p>
    <w:p w:rsidR="00CF6791" w:rsidRPr="009A3184" w:rsidRDefault="00CF6791" w:rsidP="00CF6791">
      <w:pPr>
        <w:rPr>
          <w:sz w:val="22"/>
          <w:szCs w:val="22"/>
        </w:rPr>
      </w:pPr>
    </w:p>
    <w:p w:rsidR="00CF6791" w:rsidRPr="009A3184" w:rsidRDefault="00CF6791" w:rsidP="00CF6791">
      <w:pPr>
        <w:rPr>
          <w:b/>
          <w:sz w:val="22"/>
          <w:szCs w:val="22"/>
        </w:rPr>
      </w:pPr>
      <w:r w:rsidRPr="009A3184">
        <w:rPr>
          <w:b/>
          <w:sz w:val="22"/>
          <w:szCs w:val="22"/>
        </w:rPr>
        <w:t>Stupeň 4 (dostatečný)</w:t>
      </w:r>
    </w:p>
    <w:p w:rsidR="00CF6791" w:rsidRPr="009A3184" w:rsidRDefault="00CF6791" w:rsidP="00CF6791">
      <w:pPr>
        <w:ind w:left="720" w:hanging="360"/>
        <w:rPr>
          <w:sz w:val="22"/>
          <w:szCs w:val="22"/>
        </w:rPr>
      </w:pPr>
      <w:r w:rsidRPr="009A3184">
        <w:rPr>
          <w:sz w:val="22"/>
          <w:szCs w:val="22"/>
        </w:rPr>
        <w:t xml:space="preserve">-         má závažné mezery v ucelenosti, přesnosti a úplnosti požadovaných faktů, pojmů, definic </w:t>
      </w:r>
      <w:r>
        <w:rPr>
          <w:sz w:val="22"/>
          <w:szCs w:val="22"/>
        </w:rPr>
        <w:t xml:space="preserve">                         a  </w:t>
      </w:r>
      <w:r w:rsidRPr="009A3184">
        <w:rPr>
          <w:sz w:val="22"/>
          <w:szCs w:val="22"/>
        </w:rPr>
        <w:t>poznatků</w:t>
      </w:r>
    </w:p>
    <w:p w:rsidR="00CF6791" w:rsidRPr="009A3184" w:rsidRDefault="00CF6791" w:rsidP="00CF6791">
      <w:pPr>
        <w:ind w:left="720" w:hanging="360"/>
        <w:rPr>
          <w:sz w:val="22"/>
          <w:szCs w:val="22"/>
        </w:rPr>
      </w:pPr>
      <w:r w:rsidRPr="009A3184">
        <w:rPr>
          <w:sz w:val="22"/>
          <w:szCs w:val="22"/>
        </w:rPr>
        <w:t>-         v myšlení se vyskytují závažné chyby</w:t>
      </w:r>
    </w:p>
    <w:p w:rsidR="00CF6791" w:rsidRPr="009A3184" w:rsidRDefault="00CF6791" w:rsidP="00CF6791">
      <w:pPr>
        <w:ind w:left="720" w:hanging="360"/>
        <w:rPr>
          <w:sz w:val="22"/>
          <w:szCs w:val="22"/>
        </w:rPr>
      </w:pPr>
      <w:r w:rsidRPr="009A3184">
        <w:rPr>
          <w:sz w:val="22"/>
          <w:szCs w:val="22"/>
        </w:rPr>
        <w:lastRenderedPageBreak/>
        <w:t xml:space="preserve">-         je nesamostatný v práci s vhodnými texty </w:t>
      </w:r>
    </w:p>
    <w:p w:rsidR="00CF6791" w:rsidRPr="009A3184" w:rsidRDefault="00CF6791" w:rsidP="00CF6791">
      <w:pPr>
        <w:ind w:left="720" w:hanging="360"/>
        <w:rPr>
          <w:sz w:val="22"/>
          <w:szCs w:val="22"/>
        </w:rPr>
      </w:pPr>
      <w:r w:rsidRPr="009A3184">
        <w:rPr>
          <w:sz w:val="22"/>
          <w:szCs w:val="22"/>
        </w:rPr>
        <w:t>-         práce v týmu se pouze  účastní, jeho působení je občas přínosné</w:t>
      </w:r>
    </w:p>
    <w:p w:rsidR="00CF6791" w:rsidRPr="009A3184" w:rsidRDefault="00CF6791" w:rsidP="00CF6791">
      <w:pPr>
        <w:ind w:left="720" w:hanging="360"/>
        <w:rPr>
          <w:sz w:val="22"/>
          <w:szCs w:val="22"/>
        </w:rPr>
      </w:pPr>
      <w:r w:rsidRPr="009A3184">
        <w:rPr>
          <w:sz w:val="22"/>
          <w:szCs w:val="22"/>
        </w:rPr>
        <w:t xml:space="preserve">-         málokdy je schopen sebehodnocení a hodnocení ostatních členů </w:t>
      </w:r>
    </w:p>
    <w:p w:rsidR="00CF6791" w:rsidRPr="009A3184" w:rsidRDefault="00CF6791" w:rsidP="00CF6791">
      <w:pPr>
        <w:ind w:left="720" w:hanging="360"/>
        <w:rPr>
          <w:sz w:val="22"/>
          <w:szCs w:val="22"/>
        </w:rPr>
      </w:pPr>
      <w:r w:rsidRPr="009A3184">
        <w:rPr>
          <w:sz w:val="22"/>
          <w:szCs w:val="22"/>
        </w:rPr>
        <w:t>-         jeho ústní a písemný projev má vážné nedostatky ve správnosti, přesnosti a výstižnosti</w:t>
      </w:r>
    </w:p>
    <w:p w:rsidR="00CF6791" w:rsidRPr="009A3184" w:rsidRDefault="00CF6791" w:rsidP="00CF6791">
      <w:pPr>
        <w:ind w:left="720" w:hanging="360"/>
        <w:rPr>
          <w:sz w:val="22"/>
          <w:szCs w:val="22"/>
        </w:rPr>
      </w:pPr>
      <w:r w:rsidRPr="009A3184">
        <w:rPr>
          <w:sz w:val="22"/>
          <w:szCs w:val="22"/>
        </w:rPr>
        <w:t>-         kompenzační pomůcky používá s návodem učitele obtížně a s chybami</w:t>
      </w:r>
    </w:p>
    <w:p w:rsidR="00CF6791" w:rsidRPr="009A3184" w:rsidRDefault="00CF6791" w:rsidP="00CF6791">
      <w:pPr>
        <w:ind w:left="720" w:hanging="360"/>
        <w:rPr>
          <w:sz w:val="22"/>
          <w:szCs w:val="22"/>
        </w:rPr>
      </w:pPr>
      <w:r w:rsidRPr="009A3184">
        <w:rPr>
          <w:sz w:val="22"/>
          <w:szCs w:val="22"/>
        </w:rPr>
        <w:t xml:space="preserve">-         má velké obtíže při  práci s upraveným textem </w:t>
      </w:r>
    </w:p>
    <w:p w:rsidR="00CF6791" w:rsidRPr="009A3184" w:rsidRDefault="00CF6791" w:rsidP="00CF6791">
      <w:pPr>
        <w:ind w:left="720" w:hanging="360"/>
        <w:rPr>
          <w:sz w:val="22"/>
          <w:szCs w:val="22"/>
        </w:rPr>
      </w:pPr>
      <w:r w:rsidRPr="009A3184">
        <w:rPr>
          <w:sz w:val="22"/>
          <w:szCs w:val="22"/>
        </w:rPr>
        <w:t>-         závažné chyby dovede s pomocí učitele opravit</w:t>
      </w:r>
    </w:p>
    <w:p w:rsidR="00CF6791" w:rsidRPr="009A3184" w:rsidRDefault="00CF6791" w:rsidP="00CF6791">
      <w:pPr>
        <w:rPr>
          <w:sz w:val="22"/>
          <w:szCs w:val="22"/>
        </w:rPr>
      </w:pPr>
    </w:p>
    <w:p w:rsidR="00CF6791" w:rsidRPr="009A3184" w:rsidRDefault="00CF6791" w:rsidP="00CF6791">
      <w:pPr>
        <w:rPr>
          <w:b/>
          <w:sz w:val="22"/>
          <w:szCs w:val="22"/>
        </w:rPr>
      </w:pPr>
      <w:r w:rsidRPr="009A3184">
        <w:rPr>
          <w:b/>
          <w:sz w:val="22"/>
          <w:szCs w:val="22"/>
        </w:rPr>
        <w:t>Stupeň 5 (nedostatečný)</w:t>
      </w:r>
    </w:p>
    <w:p w:rsidR="00CF6791" w:rsidRPr="009A3184" w:rsidRDefault="00CF6791" w:rsidP="00CF6791">
      <w:pPr>
        <w:ind w:left="720" w:hanging="360"/>
        <w:rPr>
          <w:sz w:val="22"/>
          <w:szCs w:val="22"/>
        </w:rPr>
      </w:pPr>
      <w:r w:rsidRPr="009A3184">
        <w:rPr>
          <w:sz w:val="22"/>
          <w:szCs w:val="22"/>
        </w:rPr>
        <w:t>-         požadované poznatky si neosvojil</w:t>
      </w:r>
    </w:p>
    <w:p w:rsidR="00CF6791" w:rsidRPr="009A3184" w:rsidRDefault="00CF6791" w:rsidP="00CF6791">
      <w:pPr>
        <w:ind w:left="720" w:hanging="360"/>
        <w:rPr>
          <w:sz w:val="22"/>
          <w:szCs w:val="22"/>
        </w:rPr>
      </w:pPr>
      <w:r w:rsidRPr="009A3184">
        <w:rPr>
          <w:sz w:val="22"/>
          <w:szCs w:val="22"/>
        </w:rPr>
        <w:t>-         samostatnost v myšlení neprojevuje</w:t>
      </w:r>
    </w:p>
    <w:p w:rsidR="00CF6791" w:rsidRPr="009A3184" w:rsidRDefault="00CF6791" w:rsidP="00CF6791">
      <w:pPr>
        <w:ind w:left="720" w:hanging="360"/>
        <w:rPr>
          <w:sz w:val="22"/>
          <w:szCs w:val="22"/>
        </w:rPr>
      </w:pPr>
      <w:r w:rsidRPr="009A3184">
        <w:rPr>
          <w:sz w:val="22"/>
          <w:szCs w:val="22"/>
        </w:rPr>
        <w:t>-         je nesamostatný v práci s vhodnými texty ani s podněty učitele</w:t>
      </w:r>
    </w:p>
    <w:p w:rsidR="00CF6791" w:rsidRPr="009A3184" w:rsidRDefault="00CF6791" w:rsidP="00CF6791">
      <w:pPr>
        <w:ind w:left="720" w:hanging="360"/>
        <w:rPr>
          <w:sz w:val="22"/>
          <w:szCs w:val="22"/>
        </w:rPr>
      </w:pPr>
      <w:r w:rsidRPr="009A3184">
        <w:rPr>
          <w:sz w:val="22"/>
          <w:szCs w:val="22"/>
        </w:rPr>
        <w:t>-         žák nepracuje pro tým</w:t>
      </w:r>
    </w:p>
    <w:p w:rsidR="00CF6791" w:rsidRPr="009A3184" w:rsidRDefault="00CF6791" w:rsidP="00CF6791">
      <w:pPr>
        <w:ind w:left="720" w:hanging="360"/>
        <w:rPr>
          <w:sz w:val="22"/>
          <w:szCs w:val="22"/>
        </w:rPr>
      </w:pPr>
      <w:r w:rsidRPr="009A3184">
        <w:rPr>
          <w:sz w:val="22"/>
          <w:szCs w:val="22"/>
        </w:rPr>
        <w:t>-         správného sebehodnocení a hodnocení ostatních členů není schopen</w:t>
      </w:r>
    </w:p>
    <w:p w:rsidR="00CF6791" w:rsidRPr="009A3184" w:rsidRDefault="00CF6791" w:rsidP="00CF6791">
      <w:pPr>
        <w:ind w:left="720" w:hanging="360"/>
        <w:rPr>
          <w:sz w:val="22"/>
          <w:szCs w:val="22"/>
        </w:rPr>
      </w:pPr>
      <w:r w:rsidRPr="009A3184">
        <w:rPr>
          <w:sz w:val="22"/>
          <w:szCs w:val="22"/>
        </w:rPr>
        <w:t>-         jeho ústní a písemný projev má závažné nedostatky ve správnosti, přesnosti a výstižnosti</w:t>
      </w:r>
    </w:p>
    <w:p w:rsidR="00CF6791" w:rsidRPr="009A3184" w:rsidRDefault="00CF6791" w:rsidP="00CF6791">
      <w:pPr>
        <w:ind w:left="720" w:hanging="360"/>
        <w:rPr>
          <w:sz w:val="22"/>
          <w:szCs w:val="22"/>
        </w:rPr>
      </w:pPr>
      <w:r w:rsidRPr="009A3184">
        <w:rPr>
          <w:sz w:val="22"/>
          <w:szCs w:val="22"/>
        </w:rPr>
        <w:t xml:space="preserve">-         kompenzační pomůcky nedovede použít ani s návodem učitele </w:t>
      </w:r>
    </w:p>
    <w:p w:rsidR="00CF6791" w:rsidRPr="009A3184" w:rsidRDefault="00CF6791" w:rsidP="00CF6791">
      <w:pPr>
        <w:ind w:left="720" w:hanging="360"/>
        <w:rPr>
          <w:sz w:val="22"/>
          <w:szCs w:val="22"/>
        </w:rPr>
      </w:pPr>
      <w:r w:rsidRPr="009A3184">
        <w:rPr>
          <w:sz w:val="22"/>
          <w:szCs w:val="22"/>
        </w:rPr>
        <w:t>-         s upraveným textem nedovede pracovat</w:t>
      </w:r>
    </w:p>
    <w:p w:rsidR="00CF6791" w:rsidRPr="009A3184" w:rsidRDefault="00CF6791" w:rsidP="00CF6791">
      <w:pPr>
        <w:ind w:left="720" w:hanging="360"/>
        <w:rPr>
          <w:sz w:val="22"/>
          <w:szCs w:val="22"/>
        </w:rPr>
      </w:pPr>
      <w:r w:rsidRPr="009A3184">
        <w:rPr>
          <w:sz w:val="22"/>
          <w:szCs w:val="22"/>
        </w:rPr>
        <w:t xml:space="preserve">-         chyby nedovede opravit ani s pomocí učitele </w:t>
      </w:r>
    </w:p>
    <w:p w:rsidR="00CF6791" w:rsidRPr="009A3184" w:rsidRDefault="00CF6791" w:rsidP="00CF6791">
      <w:pPr>
        <w:rPr>
          <w:sz w:val="22"/>
          <w:szCs w:val="22"/>
        </w:rPr>
      </w:pPr>
    </w:p>
    <w:p w:rsidR="00CF6791" w:rsidRPr="00827FE7" w:rsidRDefault="00CF6791" w:rsidP="00CF6791">
      <w:pPr>
        <w:pStyle w:val="zkladntext"/>
        <w:rPr>
          <w:rStyle w:val="StylTun"/>
          <w:sz w:val="28"/>
          <w:szCs w:val="28"/>
        </w:rPr>
      </w:pPr>
      <w:r w:rsidRPr="00827FE7">
        <w:rPr>
          <w:rStyle w:val="StylTun"/>
          <w:sz w:val="28"/>
          <w:szCs w:val="28"/>
        </w:rPr>
        <w:t>B. ve vyučovacích předmětech s převahou výchovného působení</w:t>
      </w:r>
    </w:p>
    <w:p w:rsidR="00CF6791" w:rsidRPr="009A3184" w:rsidRDefault="00CF6791" w:rsidP="00CF6791">
      <w:pPr>
        <w:ind w:left="360"/>
        <w:rPr>
          <w:sz w:val="22"/>
          <w:szCs w:val="22"/>
        </w:rPr>
      </w:pPr>
    </w:p>
    <w:p w:rsidR="00CF6791" w:rsidRPr="009A3184" w:rsidRDefault="00CF6791" w:rsidP="00CF6791">
      <w:pPr>
        <w:rPr>
          <w:b/>
          <w:sz w:val="22"/>
          <w:szCs w:val="22"/>
        </w:rPr>
      </w:pPr>
      <w:r w:rsidRPr="009A3184">
        <w:rPr>
          <w:b/>
          <w:sz w:val="22"/>
          <w:szCs w:val="22"/>
        </w:rPr>
        <w:t>Stupeň 1 (výborný)</w:t>
      </w:r>
    </w:p>
    <w:p w:rsidR="00CF6791" w:rsidRPr="009A3184" w:rsidRDefault="00CF6791" w:rsidP="00CF6791">
      <w:pPr>
        <w:ind w:left="720" w:hanging="360"/>
        <w:rPr>
          <w:sz w:val="22"/>
          <w:szCs w:val="22"/>
        </w:rPr>
      </w:pPr>
      <w:r w:rsidRPr="009A3184">
        <w:rPr>
          <w:sz w:val="22"/>
          <w:szCs w:val="22"/>
        </w:rPr>
        <w:t>-         v činnostech je velmi aktivní se zájmem o umění, estetiku, tělesnou zdatnost</w:t>
      </w:r>
    </w:p>
    <w:p w:rsidR="00CF6791" w:rsidRPr="009A3184" w:rsidRDefault="00CF6791" w:rsidP="00CF6791">
      <w:pPr>
        <w:ind w:left="720" w:hanging="360"/>
        <w:rPr>
          <w:sz w:val="22"/>
          <w:szCs w:val="22"/>
        </w:rPr>
      </w:pPr>
      <w:r w:rsidRPr="009A3184">
        <w:rPr>
          <w:sz w:val="22"/>
          <w:szCs w:val="22"/>
        </w:rPr>
        <w:t>-         pracuje velmi tvořivě, samostatně, plně využívá osobní předpoklady a velmi úspěšně je rozvíjí</w:t>
      </w:r>
    </w:p>
    <w:p w:rsidR="00CF6791" w:rsidRPr="009A3184" w:rsidRDefault="00CF6791" w:rsidP="00CF6791">
      <w:pPr>
        <w:ind w:left="720" w:hanging="360"/>
        <w:rPr>
          <w:sz w:val="22"/>
          <w:szCs w:val="22"/>
        </w:rPr>
      </w:pPr>
      <w:r w:rsidRPr="009A3184">
        <w:rPr>
          <w:sz w:val="22"/>
          <w:szCs w:val="22"/>
        </w:rPr>
        <w:t>-         jeho projev je esteticky působivý, originální, procítěný a přesný</w:t>
      </w:r>
    </w:p>
    <w:p w:rsidR="00CF6791" w:rsidRPr="009A3184" w:rsidRDefault="00CF6791" w:rsidP="00CF6791">
      <w:pPr>
        <w:ind w:left="720" w:hanging="360"/>
        <w:rPr>
          <w:sz w:val="22"/>
          <w:szCs w:val="22"/>
        </w:rPr>
      </w:pPr>
      <w:r w:rsidRPr="009A3184">
        <w:rPr>
          <w:sz w:val="22"/>
          <w:szCs w:val="22"/>
        </w:rPr>
        <w:t>-         osvojené dovednosti, vědomosti a návyky aplikuje tvořivě</w:t>
      </w:r>
    </w:p>
    <w:p w:rsidR="00CF6791" w:rsidRPr="009A3184" w:rsidRDefault="00CF6791" w:rsidP="00CF6791">
      <w:pPr>
        <w:rPr>
          <w:sz w:val="22"/>
          <w:szCs w:val="22"/>
        </w:rPr>
      </w:pPr>
    </w:p>
    <w:p w:rsidR="00CF6791" w:rsidRPr="009A3184" w:rsidRDefault="00CF6791" w:rsidP="00CF6791">
      <w:pPr>
        <w:rPr>
          <w:b/>
          <w:sz w:val="22"/>
          <w:szCs w:val="22"/>
        </w:rPr>
      </w:pPr>
      <w:r w:rsidRPr="009A3184">
        <w:rPr>
          <w:b/>
          <w:sz w:val="22"/>
          <w:szCs w:val="22"/>
        </w:rPr>
        <w:t>Stupeň 2 (chvalitebný)</w:t>
      </w:r>
    </w:p>
    <w:p w:rsidR="00CF6791" w:rsidRPr="009A3184" w:rsidRDefault="00CF6791" w:rsidP="00CF6791">
      <w:pPr>
        <w:ind w:left="720" w:hanging="360"/>
        <w:rPr>
          <w:sz w:val="22"/>
          <w:szCs w:val="22"/>
        </w:rPr>
      </w:pPr>
      <w:r w:rsidRPr="009A3184">
        <w:rPr>
          <w:sz w:val="22"/>
          <w:szCs w:val="22"/>
        </w:rPr>
        <w:t>-         v činnostech aktivní, převážně samostatný</w:t>
      </w:r>
    </w:p>
    <w:p w:rsidR="00CF6791" w:rsidRPr="009A3184" w:rsidRDefault="00CF6791" w:rsidP="00CF6791">
      <w:pPr>
        <w:ind w:left="720" w:hanging="360"/>
        <w:rPr>
          <w:sz w:val="22"/>
          <w:szCs w:val="22"/>
        </w:rPr>
      </w:pPr>
      <w:r w:rsidRPr="009A3184">
        <w:rPr>
          <w:sz w:val="22"/>
          <w:szCs w:val="22"/>
        </w:rPr>
        <w:t>-         úspěšně rozvíjí své osobní předpoklady</w:t>
      </w:r>
    </w:p>
    <w:p w:rsidR="00CF6791" w:rsidRPr="009A3184" w:rsidRDefault="00CF6791" w:rsidP="00CF6791">
      <w:pPr>
        <w:ind w:left="720" w:hanging="360"/>
        <w:rPr>
          <w:sz w:val="22"/>
          <w:szCs w:val="22"/>
        </w:rPr>
      </w:pPr>
      <w:r w:rsidRPr="009A3184">
        <w:rPr>
          <w:sz w:val="22"/>
          <w:szCs w:val="22"/>
        </w:rPr>
        <w:t>-         projev je esteticky působivý, originální a má jen menší nedostatky</w:t>
      </w:r>
    </w:p>
    <w:p w:rsidR="00CF6791" w:rsidRPr="009A3184" w:rsidRDefault="00CF6791" w:rsidP="00CF6791">
      <w:pPr>
        <w:ind w:left="720" w:hanging="360"/>
        <w:rPr>
          <w:sz w:val="22"/>
          <w:szCs w:val="22"/>
        </w:rPr>
      </w:pPr>
      <w:r w:rsidRPr="009A3184">
        <w:rPr>
          <w:sz w:val="22"/>
          <w:szCs w:val="22"/>
        </w:rPr>
        <w:t>-         osvojené dovednosti , vědomosti a návyky aplikuje samostatně, má zájem o umění, estetiku, tělesnou zdatnost</w:t>
      </w:r>
    </w:p>
    <w:p w:rsidR="00CF6791" w:rsidRPr="009A3184" w:rsidRDefault="00CF6791" w:rsidP="00CF6791">
      <w:pPr>
        <w:ind w:left="360"/>
        <w:rPr>
          <w:sz w:val="22"/>
          <w:szCs w:val="22"/>
        </w:rPr>
      </w:pPr>
    </w:p>
    <w:p w:rsidR="00CF6791" w:rsidRPr="009A3184" w:rsidRDefault="00CF6791" w:rsidP="00CF6791">
      <w:pPr>
        <w:rPr>
          <w:b/>
          <w:sz w:val="22"/>
          <w:szCs w:val="22"/>
        </w:rPr>
      </w:pPr>
      <w:r w:rsidRPr="009A3184">
        <w:rPr>
          <w:b/>
          <w:sz w:val="22"/>
          <w:szCs w:val="22"/>
        </w:rPr>
        <w:t>Stupeň 3 (dobrý)</w:t>
      </w:r>
    </w:p>
    <w:p w:rsidR="00CF6791" w:rsidRPr="009A3184" w:rsidRDefault="00CF6791" w:rsidP="00CF6791">
      <w:pPr>
        <w:ind w:left="720" w:hanging="360"/>
        <w:rPr>
          <w:sz w:val="22"/>
          <w:szCs w:val="22"/>
        </w:rPr>
      </w:pPr>
      <w:r w:rsidRPr="009A3184">
        <w:rPr>
          <w:sz w:val="22"/>
          <w:szCs w:val="22"/>
        </w:rPr>
        <w:t>-         v činnostech je méně aktivní, samostatný, pohotový, občas i pasivní</w:t>
      </w:r>
    </w:p>
    <w:p w:rsidR="00CF6791" w:rsidRPr="009A3184" w:rsidRDefault="00CF6791" w:rsidP="00CF6791">
      <w:pPr>
        <w:ind w:left="720" w:hanging="360"/>
        <w:rPr>
          <w:sz w:val="22"/>
          <w:szCs w:val="22"/>
        </w:rPr>
      </w:pPr>
      <w:r w:rsidRPr="009A3184">
        <w:rPr>
          <w:sz w:val="22"/>
          <w:szCs w:val="22"/>
        </w:rPr>
        <w:t>-         nevyužívá dostatečně své schopnosti  v individuálním a kolektivním projevu</w:t>
      </w:r>
    </w:p>
    <w:p w:rsidR="00CF6791" w:rsidRPr="009A3184" w:rsidRDefault="00CF6791" w:rsidP="00CF6791">
      <w:pPr>
        <w:ind w:left="720" w:hanging="360"/>
        <w:rPr>
          <w:sz w:val="22"/>
          <w:szCs w:val="22"/>
        </w:rPr>
      </w:pPr>
      <w:r w:rsidRPr="009A3184">
        <w:rPr>
          <w:sz w:val="22"/>
          <w:szCs w:val="22"/>
        </w:rPr>
        <w:t>-         jeho projev je málo působivý, dopouští se v něm chyb</w:t>
      </w:r>
    </w:p>
    <w:p w:rsidR="00CF6791" w:rsidRPr="009A3184" w:rsidRDefault="00CF6791" w:rsidP="00CF6791">
      <w:pPr>
        <w:ind w:left="720" w:hanging="360"/>
        <w:rPr>
          <w:sz w:val="22"/>
          <w:szCs w:val="22"/>
        </w:rPr>
      </w:pPr>
      <w:r w:rsidRPr="009A3184">
        <w:rPr>
          <w:sz w:val="22"/>
          <w:szCs w:val="22"/>
        </w:rPr>
        <w:t>-         jeho dovednosti a vědomosti mají četnější mezery a při jejich aplikaci potřebuje pomoc učitele</w:t>
      </w:r>
    </w:p>
    <w:p w:rsidR="00CF6791" w:rsidRPr="009A3184" w:rsidRDefault="00CF6791" w:rsidP="00CF6791">
      <w:pPr>
        <w:ind w:left="720" w:hanging="360"/>
        <w:rPr>
          <w:sz w:val="22"/>
          <w:szCs w:val="22"/>
        </w:rPr>
      </w:pPr>
      <w:r w:rsidRPr="009A3184">
        <w:rPr>
          <w:sz w:val="22"/>
          <w:szCs w:val="22"/>
        </w:rPr>
        <w:t>-         nemá aktivní zájem  o umění, estetiku, tělesnou zdatnost</w:t>
      </w:r>
    </w:p>
    <w:p w:rsidR="00CF6791" w:rsidRPr="009A3184" w:rsidRDefault="00CF6791" w:rsidP="00CF6791">
      <w:pPr>
        <w:rPr>
          <w:sz w:val="22"/>
          <w:szCs w:val="22"/>
        </w:rPr>
      </w:pPr>
    </w:p>
    <w:p w:rsidR="00CF6791" w:rsidRPr="009A3184" w:rsidRDefault="00CF6791" w:rsidP="00CF6791">
      <w:pPr>
        <w:rPr>
          <w:b/>
          <w:sz w:val="22"/>
          <w:szCs w:val="22"/>
        </w:rPr>
      </w:pPr>
      <w:r w:rsidRPr="009A3184">
        <w:rPr>
          <w:b/>
          <w:sz w:val="22"/>
          <w:szCs w:val="22"/>
        </w:rPr>
        <w:t>Stupeň 4 (dostatečný)</w:t>
      </w:r>
    </w:p>
    <w:p w:rsidR="00CF6791" w:rsidRPr="009A3184" w:rsidRDefault="00CF6791" w:rsidP="00CF6791">
      <w:pPr>
        <w:ind w:left="720" w:hanging="360"/>
        <w:rPr>
          <w:sz w:val="22"/>
          <w:szCs w:val="22"/>
        </w:rPr>
      </w:pPr>
      <w:r w:rsidRPr="009A3184">
        <w:rPr>
          <w:sz w:val="22"/>
          <w:szCs w:val="22"/>
        </w:rPr>
        <w:t>-         v činnostech je málo tvořivý, často pasivní</w:t>
      </w:r>
    </w:p>
    <w:p w:rsidR="00CF6791" w:rsidRPr="009A3184" w:rsidRDefault="00CF6791" w:rsidP="00CF6791">
      <w:pPr>
        <w:ind w:left="720" w:hanging="360"/>
        <w:rPr>
          <w:sz w:val="22"/>
          <w:szCs w:val="22"/>
        </w:rPr>
      </w:pPr>
      <w:r w:rsidRPr="009A3184">
        <w:rPr>
          <w:sz w:val="22"/>
          <w:szCs w:val="22"/>
        </w:rPr>
        <w:t>-         rozvoj jeho schopností a jeho projev jsou málo uspokojivé</w:t>
      </w:r>
    </w:p>
    <w:p w:rsidR="00CF6791" w:rsidRPr="009A3184" w:rsidRDefault="00CF6791" w:rsidP="00CF6791">
      <w:pPr>
        <w:ind w:left="720" w:hanging="360"/>
        <w:rPr>
          <w:sz w:val="22"/>
          <w:szCs w:val="22"/>
        </w:rPr>
      </w:pPr>
      <w:r w:rsidRPr="009A3184">
        <w:rPr>
          <w:sz w:val="22"/>
          <w:szCs w:val="22"/>
        </w:rPr>
        <w:t>-         úkoly řeší s častými chybami</w:t>
      </w:r>
    </w:p>
    <w:p w:rsidR="00CF6791" w:rsidRPr="009A3184" w:rsidRDefault="00CF6791" w:rsidP="00CF6791">
      <w:pPr>
        <w:ind w:left="720" w:hanging="360"/>
        <w:rPr>
          <w:sz w:val="22"/>
          <w:szCs w:val="22"/>
        </w:rPr>
      </w:pPr>
      <w:r w:rsidRPr="009A3184">
        <w:rPr>
          <w:sz w:val="22"/>
          <w:szCs w:val="22"/>
        </w:rPr>
        <w:t>-         dovednosti a vědomosti aplikuje jen se značnou pomocí učitele</w:t>
      </w:r>
    </w:p>
    <w:p w:rsidR="00CF6791" w:rsidRPr="009A3184" w:rsidRDefault="00CF6791" w:rsidP="00CF6791">
      <w:pPr>
        <w:ind w:left="720" w:hanging="360"/>
        <w:rPr>
          <w:sz w:val="22"/>
          <w:szCs w:val="22"/>
        </w:rPr>
      </w:pPr>
      <w:r w:rsidRPr="009A3184">
        <w:rPr>
          <w:sz w:val="22"/>
          <w:szCs w:val="22"/>
        </w:rPr>
        <w:t xml:space="preserve">-         projevuje velmi malý zájem a snahu  </w:t>
      </w:r>
    </w:p>
    <w:p w:rsidR="00CF6791" w:rsidRPr="009A3184" w:rsidRDefault="00CF6791" w:rsidP="00CF6791">
      <w:pPr>
        <w:rPr>
          <w:sz w:val="22"/>
          <w:szCs w:val="22"/>
        </w:rPr>
      </w:pPr>
    </w:p>
    <w:p w:rsidR="00CF6791" w:rsidRPr="009A3184" w:rsidRDefault="00CF6791" w:rsidP="00CF6791">
      <w:pPr>
        <w:rPr>
          <w:b/>
          <w:sz w:val="22"/>
          <w:szCs w:val="22"/>
        </w:rPr>
      </w:pPr>
      <w:r w:rsidRPr="009A3184">
        <w:rPr>
          <w:b/>
          <w:sz w:val="22"/>
          <w:szCs w:val="22"/>
        </w:rPr>
        <w:t>Stupeň 5 (nedostatečný)</w:t>
      </w:r>
    </w:p>
    <w:p w:rsidR="00CF6791" w:rsidRPr="009A3184" w:rsidRDefault="00CF6791" w:rsidP="00CF6791">
      <w:pPr>
        <w:ind w:left="720" w:hanging="360"/>
        <w:rPr>
          <w:sz w:val="22"/>
          <w:szCs w:val="22"/>
        </w:rPr>
      </w:pPr>
      <w:r w:rsidRPr="009A3184">
        <w:rPr>
          <w:sz w:val="22"/>
          <w:szCs w:val="22"/>
        </w:rPr>
        <w:t>-         v činnostech je skoro vždy pasivní</w:t>
      </w:r>
    </w:p>
    <w:p w:rsidR="00CF6791" w:rsidRPr="009A3184" w:rsidRDefault="00CF6791" w:rsidP="00CF6791">
      <w:pPr>
        <w:ind w:left="720" w:hanging="360"/>
        <w:rPr>
          <w:sz w:val="22"/>
          <w:szCs w:val="22"/>
        </w:rPr>
      </w:pPr>
      <w:r w:rsidRPr="009A3184">
        <w:rPr>
          <w:sz w:val="22"/>
          <w:szCs w:val="22"/>
        </w:rPr>
        <w:t>-         rozvoj schopností je neuspokojivý</w:t>
      </w:r>
    </w:p>
    <w:p w:rsidR="00CF6791" w:rsidRPr="009A3184" w:rsidRDefault="00CF6791" w:rsidP="00CF6791">
      <w:pPr>
        <w:ind w:left="720" w:hanging="360"/>
        <w:rPr>
          <w:sz w:val="22"/>
          <w:szCs w:val="22"/>
        </w:rPr>
      </w:pPr>
      <w:r w:rsidRPr="009A3184">
        <w:rPr>
          <w:sz w:val="22"/>
          <w:szCs w:val="22"/>
        </w:rPr>
        <w:t>-         jeho projev je většinou chybný a nemá estetickou hodnotu</w:t>
      </w:r>
    </w:p>
    <w:p w:rsidR="00CF6791" w:rsidRPr="009A3184" w:rsidRDefault="00CF6791" w:rsidP="00CF6791">
      <w:pPr>
        <w:ind w:left="720" w:hanging="360"/>
        <w:rPr>
          <w:sz w:val="22"/>
          <w:szCs w:val="22"/>
        </w:rPr>
      </w:pPr>
      <w:r w:rsidRPr="009A3184">
        <w:rPr>
          <w:sz w:val="22"/>
          <w:szCs w:val="22"/>
        </w:rPr>
        <w:lastRenderedPageBreak/>
        <w:t>-         minimální osvojené dovednosti a vědomosti nedovede aplikovat</w:t>
      </w:r>
    </w:p>
    <w:p w:rsidR="00CF6791" w:rsidRPr="009A3184" w:rsidRDefault="00CF6791" w:rsidP="00CF1A39">
      <w:pPr>
        <w:ind w:left="720" w:hanging="360"/>
        <w:rPr>
          <w:sz w:val="22"/>
          <w:szCs w:val="22"/>
        </w:rPr>
      </w:pPr>
      <w:r w:rsidRPr="009A3184">
        <w:rPr>
          <w:sz w:val="22"/>
          <w:szCs w:val="22"/>
        </w:rPr>
        <w:t xml:space="preserve">-         neprojevuje zájem o práci, práci druhým znemožňuje  </w:t>
      </w:r>
    </w:p>
    <w:p w:rsidR="00CF6791" w:rsidRPr="00905670" w:rsidRDefault="00CF6791" w:rsidP="00CF6791">
      <w:pPr>
        <w:pStyle w:val="Nadpis2"/>
        <w:jc w:val="center"/>
        <w:rPr>
          <w:color w:val="339966"/>
        </w:rPr>
      </w:pPr>
      <w:bookmarkStart w:id="141" w:name="_Toc167759910"/>
      <w:bookmarkStart w:id="142" w:name="_Toc167769861"/>
      <w:r w:rsidRPr="00905670">
        <w:rPr>
          <w:color w:val="339966"/>
        </w:rPr>
        <w:t>Celkové hodnocení</w:t>
      </w:r>
      <w:bookmarkEnd w:id="141"/>
      <w:bookmarkEnd w:id="142"/>
    </w:p>
    <w:p w:rsidR="00CF6791" w:rsidRDefault="00CF6791" w:rsidP="00CF6791">
      <w:pPr>
        <w:pStyle w:val="zkladntext"/>
        <w:rPr>
          <w:rStyle w:val="StylTun"/>
          <w:sz w:val="28"/>
          <w:szCs w:val="28"/>
        </w:rPr>
      </w:pPr>
    </w:p>
    <w:p w:rsidR="00CF6791" w:rsidRPr="00827FE7" w:rsidRDefault="00CF6791" w:rsidP="00CF6791">
      <w:pPr>
        <w:pStyle w:val="zkladntext"/>
        <w:rPr>
          <w:rStyle w:val="StylTun"/>
          <w:sz w:val="28"/>
          <w:szCs w:val="28"/>
        </w:rPr>
      </w:pPr>
      <w:r w:rsidRPr="00827FE7">
        <w:rPr>
          <w:rStyle w:val="StylTun"/>
          <w:sz w:val="28"/>
          <w:szCs w:val="28"/>
        </w:rPr>
        <w:t>Celkové hodnocení žáka se na vysvědčení vyjadřuje stupni:</w:t>
      </w:r>
    </w:p>
    <w:p w:rsidR="00CF6791" w:rsidRPr="009A3184" w:rsidRDefault="00CF6791" w:rsidP="00CF6791">
      <w:pPr>
        <w:ind w:firstLine="360"/>
        <w:jc w:val="both"/>
        <w:rPr>
          <w:sz w:val="22"/>
          <w:szCs w:val="22"/>
        </w:rPr>
      </w:pPr>
    </w:p>
    <w:p w:rsidR="00CF6791" w:rsidRPr="009A3184" w:rsidRDefault="00CF6791" w:rsidP="00CF6791">
      <w:pPr>
        <w:ind w:left="720" w:hanging="360"/>
        <w:jc w:val="both"/>
        <w:rPr>
          <w:sz w:val="22"/>
          <w:szCs w:val="22"/>
        </w:rPr>
      </w:pPr>
      <w:r w:rsidRPr="009A3184">
        <w:rPr>
          <w:sz w:val="22"/>
          <w:szCs w:val="22"/>
        </w:rPr>
        <w:t xml:space="preserve">-         </w:t>
      </w:r>
      <w:r w:rsidRPr="009A3184">
        <w:rPr>
          <w:b/>
          <w:bCs/>
          <w:sz w:val="22"/>
          <w:szCs w:val="22"/>
        </w:rPr>
        <w:t>prospěl(a) s vyznamenáním</w:t>
      </w:r>
    </w:p>
    <w:p w:rsidR="00CF6791" w:rsidRPr="009A3184" w:rsidRDefault="00CF6791" w:rsidP="00CF6791">
      <w:pPr>
        <w:ind w:firstLine="360"/>
        <w:jc w:val="both"/>
        <w:rPr>
          <w:sz w:val="22"/>
          <w:szCs w:val="22"/>
        </w:rPr>
      </w:pPr>
      <w:r w:rsidRPr="009A3184">
        <w:rPr>
          <w:sz w:val="22"/>
          <w:szCs w:val="22"/>
        </w:rPr>
        <w:t>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r w:rsidRPr="009A3184">
        <w:rPr>
          <w:sz w:val="22"/>
          <w:szCs w:val="22"/>
        </w:rPr>
        <w:t xml:space="preserve"> v případě použití slovního hodnocení nebo kombinace slovního hodnocení a klasifikace postupuje škola podle pravidel hodnocení žáků podle § 14 odst. 1 </w:t>
      </w:r>
    </w:p>
    <w:p w:rsidR="00CF6791" w:rsidRPr="009A3184" w:rsidRDefault="00CF6791" w:rsidP="00CF6791">
      <w:pPr>
        <w:jc w:val="both"/>
        <w:rPr>
          <w:sz w:val="22"/>
          <w:szCs w:val="22"/>
        </w:rPr>
      </w:pPr>
      <w:r w:rsidRPr="009A3184">
        <w:rPr>
          <w:sz w:val="22"/>
          <w:szCs w:val="22"/>
        </w:rPr>
        <w:t>písm. e)</w:t>
      </w:r>
    </w:p>
    <w:p w:rsidR="00CF6791" w:rsidRPr="009A3184" w:rsidRDefault="00CF6791" w:rsidP="00CF6791">
      <w:pPr>
        <w:jc w:val="both"/>
        <w:rPr>
          <w:sz w:val="22"/>
          <w:szCs w:val="22"/>
        </w:rPr>
      </w:pPr>
      <w:r w:rsidRPr="009A3184">
        <w:rPr>
          <w:sz w:val="22"/>
          <w:szCs w:val="22"/>
        </w:rPr>
        <w:t> </w:t>
      </w:r>
    </w:p>
    <w:p w:rsidR="00CF6791" w:rsidRPr="009A3184" w:rsidRDefault="00CF6791" w:rsidP="00CF6791">
      <w:pPr>
        <w:ind w:left="720" w:hanging="360"/>
        <w:jc w:val="both"/>
        <w:rPr>
          <w:sz w:val="22"/>
          <w:szCs w:val="22"/>
        </w:rPr>
      </w:pPr>
      <w:r w:rsidRPr="009A3184">
        <w:rPr>
          <w:sz w:val="22"/>
          <w:szCs w:val="22"/>
        </w:rPr>
        <w:t xml:space="preserve">-         </w:t>
      </w:r>
      <w:r w:rsidRPr="009A3184">
        <w:rPr>
          <w:b/>
          <w:bCs/>
          <w:sz w:val="22"/>
          <w:szCs w:val="22"/>
        </w:rPr>
        <w:t>prospěl(a)</w:t>
      </w:r>
    </w:p>
    <w:p w:rsidR="00CF6791" w:rsidRPr="009A3184" w:rsidRDefault="00CF6791" w:rsidP="00CF6791">
      <w:pPr>
        <w:ind w:firstLine="360"/>
        <w:jc w:val="both"/>
        <w:rPr>
          <w:sz w:val="22"/>
          <w:szCs w:val="22"/>
        </w:rPr>
      </w:pPr>
      <w:r w:rsidRPr="009A3184">
        <w:rPr>
          <w:sz w:val="22"/>
          <w:szCs w:val="22"/>
        </w:rPr>
        <w:t>Žák prospěl, není-li  v žádném z povinných předmětů stanovených školním vzdělávacím programem hodnocen na vysvědčení stupněm prospěchu 5 – nedostatečný nebo odpovídajícím slovním hodnocením.</w:t>
      </w:r>
    </w:p>
    <w:p w:rsidR="00CF6791" w:rsidRPr="009A3184" w:rsidRDefault="00CF6791" w:rsidP="00CF6791">
      <w:pPr>
        <w:jc w:val="both"/>
        <w:rPr>
          <w:sz w:val="22"/>
          <w:szCs w:val="22"/>
        </w:rPr>
      </w:pPr>
      <w:r w:rsidRPr="009A3184">
        <w:rPr>
          <w:sz w:val="22"/>
          <w:szCs w:val="22"/>
        </w:rPr>
        <w:t> </w:t>
      </w:r>
    </w:p>
    <w:p w:rsidR="00CF6791" w:rsidRPr="009A3184" w:rsidRDefault="00CF6791" w:rsidP="00CF6791">
      <w:pPr>
        <w:ind w:left="720" w:hanging="360"/>
        <w:jc w:val="both"/>
        <w:rPr>
          <w:sz w:val="22"/>
          <w:szCs w:val="22"/>
        </w:rPr>
      </w:pPr>
      <w:r w:rsidRPr="009A3184">
        <w:rPr>
          <w:sz w:val="22"/>
          <w:szCs w:val="22"/>
        </w:rPr>
        <w:t xml:space="preserve">-         </w:t>
      </w:r>
      <w:r w:rsidRPr="009A3184">
        <w:rPr>
          <w:b/>
          <w:bCs/>
          <w:sz w:val="22"/>
          <w:szCs w:val="22"/>
        </w:rPr>
        <w:t>neprospěl(a)</w:t>
      </w:r>
    </w:p>
    <w:p w:rsidR="00CF6791" w:rsidRPr="009A3184" w:rsidRDefault="00CF6791" w:rsidP="00CF6791">
      <w:pPr>
        <w:ind w:firstLine="360"/>
        <w:jc w:val="both"/>
        <w:rPr>
          <w:sz w:val="22"/>
          <w:szCs w:val="22"/>
        </w:rPr>
      </w:pPr>
      <w:r w:rsidRPr="009A3184">
        <w:rPr>
          <w:sz w:val="22"/>
          <w:szCs w:val="22"/>
        </w:rPr>
        <w:t>Žák neprospěl, je -</w:t>
      </w:r>
      <w:r w:rsidR="00886BE4">
        <w:rPr>
          <w:sz w:val="22"/>
          <w:szCs w:val="22"/>
        </w:rPr>
        <w:t xml:space="preserve"> </w:t>
      </w:r>
      <w:r w:rsidRPr="009A3184">
        <w:rPr>
          <w:sz w:val="22"/>
          <w:szCs w:val="22"/>
        </w:rPr>
        <w:t>li  v některém z povinných předmětů stanovených školním vzdělávacím programem hodnocen na vysvědčení stupněm prospěchu 5 – nedostatečný nebo odpovídajícím slovním hodnocením.</w:t>
      </w:r>
    </w:p>
    <w:p w:rsidR="00CF6791" w:rsidRPr="009A3184" w:rsidRDefault="00CF6791" w:rsidP="00CF6791">
      <w:pPr>
        <w:jc w:val="both"/>
        <w:rPr>
          <w:sz w:val="22"/>
          <w:szCs w:val="22"/>
        </w:rPr>
      </w:pPr>
      <w:r w:rsidRPr="009A3184">
        <w:rPr>
          <w:sz w:val="22"/>
          <w:szCs w:val="22"/>
        </w:rPr>
        <w:t> </w:t>
      </w:r>
    </w:p>
    <w:p w:rsidR="00CF6791" w:rsidRPr="00905670" w:rsidRDefault="00CF6791" w:rsidP="00CF6791">
      <w:pPr>
        <w:pStyle w:val="Nadpis2"/>
        <w:jc w:val="both"/>
        <w:rPr>
          <w:color w:val="339966"/>
        </w:rPr>
      </w:pPr>
      <w:bookmarkStart w:id="143" w:name="_Toc167759911"/>
      <w:bookmarkStart w:id="144" w:name="_Toc167769862"/>
      <w:r w:rsidRPr="00905670">
        <w:rPr>
          <w:color w:val="339966"/>
        </w:rPr>
        <w:t>Způsob získávání podkladů pro hodnocení</w:t>
      </w:r>
      <w:bookmarkEnd w:id="143"/>
      <w:bookmarkEnd w:id="144"/>
    </w:p>
    <w:p w:rsidR="00CF6791" w:rsidRPr="009A3184" w:rsidRDefault="00CF6791" w:rsidP="00CF6791">
      <w:pPr>
        <w:ind w:firstLine="708"/>
        <w:jc w:val="both"/>
        <w:rPr>
          <w:sz w:val="22"/>
          <w:szCs w:val="22"/>
        </w:rPr>
      </w:pPr>
      <w:r w:rsidRPr="009A3184">
        <w:rPr>
          <w:sz w:val="22"/>
          <w:szCs w:val="22"/>
        </w:rPr>
        <w:t>Při celkové klasifikaci přihlíží učitel k věkovým zvláštnostem žáka i k tomu, že žák mohl v průběhu klasifikačního období zakolísat v učebních výkonech pro určitou indispozici.</w:t>
      </w:r>
    </w:p>
    <w:p w:rsidR="00CF6791" w:rsidRPr="009A3184" w:rsidRDefault="00CF6791" w:rsidP="00CF6791">
      <w:pPr>
        <w:jc w:val="both"/>
        <w:rPr>
          <w:sz w:val="22"/>
          <w:szCs w:val="22"/>
        </w:rPr>
      </w:pPr>
      <w:r w:rsidRPr="009A3184">
        <w:rPr>
          <w:sz w:val="22"/>
          <w:szCs w:val="22"/>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CF6791" w:rsidRPr="009A3184" w:rsidRDefault="00CF6791" w:rsidP="00CF6791">
      <w:pPr>
        <w:ind w:firstLine="708"/>
        <w:jc w:val="both"/>
        <w:rPr>
          <w:sz w:val="22"/>
          <w:szCs w:val="22"/>
        </w:rPr>
      </w:pPr>
      <w:r w:rsidRPr="009A3184">
        <w:rPr>
          <w:sz w:val="22"/>
          <w:szCs w:val="22"/>
        </w:rPr>
        <w:t>Učitel oznamuje žákovi výsledek každé klasifikace, klasifikaci zdůvodňuje a poukazuje na klady a nedostatky hodnocených projevů, výkonů, výtvorů.</w:t>
      </w:r>
    </w:p>
    <w:p w:rsidR="00CF6791" w:rsidRPr="009A3184" w:rsidRDefault="00CF6791" w:rsidP="00CF6791">
      <w:pPr>
        <w:ind w:firstLine="708"/>
        <w:jc w:val="both"/>
        <w:rPr>
          <w:sz w:val="22"/>
          <w:szCs w:val="22"/>
        </w:rPr>
      </w:pPr>
      <w:r w:rsidRPr="009A3184">
        <w:rPr>
          <w:sz w:val="22"/>
          <w:szCs w:val="22"/>
        </w:rPr>
        <w:t>Kontrolní písemné práce a další druhy zkoušek rozvrhne učitel rovnoměrně na celý školní rok, aby se nadměrně nenahromadily v určitých obdobích.</w:t>
      </w:r>
    </w:p>
    <w:p w:rsidR="00CF6791" w:rsidRPr="009A3184" w:rsidRDefault="00CF6791" w:rsidP="00CF6791">
      <w:pPr>
        <w:ind w:firstLine="708"/>
        <w:jc w:val="both"/>
        <w:rPr>
          <w:sz w:val="22"/>
          <w:szCs w:val="22"/>
        </w:rPr>
      </w:pPr>
      <w:r w:rsidRPr="009A3184">
        <w:rPr>
          <w:sz w:val="22"/>
          <w:szCs w:val="22"/>
        </w:rPr>
        <w:t>Vyučující zajistí zapsání známek také do třídního katalogu a dbá o jejich úplnost.</w:t>
      </w:r>
    </w:p>
    <w:p w:rsidR="00CF6791" w:rsidRPr="009A3184" w:rsidRDefault="00CF6791" w:rsidP="00CF6791">
      <w:pPr>
        <w:jc w:val="both"/>
        <w:rPr>
          <w:sz w:val="22"/>
          <w:szCs w:val="22"/>
        </w:rPr>
      </w:pPr>
      <w:r w:rsidRPr="009A3184">
        <w:rPr>
          <w:sz w:val="22"/>
          <w:szCs w:val="22"/>
        </w:rPr>
        <w:t>Klasifikační stupeň určí učitel, který vyučuje příslušnému předmětu. Při dlouhodobějším pobytu žáka mimo školu (lázeňské léčení, léčebné pobyty, dočasné umístění v ústavech, apod.) vyučující respektuje známky žáka, které škola sdělí škola při instituci, kde byl žák umístěn</w:t>
      </w:r>
      <w:r w:rsidRPr="009A3184">
        <w:rPr>
          <w:sz w:val="22"/>
          <w:szCs w:val="22"/>
        </w:rPr>
        <w:t> žák se znovu nepřezkušuje.</w:t>
      </w:r>
    </w:p>
    <w:p w:rsidR="00CF6791" w:rsidRPr="009A3184" w:rsidRDefault="00CF6791" w:rsidP="00CF6791">
      <w:pPr>
        <w:ind w:firstLine="708"/>
        <w:jc w:val="both"/>
        <w:rPr>
          <w:sz w:val="22"/>
          <w:szCs w:val="22"/>
        </w:rPr>
      </w:pPr>
      <w:r w:rsidRPr="009A3184">
        <w:rPr>
          <w:sz w:val="22"/>
          <w:szCs w:val="22"/>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CF6791" w:rsidRPr="009A3184" w:rsidRDefault="00CF6791" w:rsidP="00CF6791">
      <w:pPr>
        <w:jc w:val="both"/>
        <w:rPr>
          <w:sz w:val="22"/>
          <w:szCs w:val="22"/>
        </w:rPr>
      </w:pPr>
      <w:r w:rsidRPr="009A3184">
        <w:rPr>
          <w:sz w:val="22"/>
          <w:szCs w:val="22"/>
        </w:rPr>
        <w:t>Případy zaostávání žáků v učení  a nedostatky v jejich chování se projednají v pedagogické radě.</w:t>
      </w:r>
    </w:p>
    <w:p w:rsidR="00CF6791" w:rsidRPr="009A3184" w:rsidRDefault="00CF6791" w:rsidP="00CF6791">
      <w:pPr>
        <w:ind w:firstLine="708"/>
        <w:jc w:val="both"/>
        <w:rPr>
          <w:sz w:val="22"/>
          <w:szCs w:val="22"/>
        </w:rPr>
      </w:pPr>
      <w:r w:rsidRPr="009A3184">
        <w:rPr>
          <w:sz w:val="22"/>
          <w:szCs w:val="22"/>
        </w:rPr>
        <w:t>Zákonné zástupce žáka informuje o prospěchu a chování žáka: třídní učitel a učitelé jednotlivých předmětů v polovině prvního a druhého pololetí; třídní učitel nebo učitel, jestliže o to zákonní zástupci žáka požádají.</w:t>
      </w:r>
    </w:p>
    <w:p w:rsidR="00CF6791" w:rsidRPr="009A3184" w:rsidRDefault="00CF6791" w:rsidP="00CF6791">
      <w:pPr>
        <w:ind w:firstLine="708"/>
        <w:jc w:val="both"/>
        <w:rPr>
          <w:sz w:val="22"/>
          <w:szCs w:val="22"/>
        </w:rPr>
      </w:pPr>
      <w:r w:rsidRPr="009A3184">
        <w:rPr>
          <w:sz w:val="22"/>
          <w:szCs w:val="22"/>
        </w:rPr>
        <w:t>V případě mimořádného zhoršení prospěchu žáka informuje rodiče vyučující předmětu bezprostředně a prokazatelným způsobem.</w:t>
      </w:r>
    </w:p>
    <w:p w:rsidR="00CF6791" w:rsidRPr="009A3184" w:rsidRDefault="00CF6791" w:rsidP="00CF6791">
      <w:pPr>
        <w:ind w:firstLine="708"/>
        <w:jc w:val="both"/>
        <w:rPr>
          <w:sz w:val="22"/>
          <w:szCs w:val="22"/>
        </w:rPr>
      </w:pPr>
      <w:r w:rsidRPr="009A3184">
        <w:rPr>
          <w:sz w:val="22"/>
          <w:szCs w:val="22"/>
        </w:rPr>
        <w:lastRenderedPageBreak/>
        <w:t>Třídní učitelé jsou povinni seznamovat ostatní učitele s doporučením psychologických vyšetření, které mají vztah ke způsobu hodnocení a klasifikace žáka a způsobů získávání podkladů.</w:t>
      </w:r>
    </w:p>
    <w:p w:rsidR="00CF6791" w:rsidRPr="009A3184" w:rsidRDefault="00CF6791" w:rsidP="00CF6791">
      <w:pPr>
        <w:ind w:left="360"/>
        <w:jc w:val="both"/>
        <w:rPr>
          <w:sz w:val="22"/>
          <w:szCs w:val="22"/>
        </w:rPr>
      </w:pPr>
    </w:p>
    <w:p w:rsidR="00CF6791" w:rsidRDefault="00CF6791" w:rsidP="00CF1A39">
      <w:pPr>
        <w:jc w:val="both"/>
      </w:pPr>
      <w:r>
        <w:t> </w:t>
      </w:r>
    </w:p>
    <w:p w:rsidR="00CF6791" w:rsidRPr="00905670" w:rsidRDefault="00CF6791" w:rsidP="00CF6791">
      <w:pPr>
        <w:pStyle w:val="Nadpis2"/>
        <w:jc w:val="center"/>
        <w:rPr>
          <w:color w:val="339966"/>
        </w:rPr>
      </w:pPr>
      <w:bookmarkStart w:id="145" w:name="_Toc167759913"/>
      <w:bookmarkStart w:id="146" w:name="_Toc167769864"/>
      <w:r w:rsidRPr="00905670">
        <w:rPr>
          <w:color w:val="339966"/>
        </w:rPr>
        <w:t>Sebehodnocení</w:t>
      </w:r>
      <w:bookmarkEnd w:id="145"/>
      <w:bookmarkEnd w:id="146"/>
    </w:p>
    <w:p w:rsidR="00CF6791" w:rsidRDefault="00CF6791" w:rsidP="00CF6791">
      <w:pPr>
        <w:pStyle w:val="zkladntext"/>
        <w:ind w:firstLine="540"/>
      </w:pPr>
      <w:r>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Učitel a žák na konci klasifikačního období společně hodnotí průběh výkonů žáka tak, aby se shodli na výsledné známce. Autonomní hodnocení se nesmí stát prostředkem nátlaku na učitele. Cílem je ideální shoda obou hodnocení tak, aby byla pro žáka motivační do dalšího období.</w:t>
      </w:r>
    </w:p>
    <w:p w:rsidR="00CF6791" w:rsidRDefault="00CF6791" w:rsidP="00CF6791">
      <w:pPr>
        <w:ind w:firstLine="540"/>
        <w:jc w:val="both"/>
      </w:pPr>
    </w:p>
    <w:p w:rsidR="00CF6791" w:rsidRPr="00905670" w:rsidRDefault="00CF6791" w:rsidP="00CF6791">
      <w:pPr>
        <w:pStyle w:val="Nadpis2"/>
        <w:jc w:val="center"/>
        <w:rPr>
          <w:color w:val="339966"/>
        </w:rPr>
      </w:pPr>
      <w:bookmarkStart w:id="147" w:name="_Toc167759914"/>
      <w:bookmarkStart w:id="148" w:name="_Toc167769865"/>
      <w:r w:rsidRPr="00905670">
        <w:rPr>
          <w:color w:val="339966"/>
        </w:rPr>
        <w:t>Výstupní hodnocení</w:t>
      </w:r>
      <w:bookmarkEnd w:id="147"/>
      <w:bookmarkEnd w:id="148"/>
    </w:p>
    <w:p w:rsidR="00CF6791" w:rsidRDefault="00CF6791" w:rsidP="00CF6791">
      <w:pPr>
        <w:pStyle w:val="zkladntext"/>
        <w:ind w:firstLine="540"/>
      </w:pPr>
      <w:r>
        <w:t>Hlavním obsahem výstupního hodnocení je vyjádření o dosažené výstupní úrovni vzdělání ve struktuře vymezené Rámcovým vzdělávacím programem pro základní vzdělávání. Dále výstupní hodnocení žáka obsahuje vyjádření o možnostech žáka a jeho nadání předpokladech pro další vzdělávání nebo pro uplatnění žáka chování žáka v průběhu povinné školní docházky dalších významných skutečnostech ve vzdělávání žáka.</w:t>
      </w:r>
    </w:p>
    <w:p w:rsidR="00CF6791" w:rsidRDefault="00CF6791" w:rsidP="00CF6791">
      <w:pPr>
        <w:pStyle w:val="zkladntext"/>
        <w:ind w:firstLine="540"/>
      </w:pPr>
      <w:r>
        <w:t>Výstupní hodnocení vydá škola žákovi na konci prvního pololetí školního roku, v němž splní povinnou školní docházku. Výstupní hodnocení vydá škola žákovi na konci prvního pololetí také v pátém a sedmém ročníku, jestliže se hlásí ke vzdělávání ve střední škole. V případě podání přihlášky k přijetí do oboru vzdělání, v němž je jako součást přijímacího řízení stanovena rámcovým vzdělávacím programem talentová zkouška, je žákovi vydáno výstupní hodnocení do 30. října.</w:t>
      </w:r>
    </w:p>
    <w:p w:rsidR="00CF6791" w:rsidRDefault="00CF6791" w:rsidP="00CF6791">
      <w:pPr>
        <w:ind w:firstLine="540"/>
        <w:jc w:val="both"/>
      </w:pPr>
    </w:p>
    <w:p w:rsidR="00CF6791" w:rsidRPr="00905670" w:rsidRDefault="00CF6791" w:rsidP="00CF6791">
      <w:pPr>
        <w:pStyle w:val="Nadpis2"/>
        <w:jc w:val="center"/>
        <w:rPr>
          <w:color w:val="339966"/>
        </w:rPr>
      </w:pPr>
      <w:bookmarkStart w:id="149" w:name="_Toc167759915"/>
      <w:bookmarkStart w:id="150" w:name="_Toc167769866"/>
      <w:r w:rsidRPr="00905670">
        <w:rPr>
          <w:color w:val="339966"/>
        </w:rPr>
        <w:t>Slovní hodnocení</w:t>
      </w:r>
      <w:bookmarkEnd w:id="149"/>
      <w:bookmarkEnd w:id="150"/>
    </w:p>
    <w:p w:rsidR="00CF6791" w:rsidRDefault="00CF6791" w:rsidP="00CF6791">
      <w:pPr>
        <w:pStyle w:val="zkladntext"/>
        <w:ind w:firstLine="540"/>
      </w:pPr>
      <w: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jejich vývoji, ohodnocení píle žáka a jeho přístup ke vzdělávání i v souvislostech, které ovlivňují jeho výkon, a naznačení dalšího rozvoje žáka. Obsahuje tak zdůvodnění hodnocení a doporučení, jak předcházet případným neúspěchům žáka a jak je překonávat.</w:t>
      </w:r>
    </w:p>
    <w:p w:rsidR="00CF6791" w:rsidRDefault="00CF6791" w:rsidP="00CF6791">
      <w:pPr>
        <w:ind w:firstLine="540"/>
        <w:jc w:val="both"/>
      </w:pPr>
    </w:p>
    <w:p w:rsidR="00CF6791" w:rsidRPr="00905670" w:rsidRDefault="00CF6791" w:rsidP="00CF6791">
      <w:pPr>
        <w:pStyle w:val="Nadpis2"/>
        <w:jc w:val="center"/>
        <w:rPr>
          <w:color w:val="339966"/>
        </w:rPr>
      </w:pPr>
      <w:bookmarkStart w:id="151" w:name="_Toc167759916"/>
      <w:bookmarkStart w:id="152" w:name="_Toc167769867"/>
      <w:r w:rsidRPr="00905670">
        <w:rPr>
          <w:color w:val="339966"/>
        </w:rPr>
        <w:t>Komisionální přezkoušení</w:t>
      </w:r>
      <w:bookmarkEnd w:id="151"/>
      <w:bookmarkEnd w:id="152"/>
    </w:p>
    <w:p w:rsidR="00CF6791" w:rsidRDefault="00CF6791" w:rsidP="00CF6791">
      <w:pPr>
        <w:pStyle w:val="zkladntext"/>
        <w:ind w:firstLine="540"/>
      </w:pPr>
      <w:r>
        <w:t>Průběh komisionálního přezkoušení se řídí V</w:t>
      </w:r>
      <w:r w:rsidRPr="008F280C">
        <w:t>yhláškou č. 48/2005 Sb.,</w:t>
      </w:r>
      <w:r>
        <w:t xml:space="preserve"> o </w:t>
      </w:r>
      <w:r w:rsidRPr="008F280C">
        <w:t xml:space="preserve">základním vzdělávání a některých náležitostech plnění povinné školní docházky </w:t>
      </w:r>
      <w:r>
        <w:t>- §</w:t>
      </w:r>
      <w:r w:rsidRPr="00064FBF">
        <w:t> </w:t>
      </w:r>
      <w:r>
        <w:t>19 – 23.</w:t>
      </w:r>
    </w:p>
    <w:p w:rsidR="00CF1A39" w:rsidRDefault="00CF1A39" w:rsidP="00CF6791">
      <w:bookmarkStart w:id="153" w:name="_Toc167759917"/>
      <w:bookmarkStart w:id="154" w:name="_Toc167769868"/>
    </w:p>
    <w:p w:rsidR="00944BA5" w:rsidRDefault="00944BA5" w:rsidP="00CF6791"/>
    <w:p w:rsidR="00944BA5" w:rsidRDefault="00944BA5" w:rsidP="00CF6791"/>
    <w:p w:rsidR="00944BA5" w:rsidRDefault="00944BA5" w:rsidP="00CF6791"/>
    <w:p w:rsidR="00944BA5" w:rsidRDefault="00944BA5" w:rsidP="00CF6791"/>
    <w:p w:rsidR="00944BA5" w:rsidRDefault="00944BA5" w:rsidP="00CF6791"/>
    <w:p w:rsidR="006A33D6" w:rsidRDefault="006A33D6" w:rsidP="004A1A31">
      <w:pPr>
        <w:pStyle w:val="Nadpis2"/>
        <w:jc w:val="center"/>
        <w:rPr>
          <w:color w:val="339966"/>
        </w:rPr>
      </w:pPr>
    </w:p>
    <w:p w:rsidR="00CF6791" w:rsidRPr="00905670" w:rsidRDefault="00CF6791" w:rsidP="004A1A31">
      <w:pPr>
        <w:pStyle w:val="Nadpis2"/>
        <w:jc w:val="center"/>
        <w:rPr>
          <w:color w:val="339966"/>
        </w:rPr>
      </w:pPr>
      <w:r w:rsidRPr="00905670">
        <w:rPr>
          <w:color w:val="339966"/>
        </w:rPr>
        <w:t>Autoevaluace školy</w:t>
      </w:r>
      <w:bookmarkEnd w:id="153"/>
      <w:bookmarkEnd w:id="154"/>
    </w:p>
    <w:p w:rsidR="00CF6791" w:rsidRPr="001A1850" w:rsidRDefault="00CF6791" w:rsidP="00CF6791">
      <w:pPr>
        <w:ind w:left="360"/>
        <w:rPr>
          <w:sz w:val="22"/>
          <w:szCs w:val="22"/>
        </w:rPr>
      </w:pPr>
      <w:r w:rsidRPr="00D45095">
        <w:rPr>
          <w:bCs/>
          <w:sz w:val="22"/>
          <w:szCs w:val="22"/>
        </w:rPr>
        <w:t> </w:t>
      </w:r>
    </w:p>
    <w:p w:rsidR="00CF6791" w:rsidRPr="00BA1ABD" w:rsidRDefault="00CF6791" w:rsidP="00CF6791">
      <w:pPr>
        <w:pStyle w:val="Podnadpis"/>
        <w:rPr>
          <w:b/>
          <w:sz w:val="22"/>
          <w:szCs w:val="22"/>
        </w:rPr>
      </w:pPr>
      <w:r w:rsidRPr="00BA1ABD">
        <w:rPr>
          <w:b/>
          <w:sz w:val="22"/>
          <w:szCs w:val="22"/>
        </w:rPr>
        <w:t>Zaměření autoevaluace</w:t>
      </w:r>
    </w:p>
    <w:p w:rsidR="00CF6791" w:rsidRPr="00BA1ABD" w:rsidRDefault="00CF6791" w:rsidP="00CF6791">
      <w:pPr>
        <w:pStyle w:val="Podnadpis"/>
        <w:rPr>
          <w:b/>
          <w:sz w:val="22"/>
          <w:szCs w:val="22"/>
        </w:rPr>
      </w:pPr>
      <w:r w:rsidRPr="00BA1ABD">
        <w:rPr>
          <w:sz w:val="22"/>
          <w:szCs w:val="22"/>
        </w:rPr>
        <w:t xml:space="preserve">  </w:t>
      </w:r>
      <w:r w:rsidRPr="00BA1ABD">
        <w:rPr>
          <w:b/>
          <w:sz w:val="22"/>
          <w:szCs w:val="22"/>
        </w:rPr>
        <w:t>Cíle</w:t>
      </w:r>
    </w:p>
    <w:p w:rsidR="00CF6791" w:rsidRPr="00BA1ABD" w:rsidRDefault="00CF6791" w:rsidP="00683D31">
      <w:pPr>
        <w:pStyle w:val="Podnadpis"/>
        <w:numPr>
          <w:ilvl w:val="0"/>
          <w:numId w:val="91"/>
        </w:numPr>
        <w:jc w:val="both"/>
        <w:rPr>
          <w:sz w:val="22"/>
          <w:szCs w:val="22"/>
        </w:rPr>
      </w:pPr>
      <w:r w:rsidRPr="00BA1ABD">
        <w:rPr>
          <w:sz w:val="22"/>
          <w:szCs w:val="22"/>
        </w:rPr>
        <w:t>Udržení alespoň stávajících podmínek ke vzdělávání na škole v souladu ŠVP s RVP, zajištění materiálních, technických, ekonom., hygienických a dalších podmínek ke vzdělávání</w:t>
      </w:r>
    </w:p>
    <w:p w:rsidR="00CF6791" w:rsidRPr="00BA1ABD" w:rsidRDefault="00CF6791" w:rsidP="00683D31">
      <w:pPr>
        <w:pStyle w:val="Podnadpis"/>
        <w:numPr>
          <w:ilvl w:val="0"/>
          <w:numId w:val="91"/>
        </w:numPr>
        <w:jc w:val="both"/>
        <w:rPr>
          <w:sz w:val="22"/>
          <w:szCs w:val="22"/>
        </w:rPr>
      </w:pPr>
      <w:r w:rsidRPr="00BA1ABD">
        <w:rPr>
          <w:sz w:val="22"/>
          <w:szCs w:val="22"/>
        </w:rPr>
        <w:t>Zlepšení spolupráce s rodiči, s radou rodičů při SRPŠ, školskou radou, starosty spádových OÚ, zástupci sponzorů atd. s cílem zlepšení spokojenosti rodičů s prací školy</w:t>
      </w:r>
    </w:p>
    <w:p w:rsidR="00CF6791" w:rsidRPr="00BA1ABD" w:rsidRDefault="00CF6791" w:rsidP="00683D31">
      <w:pPr>
        <w:pStyle w:val="Podnadpis"/>
        <w:numPr>
          <w:ilvl w:val="0"/>
          <w:numId w:val="91"/>
        </w:numPr>
        <w:jc w:val="both"/>
        <w:rPr>
          <w:sz w:val="22"/>
          <w:szCs w:val="22"/>
        </w:rPr>
      </w:pPr>
      <w:r w:rsidRPr="00BA1ABD">
        <w:rPr>
          <w:sz w:val="22"/>
          <w:szCs w:val="22"/>
        </w:rPr>
        <w:t>Dosažení co nejkvalitnějších vzdělávacích výsledků odpovídajících individuálním možnostem žáků – umožnit každému dítěti zažít pocit úspěšnosti a seberealizace při školní práci, minimalizovat výchovné problémy</w:t>
      </w:r>
    </w:p>
    <w:p w:rsidR="00CF6791" w:rsidRPr="00BA1ABD" w:rsidRDefault="00CF6791" w:rsidP="00683D31">
      <w:pPr>
        <w:pStyle w:val="Podnadpis"/>
        <w:numPr>
          <w:ilvl w:val="0"/>
          <w:numId w:val="91"/>
        </w:numPr>
        <w:jc w:val="both"/>
        <w:rPr>
          <w:sz w:val="22"/>
          <w:szCs w:val="22"/>
        </w:rPr>
      </w:pPr>
      <w:r w:rsidRPr="00BA1ABD">
        <w:rPr>
          <w:sz w:val="22"/>
          <w:szCs w:val="22"/>
        </w:rPr>
        <w:t>Zajišťování odborného růstu ped. pracovníků v oblasti vzdělávání vedoucích pracovníků školy, v oblasti vyučování cizích jazyků, SIPVZ a v oblastech vedoucích k prohloubení vyučované specializace</w:t>
      </w:r>
    </w:p>
    <w:p w:rsidR="00CF6791" w:rsidRPr="00BA1ABD" w:rsidRDefault="00CF6791" w:rsidP="00683D31">
      <w:pPr>
        <w:pStyle w:val="Podnadpis"/>
        <w:numPr>
          <w:ilvl w:val="0"/>
          <w:numId w:val="91"/>
        </w:numPr>
        <w:jc w:val="both"/>
        <w:rPr>
          <w:sz w:val="22"/>
          <w:szCs w:val="22"/>
        </w:rPr>
      </w:pPr>
      <w:r w:rsidRPr="00BA1ABD">
        <w:rPr>
          <w:sz w:val="22"/>
          <w:szCs w:val="22"/>
        </w:rPr>
        <w:t>spokojenost zaměstnanců a spokojenost žáků ve škole</w:t>
      </w:r>
    </w:p>
    <w:p w:rsidR="00CF6791" w:rsidRPr="00BA1ABD" w:rsidRDefault="00CF6791" w:rsidP="00CF6791">
      <w:pPr>
        <w:pStyle w:val="Podnadpis"/>
        <w:jc w:val="both"/>
        <w:rPr>
          <w:sz w:val="22"/>
          <w:szCs w:val="22"/>
        </w:rPr>
      </w:pPr>
    </w:p>
    <w:p w:rsidR="00CF6791" w:rsidRPr="00BA1ABD" w:rsidRDefault="00CF6791" w:rsidP="00CF6791">
      <w:pPr>
        <w:pStyle w:val="Podnadpis"/>
        <w:jc w:val="both"/>
        <w:rPr>
          <w:b/>
          <w:sz w:val="22"/>
          <w:szCs w:val="22"/>
        </w:rPr>
      </w:pPr>
      <w:r w:rsidRPr="00BA1ABD">
        <w:rPr>
          <w:sz w:val="22"/>
          <w:szCs w:val="22"/>
        </w:rPr>
        <w:t xml:space="preserve">   </w:t>
      </w:r>
      <w:r w:rsidRPr="00BA1ABD">
        <w:rPr>
          <w:b/>
          <w:sz w:val="22"/>
          <w:szCs w:val="22"/>
        </w:rPr>
        <w:t>Kriteria</w:t>
      </w:r>
    </w:p>
    <w:p w:rsidR="00CF6791" w:rsidRPr="00BA1ABD" w:rsidRDefault="00CF6791" w:rsidP="00CF6791">
      <w:pPr>
        <w:pStyle w:val="Podnadpis"/>
        <w:jc w:val="both"/>
        <w:rPr>
          <w:sz w:val="22"/>
          <w:szCs w:val="22"/>
        </w:rPr>
      </w:pPr>
    </w:p>
    <w:p w:rsidR="00CF6791" w:rsidRPr="00BA1ABD" w:rsidRDefault="00CF6791" w:rsidP="00683D31">
      <w:pPr>
        <w:pStyle w:val="Podnadpis"/>
        <w:numPr>
          <w:ilvl w:val="0"/>
          <w:numId w:val="91"/>
        </w:numPr>
        <w:jc w:val="both"/>
        <w:rPr>
          <w:sz w:val="22"/>
          <w:szCs w:val="22"/>
        </w:rPr>
      </w:pPr>
      <w:r w:rsidRPr="00BA1ABD">
        <w:rPr>
          <w:sz w:val="22"/>
          <w:szCs w:val="22"/>
        </w:rPr>
        <w:t>Zajišťování kvalifikovaného personálního obsazení ped. i provozních pracovníků, získávání dostatků finančních zdrojů na provoz ZŠ ze strany KÚ a OÚ, usilovat o zájem žáků z jiných spádových obvodů navštěvovat ZŠ a MŠ Dříteň – tím zajistit celkový počet žáků školy nad hranicí pro udělení výjimky z počtu žáků</w:t>
      </w:r>
    </w:p>
    <w:p w:rsidR="00CF6791" w:rsidRPr="00BA1ABD" w:rsidRDefault="00CF6791" w:rsidP="00683D31">
      <w:pPr>
        <w:pStyle w:val="Podnadpis"/>
        <w:numPr>
          <w:ilvl w:val="0"/>
          <w:numId w:val="91"/>
        </w:numPr>
        <w:jc w:val="both"/>
        <w:rPr>
          <w:sz w:val="22"/>
          <w:szCs w:val="22"/>
        </w:rPr>
      </w:pPr>
      <w:r w:rsidRPr="00BA1ABD">
        <w:rPr>
          <w:sz w:val="22"/>
          <w:szCs w:val="22"/>
        </w:rPr>
        <w:t>Zajištění maximální naplněnosti školy v rámci možností demografie spádové oblasti, udržení vysoké úspěšnosti přijímacích řízení při přechodu žáků na střední školy</w:t>
      </w:r>
    </w:p>
    <w:p w:rsidR="00CF6791" w:rsidRPr="00BA1ABD" w:rsidRDefault="00CF6791" w:rsidP="00683D31">
      <w:pPr>
        <w:pStyle w:val="Podnadpis"/>
        <w:numPr>
          <w:ilvl w:val="0"/>
          <w:numId w:val="91"/>
        </w:numPr>
        <w:jc w:val="both"/>
        <w:rPr>
          <w:sz w:val="22"/>
          <w:szCs w:val="22"/>
        </w:rPr>
      </w:pPr>
      <w:r w:rsidRPr="00BA1ABD">
        <w:rPr>
          <w:sz w:val="22"/>
          <w:szCs w:val="22"/>
        </w:rPr>
        <w:t>Prostřednictvím kvalifikovaných pedagogických pracovníků postupně zlepšovat vzdělávací výsledky žáků, využívat individuální přístup při práci se žáky, vést vyučovací proces v souladu se ŠVP, využívat kvalitní práci výchovného poradce a služeb poradenských zařízení</w:t>
      </w:r>
    </w:p>
    <w:p w:rsidR="00CF6791" w:rsidRPr="00BA1ABD" w:rsidRDefault="00CF6791" w:rsidP="00683D31">
      <w:pPr>
        <w:pStyle w:val="Podnadpis"/>
        <w:numPr>
          <w:ilvl w:val="0"/>
          <w:numId w:val="91"/>
        </w:numPr>
        <w:jc w:val="both"/>
        <w:rPr>
          <w:sz w:val="22"/>
          <w:szCs w:val="22"/>
        </w:rPr>
      </w:pPr>
      <w:r w:rsidRPr="00BA1ABD">
        <w:rPr>
          <w:sz w:val="22"/>
          <w:szCs w:val="22"/>
        </w:rPr>
        <w:t>Účast na akcích DVPP a SIPVZ – vyhledávání a využívání získaných poznatků ve výuce</w:t>
      </w:r>
    </w:p>
    <w:p w:rsidR="00CF6791" w:rsidRPr="00BA1ABD" w:rsidRDefault="00CF6791" w:rsidP="00CF6791">
      <w:pPr>
        <w:pStyle w:val="Podnadpis"/>
        <w:jc w:val="both"/>
        <w:rPr>
          <w:sz w:val="22"/>
          <w:szCs w:val="22"/>
        </w:rPr>
      </w:pPr>
    </w:p>
    <w:p w:rsidR="00CF6791" w:rsidRPr="00BA1ABD" w:rsidRDefault="00CF6791" w:rsidP="00CF6791">
      <w:pPr>
        <w:pStyle w:val="Podnadpis"/>
        <w:jc w:val="both"/>
        <w:rPr>
          <w:b/>
          <w:sz w:val="22"/>
          <w:szCs w:val="22"/>
        </w:rPr>
      </w:pPr>
      <w:r w:rsidRPr="00BA1ABD">
        <w:rPr>
          <w:sz w:val="22"/>
          <w:szCs w:val="22"/>
        </w:rPr>
        <w:t xml:space="preserve">    </w:t>
      </w:r>
      <w:r w:rsidRPr="00BA1ABD">
        <w:rPr>
          <w:b/>
          <w:sz w:val="22"/>
          <w:szCs w:val="22"/>
        </w:rPr>
        <w:t>Nástroje + časový harmonogram</w:t>
      </w:r>
    </w:p>
    <w:p w:rsidR="00CF6791" w:rsidRPr="00BA1ABD" w:rsidRDefault="00CF6791" w:rsidP="00CF6791">
      <w:pPr>
        <w:pStyle w:val="Podnadpis"/>
        <w:jc w:val="both"/>
        <w:rPr>
          <w:sz w:val="22"/>
          <w:szCs w:val="22"/>
        </w:rPr>
      </w:pPr>
    </w:p>
    <w:p w:rsidR="00CF6791" w:rsidRPr="00BA1ABD" w:rsidRDefault="00CF6791" w:rsidP="00683D31">
      <w:pPr>
        <w:pStyle w:val="Podnadpis"/>
        <w:numPr>
          <w:ilvl w:val="0"/>
          <w:numId w:val="91"/>
        </w:numPr>
        <w:jc w:val="both"/>
        <w:rPr>
          <w:sz w:val="22"/>
          <w:szCs w:val="22"/>
        </w:rPr>
      </w:pPr>
      <w:r w:rsidRPr="00BA1ABD">
        <w:rPr>
          <w:sz w:val="22"/>
          <w:szCs w:val="22"/>
        </w:rPr>
        <w:t>Pozorování, rozbory dokumentace, pohovory s učiteli, vychovatelkou školní družiny, učitelkami MŠ, rodiči, zástupci OÚ, sponzorů, zástupci SRPŠ, školské rady atd. dotazníky pro žáky, rodiče, učitele, srovnávací prověrky, hospitace - trvale</w:t>
      </w:r>
    </w:p>
    <w:p w:rsidR="00CF6791" w:rsidRPr="00BA1ABD" w:rsidRDefault="00CF6791" w:rsidP="00683D31">
      <w:pPr>
        <w:pStyle w:val="Podnadpis"/>
        <w:numPr>
          <w:ilvl w:val="0"/>
          <w:numId w:val="91"/>
        </w:numPr>
        <w:jc w:val="both"/>
        <w:rPr>
          <w:sz w:val="22"/>
          <w:szCs w:val="22"/>
        </w:rPr>
      </w:pPr>
      <w:r w:rsidRPr="00BA1ABD">
        <w:rPr>
          <w:sz w:val="22"/>
          <w:szCs w:val="22"/>
        </w:rPr>
        <w:t>Spolupráce s rodiči, 4 x ročně schůzky SRPŠ, 2 x ročně schůzka s radou rodičů při SRPŠ, 2 x ročně setkání s učitelkami MŠ + 1x za 3 roky dotazníky pro žáky, rodiče, zaměstnance, absolventy školy (image, kultura, klima, SWOT analýza školy apod.)</w:t>
      </w:r>
    </w:p>
    <w:p w:rsidR="00CF6791" w:rsidRPr="00BA1ABD" w:rsidRDefault="00CF6791" w:rsidP="00683D31">
      <w:pPr>
        <w:pStyle w:val="Podnadpis"/>
        <w:numPr>
          <w:ilvl w:val="0"/>
          <w:numId w:val="91"/>
        </w:numPr>
        <w:jc w:val="both"/>
        <w:rPr>
          <w:sz w:val="22"/>
          <w:szCs w:val="22"/>
        </w:rPr>
      </w:pPr>
      <w:r w:rsidRPr="00BA1ABD">
        <w:rPr>
          <w:sz w:val="22"/>
          <w:szCs w:val="22"/>
        </w:rPr>
        <w:t>Analýza žákovských prací, rozbory hodnocení žáků - Trvale s využitím čtvrtletních hodnocení výchovně vzdělávacích výsledků žáků na pedagogických radách</w:t>
      </w:r>
    </w:p>
    <w:p w:rsidR="00CF6791" w:rsidRPr="00BA1ABD" w:rsidRDefault="00CF6791" w:rsidP="00683D31">
      <w:pPr>
        <w:pStyle w:val="Podnadpis"/>
        <w:numPr>
          <w:ilvl w:val="0"/>
          <w:numId w:val="91"/>
        </w:numPr>
        <w:jc w:val="both"/>
        <w:rPr>
          <w:sz w:val="22"/>
          <w:szCs w:val="22"/>
        </w:rPr>
      </w:pPr>
      <w:r w:rsidRPr="00BA1ABD">
        <w:rPr>
          <w:sz w:val="22"/>
          <w:szCs w:val="22"/>
        </w:rPr>
        <w:t>Po</w:t>
      </w:r>
      <w:r w:rsidR="00886BE4">
        <w:rPr>
          <w:sz w:val="22"/>
          <w:szCs w:val="22"/>
        </w:rPr>
        <w:t>zorování, rozhovor, semináře, te</w:t>
      </w:r>
      <w:r w:rsidRPr="00BA1ABD">
        <w:rPr>
          <w:sz w:val="22"/>
          <w:szCs w:val="22"/>
        </w:rPr>
        <w:t>matické práce - Trvale s finančním vyúčtováním DVPP a SIPVZ vždy k 31.12. a s přehledem vzdělávacích akcí ve výroční zprávě</w:t>
      </w:r>
    </w:p>
    <w:p w:rsidR="00CF6791" w:rsidRPr="00BA1ABD" w:rsidRDefault="00CF6791" w:rsidP="00683D31">
      <w:pPr>
        <w:pStyle w:val="Podnadpis"/>
        <w:numPr>
          <w:ilvl w:val="0"/>
          <w:numId w:val="91"/>
        </w:numPr>
        <w:jc w:val="both"/>
        <w:rPr>
          <w:sz w:val="22"/>
          <w:szCs w:val="22"/>
        </w:rPr>
      </w:pPr>
      <w:r w:rsidRPr="00BA1ABD">
        <w:rPr>
          <w:sz w:val="22"/>
          <w:szCs w:val="22"/>
        </w:rPr>
        <w:t>Pozorování, r</w:t>
      </w:r>
      <w:r w:rsidR="00886BE4">
        <w:rPr>
          <w:sz w:val="22"/>
          <w:szCs w:val="22"/>
        </w:rPr>
        <w:t>ozhovor, Dotazník klima školy (Scio popř. Kalibro</w:t>
      </w:r>
      <w:r w:rsidRPr="00BA1ABD">
        <w:rPr>
          <w:sz w:val="22"/>
          <w:szCs w:val="22"/>
        </w:rPr>
        <w:t>) - Trvale, pozorování, rozhovor, + 1x za 3 roky dotazník „Klima školy“ (pro žáky i zaměstnance)</w:t>
      </w:r>
    </w:p>
    <w:p w:rsidR="00477091" w:rsidRDefault="00477091" w:rsidP="0021416C">
      <w:pPr>
        <w:rPr>
          <w:b/>
          <w:color w:val="0000FF"/>
          <w:sz w:val="44"/>
          <w:szCs w:val="44"/>
        </w:rPr>
      </w:pPr>
    </w:p>
    <w:p w:rsidR="00CF6791" w:rsidRDefault="00CF6791" w:rsidP="0021416C">
      <w:pPr>
        <w:rPr>
          <w:b/>
          <w:color w:val="0000FF"/>
          <w:sz w:val="44"/>
          <w:szCs w:val="44"/>
        </w:rPr>
      </w:pPr>
    </w:p>
    <w:p w:rsidR="00CF6791" w:rsidRDefault="00CF6791" w:rsidP="0021416C">
      <w:pPr>
        <w:rPr>
          <w:b/>
          <w:color w:val="0000FF"/>
          <w:sz w:val="44"/>
          <w:szCs w:val="44"/>
        </w:rPr>
      </w:pPr>
    </w:p>
    <w:p w:rsidR="00CF6791" w:rsidRDefault="00CF6791" w:rsidP="0021416C">
      <w:pPr>
        <w:rPr>
          <w:b/>
          <w:color w:val="0000FF"/>
          <w:sz w:val="44"/>
          <w:szCs w:val="44"/>
        </w:rPr>
      </w:pPr>
    </w:p>
    <w:p w:rsidR="00CF6791" w:rsidRDefault="00CF6791" w:rsidP="00CF6791">
      <w:pPr>
        <w:jc w:val="center"/>
        <w:rPr>
          <w:b/>
          <w:color w:val="339966"/>
          <w:sz w:val="36"/>
          <w:szCs w:val="36"/>
        </w:rPr>
      </w:pPr>
      <w:r>
        <w:rPr>
          <w:b/>
          <w:color w:val="339966"/>
          <w:sz w:val="36"/>
          <w:szCs w:val="36"/>
        </w:rPr>
        <w:lastRenderedPageBreak/>
        <w:t>PŘÍLOHY</w:t>
      </w:r>
    </w:p>
    <w:p w:rsidR="00CF6791" w:rsidRDefault="00CF6791" w:rsidP="00CF6791">
      <w:pPr>
        <w:rPr>
          <w:b/>
          <w:i/>
          <w:color w:val="339966"/>
          <w:sz w:val="36"/>
          <w:szCs w:val="36"/>
        </w:rPr>
      </w:pPr>
      <w:r>
        <w:rPr>
          <w:b/>
          <w:i/>
          <w:color w:val="339966"/>
          <w:sz w:val="36"/>
          <w:szCs w:val="36"/>
        </w:rPr>
        <w:t>Příloha I.</w:t>
      </w:r>
    </w:p>
    <w:p w:rsidR="00CF6791" w:rsidRDefault="00CF6791" w:rsidP="00CF6791">
      <w:pPr>
        <w:rPr>
          <w:b/>
          <w:i/>
          <w:color w:val="339966"/>
          <w:sz w:val="36"/>
          <w:szCs w:val="36"/>
        </w:rPr>
      </w:pPr>
    </w:p>
    <w:p w:rsidR="00CF6791" w:rsidRDefault="00CF6791" w:rsidP="0021416C">
      <w:pPr>
        <w:rPr>
          <w:b/>
          <w:color w:val="0000FF"/>
          <w:sz w:val="44"/>
          <w:szCs w:val="4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6086"/>
      </w:tblGrid>
      <w:tr w:rsidR="00CF6791" w:rsidRPr="00746BAD" w:rsidTr="00746BAD">
        <w:trPr>
          <w:trHeight w:val="851"/>
          <w:jc w:val="center"/>
        </w:trPr>
        <w:tc>
          <w:tcPr>
            <w:tcW w:w="0" w:type="auto"/>
            <w:tcBorders>
              <w:right w:val="nil"/>
            </w:tcBorders>
            <w:shd w:val="clear" w:color="auto" w:fill="auto"/>
            <w:vAlign w:val="center"/>
          </w:tcPr>
          <w:p w:rsidR="00CF6791" w:rsidRPr="00746BAD" w:rsidRDefault="00CF6791" w:rsidP="00CF6791">
            <w:pPr>
              <w:rPr>
                <w:b/>
                <w:color w:val="FF0000"/>
                <w:sz w:val="28"/>
                <w:szCs w:val="28"/>
              </w:rPr>
            </w:pPr>
            <w:r w:rsidRPr="00746BAD">
              <w:rPr>
                <w:b/>
                <w:sz w:val="28"/>
                <w:szCs w:val="28"/>
              </w:rPr>
              <w:t>Vzdělávací oblast:</w:t>
            </w:r>
          </w:p>
        </w:tc>
        <w:tc>
          <w:tcPr>
            <w:tcW w:w="0" w:type="auto"/>
            <w:tcBorders>
              <w:left w:val="nil"/>
            </w:tcBorders>
            <w:shd w:val="clear" w:color="auto" w:fill="auto"/>
            <w:vAlign w:val="center"/>
          </w:tcPr>
          <w:p w:rsidR="00CF6791" w:rsidRPr="00746BAD" w:rsidRDefault="00CF6791" w:rsidP="00CF6791">
            <w:pPr>
              <w:rPr>
                <w:b/>
                <w:color w:val="0000FF"/>
                <w:sz w:val="36"/>
                <w:szCs w:val="36"/>
              </w:rPr>
            </w:pPr>
            <w:r w:rsidRPr="00746BAD">
              <w:rPr>
                <w:rStyle w:val="StylTun"/>
                <w:color w:val="0000FF"/>
                <w:sz w:val="36"/>
                <w:szCs w:val="36"/>
              </w:rPr>
              <w:t>Jazyk a jazyková komunikace</w:t>
            </w:r>
          </w:p>
        </w:tc>
      </w:tr>
      <w:tr w:rsidR="00CF6791" w:rsidRPr="00746BAD" w:rsidTr="00746BAD">
        <w:trPr>
          <w:trHeight w:val="851"/>
          <w:jc w:val="center"/>
        </w:trPr>
        <w:tc>
          <w:tcPr>
            <w:tcW w:w="0" w:type="auto"/>
            <w:tcBorders>
              <w:right w:val="nil"/>
            </w:tcBorders>
            <w:shd w:val="clear" w:color="auto" w:fill="auto"/>
            <w:vAlign w:val="center"/>
          </w:tcPr>
          <w:p w:rsidR="00CF6791" w:rsidRPr="00746BAD" w:rsidRDefault="00CF6791" w:rsidP="00CF6791">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CF6791" w:rsidRPr="00746BAD" w:rsidRDefault="00CF6791" w:rsidP="00CF6791">
            <w:pPr>
              <w:rPr>
                <w:b/>
                <w:color w:val="0000FF"/>
                <w:sz w:val="36"/>
                <w:szCs w:val="36"/>
              </w:rPr>
            </w:pPr>
            <w:r w:rsidRPr="00746BAD">
              <w:rPr>
                <w:b/>
                <w:color w:val="0000FF"/>
                <w:sz w:val="36"/>
                <w:szCs w:val="36"/>
              </w:rPr>
              <w:t>NĚMECKÝ JAZYK</w:t>
            </w:r>
            <w:r w:rsidR="00886BE4">
              <w:rPr>
                <w:b/>
                <w:color w:val="0000FF"/>
                <w:sz w:val="36"/>
                <w:szCs w:val="36"/>
              </w:rPr>
              <w:t xml:space="preserve"> – Další cizí jazyk</w:t>
            </w:r>
          </w:p>
        </w:tc>
      </w:tr>
    </w:tbl>
    <w:p w:rsidR="00CF6791" w:rsidRDefault="00CF6791" w:rsidP="00CF6791"/>
    <w:p w:rsidR="00CF6791" w:rsidRDefault="00CF6791" w:rsidP="00CF6791">
      <w:pPr>
        <w:jc w:val="center"/>
        <w:rPr>
          <w:rStyle w:val="StylTun"/>
          <w:sz w:val="32"/>
          <w:szCs w:val="32"/>
        </w:rPr>
      </w:pPr>
    </w:p>
    <w:p w:rsidR="00CF6791" w:rsidRDefault="00CF6791" w:rsidP="00CF6791">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CF6791" w:rsidRDefault="00CF6791" w:rsidP="00CF6791">
      <w:pPr>
        <w:rPr>
          <w:rStyle w:val="StylTun"/>
        </w:rPr>
      </w:pPr>
    </w:p>
    <w:p w:rsidR="00CF6791" w:rsidRPr="004A3732" w:rsidRDefault="00CF6791" w:rsidP="00CF6791">
      <w:pPr>
        <w:rPr>
          <w:b/>
          <w:sz w:val="28"/>
          <w:szCs w:val="28"/>
        </w:rPr>
      </w:pPr>
      <w:r w:rsidRPr="004A3732">
        <w:rPr>
          <w:b/>
          <w:sz w:val="28"/>
          <w:szCs w:val="28"/>
        </w:rPr>
        <w:t>A) Obsahové vymezení předmětu:</w:t>
      </w:r>
    </w:p>
    <w:p w:rsidR="00CF6791" w:rsidRDefault="00CF6791" w:rsidP="00CF6791">
      <w:pPr>
        <w:rPr>
          <w:b/>
          <w:i/>
          <w:sz w:val="24"/>
          <w:szCs w:val="24"/>
        </w:rPr>
      </w:pPr>
    </w:p>
    <w:p w:rsidR="00CF6791" w:rsidRPr="002E1325" w:rsidRDefault="00CF6791" w:rsidP="00CF6791">
      <w:pPr>
        <w:rPr>
          <w:b/>
          <w:i/>
          <w:sz w:val="24"/>
          <w:szCs w:val="24"/>
        </w:rPr>
      </w:pPr>
      <w:r w:rsidRPr="002E1325">
        <w:rPr>
          <w:b/>
          <w:i/>
          <w:sz w:val="24"/>
          <w:szCs w:val="24"/>
        </w:rPr>
        <w:t>Vzdělávací obsah předmětu</w:t>
      </w:r>
    </w:p>
    <w:p w:rsidR="00CF6791" w:rsidRPr="002E1325" w:rsidRDefault="00CF6791" w:rsidP="00683D31">
      <w:pPr>
        <w:numPr>
          <w:ilvl w:val="0"/>
          <w:numId w:val="32"/>
        </w:numPr>
        <w:tabs>
          <w:tab w:val="left" w:pos="1134"/>
        </w:tabs>
        <w:rPr>
          <w:sz w:val="24"/>
          <w:szCs w:val="24"/>
        </w:rPr>
      </w:pPr>
      <w:r w:rsidRPr="002E1325">
        <w:rPr>
          <w:sz w:val="24"/>
          <w:szCs w:val="24"/>
        </w:rPr>
        <w:t xml:space="preserve">přispívat k chápání a objevování skutečností </w:t>
      </w:r>
    </w:p>
    <w:p w:rsidR="00CF6791" w:rsidRPr="002E1325" w:rsidRDefault="00CF6791" w:rsidP="00683D31">
      <w:pPr>
        <w:numPr>
          <w:ilvl w:val="0"/>
          <w:numId w:val="32"/>
        </w:numPr>
        <w:tabs>
          <w:tab w:val="left" w:pos="1134"/>
        </w:tabs>
        <w:rPr>
          <w:sz w:val="24"/>
          <w:szCs w:val="24"/>
        </w:rPr>
      </w:pPr>
      <w:r w:rsidRPr="002E1325">
        <w:rPr>
          <w:sz w:val="24"/>
          <w:szCs w:val="24"/>
        </w:rPr>
        <w:t>poskytovat jazykový základ pro komunikaci žáků v rámci Evropy a světa</w:t>
      </w:r>
    </w:p>
    <w:p w:rsidR="00CF6791" w:rsidRPr="002E1325" w:rsidRDefault="00CF6791" w:rsidP="00683D31">
      <w:pPr>
        <w:numPr>
          <w:ilvl w:val="0"/>
          <w:numId w:val="32"/>
        </w:numPr>
        <w:tabs>
          <w:tab w:val="left" w:pos="1134"/>
        </w:tabs>
        <w:rPr>
          <w:sz w:val="24"/>
          <w:szCs w:val="24"/>
        </w:rPr>
      </w:pPr>
      <w:r w:rsidRPr="002E1325">
        <w:rPr>
          <w:sz w:val="24"/>
          <w:szCs w:val="24"/>
        </w:rPr>
        <w:t>snižovat jazykové bariéry</w:t>
      </w:r>
    </w:p>
    <w:p w:rsidR="00CF6791" w:rsidRPr="002E1325" w:rsidRDefault="00CF6791" w:rsidP="00683D31">
      <w:pPr>
        <w:numPr>
          <w:ilvl w:val="0"/>
          <w:numId w:val="32"/>
        </w:numPr>
        <w:tabs>
          <w:tab w:val="left" w:pos="1134"/>
        </w:tabs>
        <w:rPr>
          <w:sz w:val="24"/>
          <w:szCs w:val="24"/>
        </w:rPr>
      </w:pPr>
      <w:r w:rsidRPr="002E1325">
        <w:rPr>
          <w:sz w:val="24"/>
          <w:szCs w:val="24"/>
        </w:rPr>
        <w:t xml:space="preserve">umožnit poznání života lidí a kulturní tradice </w:t>
      </w:r>
    </w:p>
    <w:p w:rsidR="00CF6791" w:rsidRPr="002E1325" w:rsidRDefault="00CF6791" w:rsidP="00683D31">
      <w:pPr>
        <w:numPr>
          <w:ilvl w:val="0"/>
          <w:numId w:val="32"/>
        </w:numPr>
        <w:tabs>
          <w:tab w:val="left" w:pos="1134"/>
        </w:tabs>
        <w:rPr>
          <w:sz w:val="24"/>
          <w:szCs w:val="24"/>
        </w:rPr>
      </w:pPr>
      <w:r w:rsidRPr="002E1325">
        <w:rPr>
          <w:sz w:val="24"/>
          <w:szCs w:val="24"/>
        </w:rPr>
        <w:t>prohlubovat mezinárodní porozumění</w:t>
      </w:r>
    </w:p>
    <w:p w:rsidR="00CF6791" w:rsidRDefault="00CF6791" w:rsidP="00CF6791">
      <w:pPr>
        <w:pStyle w:val="zkladntext"/>
        <w:rPr>
          <w:color w:val="auto"/>
          <w:szCs w:val="22"/>
        </w:rPr>
      </w:pPr>
    </w:p>
    <w:p w:rsidR="00CF6791" w:rsidRDefault="00CF6791" w:rsidP="00CF6791">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CF6791" w:rsidRDefault="00CF6791" w:rsidP="00216173">
      <w:pPr>
        <w:tabs>
          <w:tab w:val="left" w:pos="1134"/>
          <w:tab w:val="left" w:pos="3402"/>
        </w:tabs>
        <w:ind w:left="1140" w:hanging="1140"/>
        <w:rPr>
          <w:sz w:val="24"/>
        </w:rPr>
      </w:pPr>
      <w:r>
        <w:rPr>
          <w:sz w:val="24"/>
        </w:rPr>
        <w:t>7</w:t>
      </w:r>
      <w:r w:rsidR="00216173">
        <w:rPr>
          <w:sz w:val="24"/>
        </w:rPr>
        <w:t>., 8. a 9.</w:t>
      </w:r>
      <w:r>
        <w:rPr>
          <w:sz w:val="24"/>
        </w:rPr>
        <w:t xml:space="preserve">. </w:t>
      </w:r>
      <w:r w:rsidRPr="00265A71">
        <w:rPr>
          <w:sz w:val="24"/>
        </w:rPr>
        <w:t>ročník</w:t>
      </w:r>
      <w:r>
        <w:rPr>
          <w:sz w:val="24"/>
        </w:rPr>
        <w:t xml:space="preserve"> – 2  hod. týdně</w:t>
      </w:r>
    </w:p>
    <w:p w:rsidR="00CF6791" w:rsidRDefault="00CF6791" w:rsidP="00216173">
      <w:pPr>
        <w:tabs>
          <w:tab w:val="left" w:pos="1134"/>
          <w:tab w:val="left" w:pos="3402"/>
        </w:tabs>
        <w:rPr>
          <w:sz w:val="24"/>
        </w:rPr>
      </w:pPr>
    </w:p>
    <w:p w:rsidR="00CF6791" w:rsidRDefault="00CF6791" w:rsidP="00CF6791">
      <w:pPr>
        <w:tabs>
          <w:tab w:val="left" w:pos="1134"/>
          <w:tab w:val="left" w:pos="3402"/>
        </w:tabs>
        <w:rPr>
          <w:sz w:val="24"/>
        </w:rPr>
      </w:pPr>
    </w:p>
    <w:p w:rsidR="00CF6791" w:rsidRPr="002E1325" w:rsidRDefault="00CF6791" w:rsidP="00CF6791">
      <w:pPr>
        <w:tabs>
          <w:tab w:val="left" w:pos="1134"/>
        </w:tabs>
        <w:ind w:left="1140" w:hanging="1140"/>
        <w:rPr>
          <w:b/>
          <w:i/>
          <w:sz w:val="24"/>
        </w:rPr>
      </w:pPr>
      <w:r w:rsidRPr="002E1325">
        <w:rPr>
          <w:b/>
          <w:i/>
          <w:sz w:val="24"/>
        </w:rPr>
        <w:t>Formy a metody realizace</w:t>
      </w:r>
    </w:p>
    <w:p w:rsidR="00CF6791" w:rsidRDefault="00CF6791" w:rsidP="00CF6791">
      <w:pPr>
        <w:tabs>
          <w:tab w:val="left" w:pos="1134"/>
          <w:tab w:val="left" w:pos="3402"/>
        </w:tabs>
        <w:ind w:left="1140"/>
        <w:rPr>
          <w:sz w:val="24"/>
        </w:rPr>
      </w:pPr>
      <w:r w:rsidRPr="002E1325">
        <w:rPr>
          <w:i/>
          <w:sz w:val="24"/>
        </w:rPr>
        <w:t>vyučovací hodina</w:t>
      </w:r>
      <w:r>
        <w:rPr>
          <w:b/>
          <w:sz w:val="24"/>
        </w:rPr>
        <w:t xml:space="preserve">  -</w:t>
      </w:r>
      <w:r>
        <w:rPr>
          <w:sz w:val="24"/>
        </w:rPr>
        <w:t xml:space="preserve"> skupinové vyučování, dialogy, výklad, poslech, četba,                 </w:t>
      </w:r>
    </w:p>
    <w:p w:rsidR="00CF6791" w:rsidRDefault="00CF6791" w:rsidP="00CF6791">
      <w:pPr>
        <w:tabs>
          <w:tab w:val="left" w:pos="1134"/>
          <w:tab w:val="left" w:pos="3402"/>
        </w:tabs>
        <w:ind w:left="1140"/>
        <w:rPr>
          <w:sz w:val="24"/>
        </w:rPr>
      </w:pPr>
      <w:r>
        <w:rPr>
          <w:b/>
          <w:sz w:val="24"/>
        </w:rPr>
        <w:t xml:space="preserve">                                  </w:t>
      </w:r>
      <w:r>
        <w:rPr>
          <w:sz w:val="24"/>
        </w:rPr>
        <w:t>reprodukce textu (písemná, ústní), samostatná práce</w:t>
      </w:r>
    </w:p>
    <w:p w:rsidR="00CF6791" w:rsidRDefault="00CF6791" w:rsidP="00CF6791">
      <w:pPr>
        <w:tabs>
          <w:tab w:val="left" w:pos="1134"/>
          <w:tab w:val="left" w:pos="3402"/>
        </w:tabs>
        <w:ind w:left="1140"/>
        <w:rPr>
          <w:sz w:val="24"/>
        </w:rPr>
      </w:pPr>
      <w:r>
        <w:rPr>
          <w:sz w:val="24"/>
        </w:rPr>
        <w:t xml:space="preserve">                                  (vyhledávání informací, práce se slovníkem a s autentic-</w:t>
      </w:r>
    </w:p>
    <w:p w:rsidR="00CF6791" w:rsidRDefault="00CF6791" w:rsidP="00CF6791">
      <w:pPr>
        <w:tabs>
          <w:tab w:val="left" w:pos="1134"/>
          <w:tab w:val="left" w:pos="3402"/>
        </w:tabs>
        <w:ind w:left="1140"/>
        <w:rPr>
          <w:sz w:val="24"/>
        </w:rPr>
      </w:pPr>
      <w:r>
        <w:rPr>
          <w:sz w:val="24"/>
        </w:rPr>
        <w:t xml:space="preserve">                                  kými materiály), hry, soutěže, recitace, dramatizace, zpěv,</w:t>
      </w:r>
    </w:p>
    <w:p w:rsidR="00CF6791" w:rsidRDefault="00CF6791" w:rsidP="00CF6791">
      <w:pPr>
        <w:tabs>
          <w:tab w:val="left" w:pos="1134"/>
          <w:tab w:val="left" w:pos="3402"/>
        </w:tabs>
        <w:ind w:left="1140"/>
        <w:rPr>
          <w:sz w:val="24"/>
        </w:rPr>
      </w:pPr>
      <w:r>
        <w:rPr>
          <w:sz w:val="24"/>
        </w:rPr>
        <w:t xml:space="preserve">                                  výukové programy na PC, krátkodobé projekty</w:t>
      </w:r>
    </w:p>
    <w:p w:rsidR="00CF6791" w:rsidRPr="002E1325" w:rsidRDefault="00CF6791" w:rsidP="00CF6791">
      <w:pPr>
        <w:tabs>
          <w:tab w:val="left" w:pos="1134"/>
          <w:tab w:val="left" w:pos="3402"/>
        </w:tabs>
        <w:ind w:left="1140"/>
        <w:rPr>
          <w:i/>
          <w:sz w:val="24"/>
        </w:rPr>
      </w:pPr>
      <w:r w:rsidRPr="002E1325">
        <w:rPr>
          <w:i/>
          <w:sz w:val="24"/>
        </w:rPr>
        <w:t>školní olympiády, příležitostné akce, poznávací výjezdy do zahraničí</w:t>
      </w:r>
    </w:p>
    <w:p w:rsidR="00CF6791" w:rsidRDefault="00CF6791" w:rsidP="00CF6791">
      <w:pPr>
        <w:pStyle w:val="zkladntext"/>
        <w:rPr>
          <w:b/>
          <w:sz w:val="28"/>
          <w:szCs w:val="28"/>
        </w:rPr>
      </w:pPr>
    </w:p>
    <w:p w:rsidR="00CF6791" w:rsidRDefault="00CF6791" w:rsidP="00CF6791">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CF6791" w:rsidRPr="00324574" w:rsidRDefault="00CF6791" w:rsidP="00CF6791">
      <w:pPr>
        <w:tabs>
          <w:tab w:val="left" w:pos="1134"/>
        </w:tabs>
        <w:rPr>
          <w:color w:val="000000"/>
          <w:sz w:val="22"/>
          <w:szCs w:val="22"/>
        </w:rPr>
      </w:pPr>
      <w:r w:rsidRPr="00324574">
        <w:rPr>
          <w:b/>
          <w:color w:val="000000"/>
          <w:sz w:val="22"/>
          <w:szCs w:val="22"/>
        </w:rPr>
        <w:t>Kompetence k učení</w:t>
      </w:r>
    </w:p>
    <w:p w:rsidR="00CF6791" w:rsidRPr="00324574" w:rsidRDefault="00CF6791" w:rsidP="00683D31">
      <w:pPr>
        <w:numPr>
          <w:ilvl w:val="0"/>
          <w:numId w:val="32"/>
        </w:numPr>
        <w:tabs>
          <w:tab w:val="left" w:pos="1134"/>
        </w:tabs>
        <w:rPr>
          <w:sz w:val="22"/>
          <w:szCs w:val="22"/>
        </w:rPr>
      </w:pPr>
      <w:r w:rsidRPr="00324574">
        <w:rPr>
          <w:sz w:val="22"/>
          <w:szCs w:val="22"/>
        </w:rPr>
        <w:t>žáci vybírají a využívají vhodné způsoby a metody pro efektivní učení</w:t>
      </w:r>
    </w:p>
    <w:p w:rsidR="00CF6791" w:rsidRPr="00324574" w:rsidRDefault="00CF6791" w:rsidP="00683D31">
      <w:pPr>
        <w:numPr>
          <w:ilvl w:val="0"/>
          <w:numId w:val="32"/>
        </w:numPr>
        <w:tabs>
          <w:tab w:val="left" w:pos="1134"/>
        </w:tabs>
        <w:rPr>
          <w:b/>
          <w:sz w:val="22"/>
          <w:szCs w:val="22"/>
        </w:rPr>
      </w:pPr>
      <w:r w:rsidRPr="00324574">
        <w:rPr>
          <w:sz w:val="22"/>
          <w:szCs w:val="22"/>
        </w:rPr>
        <w:t>žáci propojují získané poznatky do širších celků</w:t>
      </w:r>
    </w:p>
    <w:p w:rsidR="00CF6791" w:rsidRPr="00324574" w:rsidRDefault="00CF6791" w:rsidP="00683D31">
      <w:pPr>
        <w:numPr>
          <w:ilvl w:val="0"/>
          <w:numId w:val="32"/>
        </w:numPr>
        <w:tabs>
          <w:tab w:val="left" w:pos="1134"/>
        </w:tabs>
        <w:rPr>
          <w:b/>
          <w:sz w:val="22"/>
          <w:szCs w:val="22"/>
        </w:rPr>
      </w:pPr>
      <w:r w:rsidRPr="00324574">
        <w:rPr>
          <w:sz w:val="22"/>
          <w:szCs w:val="22"/>
        </w:rPr>
        <w:t>žáci poznávají smysl a cíl učení</w:t>
      </w:r>
    </w:p>
    <w:p w:rsidR="00CF6791" w:rsidRPr="00324574" w:rsidRDefault="00CF6791" w:rsidP="00CF6791">
      <w:pPr>
        <w:tabs>
          <w:tab w:val="left" w:pos="1134"/>
        </w:tabs>
        <w:rPr>
          <w:sz w:val="22"/>
          <w:szCs w:val="22"/>
        </w:rPr>
      </w:pPr>
      <w:r w:rsidRPr="00324574">
        <w:rPr>
          <w:b/>
          <w:i/>
          <w:sz w:val="22"/>
          <w:szCs w:val="22"/>
        </w:rPr>
        <w:t>Postup:</w:t>
      </w:r>
      <w:r w:rsidRPr="00324574">
        <w:rPr>
          <w:sz w:val="22"/>
          <w:szCs w:val="22"/>
        </w:rPr>
        <w:t xml:space="preserve"> - vedení žáků k ověřování výsledků</w:t>
      </w:r>
    </w:p>
    <w:p w:rsidR="00CF6791" w:rsidRPr="00324574" w:rsidRDefault="00CF6791" w:rsidP="00CF6791">
      <w:pPr>
        <w:tabs>
          <w:tab w:val="left" w:pos="1134"/>
        </w:tabs>
        <w:rPr>
          <w:sz w:val="22"/>
          <w:szCs w:val="22"/>
        </w:rPr>
      </w:pPr>
      <w:r w:rsidRPr="00324574">
        <w:rPr>
          <w:sz w:val="22"/>
          <w:szCs w:val="22"/>
        </w:rPr>
        <w:t xml:space="preserve">             - zadávání úkolů, při kterých žáci vyhledávají a kombinují informace</w:t>
      </w:r>
    </w:p>
    <w:p w:rsidR="00CF6791" w:rsidRPr="00324574" w:rsidRDefault="00CF6791" w:rsidP="00CF6791">
      <w:pPr>
        <w:tabs>
          <w:tab w:val="left" w:pos="1134"/>
        </w:tabs>
        <w:rPr>
          <w:b/>
          <w:sz w:val="22"/>
          <w:szCs w:val="22"/>
        </w:rPr>
      </w:pPr>
    </w:p>
    <w:p w:rsidR="00CF6791" w:rsidRPr="00324574" w:rsidRDefault="00CF6791" w:rsidP="00CF6791">
      <w:pPr>
        <w:tabs>
          <w:tab w:val="left" w:pos="1134"/>
        </w:tabs>
        <w:rPr>
          <w:b/>
          <w:color w:val="000000"/>
          <w:sz w:val="22"/>
          <w:szCs w:val="22"/>
        </w:rPr>
      </w:pPr>
      <w:r w:rsidRPr="00324574">
        <w:rPr>
          <w:b/>
          <w:color w:val="000000"/>
          <w:sz w:val="22"/>
          <w:szCs w:val="22"/>
        </w:rPr>
        <w:t>Kompetence k řešení problémů</w:t>
      </w:r>
    </w:p>
    <w:p w:rsidR="00CF6791" w:rsidRPr="00324574" w:rsidRDefault="00CF6791" w:rsidP="00683D31">
      <w:pPr>
        <w:numPr>
          <w:ilvl w:val="0"/>
          <w:numId w:val="32"/>
        </w:numPr>
        <w:tabs>
          <w:tab w:val="left" w:pos="1134"/>
        </w:tabs>
        <w:rPr>
          <w:sz w:val="22"/>
          <w:szCs w:val="22"/>
        </w:rPr>
      </w:pPr>
      <w:r w:rsidRPr="00324574">
        <w:rPr>
          <w:sz w:val="22"/>
          <w:szCs w:val="22"/>
        </w:rPr>
        <w:t>žáci chápou problém</w:t>
      </w:r>
    </w:p>
    <w:p w:rsidR="00CF6791" w:rsidRPr="00324574" w:rsidRDefault="00CF6791" w:rsidP="00683D31">
      <w:pPr>
        <w:numPr>
          <w:ilvl w:val="0"/>
          <w:numId w:val="32"/>
        </w:numPr>
        <w:tabs>
          <w:tab w:val="left" w:pos="1134"/>
        </w:tabs>
        <w:rPr>
          <w:sz w:val="22"/>
          <w:szCs w:val="22"/>
        </w:rPr>
      </w:pPr>
      <w:r w:rsidRPr="00324574">
        <w:rPr>
          <w:sz w:val="22"/>
          <w:szCs w:val="22"/>
        </w:rPr>
        <w:t>žáci vyhledávají vhodné informace</w:t>
      </w:r>
    </w:p>
    <w:p w:rsidR="00CF6791" w:rsidRPr="00324574" w:rsidRDefault="00CF6791" w:rsidP="00CF6791">
      <w:pPr>
        <w:tabs>
          <w:tab w:val="left" w:pos="1134"/>
        </w:tabs>
        <w:rPr>
          <w:sz w:val="22"/>
          <w:szCs w:val="22"/>
        </w:rPr>
      </w:pPr>
      <w:r w:rsidRPr="00324574">
        <w:rPr>
          <w:b/>
          <w:i/>
          <w:sz w:val="22"/>
          <w:szCs w:val="22"/>
        </w:rPr>
        <w:lastRenderedPageBreak/>
        <w:t>Postup:</w:t>
      </w:r>
      <w:r w:rsidRPr="00324574">
        <w:rPr>
          <w:sz w:val="22"/>
          <w:szCs w:val="22"/>
        </w:rPr>
        <w:t xml:space="preserve"> - kladení vhodných otázek</w:t>
      </w:r>
    </w:p>
    <w:p w:rsidR="00CF6791" w:rsidRPr="00324574" w:rsidRDefault="00CF6791" w:rsidP="00CF6791">
      <w:pPr>
        <w:tabs>
          <w:tab w:val="left" w:pos="1134"/>
        </w:tabs>
        <w:rPr>
          <w:sz w:val="22"/>
          <w:szCs w:val="22"/>
        </w:rPr>
      </w:pPr>
      <w:r w:rsidRPr="00324574">
        <w:rPr>
          <w:sz w:val="22"/>
          <w:szCs w:val="22"/>
        </w:rPr>
        <w:t xml:space="preserve">              - umožnění volného přístupu k informačním zdrojům</w:t>
      </w:r>
    </w:p>
    <w:p w:rsidR="00CF6791" w:rsidRPr="00324574" w:rsidRDefault="00CF6791" w:rsidP="00CF6791">
      <w:pPr>
        <w:tabs>
          <w:tab w:val="left" w:pos="1134"/>
        </w:tabs>
        <w:rPr>
          <w:b/>
          <w:sz w:val="22"/>
          <w:szCs w:val="22"/>
        </w:rPr>
      </w:pPr>
    </w:p>
    <w:p w:rsidR="00CF6791" w:rsidRDefault="00CF6791" w:rsidP="00CF6791">
      <w:pPr>
        <w:tabs>
          <w:tab w:val="left" w:pos="1134"/>
        </w:tabs>
        <w:rPr>
          <w:b/>
          <w:color w:val="000000"/>
          <w:sz w:val="22"/>
          <w:szCs w:val="22"/>
        </w:rPr>
      </w:pPr>
    </w:p>
    <w:p w:rsidR="00CF6791" w:rsidRPr="00324574" w:rsidRDefault="00CF6791" w:rsidP="00CF6791">
      <w:pPr>
        <w:tabs>
          <w:tab w:val="left" w:pos="1134"/>
        </w:tabs>
        <w:rPr>
          <w:b/>
          <w:color w:val="000000"/>
          <w:sz w:val="22"/>
          <w:szCs w:val="22"/>
        </w:rPr>
      </w:pPr>
      <w:r w:rsidRPr="00324574">
        <w:rPr>
          <w:b/>
          <w:color w:val="000000"/>
          <w:sz w:val="22"/>
          <w:szCs w:val="22"/>
        </w:rPr>
        <w:t>Kompetence komunikativní</w:t>
      </w:r>
    </w:p>
    <w:p w:rsidR="00CF6791" w:rsidRPr="00324574" w:rsidRDefault="00CF6791" w:rsidP="00683D31">
      <w:pPr>
        <w:numPr>
          <w:ilvl w:val="0"/>
          <w:numId w:val="32"/>
        </w:numPr>
        <w:tabs>
          <w:tab w:val="left" w:pos="1134"/>
        </w:tabs>
        <w:rPr>
          <w:sz w:val="22"/>
          <w:szCs w:val="22"/>
        </w:rPr>
      </w:pPr>
      <w:r w:rsidRPr="00324574">
        <w:rPr>
          <w:sz w:val="22"/>
          <w:szCs w:val="22"/>
        </w:rPr>
        <w:t>žáci komunikují na odpovídající úrovni</w:t>
      </w:r>
    </w:p>
    <w:p w:rsidR="00CF6791" w:rsidRPr="00324574" w:rsidRDefault="00CF6791" w:rsidP="00683D31">
      <w:pPr>
        <w:numPr>
          <w:ilvl w:val="0"/>
          <w:numId w:val="32"/>
        </w:numPr>
        <w:tabs>
          <w:tab w:val="left" w:pos="1134"/>
        </w:tabs>
        <w:rPr>
          <w:sz w:val="22"/>
          <w:szCs w:val="22"/>
        </w:rPr>
      </w:pPr>
      <w:r w:rsidRPr="00324574">
        <w:rPr>
          <w:sz w:val="22"/>
          <w:szCs w:val="22"/>
        </w:rPr>
        <w:t>žáci naslouchají promluvám druhých lidí a vhodně na ně reagují</w:t>
      </w:r>
    </w:p>
    <w:p w:rsidR="00CF6791" w:rsidRPr="00324574" w:rsidRDefault="00CF6791" w:rsidP="00CF6791">
      <w:pPr>
        <w:tabs>
          <w:tab w:val="left" w:pos="1134"/>
        </w:tabs>
        <w:rPr>
          <w:sz w:val="22"/>
          <w:szCs w:val="22"/>
        </w:rPr>
      </w:pPr>
      <w:r w:rsidRPr="00324574">
        <w:rPr>
          <w:b/>
          <w:i/>
          <w:sz w:val="22"/>
          <w:szCs w:val="22"/>
        </w:rPr>
        <w:t>Postup:</w:t>
      </w:r>
      <w:r w:rsidRPr="00324574">
        <w:rPr>
          <w:sz w:val="22"/>
          <w:szCs w:val="22"/>
        </w:rPr>
        <w:t xml:space="preserve"> - směrování žáků k výstižnému a souvislému projevu</w:t>
      </w:r>
    </w:p>
    <w:p w:rsidR="00CF6791" w:rsidRPr="00324574" w:rsidRDefault="00CF6791" w:rsidP="00CF6791">
      <w:pPr>
        <w:tabs>
          <w:tab w:val="left" w:pos="1134"/>
        </w:tabs>
        <w:rPr>
          <w:sz w:val="22"/>
          <w:szCs w:val="22"/>
        </w:rPr>
      </w:pPr>
      <w:r w:rsidRPr="00324574">
        <w:rPr>
          <w:sz w:val="22"/>
          <w:szCs w:val="22"/>
        </w:rPr>
        <w:t xml:space="preserve">             - vytváření příležitostí pro komunikaci mezi žáky</w:t>
      </w:r>
    </w:p>
    <w:p w:rsidR="00CF6791" w:rsidRPr="00324574" w:rsidRDefault="00CF6791" w:rsidP="00CF6791">
      <w:pPr>
        <w:tabs>
          <w:tab w:val="left" w:pos="1134"/>
        </w:tabs>
        <w:rPr>
          <w:sz w:val="22"/>
          <w:szCs w:val="22"/>
        </w:rPr>
      </w:pPr>
      <w:r w:rsidRPr="00324574">
        <w:rPr>
          <w:sz w:val="22"/>
          <w:szCs w:val="22"/>
        </w:rPr>
        <w:t xml:space="preserve">             - vedení žáků k aktivitám, které mohou být vykonávány individuálně, ve dvojicích,…</w:t>
      </w:r>
    </w:p>
    <w:p w:rsidR="00CF6791" w:rsidRPr="00324574" w:rsidRDefault="00CF6791" w:rsidP="00CF6791">
      <w:pPr>
        <w:tabs>
          <w:tab w:val="left" w:pos="1134"/>
        </w:tabs>
        <w:ind w:left="1140"/>
        <w:rPr>
          <w:b/>
          <w:color w:val="000000"/>
          <w:sz w:val="22"/>
          <w:szCs w:val="22"/>
        </w:rPr>
      </w:pPr>
      <w:r w:rsidRPr="00324574">
        <w:rPr>
          <w:color w:val="000000"/>
          <w:sz w:val="22"/>
          <w:szCs w:val="22"/>
        </w:rPr>
        <w:t xml:space="preserve"> </w:t>
      </w:r>
    </w:p>
    <w:p w:rsidR="00CF6791" w:rsidRPr="00324574" w:rsidRDefault="00CF6791" w:rsidP="00CF6791">
      <w:pPr>
        <w:tabs>
          <w:tab w:val="left" w:pos="1134"/>
        </w:tabs>
        <w:rPr>
          <w:b/>
          <w:color w:val="000000"/>
          <w:sz w:val="22"/>
          <w:szCs w:val="22"/>
        </w:rPr>
      </w:pPr>
      <w:r w:rsidRPr="00324574">
        <w:rPr>
          <w:b/>
          <w:color w:val="000000"/>
          <w:sz w:val="22"/>
          <w:szCs w:val="22"/>
        </w:rPr>
        <w:t>Kompetence sociální a personální</w:t>
      </w:r>
    </w:p>
    <w:p w:rsidR="00CF6791" w:rsidRPr="00324574" w:rsidRDefault="00CF6791" w:rsidP="00683D31">
      <w:pPr>
        <w:numPr>
          <w:ilvl w:val="0"/>
          <w:numId w:val="32"/>
        </w:numPr>
        <w:tabs>
          <w:tab w:val="left" w:pos="1134"/>
        </w:tabs>
        <w:rPr>
          <w:sz w:val="22"/>
          <w:szCs w:val="22"/>
        </w:rPr>
      </w:pPr>
      <w:r w:rsidRPr="00324574">
        <w:rPr>
          <w:sz w:val="22"/>
          <w:szCs w:val="22"/>
        </w:rPr>
        <w:t>žáci spolupracují ve skupině</w:t>
      </w:r>
    </w:p>
    <w:p w:rsidR="00CF6791" w:rsidRPr="00324574" w:rsidRDefault="00CF6791" w:rsidP="00683D31">
      <w:pPr>
        <w:numPr>
          <w:ilvl w:val="0"/>
          <w:numId w:val="32"/>
        </w:numPr>
        <w:tabs>
          <w:tab w:val="left" w:pos="1134"/>
        </w:tabs>
        <w:rPr>
          <w:sz w:val="22"/>
          <w:szCs w:val="22"/>
        </w:rPr>
      </w:pPr>
      <w:r w:rsidRPr="00324574">
        <w:rPr>
          <w:sz w:val="22"/>
          <w:szCs w:val="22"/>
        </w:rPr>
        <w:t>žáci se podílejí na utváření příjemné atmosféry v týmu</w:t>
      </w:r>
    </w:p>
    <w:p w:rsidR="00CF6791" w:rsidRPr="00324574" w:rsidRDefault="00CF6791" w:rsidP="00683D31">
      <w:pPr>
        <w:numPr>
          <w:ilvl w:val="0"/>
          <w:numId w:val="32"/>
        </w:numPr>
        <w:tabs>
          <w:tab w:val="left" w:pos="1134"/>
        </w:tabs>
        <w:rPr>
          <w:sz w:val="22"/>
          <w:szCs w:val="22"/>
        </w:rPr>
      </w:pPr>
      <w:r w:rsidRPr="00324574">
        <w:rPr>
          <w:sz w:val="22"/>
          <w:szCs w:val="22"/>
        </w:rPr>
        <w:t>žáci využívají sebekontroly</w:t>
      </w:r>
    </w:p>
    <w:p w:rsidR="00CF6791" w:rsidRPr="00324574" w:rsidRDefault="00CF6791" w:rsidP="00CF6791">
      <w:pPr>
        <w:tabs>
          <w:tab w:val="left" w:pos="1134"/>
        </w:tabs>
        <w:rPr>
          <w:sz w:val="22"/>
          <w:szCs w:val="22"/>
        </w:rPr>
      </w:pPr>
      <w:r w:rsidRPr="00324574">
        <w:rPr>
          <w:b/>
          <w:i/>
          <w:sz w:val="22"/>
          <w:szCs w:val="22"/>
        </w:rPr>
        <w:t>Postup:</w:t>
      </w:r>
      <w:r w:rsidRPr="00324574">
        <w:rPr>
          <w:sz w:val="22"/>
          <w:szCs w:val="22"/>
        </w:rPr>
        <w:t xml:space="preserve"> - hodnocení žáků způsobem, který jim umožňuje vnímat vlastní pokrok </w:t>
      </w:r>
    </w:p>
    <w:p w:rsidR="00CF6791" w:rsidRPr="00324574" w:rsidRDefault="00CF6791" w:rsidP="00CF6791">
      <w:pPr>
        <w:tabs>
          <w:tab w:val="left" w:pos="1134"/>
        </w:tabs>
        <w:rPr>
          <w:sz w:val="22"/>
          <w:szCs w:val="22"/>
        </w:rPr>
      </w:pPr>
      <w:r w:rsidRPr="00324574">
        <w:rPr>
          <w:sz w:val="22"/>
          <w:szCs w:val="22"/>
        </w:rPr>
        <w:t xml:space="preserve">             - řízení žáků k tomu, aby na základě jasných kritérií hodnotili své činnosti</w:t>
      </w:r>
    </w:p>
    <w:p w:rsidR="00CF6791" w:rsidRPr="00324574" w:rsidRDefault="00CF6791" w:rsidP="00CF6791">
      <w:pPr>
        <w:rPr>
          <w:sz w:val="22"/>
          <w:szCs w:val="22"/>
        </w:rPr>
      </w:pPr>
      <w:r w:rsidRPr="00324574">
        <w:rPr>
          <w:sz w:val="22"/>
          <w:szCs w:val="22"/>
        </w:rPr>
        <w:t xml:space="preserve">                - podněcování žáků k argumentaci</w:t>
      </w:r>
    </w:p>
    <w:p w:rsidR="00CF6791" w:rsidRPr="00324574" w:rsidRDefault="00CF6791" w:rsidP="00CF6791">
      <w:pPr>
        <w:tabs>
          <w:tab w:val="left" w:pos="1134"/>
        </w:tabs>
        <w:ind w:left="1140"/>
        <w:rPr>
          <w:b/>
          <w:sz w:val="22"/>
          <w:szCs w:val="22"/>
        </w:rPr>
      </w:pPr>
    </w:p>
    <w:p w:rsidR="00CF6791" w:rsidRPr="00324574" w:rsidRDefault="00CF6791" w:rsidP="00CF6791">
      <w:pPr>
        <w:tabs>
          <w:tab w:val="left" w:pos="1134"/>
        </w:tabs>
        <w:rPr>
          <w:b/>
          <w:color w:val="000000"/>
          <w:sz w:val="22"/>
          <w:szCs w:val="22"/>
        </w:rPr>
      </w:pPr>
      <w:r w:rsidRPr="00324574">
        <w:rPr>
          <w:b/>
          <w:color w:val="000000"/>
          <w:sz w:val="22"/>
          <w:szCs w:val="22"/>
        </w:rPr>
        <w:t>Kompetence občanské</w:t>
      </w:r>
    </w:p>
    <w:p w:rsidR="00CF6791" w:rsidRPr="00324574" w:rsidRDefault="00CF6791" w:rsidP="00683D31">
      <w:pPr>
        <w:numPr>
          <w:ilvl w:val="0"/>
          <w:numId w:val="32"/>
        </w:numPr>
        <w:tabs>
          <w:tab w:val="left" w:pos="1134"/>
        </w:tabs>
        <w:rPr>
          <w:sz w:val="22"/>
          <w:szCs w:val="22"/>
        </w:rPr>
      </w:pPr>
      <w:r w:rsidRPr="00324574">
        <w:rPr>
          <w:sz w:val="22"/>
          <w:szCs w:val="22"/>
        </w:rPr>
        <w:t>žáci respektují názory ostatních</w:t>
      </w:r>
    </w:p>
    <w:p w:rsidR="00CF6791" w:rsidRPr="00324574" w:rsidRDefault="00CF6791" w:rsidP="00683D31">
      <w:pPr>
        <w:numPr>
          <w:ilvl w:val="0"/>
          <w:numId w:val="32"/>
        </w:numPr>
        <w:tabs>
          <w:tab w:val="left" w:pos="1134"/>
        </w:tabs>
        <w:rPr>
          <w:sz w:val="22"/>
          <w:szCs w:val="22"/>
        </w:rPr>
      </w:pPr>
      <w:r w:rsidRPr="00324574">
        <w:rPr>
          <w:sz w:val="22"/>
          <w:szCs w:val="22"/>
        </w:rPr>
        <w:t>žáci zodpovědně rozhodují podle dané situace</w:t>
      </w:r>
    </w:p>
    <w:p w:rsidR="00CF6791" w:rsidRPr="00324574" w:rsidRDefault="00CF6791" w:rsidP="00CF6791">
      <w:pPr>
        <w:tabs>
          <w:tab w:val="left" w:pos="1134"/>
        </w:tabs>
        <w:rPr>
          <w:sz w:val="22"/>
          <w:szCs w:val="22"/>
        </w:rPr>
      </w:pPr>
      <w:r w:rsidRPr="00324574">
        <w:rPr>
          <w:b/>
          <w:i/>
          <w:sz w:val="22"/>
          <w:szCs w:val="22"/>
        </w:rPr>
        <w:t>Postup:</w:t>
      </w:r>
      <w:r w:rsidRPr="00324574">
        <w:rPr>
          <w:sz w:val="22"/>
          <w:szCs w:val="22"/>
        </w:rPr>
        <w:t xml:space="preserve"> - vedení žáků k prezentaci jejich myšlenek a názorů</w:t>
      </w:r>
    </w:p>
    <w:p w:rsidR="00CF6791" w:rsidRPr="00324574" w:rsidRDefault="00CF6791" w:rsidP="00CF6791">
      <w:pPr>
        <w:tabs>
          <w:tab w:val="left" w:pos="1134"/>
        </w:tabs>
        <w:rPr>
          <w:sz w:val="22"/>
          <w:szCs w:val="22"/>
        </w:rPr>
      </w:pPr>
      <w:r w:rsidRPr="00324574">
        <w:rPr>
          <w:sz w:val="22"/>
          <w:szCs w:val="22"/>
        </w:rPr>
        <w:t xml:space="preserve">             - vedení žáků k diskuzi</w:t>
      </w:r>
    </w:p>
    <w:p w:rsidR="00CF6791" w:rsidRPr="00324574" w:rsidRDefault="00CF6791" w:rsidP="00CF6791">
      <w:pPr>
        <w:tabs>
          <w:tab w:val="left" w:pos="1134"/>
        </w:tabs>
        <w:rPr>
          <w:sz w:val="22"/>
          <w:szCs w:val="22"/>
        </w:rPr>
      </w:pPr>
      <w:r w:rsidRPr="00324574">
        <w:rPr>
          <w:sz w:val="22"/>
          <w:szCs w:val="22"/>
        </w:rPr>
        <w:t xml:space="preserve">             - vedení žáků ke vzájemnému naslouchání si</w:t>
      </w:r>
    </w:p>
    <w:p w:rsidR="00CF6791" w:rsidRPr="00324574" w:rsidRDefault="00CF6791" w:rsidP="00CF6791">
      <w:pPr>
        <w:tabs>
          <w:tab w:val="left" w:pos="1134"/>
        </w:tabs>
        <w:ind w:left="1140"/>
        <w:rPr>
          <w:sz w:val="22"/>
          <w:szCs w:val="22"/>
        </w:rPr>
      </w:pPr>
    </w:p>
    <w:p w:rsidR="00CF6791" w:rsidRPr="00324574" w:rsidRDefault="00CF6791" w:rsidP="00CF6791">
      <w:pPr>
        <w:tabs>
          <w:tab w:val="left" w:pos="1134"/>
        </w:tabs>
        <w:rPr>
          <w:b/>
          <w:color w:val="000000"/>
          <w:sz w:val="22"/>
          <w:szCs w:val="22"/>
        </w:rPr>
      </w:pPr>
      <w:r w:rsidRPr="00324574">
        <w:rPr>
          <w:b/>
          <w:color w:val="000000"/>
          <w:sz w:val="22"/>
          <w:szCs w:val="22"/>
        </w:rPr>
        <w:t>Kompetence pracovní</w:t>
      </w:r>
    </w:p>
    <w:p w:rsidR="00CF6791" w:rsidRPr="00324574" w:rsidRDefault="00CF6791" w:rsidP="00683D31">
      <w:pPr>
        <w:numPr>
          <w:ilvl w:val="0"/>
          <w:numId w:val="32"/>
        </w:numPr>
        <w:tabs>
          <w:tab w:val="left" w:pos="1134"/>
        </w:tabs>
        <w:rPr>
          <w:sz w:val="22"/>
          <w:szCs w:val="22"/>
        </w:rPr>
      </w:pPr>
      <w:r w:rsidRPr="00324574">
        <w:rPr>
          <w:sz w:val="22"/>
          <w:szCs w:val="22"/>
        </w:rPr>
        <w:t>žáci efektivně organizují svou práci</w:t>
      </w:r>
    </w:p>
    <w:p w:rsidR="00CF6791" w:rsidRPr="00324574" w:rsidRDefault="00CF6791" w:rsidP="00CF6791">
      <w:pPr>
        <w:tabs>
          <w:tab w:val="left" w:pos="1134"/>
        </w:tabs>
        <w:rPr>
          <w:sz w:val="22"/>
          <w:szCs w:val="22"/>
        </w:rPr>
      </w:pPr>
      <w:r w:rsidRPr="00324574">
        <w:rPr>
          <w:b/>
          <w:i/>
          <w:sz w:val="22"/>
          <w:szCs w:val="22"/>
        </w:rPr>
        <w:t>Postup:</w:t>
      </w:r>
      <w:r w:rsidRPr="00324574">
        <w:rPr>
          <w:sz w:val="22"/>
          <w:szCs w:val="22"/>
        </w:rPr>
        <w:t xml:space="preserve"> - napomáhání při cestě ke správnému řešení</w:t>
      </w:r>
    </w:p>
    <w:p w:rsidR="00CF6791" w:rsidRPr="00324574" w:rsidRDefault="00CF6791" w:rsidP="00CF6791">
      <w:pPr>
        <w:tabs>
          <w:tab w:val="left" w:pos="1134"/>
        </w:tabs>
        <w:rPr>
          <w:sz w:val="22"/>
          <w:szCs w:val="22"/>
        </w:rPr>
      </w:pPr>
      <w:r w:rsidRPr="00324574">
        <w:rPr>
          <w:sz w:val="22"/>
          <w:szCs w:val="22"/>
        </w:rPr>
        <w:t xml:space="preserve">             - zohledňování rozdílů ve znalostech a pracovním tempu žáků</w:t>
      </w:r>
    </w:p>
    <w:p w:rsidR="00CF6791" w:rsidRDefault="00CF6791" w:rsidP="00CF6791">
      <w:pPr>
        <w:pStyle w:val="zkladntext"/>
        <w:rPr>
          <w:b/>
          <w:sz w:val="28"/>
          <w:szCs w:val="28"/>
        </w:rPr>
      </w:pPr>
    </w:p>
    <w:p w:rsidR="00CF6791" w:rsidRDefault="00CF6791" w:rsidP="00CF6791">
      <w:pPr>
        <w:pStyle w:val="zkladntext"/>
        <w:rPr>
          <w:b/>
          <w:color w:val="auto"/>
          <w:sz w:val="28"/>
          <w:szCs w:val="28"/>
        </w:rPr>
      </w:pPr>
      <w:r>
        <w:rPr>
          <w:b/>
          <w:color w:val="auto"/>
          <w:sz w:val="28"/>
          <w:szCs w:val="28"/>
        </w:rPr>
        <w:t xml:space="preserve">D) Průřezová témata: </w:t>
      </w:r>
    </w:p>
    <w:p w:rsidR="00CF6791" w:rsidRPr="00324574" w:rsidRDefault="00CF6791" w:rsidP="00CF6791">
      <w:pPr>
        <w:pStyle w:val="zkladntext"/>
        <w:rPr>
          <w:szCs w:val="22"/>
        </w:rPr>
      </w:pPr>
      <w:r w:rsidRPr="00324574">
        <w:rPr>
          <w:b/>
          <w:color w:val="auto"/>
          <w:szCs w:val="22"/>
        </w:rPr>
        <w:t xml:space="preserve">- </w:t>
      </w:r>
      <w:r w:rsidRPr="00324574">
        <w:rPr>
          <w:color w:val="auto"/>
          <w:szCs w:val="22"/>
        </w:rPr>
        <w:t>v tomto předmětu jsou realizována – EV, MV, EGS, MKV</w:t>
      </w:r>
    </w:p>
    <w:p w:rsidR="00CF6791" w:rsidRPr="00A82AD9" w:rsidRDefault="00CF6791" w:rsidP="00CF6791">
      <w:pPr>
        <w:pStyle w:val="zkladntext"/>
        <w:rPr>
          <w:b/>
          <w:color w:val="auto"/>
          <w:sz w:val="28"/>
          <w:szCs w:val="28"/>
        </w:rPr>
      </w:pPr>
    </w:p>
    <w:p w:rsidR="00CF6791" w:rsidRPr="00A82AD9" w:rsidRDefault="00CF6791" w:rsidP="00CF6791">
      <w:pPr>
        <w:rPr>
          <w:sz w:val="28"/>
          <w:szCs w:val="28"/>
        </w:rPr>
      </w:pPr>
    </w:p>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Pr>
        <w:rPr>
          <w:rStyle w:val="StylTun"/>
        </w:rPr>
        <w:sectPr w:rsidR="00CF6791">
          <w:pgSz w:w="11906" w:h="16838"/>
          <w:pgMar w:top="1417" w:right="1417" w:bottom="1417" w:left="1417" w:header="708" w:footer="708" w:gutter="0"/>
          <w:cols w:space="708"/>
          <w:docGrid w:linePitch="360"/>
        </w:sectPr>
      </w:pPr>
    </w:p>
    <w:p w:rsidR="00CF6791" w:rsidRDefault="00CF6791" w:rsidP="00CF6791">
      <w:pPr>
        <w:rPr>
          <w:rStyle w:val="StylTun"/>
        </w:rPr>
      </w:pPr>
      <w:r w:rsidRPr="00894573">
        <w:rPr>
          <w:rStyle w:val="StylTun"/>
        </w:rPr>
        <w:lastRenderedPageBreak/>
        <w:t xml:space="preserve">Vzdělávací oblast: </w:t>
      </w:r>
      <w:r>
        <w:rPr>
          <w:rStyle w:val="StylTun"/>
        </w:rPr>
        <w:t>Jazyk a jazyková komunikace</w:t>
      </w:r>
    </w:p>
    <w:p w:rsidR="00CF6791" w:rsidRPr="001E6DC2" w:rsidRDefault="00CF6791" w:rsidP="00CF6791">
      <w:pPr>
        <w:rPr>
          <w:b/>
          <w:sz w:val="28"/>
        </w:rPr>
      </w:pPr>
      <w:r w:rsidRPr="00932628">
        <w:rPr>
          <w:b/>
          <w:sz w:val="22"/>
          <w:szCs w:val="22"/>
        </w:rPr>
        <w:t xml:space="preserve">Vyučovací předmět: </w:t>
      </w:r>
      <w:r>
        <w:rPr>
          <w:sz w:val="22"/>
          <w:szCs w:val="22"/>
        </w:rPr>
        <w:t xml:space="preserve">- </w:t>
      </w:r>
      <w:r w:rsidRPr="000D6246">
        <w:rPr>
          <w:sz w:val="22"/>
          <w:szCs w:val="22"/>
        </w:rPr>
        <w:t>Další cizí jazyk</w:t>
      </w:r>
      <w:r w:rsidRPr="00F83D39">
        <w:rPr>
          <w:b/>
          <w:sz w:val="28"/>
        </w:rPr>
        <w:t xml:space="preserve"> - </w:t>
      </w:r>
      <w:r w:rsidRPr="000E5CD0">
        <w:rPr>
          <w:b/>
          <w:caps/>
          <w:color w:val="0000FF"/>
          <w:sz w:val="22"/>
          <w:szCs w:val="22"/>
        </w:rPr>
        <w:t>Německý jazyk</w:t>
      </w:r>
    </w:p>
    <w:p w:rsidR="00CF6791" w:rsidRDefault="00886BE4" w:rsidP="00CF6791">
      <w:pPr>
        <w:rPr>
          <w:b/>
          <w:sz w:val="22"/>
          <w:szCs w:val="22"/>
        </w:rPr>
      </w:pPr>
      <w:r>
        <w:rPr>
          <w:b/>
          <w:sz w:val="22"/>
          <w:szCs w:val="22"/>
        </w:rPr>
        <w:t>Ročník</w:t>
      </w:r>
      <w:r w:rsidR="00CF6791" w:rsidRPr="000D6246">
        <w:rPr>
          <w:b/>
          <w:sz w:val="22"/>
          <w:szCs w:val="22"/>
        </w:rPr>
        <w:t>: 6.</w:t>
      </w:r>
    </w:p>
    <w:p w:rsidR="00CF6791" w:rsidRPr="000D6246" w:rsidRDefault="00CF6791" w:rsidP="00CF6791">
      <w:pPr>
        <w:rPr>
          <w:b/>
          <w:i/>
          <w:color w:val="0000FF"/>
          <w:sz w:val="22"/>
          <w:szCs w:val="22"/>
        </w:rPr>
      </w:pPr>
      <w:r w:rsidRPr="000D6246">
        <w:rPr>
          <w:b/>
          <w:i/>
          <w:color w:val="0000FF"/>
          <w:sz w:val="22"/>
          <w:szCs w:val="22"/>
        </w:rPr>
        <w:tab/>
      </w:r>
      <w:r w:rsidRPr="000D6246">
        <w:rPr>
          <w:b/>
          <w:i/>
          <w:color w:val="0000FF"/>
          <w:sz w:val="22"/>
          <w:szCs w:val="22"/>
        </w:rPr>
        <w:tab/>
      </w:r>
      <w:r w:rsidRPr="000D6246">
        <w:rPr>
          <w:b/>
          <w:i/>
          <w:color w:val="0000FF"/>
          <w:sz w:val="22"/>
          <w:szCs w:val="22"/>
        </w:rPr>
        <w:tab/>
      </w:r>
      <w:r w:rsidRPr="000D6246">
        <w:rPr>
          <w:b/>
          <w:i/>
          <w:color w:val="0000FF"/>
          <w:sz w:val="22"/>
          <w:szCs w:val="22"/>
        </w:rPr>
        <w:tab/>
      </w:r>
      <w:r w:rsidRPr="000D6246">
        <w:rPr>
          <w:b/>
          <w:i/>
          <w:color w:val="0000FF"/>
          <w:sz w:val="22"/>
          <w:szCs w:val="22"/>
        </w:rPr>
        <w:tab/>
      </w:r>
      <w:r w:rsidRPr="000D6246">
        <w:rPr>
          <w:b/>
          <w:i/>
          <w:color w:val="0000FF"/>
          <w:sz w:val="22"/>
          <w:szCs w:val="22"/>
        </w:rPr>
        <w:tab/>
      </w:r>
      <w:r w:rsidRPr="000D6246">
        <w:rPr>
          <w:b/>
          <w:i/>
          <w:color w:val="0000FF"/>
          <w:sz w:val="22"/>
          <w:szCs w:val="22"/>
        </w:rPr>
        <w:tab/>
      </w:r>
      <w:r w:rsidRPr="000D6246">
        <w:rPr>
          <w:b/>
          <w:i/>
          <w:color w:val="0000FF"/>
          <w:sz w:val="22"/>
          <w:szCs w:val="22"/>
        </w:rPr>
        <w:tab/>
      </w:r>
      <w:r w:rsidRPr="000D6246">
        <w:rPr>
          <w:b/>
          <w:i/>
          <w:color w:val="0000FF"/>
          <w:sz w:val="22"/>
          <w:szCs w:val="22"/>
        </w:rPr>
        <w:tab/>
      </w:r>
      <w:r w:rsidRPr="000D6246">
        <w:rPr>
          <w:b/>
          <w:i/>
          <w:color w:val="0000FF"/>
          <w:sz w:val="22"/>
          <w:szCs w:val="22"/>
        </w:rPr>
        <w:tab/>
        <w:t xml:space="preserve"> </w:t>
      </w:r>
      <w:r w:rsidRPr="000D6246">
        <w:rPr>
          <w:b/>
          <w:i/>
          <w:color w:val="0000FF"/>
          <w:sz w:val="22"/>
          <w:szCs w:val="22"/>
        </w:rPr>
        <w:tab/>
      </w:r>
      <w:r w:rsidRPr="000D6246">
        <w:rPr>
          <w:b/>
          <w:i/>
          <w:color w:val="0000FF"/>
          <w:sz w:val="22"/>
          <w:szCs w:val="22"/>
        </w:rPr>
        <w:tab/>
      </w:r>
      <w:r w:rsidRPr="000D6246">
        <w:rPr>
          <w:b/>
          <w:i/>
          <w:color w:val="0000FF"/>
          <w:sz w:val="22"/>
          <w:szCs w:val="22"/>
        </w:rPr>
        <w:tab/>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551"/>
        <w:gridCol w:w="1701"/>
      </w:tblGrid>
      <w:tr w:rsidR="00CF6791">
        <w:trPr>
          <w:trHeight w:hRule="exact" w:val="899"/>
        </w:trPr>
        <w:tc>
          <w:tcPr>
            <w:tcW w:w="5387" w:type="dxa"/>
            <w:vAlign w:val="center"/>
          </w:tcPr>
          <w:p w:rsidR="00CF6791" w:rsidRDefault="00CF6791" w:rsidP="00CF6791">
            <w:pPr>
              <w:pStyle w:val="Nadpis2"/>
              <w:jc w:val="center"/>
            </w:pPr>
            <w:r>
              <w:t>Výstupy</w:t>
            </w:r>
          </w:p>
        </w:tc>
        <w:tc>
          <w:tcPr>
            <w:tcW w:w="4820" w:type="dxa"/>
            <w:vAlign w:val="center"/>
          </w:tcPr>
          <w:p w:rsidR="00CF6791" w:rsidRDefault="00CF6791" w:rsidP="00CF6791">
            <w:pPr>
              <w:pStyle w:val="Nadpis2"/>
              <w:jc w:val="center"/>
            </w:pPr>
            <w:r>
              <w:t xml:space="preserve">Učivo </w:t>
            </w:r>
          </w:p>
        </w:tc>
        <w:tc>
          <w:tcPr>
            <w:tcW w:w="2551" w:type="dxa"/>
            <w:vAlign w:val="center"/>
          </w:tcPr>
          <w:p w:rsidR="00CF6791" w:rsidRDefault="00CF6791" w:rsidP="00CF6791">
            <w:pPr>
              <w:pStyle w:val="Nadpis2"/>
              <w:jc w:val="center"/>
            </w:pPr>
            <w:r>
              <w:t>Průřezová témata,</w:t>
            </w:r>
          </w:p>
          <w:p w:rsidR="00CF6791" w:rsidRDefault="00CF6791" w:rsidP="00CF6791">
            <w:pPr>
              <w:jc w:val="center"/>
              <w:rPr>
                <w:b/>
                <w:sz w:val="24"/>
              </w:rPr>
            </w:pPr>
            <w:r>
              <w:rPr>
                <w:b/>
                <w:sz w:val="24"/>
              </w:rPr>
              <w:t>mezipředm. vztahy,</w:t>
            </w:r>
          </w:p>
          <w:p w:rsidR="00CF6791" w:rsidRDefault="00CF6791" w:rsidP="00CF6791">
            <w:pPr>
              <w:jc w:val="center"/>
              <w:rPr>
                <w:b/>
                <w:sz w:val="24"/>
              </w:rPr>
            </w:pPr>
            <w:r>
              <w:rPr>
                <w:b/>
                <w:sz w:val="24"/>
              </w:rPr>
              <w:t>projekty, kurzy</w:t>
            </w:r>
          </w:p>
          <w:p w:rsidR="00CF6791" w:rsidRDefault="00CF6791" w:rsidP="00CF6791"/>
        </w:tc>
        <w:tc>
          <w:tcPr>
            <w:tcW w:w="1701" w:type="dxa"/>
            <w:vAlign w:val="center"/>
          </w:tcPr>
          <w:p w:rsidR="00CF6791" w:rsidRDefault="00CF6791" w:rsidP="00CF6791">
            <w:pPr>
              <w:pStyle w:val="Nadpis2"/>
              <w:jc w:val="center"/>
            </w:pPr>
            <w:r>
              <w:t>Poznámky</w:t>
            </w:r>
          </w:p>
        </w:tc>
      </w:tr>
      <w:tr w:rsidR="00CF6791">
        <w:trPr>
          <w:trHeight w:hRule="exact" w:val="4768"/>
        </w:trPr>
        <w:tc>
          <w:tcPr>
            <w:tcW w:w="5387" w:type="dxa"/>
          </w:tcPr>
          <w:p w:rsidR="00CF6791" w:rsidRPr="00E615D9" w:rsidRDefault="00CF6791" w:rsidP="00CF6791">
            <w:pPr>
              <w:rPr>
                <w:b/>
                <w:i/>
                <w:color w:val="003300"/>
                <w:sz w:val="24"/>
              </w:rPr>
            </w:pPr>
            <w:r w:rsidRPr="00E615D9">
              <w:rPr>
                <w:b/>
                <w:i/>
                <w:color w:val="003300"/>
                <w:sz w:val="24"/>
              </w:rPr>
              <w:t>Receptivní řečové dovednosti :</w:t>
            </w:r>
          </w:p>
          <w:p w:rsidR="00CF6791" w:rsidRPr="00E615D9" w:rsidRDefault="00CF6791" w:rsidP="00CF6791">
            <w:pPr>
              <w:rPr>
                <w:color w:val="003300"/>
                <w:sz w:val="24"/>
              </w:rPr>
            </w:pPr>
          </w:p>
          <w:p w:rsidR="00CF6791" w:rsidRDefault="00CF6791" w:rsidP="00683D31">
            <w:pPr>
              <w:numPr>
                <w:ilvl w:val="0"/>
                <w:numId w:val="92"/>
              </w:numPr>
              <w:rPr>
                <w:sz w:val="24"/>
              </w:rPr>
            </w:pPr>
            <w:r>
              <w:rPr>
                <w:sz w:val="24"/>
              </w:rPr>
              <w:t>rozumí jednoduchým pokynům (v cizím jazyce) při práci ve třídě a dokáže na ně reagovat</w:t>
            </w:r>
          </w:p>
          <w:p w:rsidR="00CF6791" w:rsidRDefault="00CF6791" w:rsidP="00683D31">
            <w:pPr>
              <w:numPr>
                <w:ilvl w:val="0"/>
                <w:numId w:val="92"/>
              </w:numPr>
              <w:rPr>
                <w:sz w:val="24"/>
              </w:rPr>
            </w:pPr>
            <w:r>
              <w:rPr>
                <w:sz w:val="24"/>
              </w:rPr>
              <w:t>reaguje na běžné výrazy, základní fráze, jednoduché věty</w:t>
            </w:r>
          </w:p>
          <w:p w:rsidR="00CF6791" w:rsidRDefault="00CF6791" w:rsidP="00CF6791">
            <w:pPr>
              <w:rPr>
                <w:sz w:val="28"/>
              </w:rPr>
            </w:pPr>
          </w:p>
          <w:p w:rsidR="00CF6791" w:rsidRPr="00BF2297" w:rsidRDefault="00CF6791" w:rsidP="00683D31">
            <w:pPr>
              <w:numPr>
                <w:ilvl w:val="0"/>
                <w:numId w:val="92"/>
              </w:numPr>
              <w:rPr>
                <w:sz w:val="24"/>
              </w:rPr>
            </w:pPr>
            <w:r>
              <w:rPr>
                <w:sz w:val="24"/>
              </w:rPr>
              <w:t>chápe jednoduchou konverzaci dvou osob, její obsah a smysl</w:t>
            </w:r>
          </w:p>
          <w:p w:rsidR="00CF6791" w:rsidRDefault="00CF6791" w:rsidP="00CF6791">
            <w:pPr>
              <w:rPr>
                <w:sz w:val="24"/>
              </w:rPr>
            </w:pPr>
          </w:p>
          <w:p w:rsidR="00CF6791" w:rsidRDefault="00CF6791" w:rsidP="00683D31">
            <w:pPr>
              <w:numPr>
                <w:ilvl w:val="0"/>
                <w:numId w:val="92"/>
              </w:numPr>
              <w:rPr>
                <w:sz w:val="24"/>
              </w:rPr>
            </w:pPr>
            <w:r>
              <w:rPr>
                <w:sz w:val="24"/>
              </w:rPr>
              <w:t>používá abecední slovník učebnice</w:t>
            </w:r>
          </w:p>
          <w:p w:rsidR="00CF6791" w:rsidRDefault="00CF6791" w:rsidP="00CF6791">
            <w:pPr>
              <w:rPr>
                <w:sz w:val="24"/>
              </w:rPr>
            </w:pPr>
          </w:p>
          <w:p w:rsidR="00CF6791" w:rsidRDefault="00CF6791" w:rsidP="00683D31">
            <w:pPr>
              <w:numPr>
                <w:ilvl w:val="0"/>
                <w:numId w:val="92"/>
              </w:numPr>
              <w:rPr>
                <w:sz w:val="24"/>
              </w:rPr>
            </w:pPr>
            <w:r>
              <w:rPr>
                <w:sz w:val="24"/>
              </w:rPr>
              <w:t>čte v pomalejším tempu a foneticky správně vyslovuje jednoduché texty se známou slovní zásobou</w:t>
            </w: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683D31">
            <w:pPr>
              <w:numPr>
                <w:ilvl w:val="0"/>
                <w:numId w:val="92"/>
              </w:numPr>
              <w:rPr>
                <w:sz w:val="24"/>
              </w:rPr>
            </w:pPr>
            <w:r>
              <w:rPr>
                <w:sz w:val="24"/>
              </w:rPr>
              <w:t>orientuje se v obsahu jednoduchého textu, vyhledává odpovědi na otázky, potřebnou informaci</w:t>
            </w:r>
          </w:p>
          <w:p w:rsidR="00CF6791" w:rsidRDefault="00CF6791" w:rsidP="00CF6791">
            <w:pPr>
              <w:rPr>
                <w:sz w:val="24"/>
              </w:rPr>
            </w:pPr>
          </w:p>
          <w:p w:rsidR="00CF6791" w:rsidRDefault="00CF6791" w:rsidP="00683D31">
            <w:pPr>
              <w:numPr>
                <w:ilvl w:val="0"/>
                <w:numId w:val="92"/>
              </w:numPr>
              <w:rPr>
                <w:sz w:val="24"/>
              </w:rPr>
            </w:pPr>
            <w:r>
              <w:rPr>
                <w:sz w:val="24"/>
              </w:rPr>
              <w:t>naváže kontakt s konkrétní osobou</w:t>
            </w: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tc>
        <w:tc>
          <w:tcPr>
            <w:tcW w:w="4820" w:type="dxa"/>
          </w:tcPr>
          <w:p w:rsidR="00CF6791" w:rsidRPr="00E615D9" w:rsidRDefault="00CF6791" w:rsidP="00CF6791">
            <w:pPr>
              <w:rPr>
                <w:b/>
                <w:i/>
                <w:color w:val="003300"/>
                <w:sz w:val="24"/>
              </w:rPr>
            </w:pPr>
            <w:r w:rsidRPr="00E615D9">
              <w:rPr>
                <w:b/>
                <w:i/>
                <w:color w:val="003300"/>
                <w:sz w:val="24"/>
              </w:rPr>
              <w:t>Komunikace :</w:t>
            </w:r>
          </w:p>
          <w:p w:rsidR="00CF6791" w:rsidRDefault="00CF6791" w:rsidP="00683D31">
            <w:pPr>
              <w:numPr>
                <w:ilvl w:val="0"/>
                <w:numId w:val="92"/>
              </w:numPr>
              <w:rPr>
                <w:sz w:val="24"/>
              </w:rPr>
            </w:pPr>
            <w:r>
              <w:rPr>
                <w:sz w:val="24"/>
              </w:rPr>
              <w:t>jednoduché pokyny a instrukce</w:t>
            </w:r>
          </w:p>
          <w:p w:rsidR="00CF6791" w:rsidRDefault="00CF6791" w:rsidP="00683D31">
            <w:pPr>
              <w:numPr>
                <w:ilvl w:val="0"/>
                <w:numId w:val="92"/>
              </w:numPr>
              <w:rPr>
                <w:sz w:val="24"/>
              </w:rPr>
            </w:pPr>
            <w:r>
              <w:rPr>
                <w:sz w:val="24"/>
              </w:rPr>
              <w:t xml:space="preserve">dialogy mluvčích v pomalejším tempu </w:t>
            </w:r>
          </w:p>
          <w:p w:rsidR="00CF6791" w:rsidRDefault="00CF6791" w:rsidP="00683D31">
            <w:pPr>
              <w:numPr>
                <w:ilvl w:val="0"/>
                <w:numId w:val="92"/>
              </w:numPr>
              <w:rPr>
                <w:sz w:val="24"/>
              </w:rPr>
            </w:pPr>
            <w:r>
              <w:rPr>
                <w:sz w:val="24"/>
              </w:rPr>
              <w:t>technika čtení</w:t>
            </w:r>
          </w:p>
          <w:p w:rsidR="00CF6791" w:rsidRDefault="00CF6791" w:rsidP="00683D31">
            <w:pPr>
              <w:numPr>
                <w:ilvl w:val="0"/>
                <w:numId w:val="92"/>
              </w:numPr>
              <w:rPr>
                <w:sz w:val="24"/>
              </w:rPr>
            </w:pPr>
            <w:r>
              <w:rPr>
                <w:sz w:val="24"/>
              </w:rPr>
              <w:t>sestavení otázky a odpovědi</w:t>
            </w:r>
          </w:p>
          <w:p w:rsidR="00CF6791" w:rsidRDefault="00CF6791" w:rsidP="00683D31">
            <w:pPr>
              <w:numPr>
                <w:ilvl w:val="0"/>
                <w:numId w:val="92"/>
              </w:numPr>
              <w:rPr>
                <w:sz w:val="24"/>
              </w:rPr>
            </w:pPr>
            <w:r>
              <w:rPr>
                <w:sz w:val="24"/>
              </w:rPr>
              <w:t>vyjádření a pochopení krátkých sdělení</w:t>
            </w:r>
          </w:p>
          <w:p w:rsidR="00CF6791" w:rsidRDefault="00CF6791" w:rsidP="00683D31">
            <w:pPr>
              <w:numPr>
                <w:ilvl w:val="0"/>
                <w:numId w:val="92"/>
              </w:numPr>
              <w:rPr>
                <w:sz w:val="24"/>
              </w:rPr>
            </w:pPr>
            <w:r>
              <w:rPr>
                <w:sz w:val="24"/>
              </w:rPr>
              <w:t>techniky mluveného projevu (výslovnost a intonace)</w:t>
            </w:r>
          </w:p>
          <w:p w:rsidR="00CF6791" w:rsidRDefault="00CF6791" w:rsidP="00683D31">
            <w:pPr>
              <w:numPr>
                <w:ilvl w:val="0"/>
                <w:numId w:val="92"/>
              </w:numPr>
              <w:rPr>
                <w:sz w:val="28"/>
              </w:rPr>
            </w:pPr>
            <w:r>
              <w:rPr>
                <w:sz w:val="24"/>
              </w:rPr>
              <w:t>písemná podoba různých forem sdělení (pozdrav, blahopřání</w:t>
            </w:r>
            <w:r>
              <w:rPr>
                <w:sz w:val="28"/>
              </w:rPr>
              <w:t>)</w:t>
            </w:r>
          </w:p>
          <w:p w:rsidR="00CF6791" w:rsidRPr="009A5ACC" w:rsidRDefault="00CF6791" w:rsidP="00683D31">
            <w:pPr>
              <w:numPr>
                <w:ilvl w:val="0"/>
                <w:numId w:val="92"/>
              </w:numPr>
              <w:rPr>
                <w:sz w:val="24"/>
                <w:szCs w:val="24"/>
              </w:rPr>
            </w:pPr>
            <w:r w:rsidRPr="009A5ACC">
              <w:rPr>
                <w:sz w:val="24"/>
                <w:szCs w:val="24"/>
              </w:rPr>
              <w:t>jednoduchý popis</w:t>
            </w:r>
            <w:r>
              <w:rPr>
                <w:sz w:val="24"/>
                <w:szCs w:val="24"/>
              </w:rPr>
              <w:t xml:space="preserve"> osoby, předmětu</w:t>
            </w:r>
          </w:p>
        </w:tc>
        <w:tc>
          <w:tcPr>
            <w:tcW w:w="2551" w:type="dxa"/>
          </w:tcPr>
          <w:p w:rsidR="00CF6791" w:rsidRDefault="00CF6791" w:rsidP="00CF6791">
            <w:pPr>
              <w:rPr>
                <w:b/>
                <w:sz w:val="24"/>
              </w:rPr>
            </w:pPr>
          </w:p>
          <w:p w:rsidR="00CF6791" w:rsidRPr="00A4099B" w:rsidRDefault="00CF6791" w:rsidP="00CF6791">
            <w:pPr>
              <w:rPr>
                <w:sz w:val="24"/>
                <w:szCs w:val="24"/>
              </w:rPr>
            </w:pPr>
            <w:r w:rsidRPr="00A4099B">
              <w:rPr>
                <w:sz w:val="24"/>
                <w:szCs w:val="24"/>
              </w:rPr>
              <w:t>EGS</w:t>
            </w:r>
            <w:r>
              <w:rPr>
                <w:sz w:val="24"/>
                <w:szCs w:val="24"/>
              </w:rPr>
              <w:t xml:space="preserve"> - </w:t>
            </w:r>
            <w:r w:rsidRPr="00A4099B">
              <w:rPr>
                <w:sz w:val="24"/>
                <w:szCs w:val="24"/>
              </w:rPr>
              <w:t>Objevujeme Evropu a svět</w:t>
            </w:r>
          </w:p>
          <w:p w:rsidR="00CF6791" w:rsidRPr="00A4099B" w:rsidRDefault="00CF6791" w:rsidP="00CF6791">
            <w:pPr>
              <w:rPr>
                <w:sz w:val="24"/>
                <w:szCs w:val="24"/>
              </w:rPr>
            </w:pPr>
            <w:r w:rsidRPr="00A4099B">
              <w:rPr>
                <w:sz w:val="24"/>
                <w:szCs w:val="24"/>
              </w:rPr>
              <w:t>Jsme Evropané</w:t>
            </w:r>
          </w:p>
          <w:p w:rsidR="00CF6791" w:rsidRPr="00A4099B" w:rsidRDefault="00CF6791" w:rsidP="00CF6791">
            <w:pPr>
              <w:rPr>
                <w:sz w:val="24"/>
                <w:szCs w:val="24"/>
              </w:rPr>
            </w:pPr>
          </w:p>
          <w:p w:rsidR="00CF6791" w:rsidRPr="00E262AD" w:rsidRDefault="00CF6791" w:rsidP="00CF6791">
            <w:pPr>
              <w:rPr>
                <w:sz w:val="24"/>
                <w:szCs w:val="24"/>
              </w:rPr>
            </w:pPr>
            <w:r w:rsidRPr="00A4099B">
              <w:rPr>
                <w:sz w:val="24"/>
                <w:szCs w:val="24"/>
              </w:rPr>
              <w:t>MV-</w:t>
            </w:r>
            <w:r>
              <w:rPr>
                <w:sz w:val="24"/>
                <w:szCs w:val="24"/>
              </w:rPr>
              <w:t xml:space="preserve"> </w:t>
            </w:r>
            <w:r w:rsidRPr="00E262AD">
              <w:rPr>
                <w:sz w:val="24"/>
                <w:szCs w:val="24"/>
              </w:rPr>
              <w:t>Multikulturalita</w:t>
            </w:r>
          </w:p>
          <w:p w:rsidR="00CF6791" w:rsidRPr="00E262AD" w:rsidRDefault="00CF6791" w:rsidP="00CF6791">
            <w:pPr>
              <w:rPr>
                <w:sz w:val="24"/>
                <w:szCs w:val="24"/>
              </w:rPr>
            </w:pPr>
          </w:p>
          <w:p w:rsidR="00CF6791" w:rsidRPr="00E262AD" w:rsidRDefault="00CF6791" w:rsidP="00CF6791">
            <w:pPr>
              <w:rPr>
                <w:sz w:val="24"/>
                <w:szCs w:val="24"/>
              </w:rPr>
            </w:pPr>
            <w:r w:rsidRPr="00A4099B">
              <w:rPr>
                <w:sz w:val="24"/>
                <w:szCs w:val="24"/>
              </w:rPr>
              <w:t>EV-</w:t>
            </w:r>
            <w:r>
              <w:rPr>
                <w:sz w:val="24"/>
                <w:szCs w:val="24"/>
              </w:rPr>
              <w:t xml:space="preserve"> </w:t>
            </w:r>
            <w:r w:rsidRPr="00E262AD">
              <w:rPr>
                <w:sz w:val="24"/>
                <w:szCs w:val="24"/>
              </w:rPr>
              <w:t>Vztah člověka k prostředí</w:t>
            </w:r>
          </w:p>
          <w:p w:rsidR="00CF6791" w:rsidRDefault="00CF6791" w:rsidP="00CF6791">
            <w:pPr>
              <w:rPr>
                <w:sz w:val="24"/>
                <w:szCs w:val="24"/>
              </w:rPr>
            </w:pPr>
          </w:p>
          <w:p w:rsidR="00CF6791" w:rsidRDefault="00CF6791" w:rsidP="00CF6791">
            <w:pPr>
              <w:rPr>
                <w:sz w:val="24"/>
                <w:szCs w:val="24"/>
              </w:rPr>
            </w:pPr>
          </w:p>
          <w:p w:rsidR="00CF6791" w:rsidRPr="00E63443" w:rsidRDefault="00CF6791" w:rsidP="00CF6791">
            <w:pPr>
              <w:rPr>
                <w:sz w:val="24"/>
                <w:szCs w:val="24"/>
              </w:rPr>
            </w:pPr>
          </w:p>
        </w:tc>
        <w:tc>
          <w:tcPr>
            <w:tcW w:w="1701" w:type="dxa"/>
          </w:tcPr>
          <w:p w:rsidR="00CF6791" w:rsidRPr="00A4099B" w:rsidRDefault="00CF6791" w:rsidP="00CF6791">
            <w:pPr>
              <w:rPr>
                <w:b/>
                <w:i/>
                <w:sz w:val="24"/>
              </w:rPr>
            </w:pPr>
            <w:r w:rsidRPr="00A4099B">
              <w:rPr>
                <w:b/>
                <w:i/>
                <w:sz w:val="24"/>
              </w:rPr>
              <w:t>Jazykové prostředky:</w:t>
            </w:r>
          </w:p>
          <w:p w:rsidR="00CF6791" w:rsidRDefault="00CF6791" w:rsidP="00CF6791">
            <w:pPr>
              <w:rPr>
                <w:sz w:val="24"/>
              </w:rPr>
            </w:pPr>
            <w:r>
              <w:rPr>
                <w:sz w:val="24"/>
              </w:rPr>
              <w:t xml:space="preserve">vyplývají </w:t>
            </w:r>
          </w:p>
          <w:p w:rsidR="00CF6791" w:rsidRDefault="00CF6791" w:rsidP="00CF6791">
            <w:pPr>
              <w:rPr>
                <w:sz w:val="24"/>
              </w:rPr>
            </w:pPr>
            <w:r>
              <w:rPr>
                <w:sz w:val="24"/>
              </w:rPr>
              <w:t>z obsahu použité učebnice</w:t>
            </w:r>
          </w:p>
          <w:p w:rsidR="00CF6791" w:rsidRPr="00906B09" w:rsidRDefault="00CF6791" w:rsidP="00683D31">
            <w:pPr>
              <w:numPr>
                <w:ilvl w:val="0"/>
                <w:numId w:val="92"/>
              </w:numPr>
              <w:rPr>
                <w:b/>
                <w:i/>
                <w:color w:val="000000"/>
                <w:sz w:val="24"/>
              </w:rPr>
            </w:pPr>
            <w:r w:rsidRPr="00906B09">
              <w:rPr>
                <w:b/>
                <w:i/>
                <w:color w:val="000000"/>
                <w:sz w:val="24"/>
              </w:rPr>
              <w:t>Deutsch mit Max</w:t>
            </w:r>
          </w:p>
          <w:p w:rsidR="00CF6791" w:rsidRPr="001E6DC2" w:rsidRDefault="00CF6791" w:rsidP="00CF6791">
            <w:pPr>
              <w:rPr>
                <w:sz w:val="28"/>
              </w:rPr>
            </w:pPr>
            <w:r>
              <w:rPr>
                <w:sz w:val="24"/>
              </w:rPr>
              <w:t xml:space="preserve">/ </w:t>
            </w:r>
            <w:r w:rsidRPr="001E6DC2">
              <w:rPr>
                <w:sz w:val="24"/>
              </w:rPr>
              <w:t>Nakl. Fraus</w:t>
            </w:r>
            <w:r>
              <w:rPr>
                <w:sz w:val="24"/>
              </w:rPr>
              <w:t xml:space="preserve"> /</w:t>
            </w:r>
          </w:p>
        </w:tc>
      </w:tr>
    </w:tbl>
    <w:p w:rsidR="00CF6791" w:rsidRDefault="00CF6791" w:rsidP="00CF6791">
      <w:pPr>
        <w:rPr>
          <w:b/>
          <w:sz w:val="28"/>
        </w:rPr>
      </w:pPr>
    </w:p>
    <w:p w:rsidR="00CF6791" w:rsidRDefault="00CF6791" w:rsidP="00CF6791">
      <w:pPr>
        <w:pStyle w:val="Nadpis1"/>
      </w:pPr>
    </w:p>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1984"/>
      </w:tblGrid>
      <w:tr w:rsidR="00CF6791">
        <w:trPr>
          <w:trHeight w:hRule="exact" w:val="929"/>
        </w:trPr>
        <w:tc>
          <w:tcPr>
            <w:tcW w:w="5387" w:type="dxa"/>
            <w:vAlign w:val="center"/>
          </w:tcPr>
          <w:p w:rsidR="00CF6791" w:rsidRDefault="00CF6791" w:rsidP="00CF6791">
            <w:pPr>
              <w:pStyle w:val="Nadpis2"/>
              <w:jc w:val="center"/>
            </w:pPr>
            <w:r>
              <w:t>Výstupy</w:t>
            </w:r>
          </w:p>
        </w:tc>
        <w:tc>
          <w:tcPr>
            <w:tcW w:w="4820" w:type="dxa"/>
            <w:vAlign w:val="center"/>
          </w:tcPr>
          <w:p w:rsidR="00CF6791" w:rsidRDefault="00CF6791" w:rsidP="00CF6791">
            <w:pPr>
              <w:pStyle w:val="Nadpis2"/>
              <w:jc w:val="center"/>
            </w:pPr>
            <w:r>
              <w:t xml:space="preserve">Učivo </w:t>
            </w:r>
          </w:p>
        </w:tc>
        <w:tc>
          <w:tcPr>
            <w:tcW w:w="2268" w:type="dxa"/>
            <w:vAlign w:val="center"/>
          </w:tcPr>
          <w:p w:rsidR="00CF6791" w:rsidRDefault="00CF6791" w:rsidP="00CF6791">
            <w:pPr>
              <w:pStyle w:val="Nadpis2"/>
              <w:jc w:val="center"/>
            </w:pPr>
            <w:r>
              <w:t>Průřezová témata,</w:t>
            </w:r>
          </w:p>
          <w:p w:rsidR="00CF6791" w:rsidRDefault="00CF6791" w:rsidP="00CF6791">
            <w:pPr>
              <w:jc w:val="center"/>
              <w:rPr>
                <w:b/>
                <w:sz w:val="24"/>
              </w:rPr>
            </w:pPr>
            <w:r>
              <w:rPr>
                <w:b/>
                <w:sz w:val="24"/>
              </w:rPr>
              <w:t>mezipředm. vztahy,</w:t>
            </w:r>
          </w:p>
          <w:p w:rsidR="00CF6791" w:rsidRDefault="00CF6791" w:rsidP="00CF6791">
            <w:pPr>
              <w:pStyle w:val="Nadpis2"/>
              <w:jc w:val="center"/>
            </w:pPr>
            <w:r>
              <w:t>projekty</w:t>
            </w:r>
          </w:p>
        </w:tc>
        <w:tc>
          <w:tcPr>
            <w:tcW w:w="1984" w:type="dxa"/>
            <w:vAlign w:val="center"/>
          </w:tcPr>
          <w:p w:rsidR="00CF6791" w:rsidRDefault="00CF6791" w:rsidP="00CF6791">
            <w:pPr>
              <w:pStyle w:val="Nadpis2"/>
              <w:jc w:val="center"/>
            </w:pPr>
            <w:r>
              <w:t>Poznámky</w:t>
            </w:r>
          </w:p>
        </w:tc>
      </w:tr>
      <w:tr w:rsidR="00CF6791">
        <w:trPr>
          <w:trHeight w:hRule="exact" w:val="4768"/>
        </w:trPr>
        <w:tc>
          <w:tcPr>
            <w:tcW w:w="5387" w:type="dxa"/>
          </w:tcPr>
          <w:p w:rsidR="00CF6791" w:rsidRPr="00E615D9" w:rsidRDefault="00CF6791" w:rsidP="00CF6791">
            <w:pPr>
              <w:rPr>
                <w:b/>
                <w:i/>
                <w:color w:val="003300"/>
                <w:sz w:val="24"/>
              </w:rPr>
            </w:pPr>
            <w:r w:rsidRPr="00E615D9">
              <w:rPr>
                <w:b/>
                <w:i/>
                <w:color w:val="003300"/>
                <w:sz w:val="24"/>
              </w:rPr>
              <w:t>Produktivní řečové dovednosti :</w:t>
            </w:r>
          </w:p>
          <w:p w:rsidR="00CF6791" w:rsidRDefault="00CF6791" w:rsidP="00CF6791">
            <w:pPr>
              <w:rPr>
                <w:sz w:val="24"/>
              </w:rPr>
            </w:pPr>
          </w:p>
          <w:p w:rsidR="00CF6791" w:rsidRDefault="00CF6791" w:rsidP="00683D31">
            <w:pPr>
              <w:numPr>
                <w:ilvl w:val="0"/>
                <w:numId w:val="92"/>
              </w:numPr>
              <w:rPr>
                <w:sz w:val="24"/>
              </w:rPr>
            </w:pPr>
            <w:r>
              <w:rPr>
                <w:sz w:val="24"/>
              </w:rPr>
              <w:t>sestaví velmi jednoduché sdělení a odpověď na sdělení v ústní podobě</w:t>
            </w:r>
          </w:p>
          <w:p w:rsidR="00CF6791" w:rsidRDefault="00CF6791" w:rsidP="00CF6791">
            <w:pPr>
              <w:rPr>
                <w:sz w:val="24"/>
              </w:rPr>
            </w:pPr>
          </w:p>
          <w:p w:rsidR="00CF6791" w:rsidRDefault="00CF6791" w:rsidP="00683D31">
            <w:pPr>
              <w:numPr>
                <w:ilvl w:val="0"/>
                <w:numId w:val="92"/>
              </w:numPr>
              <w:rPr>
                <w:sz w:val="24"/>
              </w:rPr>
            </w:pPr>
            <w:r>
              <w:rPr>
                <w:sz w:val="24"/>
              </w:rPr>
              <w:t>vyžádá si jednoduchou informaci</w:t>
            </w:r>
          </w:p>
          <w:p w:rsidR="00CF6791" w:rsidRDefault="00CF6791" w:rsidP="00CF6791">
            <w:pPr>
              <w:rPr>
                <w:sz w:val="24"/>
              </w:rPr>
            </w:pPr>
          </w:p>
          <w:p w:rsidR="00CF6791" w:rsidRDefault="00CF6791" w:rsidP="00683D31">
            <w:pPr>
              <w:numPr>
                <w:ilvl w:val="0"/>
                <w:numId w:val="92"/>
              </w:numPr>
              <w:rPr>
                <w:sz w:val="24"/>
              </w:rPr>
            </w:pPr>
            <w:r>
              <w:rPr>
                <w:sz w:val="24"/>
              </w:rPr>
              <w:t>řeší jednoduché situace související se seznamováním</w:t>
            </w:r>
          </w:p>
          <w:p w:rsidR="00CF6791" w:rsidRDefault="00CF6791" w:rsidP="00CF6791">
            <w:pPr>
              <w:rPr>
                <w:sz w:val="24"/>
              </w:rPr>
            </w:pPr>
          </w:p>
          <w:p w:rsidR="00CF6791" w:rsidRDefault="00CF6791" w:rsidP="00683D31">
            <w:pPr>
              <w:numPr>
                <w:ilvl w:val="0"/>
                <w:numId w:val="92"/>
              </w:numPr>
              <w:rPr>
                <w:sz w:val="24"/>
              </w:rPr>
            </w:pPr>
            <w:r>
              <w:rPr>
                <w:sz w:val="24"/>
              </w:rPr>
              <w:t>zvládá základy písemného projevu</w:t>
            </w:r>
          </w:p>
          <w:p w:rsidR="00CF6791" w:rsidRDefault="00CF6791" w:rsidP="00CF6791">
            <w:pPr>
              <w:rPr>
                <w:sz w:val="24"/>
              </w:rPr>
            </w:pPr>
          </w:p>
          <w:p w:rsidR="00CF6791" w:rsidRDefault="00CF6791" w:rsidP="00CF6791">
            <w:pPr>
              <w:rPr>
                <w:sz w:val="24"/>
              </w:rPr>
            </w:pPr>
          </w:p>
          <w:p w:rsidR="00CF6791" w:rsidRDefault="00CF6791" w:rsidP="00683D31">
            <w:pPr>
              <w:numPr>
                <w:ilvl w:val="0"/>
                <w:numId w:val="92"/>
              </w:numPr>
              <w:rPr>
                <w:sz w:val="24"/>
              </w:rPr>
            </w:pPr>
            <w:r>
              <w:rPr>
                <w:sz w:val="24"/>
              </w:rPr>
              <w:t>prezentuje říkanky, básničky, písničky a jiné texty</w:t>
            </w: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683D31">
            <w:pPr>
              <w:numPr>
                <w:ilvl w:val="0"/>
                <w:numId w:val="92"/>
              </w:numPr>
              <w:rPr>
                <w:sz w:val="24"/>
              </w:rPr>
            </w:pPr>
          </w:p>
        </w:tc>
        <w:tc>
          <w:tcPr>
            <w:tcW w:w="4820" w:type="dxa"/>
          </w:tcPr>
          <w:p w:rsidR="00CF6791" w:rsidRDefault="00CF6791" w:rsidP="00CF6791">
            <w:pPr>
              <w:rPr>
                <w:b/>
                <w:sz w:val="24"/>
              </w:rPr>
            </w:pPr>
          </w:p>
          <w:p w:rsidR="00CF6791" w:rsidRPr="00E615D9" w:rsidRDefault="00CF6791" w:rsidP="00CF6791">
            <w:pPr>
              <w:rPr>
                <w:b/>
                <w:i/>
                <w:color w:val="003300"/>
                <w:sz w:val="24"/>
              </w:rPr>
            </w:pPr>
            <w:r w:rsidRPr="00E615D9">
              <w:rPr>
                <w:b/>
                <w:i/>
                <w:color w:val="003300"/>
                <w:sz w:val="24"/>
              </w:rPr>
              <w:t>Tématické okruhy:</w:t>
            </w:r>
          </w:p>
          <w:p w:rsidR="00CF6791" w:rsidRDefault="00CF6791" w:rsidP="00683D31">
            <w:pPr>
              <w:numPr>
                <w:ilvl w:val="0"/>
                <w:numId w:val="92"/>
              </w:numPr>
              <w:rPr>
                <w:sz w:val="24"/>
              </w:rPr>
            </w:pPr>
            <w:r w:rsidRPr="00E615D9">
              <w:rPr>
                <w:b/>
                <w:i/>
                <w:sz w:val="24"/>
              </w:rPr>
              <w:t>Erste Schritte</w:t>
            </w:r>
            <w:r>
              <w:rPr>
                <w:sz w:val="24"/>
              </w:rPr>
              <w:t xml:space="preserve"> : abeceda, pozdravy, dny v týdnu, číslovky, barvy, jména, lidé a země</w:t>
            </w:r>
          </w:p>
          <w:p w:rsidR="00CF6791" w:rsidRDefault="00CF6791" w:rsidP="00683D31">
            <w:pPr>
              <w:numPr>
                <w:ilvl w:val="0"/>
                <w:numId w:val="92"/>
              </w:numPr>
              <w:rPr>
                <w:sz w:val="24"/>
              </w:rPr>
            </w:pPr>
            <w:r w:rsidRPr="00E615D9">
              <w:rPr>
                <w:b/>
                <w:i/>
                <w:sz w:val="24"/>
              </w:rPr>
              <w:t>Meine Familie</w:t>
            </w:r>
            <w:r>
              <w:rPr>
                <w:sz w:val="24"/>
              </w:rPr>
              <w:t xml:space="preserve"> : členové rodiny</w:t>
            </w:r>
          </w:p>
          <w:p w:rsidR="00CF6791" w:rsidRDefault="00CF6791" w:rsidP="00683D31">
            <w:pPr>
              <w:numPr>
                <w:ilvl w:val="0"/>
                <w:numId w:val="92"/>
              </w:numPr>
              <w:rPr>
                <w:sz w:val="24"/>
              </w:rPr>
            </w:pPr>
            <w:r w:rsidRPr="00E615D9">
              <w:rPr>
                <w:b/>
                <w:i/>
                <w:sz w:val="24"/>
              </w:rPr>
              <w:t>Meine Freunde</w:t>
            </w:r>
            <w:r>
              <w:rPr>
                <w:sz w:val="24"/>
              </w:rPr>
              <w:t xml:space="preserve"> : jednoduchý popis osoby, co dělá, zájmy, vyprávění o kamarádovi</w:t>
            </w:r>
          </w:p>
          <w:p w:rsidR="00CF6791" w:rsidRDefault="00CF6791" w:rsidP="00683D31">
            <w:pPr>
              <w:numPr>
                <w:ilvl w:val="0"/>
                <w:numId w:val="92"/>
              </w:numPr>
              <w:rPr>
                <w:sz w:val="24"/>
              </w:rPr>
            </w:pPr>
            <w:r w:rsidRPr="00E615D9">
              <w:rPr>
                <w:b/>
                <w:i/>
                <w:sz w:val="24"/>
              </w:rPr>
              <w:t>Schule:</w:t>
            </w:r>
            <w:r>
              <w:rPr>
                <w:sz w:val="24"/>
              </w:rPr>
              <w:t xml:space="preserve"> pojmenování předmětů, školních potřeb, pojmenování věcí, osob, zvířat</w:t>
            </w:r>
          </w:p>
          <w:p w:rsidR="00CF6791" w:rsidRDefault="00CF6791" w:rsidP="00CF6791">
            <w:pPr>
              <w:rPr>
                <w:b/>
                <w:i/>
                <w:color w:val="003300"/>
                <w:sz w:val="24"/>
              </w:rPr>
            </w:pPr>
          </w:p>
          <w:p w:rsidR="00CF6791" w:rsidRDefault="00CF6791" w:rsidP="00CF6791">
            <w:pPr>
              <w:rPr>
                <w:b/>
                <w:i/>
                <w:color w:val="003300"/>
                <w:sz w:val="24"/>
              </w:rPr>
            </w:pPr>
          </w:p>
          <w:p w:rsidR="00CF6791" w:rsidRPr="00E615D9" w:rsidRDefault="00CF6791" w:rsidP="00CF6791">
            <w:pPr>
              <w:rPr>
                <w:b/>
                <w:i/>
                <w:color w:val="003300"/>
                <w:sz w:val="24"/>
              </w:rPr>
            </w:pPr>
            <w:r w:rsidRPr="00E615D9">
              <w:rPr>
                <w:b/>
                <w:i/>
                <w:color w:val="003300"/>
                <w:sz w:val="24"/>
              </w:rPr>
              <w:t>Reálie :</w:t>
            </w:r>
          </w:p>
          <w:p w:rsidR="00CF6791" w:rsidRDefault="00CF6791" w:rsidP="00683D31">
            <w:pPr>
              <w:numPr>
                <w:ilvl w:val="0"/>
                <w:numId w:val="92"/>
              </w:numPr>
              <w:rPr>
                <w:sz w:val="24"/>
              </w:rPr>
            </w:pPr>
            <w:r>
              <w:rPr>
                <w:sz w:val="24"/>
              </w:rPr>
              <w:t>německá jména, německá města</w:t>
            </w:r>
          </w:p>
          <w:p w:rsidR="00CF6791" w:rsidRDefault="00CF6791" w:rsidP="00CF6791">
            <w:pPr>
              <w:rPr>
                <w:sz w:val="24"/>
              </w:rPr>
            </w:pPr>
          </w:p>
        </w:tc>
        <w:tc>
          <w:tcPr>
            <w:tcW w:w="2268" w:type="dxa"/>
          </w:tcPr>
          <w:p w:rsidR="00CF6791" w:rsidRDefault="00CF6791" w:rsidP="00CF6791">
            <w:pPr>
              <w:rPr>
                <w:sz w:val="28"/>
              </w:rPr>
            </w:pPr>
          </w:p>
          <w:p w:rsidR="00CF6791" w:rsidRPr="00E262AD" w:rsidRDefault="00CF6791" w:rsidP="00CF6791">
            <w:pPr>
              <w:rPr>
                <w:sz w:val="24"/>
                <w:szCs w:val="24"/>
              </w:rPr>
            </w:pPr>
            <w:r w:rsidRPr="00A4099B">
              <w:rPr>
                <w:sz w:val="24"/>
                <w:szCs w:val="24"/>
              </w:rPr>
              <w:t>MV</w:t>
            </w:r>
            <w:r>
              <w:rPr>
                <w:sz w:val="24"/>
                <w:szCs w:val="24"/>
              </w:rPr>
              <w:t xml:space="preserve">- </w:t>
            </w:r>
            <w:r w:rsidRPr="00E262AD">
              <w:rPr>
                <w:sz w:val="24"/>
                <w:szCs w:val="24"/>
              </w:rPr>
              <w:t>Kritické čtení a vnímání mediálních sdělení</w:t>
            </w:r>
          </w:p>
        </w:tc>
        <w:tc>
          <w:tcPr>
            <w:tcW w:w="1984" w:type="dxa"/>
          </w:tcPr>
          <w:p w:rsidR="00CF6791" w:rsidRDefault="00CF6791" w:rsidP="00CF6791">
            <w:pPr>
              <w:rPr>
                <w:b/>
                <w:sz w:val="28"/>
              </w:rPr>
            </w:pPr>
          </w:p>
        </w:tc>
      </w:tr>
    </w:tbl>
    <w:p w:rsidR="00CF6791" w:rsidRDefault="00CF6791" w:rsidP="00CF6791">
      <w:pPr>
        <w:rPr>
          <w:b/>
          <w:sz w:val="24"/>
        </w:rPr>
      </w:pPr>
    </w:p>
    <w:p w:rsidR="00CF6791" w:rsidRPr="00F86C47" w:rsidRDefault="00CF6791" w:rsidP="00CF6791">
      <w:pPr>
        <w:rPr>
          <w:b/>
          <w:i/>
          <w:sz w:val="24"/>
        </w:rPr>
      </w:pPr>
      <w:r w:rsidRPr="00F86C47">
        <w:rPr>
          <w:b/>
          <w:i/>
          <w:sz w:val="24"/>
        </w:rPr>
        <w:t>Pomůcky</w:t>
      </w:r>
      <w:r>
        <w:rPr>
          <w:b/>
          <w:i/>
          <w:sz w:val="24"/>
        </w:rPr>
        <w:t xml:space="preserve"> k dosažení požadovaných cílů :</w:t>
      </w:r>
    </w:p>
    <w:p w:rsidR="00CF6791" w:rsidRDefault="00CF6791" w:rsidP="00CF6791">
      <w:pPr>
        <w:rPr>
          <w:sz w:val="24"/>
        </w:rPr>
      </w:pPr>
      <w:r>
        <w:rPr>
          <w:sz w:val="24"/>
        </w:rPr>
        <w:t xml:space="preserve">audio a video technika, počítače (výukové programy, Internet), časopisy, autentické texty, slovníky, jazykové příručky, encyklopedie, mapy, kartičky, hry (pexeso, ....),  obrazový materiál, tabule gramatických přehledů, kopírovaný materiál (křížovky, doplňovačky, osmisměrky,  názorné pomůcky </w:t>
      </w:r>
    </w:p>
    <w:p w:rsidR="00CF6791" w:rsidRDefault="00CF6791" w:rsidP="00CF6791">
      <w:pPr>
        <w:rPr>
          <w:b/>
          <w:i/>
          <w:sz w:val="24"/>
        </w:rPr>
      </w:pPr>
      <w:r w:rsidRPr="00F86C47">
        <w:rPr>
          <w:b/>
          <w:i/>
          <w:sz w:val="24"/>
        </w:rPr>
        <w:t>Soutěže</w:t>
      </w:r>
      <w:r>
        <w:rPr>
          <w:b/>
          <w:i/>
          <w:sz w:val="24"/>
        </w:rPr>
        <w:t>:</w:t>
      </w:r>
    </w:p>
    <w:p w:rsidR="00CF6791" w:rsidRPr="00F86C47" w:rsidRDefault="00CF6791" w:rsidP="00CF6791">
      <w:pPr>
        <w:rPr>
          <w:sz w:val="24"/>
        </w:rPr>
      </w:pPr>
      <w:r>
        <w:rPr>
          <w:sz w:val="24"/>
        </w:rPr>
        <w:t>V rámci třídy</w:t>
      </w:r>
    </w:p>
    <w:p w:rsidR="00CF6791" w:rsidRDefault="00CF6791" w:rsidP="00CF6791">
      <w:r>
        <w:rPr>
          <w:sz w:val="24"/>
        </w:rPr>
        <w:t>Olympiáda v německém jazyce - školní kolo</w:t>
      </w:r>
    </w:p>
    <w:p w:rsidR="00CF6791" w:rsidRDefault="00CF6791" w:rsidP="00CF6791"/>
    <w:p w:rsidR="00CF6791" w:rsidRDefault="00CF6791" w:rsidP="00CF6791"/>
    <w:p w:rsidR="00CF6791" w:rsidRDefault="00CF6791" w:rsidP="00CF6791"/>
    <w:p w:rsidR="00CF6791" w:rsidRDefault="00CF6791" w:rsidP="00CF6791"/>
    <w:p w:rsidR="00CF6791" w:rsidRDefault="00CF6791" w:rsidP="00CF6791">
      <w:pPr>
        <w:rPr>
          <w:rStyle w:val="StylTun"/>
        </w:rPr>
      </w:pPr>
      <w:r w:rsidRPr="00894573">
        <w:rPr>
          <w:rStyle w:val="StylTun"/>
        </w:rPr>
        <w:t xml:space="preserve">Vzdělávací oblast: </w:t>
      </w:r>
      <w:r>
        <w:rPr>
          <w:rStyle w:val="StylTun"/>
        </w:rPr>
        <w:t>Jazyk a jazyková komunikace</w:t>
      </w:r>
    </w:p>
    <w:p w:rsidR="00CF6791" w:rsidRPr="001E6DC2" w:rsidRDefault="00CF6791" w:rsidP="00CF6791">
      <w:pPr>
        <w:rPr>
          <w:b/>
          <w:sz w:val="28"/>
        </w:rPr>
      </w:pPr>
      <w:r w:rsidRPr="00932628">
        <w:rPr>
          <w:b/>
          <w:sz w:val="22"/>
          <w:szCs w:val="22"/>
        </w:rPr>
        <w:t>Vyučovací předmět:</w:t>
      </w:r>
      <w:r>
        <w:rPr>
          <w:sz w:val="22"/>
          <w:szCs w:val="22"/>
        </w:rPr>
        <w:t xml:space="preserve"> </w:t>
      </w:r>
      <w:r w:rsidRPr="000D6246">
        <w:rPr>
          <w:sz w:val="22"/>
          <w:szCs w:val="22"/>
        </w:rPr>
        <w:t>Další cizí jazyk</w:t>
      </w:r>
      <w:r w:rsidRPr="00F83D39">
        <w:rPr>
          <w:b/>
          <w:sz w:val="28"/>
        </w:rPr>
        <w:t xml:space="preserve"> - </w:t>
      </w:r>
      <w:r w:rsidRPr="000E5CD0">
        <w:rPr>
          <w:b/>
          <w:caps/>
          <w:color w:val="0000FF"/>
          <w:sz w:val="22"/>
          <w:szCs w:val="22"/>
        </w:rPr>
        <w:t>Německý jazyk</w:t>
      </w:r>
    </w:p>
    <w:p w:rsidR="00CF6791" w:rsidRDefault="00886BE4" w:rsidP="00CF6791">
      <w:pPr>
        <w:rPr>
          <w:b/>
          <w:sz w:val="22"/>
          <w:szCs w:val="22"/>
        </w:rPr>
      </w:pPr>
      <w:r>
        <w:rPr>
          <w:b/>
          <w:sz w:val="22"/>
          <w:szCs w:val="22"/>
        </w:rPr>
        <w:t>Ročník</w:t>
      </w:r>
      <w:r w:rsidR="00CF6791" w:rsidRPr="000D6246">
        <w:rPr>
          <w:b/>
          <w:sz w:val="22"/>
          <w:szCs w:val="22"/>
        </w:rPr>
        <w:t>:</w:t>
      </w:r>
      <w:r w:rsidR="00CF6791">
        <w:rPr>
          <w:b/>
          <w:sz w:val="22"/>
          <w:szCs w:val="22"/>
        </w:rPr>
        <w:t xml:space="preserve"> 7.</w:t>
      </w:r>
    </w:p>
    <w:p w:rsidR="00CF6791" w:rsidRPr="00BB3A32" w:rsidRDefault="00CF6791" w:rsidP="00CF6791">
      <w:pPr>
        <w:rPr>
          <w:b/>
          <w:i/>
          <w:color w:val="0000FF"/>
          <w:sz w:val="28"/>
        </w:rPr>
      </w:pP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t xml:space="preserve"> </w:t>
      </w:r>
      <w:r>
        <w:rPr>
          <w:b/>
          <w:i/>
          <w:color w:val="0000FF"/>
          <w:sz w:val="28"/>
        </w:rPr>
        <w:tab/>
      </w:r>
      <w:r>
        <w:rPr>
          <w:b/>
          <w:i/>
          <w:color w:val="0000FF"/>
          <w:sz w:val="28"/>
        </w:rPr>
        <w:tab/>
      </w:r>
      <w:r>
        <w:rPr>
          <w:b/>
          <w:i/>
          <w:color w:val="0000FF"/>
          <w:sz w:val="28"/>
        </w:rPr>
        <w:tab/>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551"/>
        <w:gridCol w:w="1701"/>
      </w:tblGrid>
      <w:tr w:rsidR="00CF6791">
        <w:trPr>
          <w:trHeight w:hRule="exact" w:val="899"/>
        </w:trPr>
        <w:tc>
          <w:tcPr>
            <w:tcW w:w="5387" w:type="dxa"/>
            <w:vAlign w:val="center"/>
          </w:tcPr>
          <w:p w:rsidR="00CF6791" w:rsidRDefault="00CF6791" w:rsidP="00CF6791">
            <w:pPr>
              <w:pStyle w:val="Nadpis2"/>
              <w:jc w:val="center"/>
            </w:pPr>
            <w:r>
              <w:t>Výstupy</w:t>
            </w:r>
          </w:p>
        </w:tc>
        <w:tc>
          <w:tcPr>
            <w:tcW w:w="4820" w:type="dxa"/>
            <w:vAlign w:val="center"/>
          </w:tcPr>
          <w:p w:rsidR="00CF6791" w:rsidRDefault="00CF6791" w:rsidP="00CF6791">
            <w:pPr>
              <w:pStyle w:val="Nadpis2"/>
              <w:jc w:val="center"/>
            </w:pPr>
            <w:r>
              <w:t xml:space="preserve">Učivo </w:t>
            </w:r>
          </w:p>
        </w:tc>
        <w:tc>
          <w:tcPr>
            <w:tcW w:w="2551" w:type="dxa"/>
            <w:vAlign w:val="center"/>
          </w:tcPr>
          <w:p w:rsidR="00CF6791" w:rsidRDefault="00CF6791" w:rsidP="00CF6791">
            <w:pPr>
              <w:pStyle w:val="Nadpis2"/>
              <w:jc w:val="center"/>
            </w:pPr>
            <w:r>
              <w:t>Průřezová témata,</w:t>
            </w:r>
          </w:p>
          <w:p w:rsidR="00CF6791" w:rsidRDefault="00CF6791" w:rsidP="00CF6791">
            <w:pPr>
              <w:jc w:val="center"/>
              <w:rPr>
                <w:b/>
                <w:sz w:val="24"/>
              </w:rPr>
            </w:pPr>
            <w:r>
              <w:rPr>
                <w:b/>
                <w:sz w:val="24"/>
              </w:rPr>
              <w:t>mezipředm. vztahy,</w:t>
            </w:r>
          </w:p>
          <w:p w:rsidR="00CF6791" w:rsidRDefault="00CF6791" w:rsidP="00CF6791">
            <w:pPr>
              <w:jc w:val="center"/>
              <w:rPr>
                <w:b/>
                <w:sz w:val="24"/>
              </w:rPr>
            </w:pPr>
            <w:r>
              <w:rPr>
                <w:b/>
                <w:sz w:val="24"/>
              </w:rPr>
              <w:t>projekty, kurzy</w:t>
            </w:r>
          </w:p>
          <w:p w:rsidR="00CF6791" w:rsidRDefault="00CF6791" w:rsidP="00CF6791"/>
        </w:tc>
        <w:tc>
          <w:tcPr>
            <w:tcW w:w="1701" w:type="dxa"/>
            <w:vAlign w:val="center"/>
          </w:tcPr>
          <w:p w:rsidR="00CF6791" w:rsidRDefault="00CF6791" w:rsidP="00CF6791">
            <w:pPr>
              <w:pStyle w:val="Nadpis2"/>
              <w:jc w:val="center"/>
            </w:pPr>
            <w:r>
              <w:t>Poznámky</w:t>
            </w:r>
          </w:p>
        </w:tc>
      </w:tr>
      <w:tr w:rsidR="00CF6791">
        <w:trPr>
          <w:trHeight w:hRule="exact" w:val="4768"/>
        </w:trPr>
        <w:tc>
          <w:tcPr>
            <w:tcW w:w="5387" w:type="dxa"/>
          </w:tcPr>
          <w:p w:rsidR="00CF6791" w:rsidRPr="00A413B3" w:rsidRDefault="00CF6791" w:rsidP="00CF6791">
            <w:pPr>
              <w:rPr>
                <w:b/>
                <w:i/>
                <w:color w:val="003300"/>
                <w:sz w:val="24"/>
              </w:rPr>
            </w:pPr>
            <w:r w:rsidRPr="00A413B3">
              <w:rPr>
                <w:b/>
                <w:i/>
                <w:color w:val="003300"/>
                <w:sz w:val="24"/>
              </w:rPr>
              <w:t>Receptivní řečové dovednosti :</w:t>
            </w:r>
          </w:p>
          <w:p w:rsidR="00CF6791" w:rsidRPr="00A413B3" w:rsidRDefault="00CF6791" w:rsidP="00CF6791">
            <w:pPr>
              <w:rPr>
                <w:color w:val="003300"/>
                <w:sz w:val="24"/>
              </w:rPr>
            </w:pPr>
          </w:p>
          <w:p w:rsidR="00CF6791" w:rsidRDefault="00CF6791" w:rsidP="00683D31">
            <w:pPr>
              <w:numPr>
                <w:ilvl w:val="0"/>
                <w:numId w:val="92"/>
              </w:numPr>
              <w:rPr>
                <w:sz w:val="24"/>
              </w:rPr>
            </w:pPr>
            <w:r>
              <w:rPr>
                <w:sz w:val="24"/>
              </w:rPr>
              <w:t>rozumí pokynům v cizím jazyce při práci ve třídě a reaguje na ně</w:t>
            </w:r>
          </w:p>
          <w:p w:rsidR="00CF6791" w:rsidRDefault="00CF6791" w:rsidP="00683D31">
            <w:pPr>
              <w:numPr>
                <w:ilvl w:val="0"/>
                <w:numId w:val="92"/>
              </w:numPr>
              <w:rPr>
                <w:sz w:val="24"/>
              </w:rPr>
            </w:pPr>
            <w:r>
              <w:rPr>
                <w:sz w:val="24"/>
              </w:rPr>
              <w:t>vnímá a chápe běžně používané výrazy, fráze, jednoduché věty</w:t>
            </w:r>
          </w:p>
          <w:p w:rsidR="00CF6791" w:rsidRDefault="00CF6791" w:rsidP="00CF6791">
            <w:pPr>
              <w:rPr>
                <w:sz w:val="28"/>
              </w:rPr>
            </w:pPr>
          </w:p>
          <w:p w:rsidR="00CF6791" w:rsidRPr="00BF2297" w:rsidRDefault="00CF6791" w:rsidP="00683D31">
            <w:pPr>
              <w:numPr>
                <w:ilvl w:val="0"/>
                <w:numId w:val="92"/>
              </w:numPr>
              <w:rPr>
                <w:sz w:val="24"/>
              </w:rPr>
            </w:pPr>
            <w:r>
              <w:rPr>
                <w:sz w:val="24"/>
              </w:rPr>
              <w:t>pochopí jednoduchou  konverzaci dvou osob v rychlejším tempu, její základní obsah a smysl</w:t>
            </w:r>
          </w:p>
          <w:p w:rsidR="00CF6791" w:rsidRDefault="00CF6791" w:rsidP="00CF6791">
            <w:pPr>
              <w:rPr>
                <w:sz w:val="24"/>
              </w:rPr>
            </w:pPr>
          </w:p>
          <w:p w:rsidR="00CF6791" w:rsidRDefault="00CF6791" w:rsidP="00683D31">
            <w:pPr>
              <w:numPr>
                <w:ilvl w:val="0"/>
                <w:numId w:val="92"/>
              </w:numPr>
              <w:rPr>
                <w:sz w:val="24"/>
              </w:rPr>
            </w:pPr>
            <w:r>
              <w:rPr>
                <w:sz w:val="24"/>
              </w:rPr>
              <w:t>používá abecední slovník učebnice, dvojjazyčný slovník</w:t>
            </w:r>
          </w:p>
          <w:p w:rsidR="00CF6791" w:rsidRDefault="00CF6791" w:rsidP="00CF6791">
            <w:pPr>
              <w:rPr>
                <w:sz w:val="24"/>
              </w:rPr>
            </w:pPr>
          </w:p>
          <w:p w:rsidR="00CF6791" w:rsidRDefault="00CF6791" w:rsidP="00683D31">
            <w:pPr>
              <w:numPr>
                <w:ilvl w:val="0"/>
                <w:numId w:val="92"/>
              </w:numPr>
              <w:rPr>
                <w:sz w:val="24"/>
              </w:rPr>
            </w:pPr>
            <w:r>
              <w:rPr>
                <w:sz w:val="24"/>
              </w:rPr>
              <w:t>čte v přiměřeném tempu a foneticky správně vyslovuje texty se známou slovní zásobou</w:t>
            </w: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683D31">
            <w:pPr>
              <w:numPr>
                <w:ilvl w:val="0"/>
                <w:numId w:val="92"/>
              </w:numPr>
              <w:rPr>
                <w:sz w:val="24"/>
              </w:rPr>
            </w:pPr>
            <w:r>
              <w:rPr>
                <w:sz w:val="24"/>
              </w:rPr>
              <w:t>orientuje se v obsahu jednoduchého textu, vyhledává odpovědi na otázky, potřebnou informaci</w:t>
            </w:r>
          </w:p>
          <w:p w:rsidR="00CF6791" w:rsidRDefault="00CF6791" w:rsidP="00CF6791">
            <w:pPr>
              <w:rPr>
                <w:sz w:val="24"/>
              </w:rPr>
            </w:pPr>
          </w:p>
          <w:p w:rsidR="00CF6791" w:rsidRDefault="00CF6791" w:rsidP="00683D31">
            <w:pPr>
              <w:numPr>
                <w:ilvl w:val="0"/>
                <w:numId w:val="92"/>
              </w:numPr>
              <w:rPr>
                <w:sz w:val="24"/>
              </w:rPr>
            </w:pPr>
            <w:r>
              <w:rPr>
                <w:sz w:val="24"/>
              </w:rPr>
              <w:t>naváže kontakt s konkrétní osobou</w:t>
            </w: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tc>
        <w:tc>
          <w:tcPr>
            <w:tcW w:w="4820" w:type="dxa"/>
          </w:tcPr>
          <w:p w:rsidR="00CF6791" w:rsidRPr="00A413B3" w:rsidRDefault="00CF6791" w:rsidP="00CF6791">
            <w:pPr>
              <w:rPr>
                <w:b/>
                <w:i/>
                <w:color w:val="003300"/>
                <w:sz w:val="24"/>
              </w:rPr>
            </w:pPr>
            <w:r w:rsidRPr="00A413B3">
              <w:rPr>
                <w:b/>
                <w:i/>
                <w:color w:val="003300"/>
                <w:sz w:val="24"/>
              </w:rPr>
              <w:t>Komunikace :</w:t>
            </w:r>
          </w:p>
          <w:p w:rsidR="00CF6791" w:rsidRDefault="00CF6791" w:rsidP="00683D31">
            <w:pPr>
              <w:numPr>
                <w:ilvl w:val="0"/>
                <w:numId w:val="92"/>
              </w:numPr>
              <w:rPr>
                <w:sz w:val="24"/>
              </w:rPr>
            </w:pPr>
            <w:r>
              <w:rPr>
                <w:sz w:val="24"/>
              </w:rPr>
              <w:t>pokyny a instrukce v cizím jazyce</w:t>
            </w:r>
          </w:p>
          <w:p w:rsidR="00CF6791" w:rsidRDefault="00CF6791" w:rsidP="00683D31">
            <w:pPr>
              <w:numPr>
                <w:ilvl w:val="0"/>
                <w:numId w:val="92"/>
              </w:numPr>
              <w:rPr>
                <w:sz w:val="24"/>
              </w:rPr>
            </w:pPr>
            <w:r>
              <w:rPr>
                <w:sz w:val="24"/>
              </w:rPr>
              <w:t xml:space="preserve">dialogy mluvčích v běžném řečovém tempu </w:t>
            </w:r>
          </w:p>
          <w:p w:rsidR="00CF6791" w:rsidRDefault="00CF6791" w:rsidP="00683D31">
            <w:pPr>
              <w:numPr>
                <w:ilvl w:val="0"/>
                <w:numId w:val="92"/>
              </w:numPr>
              <w:rPr>
                <w:sz w:val="24"/>
              </w:rPr>
            </w:pPr>
            <w:r>
              <w:rPr>
                <w:sz w:val="24"/>
              </w:rPr>
              <w:t>zlepšení techniky čtení</w:t>
            </w:r>
          </w:p>
          <w:p w:rsidR="00CF6791" w:rsidRDefault="00CF6791" w:rsidP="00683D31">
            <w:pPr>
              <w:numPr>
                <w:ilvl w:val="0"/>
                <w:numId w:val="92"/>
              </w:numPr>
              <w:rPr>
                <w:sz w:val="24"/>
              </w:rPr>
            </w:pPr>
            <w:r>
              <w:rPr>
                <w:sz w:val="24"/>
              </w:rPr>
              <w:t>používání otázky a odpovědi v dialogu</w:t>
            </w:r>
          </w:p>
          <w:p w:rsidR="00CF6791" w:rsidRDefault="00CF6791" w:rsidP="00683D31">
            <w:pPr>
              <w:numPr>
                <w:ilvl w:val="0"/>
                <w:numId w:val="92"/>
              </w:numPr>
              <w:rPr>
                <w:sz w:val="24"/>
              </w:rPr>
            </w:pPr>
            <w:r>
              <w:rPr>
                <w:sz w:val="24"/>
              </w:rPr>
              <w:t>vyjádření a pochopení složitějších sdělení</w:t>
            </w:r>
          </w:p>
          <w:p w:rsidR="00CF6791" w:rsidRDefault="00CF6791" w:rsidP="00683D31">
            <w:pPr>
              <w:numPr>
                <w:ilvl w:val="0"/>
                <w:numId w:val="92"/>
              </w:numPr>
              <w:rPr>
                <w:sz w:val="24"/>
              </w:rPr>
            </w:pPr>
            <w:r>
              <w:rPr>
                <w:sz w:val="24"/>
              </w:rPr>
              <w:t>zkvalitnění techniky mluveného projevu (výslovnost a intonace)</w:t>
            </w:r>
          </w:p>
          <w:p w:rsidR="00CF6791" w:rsidRDefault="00CF6791" w:rsidP="00683D31">
            <w:pPr>
              <w:numPr>
                <w:ilvl w:val="0"/>
                <w:numId w:val="92"/>
              </w:numPr>
              <w:rPr>
                <w:sz w:val="28"/>
              </w:rPr>
            </w:pPr>
            <w:r>
              <w:rPr>
                <w:sz w:val="24"/>
              </w:rPr>
              <w:t>písemná podoba různých forem sdělení (pozdrav, blahopřání, pozvánka</w:t>
            </w:r>
            <w:r>
              <w:rPr>
                <w:sz w:val="28"/>
              </w:rPr>
              <w:t>)</w:t>
            </w:r>
          </w:p>
          <w:p w:rsidR="00CF6791" w:rsidRPr="009A5ACC" w:rsidRDefault="00CF6791" w:rsidP="00683D31">
            <w:pPr>
              <w:numPr>
                <w:ilvl w:val="0"/>
                <w:numId w:val="92"/>
              </w:numPr>
              <w:rPr>
                <w:sz w:val="24"/>
                <w:szCs w:val="24"/>
              </w:rPr>
            </w:pPr>
            <w:r w:rsidRPr="009A5ACC">
              <w:rPr>
                <w:sz w:val="24"/>
                <w:szCs w:val="24"/>
              </w:rPr>
              <w:t>popis</w:t>
            </w:r>
            <w:r>
              <w:rPr>
                <w:sz w:val="24"/>
                <w:szCs w:val="24"/>
              </w:rPr>
              <w:t xml:space="preserve"> osoby, předmětu, místa</w:t>
            </w:r>
          </w:p>
        </w:tc>
        <w:tc>
          <w:tcPr>
            <w:tcW w:w="2551" w:type="dxa"/>
          </w:tcPr>
          <w:p w:rsidR="00CF6791" w:rsidRDefault="00CF6791" w:rsidP="00CF6791">
            <w:pPr>
              <w:rPr>
                <w:b/>
                <w:sz w:val="24"/>
              </w:rPr>
            </w:pPr>
          </w:p>
          <w:p w:rsidR="00CF6791" w:rsidRPr="00963A2F" w:rsidRDefault="00CF6791" w:rsidP="00CF6791">
            <w:pPr>
              <w:rPr>
                <w:sz w:val="24"/>
                <w:szCs w:val="24"/>
              </w:rPr>
            </w:pPr>
            <w:r w:rsidRPr="00AE6B83">
              <w:rPr>
                <w:sz w:val="24"/>
                <w:szCs w:val="24"/>
              </w:rPr>
              <w:t>EGS</w:t>
            </w:r>
            <w:r>
              <w:rPr>
                <w:sz w:val="24"/>
                <w:szCs w:val="24"/>
              </w:rPr>
              <w:t xml:space="preserve"> - </w:t>
            </w:r>
            <w:r w:rsidRPr="00963A2F">
              <w:rPr>
                <w:sz w:val="24"/>
                <w:szCs w:val="24"/>
              </w:rPr>
              <w:t>Objevujeme Evropu a svět</w:t>
            </w:r>
          </w:p>
          <w:p w:rsidR="00CF6791" w:rsidRPr="00963A2F" w:rsidRDefault="00CF6791" w:rsidP="00CF6791">
            <w:pPr>
              <w:rPr>
                <w:sz w:val="24"/>
                <w:szCs w:val="24"/>
              </w:rPr>
            </w:pPr>
            <w:r w:rsidRPr="00963A2F">
              <w:rPr>
                <w:sz w:val="24"/>
                <w:szCs w:val="24"/>
              </w:rPr>
              <w:t>Jsme Evropané</w:t>
            </w:r>
          </w:p>
          <w:p w:rsidR="00CF6791" w:rsidRPr="00963A2F" w:rsidRDefault="00CF6791" w:rsidP="00CF6791">
            <w:pPr>
              <w:rPr>
                <w:sz w:val="24"/>
                <w:szCs w:val="24"/>
              </w:rPr>
            </w:pPr>
          </w:p>
          <w:p w:rsidR="00CF6791" w:rsidRPr="00963A2F" w:rsidRDefault="00CF6791" w:rsidP="00CF6791">
            <w:pPr>
              <w:rPr>
                <w:sz w:val="24"/>
                <w:szCs w:val="24"/>
              </w:rPr>
            </w:pPr>
            <w:r w:rsidRPr="00AE6B83">
              <w:rPr>
                <w:sz w:val="24"/>
                <w:szCs w:val="24"/>
              </w:rPr>
              <w:t>MV-</w:t>
            </w:r>
            <w:r>
              <w:rPr>
                <w:sz w:val="24"/>
                <w:szCs w:val="24"/>
              </w:rPr>
              <w:t xml:space="preserve"> </w:t>
            </w:r>
            <w:r w:rsidRPr="00963A2F">
              <w:rPr>
                <w:sz w:val="24"/>
                <w:szCs w:val="24"/>
              </w:rPr>
              <w:t>Multikulturalita</w:t>
            </w:r>
          </w:p>
          <w:p w:rsidR="00CF6791" w:rsidRPr="00963A2F" w:rsidRDefault="00CF6791" w:rsidP="00CF6791">
            <w:pPr>
              <w:rPr>
                <w:sz w:val="24"/>
                <w:szCs w:val="24"/>
              </w:rPr>
            </w:pPr>
          </w:p>
          <w:p w:rsidR="00CF6791" w:rsidRPr="00963A2F" w:rsidRDefault="00CF6791" w:rsidP="00CF6791">
            <w:pPr>
              <w:rPr>
                <w:sz w:val="24"/>
                <w:szCs w:val="24"/>
              </w:rPr>
            </w:pPr>
            <w:r w:rsidRPr="00AE6B83">
              <w:rPr>
                <w:sz w:val="24"/>
                <w:szCs w:val="24"/>
              </w:rPr>
              <w:t>EV -</w:t>
            </w:r>
            <w:r>
              <w:rPr>
                <w:sz w:val="24"/>
                <w:szCs w:val="24"/>
              </w:rPr>
              <w:t xml:space="preserve"> </w:t>
            </w:r>
            <w:r w:rsidRPr="00963A2F">
              <w:rPr>
                <w:sz w:val="24"/>
                <w:szCs w:val="24"/>
              </w:rPr>
              <w:t>Vztah člověka k prostředí</w:t>
            </w:r>
          </w:p>
          <w:p w:rsidR="00CF6791" w:rsidRPr="00963A2F" w:rsidRDefault="00CF6791" w:rsidP="00CF6791">
            <w:pPr>
              <w:rPr>
                <w:sz w:val="24"/>
                <w:szCs w:val="24"/>
              </w:rPr>
            </w:pPr>
          </w:p>
          <w:p w:rsidR="00CF6791" w:rsidRDefault="00CF6791" w:rsidP="00CF6791">
            <w:pPr>
              <w:rPr>
                <w:sz w:val="24"/>
                <w:szCs w:val="24"/>
              </w:rPr>
            </w:pPr>
          </w:p>
          <w:p w:rsidR="00CF6791" w:rsidRDefault="00CF6791" w:rsidP="00CF6791">
            <w:pPr>
              <w:rPr>
                <w:sz w:val="28"/>
              </w:rPr>
            </w:pPr>
          </w:p>
        </w:tc>
        <w:tc>
          <w:tcPr>
            <w:tcW w:w="1701" w:type="dxa"/>
          </w:tcPr>
          <w:p w:rsidR="00CF6791" w:rsidRDefault="00CF6791" w:rsidP="00CF6791">
            <w:pPr>
              <w:rPr>
                <w:sz w:val="24"/>
              </w:rPr>
            </w:pPr>
            <w:r w:rsidRPr="00AE6B83">
              <w:rPr>
                <w:b/>
                <w:i/>
                <w:sz w:val="24"/>
              </w:rPr>
              <w:t>Jazykové prostředky</w:t>
            </w:r>
            <w:r>
              <w:rPr>
                <w:sz w:val="24"/>
              </w:rPr>
              <w:t>:</w:t>
            </w:r>
          </w:p>
          <w:p w:rsidR="00CF6791" w:rsidRDefault="00CF6791" w:rsidP="00CF6791">
            <w:pPr>
              <w:rPr>
                <w:sz w:val="24"/>
              </w:rPr>
            </w:pPr>
            <w:r>
              <w:rPr>
                <w:sz w:val="24"/>
              </w:rPr>
              <w:t xml:space="preserve">vyplývají </w:t>
            </w:r>
          </w:p>
          <w:p w:rsidR="00CF6791" w:rsidRDefault="00CF6791" w:rsidP="00CF6791">
            <w:pPr>
              <w:rPr>
                <w:sz w:val="24"/>
              </w:rPr>
            </w:pPr>
            <w:r>
              <w:rPr>
                <w:sz w:val="24"/>
              </w:rPr>
              <w:t>z obsahu použité učebnice</w:t>
            </w:r>
          </w:p>
          <w:p w:rsidR="00CF6791" w:rsidRPr="00D31D34" w:rsidRDefault="00CF6791" w:rsidP="00CF6791">
            <w:pPr>
              <w:rPr>
                <w:b/>
                <w:sz w:val="28"/>
              </w:rPr>
            </w:pPr>
          </w:p>
        </w:tc>
      </w:tr>
    </w:tbl>
    <w:p w:rsidR="00CF6791" w:rsidRDefault="00CF6791" w:rsidP="00CF6791">
      <w:pPr>
        <w:rPr>
          <w:b/>
          <w:sz w:val="28"/>
        </w:rPr>
      </w:pPr>
    </w:p>
    <w:p w:rsidR="00CF6791" w:rsidRDefault="00CF6791" w:rsidP="00CF6791">
      <w:pPr>
        <w:pStyle w:val="Nadpis1"/>
      </w:pPr>
    </w:p>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1984"/>
      </w:tblGrid>
      <w:tr w:rsidR="00CF6791">
        <w:trPr>
          <w:trHeight w:hRule="exact" w:val="929"/>
        </w:trPr>
        <w:tc>
          <w:tcPr>
            <w:tcW w:w="5387" w:type="dxa"/>
            <w:vAlign w:val="center"/>
          </w:tcPr>
          <w:p w:rsidR="00CF6791" w:rsidRDefault="00CF6791" w:rsidP="00CF6791">
            <w:pPr>
              <w:pStyle w:val="Nadpis2"/>
              <w:jc w:val="center"/>
            </w:pPr>
            <w:r>
              <w:t>Výstupy</w:t>
            </w:r>
          </w:p>
        </w:tc>
        <w:tc>
          <w:tcPr>
            <w:tcW w:w="4820" w:type="dxa"/>
            <w:vAlign w:val="center"/>
          </w:tcPr>
          <w:p w:rsidR="00CF6791" w:rsidRDefault="00CF6791" w:rsidP="00CF6791">
            <w:pPr>
              <w:pStyle w:val="Nadpis2"/>
              <w:jc w:val="center"/>
            </w:pPr>
            <w:r>
              <w:t xml:space="preserve">Učivo </w:t>
            </w:r>
          </w:p>
        </w:tc>
        <w:tc>
          <w:tcPr>
            <w:tcW w:w="2268" w:type="dxa"/>
            <w:vAlign w:val="center"/>
          </w:tcPr>
          <w:p w:rsidR="00CF6791" w:rsidRDefault="00CF6791" w:rsidP="00CF6791">
            <w:pPr>
              <w:pStyle w:val="Nadpis2"/>
              <w:jc w:val="center"/>
            </w:pPr>
            <w:r>
              <w:t>Průřezová témata,</w:t>
            </w:r>
          </w:p>
          <w:p w:rsidR="00CF6791" w:rsidRDefault="00CF6791" w:rsidP="00CF6791">
            <w:pPr>
              <w:jc w:val="center"/>
              <w:rPr>
                <w:b/>
                <w:sz w:val="24"/>
              </w:rPr>
            </w:pPr>
            <w:r>
              <w:rPr>
                <w:b/>
                <w:sz w:val="24"/>
              </w:rPr>
              <w:t>mezipředm. vztahy,</w:t>
            </w:r>
          </w:p>
          <w:p w:rsidR="00CF6791" w:rsidRDefault="00CF6791" w:rsidP="00CF6791">
            <w:pPr>
              <w:pStyle w:val="Nadpis2"/>
              <w:jc w:val="center"/>
            </w:pPr>
            <w:r>
              <w:t>projekty</w:t>
            </w:r>
          </w:p>
        </w:tc>
        <w:tc>
          <w:tcPr>
            <w:tcW w:w="1984" w:type="dxa"/>
            <w:vAlign w:val="center"/>
          </w:tcPr>
          <w:p w:rsidR="00CF6791" w:rsidRDefault="00CF6791" w:rsidP="00CF6791">
            <w:pPr>
              <w:pStyle w:val="Nadpis2"/>
              <w:jc w:val="center"/>
            </w:pPr>
            <w:r>
              <w:t>Poznámky</w:t>
            </w:r>
          </w:p>
        </w:tc>
      </w:tr>
      <w:tr w:rsidR="00CF6791">
        <w:trPr>
          <w:trHeight w:hRule="exact" w:val="4768"/>
        </w:trPr>
        <w:tc>
          <w:tcPr>
            <w:tcW w:w="5387" w:type="dxa"/>
          </w:tcPr>
          <w:p w:rsidR="00CF6791" w:rsidRPr="00A413B3" w:rsidRDefault="00CF6791" w:rsidP="00CF6791">
            <w:pPr>
              <w:rPr>
                <w:b/>
                <w:i/>
                <w:color w:val="003300"/>
                <w:sz w:val="24"/>
              </w:rPr>
            </w:pPr>
            <w:r w:rsidRPr="00A413B3">
              <w:rPr>
                <w:b/>
                <w:i/>
                <w:color w:val="003300"/>
                <w:sz w:val="24"/>
              </w:rPr>
              <w:t>Produktivní řečové dovednosti :</w:t>
            </w:r>
          </w:p>
          <w:p w:rsidR="00CF6791" w:rsidRDefault="00CF6791" w:rsidP="00CF6791">
            <w:pPr>
              <w:rPr>
                <w:sz w:val="24"/>
              </w:rPr>
            </w:pPr>
          </w:p>
          <w:p w:rsidR="00CF6791" w:rsidRDefault="00CF6791" w:rsidP="00683D31">
            <w:pPr>
              <w:numPr>
                <w:ilvl w:val="0"/>
                <w:numId w:val="92"/>
              </w:numPr>
              <w:rPr>
                <w:sz w:val="24"/>
              </w:rPr>
            </w:pPr>
            <w:r>
              <w:rPr>
                <w:sz w:val="24"/>
              </w:rPr>
              <w:t>vyžádá si jednoduchou informaci</w:t>
            </w:r>
          </w:p>
          <w:p w:rsidR="00CF6791" w:rsidRDefault="00CF6791" w:rsidP="00CF6791">
            <w:pPr>
              <w:rPr>
                <w:sz w:val="24"/>
              </w:rPr>
            </w:pPr>
          </w:p>
          <w:p w:rsidR="00CF6791" w:rsidRDefault="00CF6791" w:rsidP="00683D31">
            <w:pPr>
              <w:numPr>
                <w:ilvl w:val="0"/>
                <w:numId w:val="92"/>
              </w:numPr>
              <w:rPr>
                <w:sz w:val="24"/>
              </w:rPr>
            </w:pPr>
            <w:r>
              <w:rPr>
                <w:sz w:val="24"/>
              </w:rPr>
              <w:t>zvládá písemný projev v rozsahu své slovní zásoby</w:t>
            </w:r>
          </w:p>
          <w:p w:rsidR="00CF6791" w:rsidRDefault="00CF6791" w:rsidP="00CF6791">
            <w:pPr>
              <w:rPr>
                <w:sz w:val="24"/>
              </w:rPr>
            </w:pPr>
          </w:p>
          <w:p w:rsidR="00CF6791" w:rsidRDefault="00CF6791" w:rsidP="00683D31">
            <w:pPr>
              <w:numPr>
                <w:ilvl w:val="0"/>
                <w:numId w:val="92"/>
              </w:numPr>
              <w:rPr>
                <w:sz w:val="24"/>
              </w:rPr>
            </w:pPr>
            <w:r>
              <w:rPr>
                <w:sz w:val="24"/>
              </w:rPr>
              <w:t xml:space="preserve">sestaví s užitím vlastní slovní zásoby a slovníku jednoduché sdělení a odpověď na sdělení </w:t>
            </w:r>
          </w:p>
          <w:p w:rsidR="00CF6791" w:rsidRDefault="00CF6791" w:rsidP="00CF6791">
            <w:pPr>
              <w:rPr>
                <w:sz w:val="24"/>
              </w:rPr>
            </w:pPr>
          </w:p>
          <w:p w:rsidR="00CF6791" w:rsidRDefault="00CF6791" w:rsidP="00683D31">
            <w:pPr>
              <w:numPr>
                <w:ilvl w:val="0"/>
                <w:numId w:val="92"/>
              </w:numPr>
              <w:rPr>
                <w:sz w:val="24"/>
              </w:rPr>
            </w:pPr>
            <w:r>
              <w:rPr>
                <w:sz w:val="24"/>
              </w:rPr>
              <w:t xml:space="preserve">vyřeší slovně přiměřeně náročné komunikativní situace </w:t>
            </w:r>
          </w:p>
          <w:p w:rsidR="00CF6791" w:rsidRDefault="00CF6791" w:rsidP="00CF6791">
            <w:pPr>
              <w:rPr>
                <w:sz w:val="24"/>
              </w:rPr>
            </w:pPr>
          </w:p>
          <w:p w:rsidR="00CF6791" w:rsidRDefault="00CF6791" w:rsidP="00683D31">
            <w:pPr>
              <w:numPr>
                <w:ilvl w:val="0"/>
                <w:numId w:val="92"/>
              </w:numPr>
              <w:rPr>
                <w:sz w:val="24"/>
              </w:rPr>
            </w:pPr>
            <w:r>
              <w:rPr>
                <w:sz w:val="24"/>
              </w:rPr>
              <w:t>prezentuje říkanky, básničky, písničky a jiné texty</w:t>
            </w: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683D31">
            <w:pPr>
              <w:numPr>
                <w:ilvl w:val="0"/>
                <w:numId w:val="92"/>
              </w:numPr>
              <w:rPr>
                <w:sz w:val="24"/>
              </w:rPr>
            </w:pPr>
          </w:p>
        </w:tc>
        <w:tc>
          <w:tcPr>
            <w:tcW w:w="4820" w:type="dxa"/>
          </w:tcPr>
          <w:p w:rsidR="00CF6791" w:rsidRDefault="00CF6791" w:rsidP="00CF6791">
            <w:pPr>
              <w:rPr>
                <w:b/>
                <w:sz w:val="24"/>
              </w:rPr>
            </w:pPr>
          </w:p>
          <w:p w:rsidR="00CF6791" w:rsidRPr="00A413B3" w:rsidRDefault="00CF6791" w:rsidP="00CF6791">
            <w:pPr>
              <w:rPr>
                <w:b/>
                <w:i/>
                <w:color w:val="003300"/>
                <w:sz w:val="24"/>
              </w:rPr>
            </w:pPr>
            <w:r w:rsidRPr="00A413B3">
              <w:rPr>
                <w:b/>
                <w:i/>
                <w:color w:val="003300"/>
                <w:sz w:val="24"/>
              </w:rPr>
              <w:t>Tématické okruhy:</w:t>
            </w:r>
          </w:p>
          <w:p w:rsidR="00CF6791" w:rsidRDefault="00CF6791" w:rsidP="00683D31">
            <w:pPr>
              <w:numPr>
                <w:ilvl w:val="0"/>
                <w:numId w:val="92"/>
              </w:numPr>
              <w:rPr>
                <w:sz w:val="24"/>
                <w:szCs w:val="24"/>
              </w:rPr>
            </w:pPr>
            <w:r w:rsidRPr="00A413B3">
              <w:rPr>
                <w:b/>
                <w:i/>
                <w:sz w:val="24"/>
                <w:szCs w:val="24"/>
              </w:rPr>
              <w:t>Mein Hobby</w:t>
            </w:r>
            <w:r>
              <w:rPr>
                <w:sz w:val="24"/>
                <w:szCs w:val="24"/>
              </w:rPr>
              <w:t xml:space="preserve"> :koníčky, činnosti během týdne, telefonování, dopisování, e – mail</w:t>
            </w:r>
          </w:p>
          <w:p w:rsidR="00CF6791" w:rsidRPr="00A413B3" w:rsidRDefault="00CF6791" w:rsidP="00683D31">
            <w:pPr>
              <w:numPr>
                <w:ilvl w:val="0"/>
                <w:numId w:val="92"/>
              </w:numPr>
              <w:rPr>
                <w:b/>
                <w:i/>
                <w:sz w:val="24"/>
                <w:szCs w:val="24"/>
              </w:rPr>
            </w:pPr>
            <w:r w:rsidRPr="00A413B3">
              <w:rPr>
                <w:b/>
                <w:i/>
                <w:sz w:val="24"/>
                <w:szCs w:val="24"/>
              </w:rPr>
              <w:t xml:space="preserve">Ich habe einen Computer </w:t>
            </w:r>
          </w:p>
          <w:p w:rsidR="00CF6791" w:rsidRDefault="00CF6791" w:rsidP="00683D31">
            <w:pPr>
              <w:numPr>
                <w:ilvl w:val="0"/>
                <w:numId w:val="92"/>
              </w:numPr>
              <w:rPr>
                <w:sz w:val="24"/>
                <w:szCs w:val="24"/>
              </w:rPr>
            </w:pPr>
            <w:r w:rsidRPr="00A413B3">
              <w:rPr>
                <w:b/>
                <w:i/>
                <w:sz w:val="24"/>
                <w:szCs w:val="24"/>
              </w:rPr>
              <w:t>Wo und wann ?</w:t>
            </w:r>
            <w:r>
              <w:rPr>
                <w:sz w:val="24"/>
                <w:szCs w:val="24"/>
              </w:rPr>
              <w:t xml:space="preserve"> : pozvánka, informace o časových údajích, hodiny, dny, měsíce, roční období, popis místa, kde jsem</w:t>
            </w:r>
          </w:p>
          <w:p w:rsidR="00CF6791" w:rsidRPr="006226B1" w:rsidRDefault="00CF6791" w:rsidP="00683D31">
            <w:pPr>
              <w:numPr>
                <w:ilvl w:val="0"/>
                <w:numId w:val="92"/>
              </w:numPr>
              <w:rPr>
                <w:sz w:val="24"/>
              </w:rPr>
            </w:pPr>
            <w:r w:rsidRPr="00A413B3">
              <w:rPr>
                <w:b/>
                <w:i/>
                <w:sz w:val="24"/>
                <w:szCs w:val="24"/>
              </w:rPr>
              <w:t>In den Ferien</w:t>
            </w:r>
            <w:r>
              <w:rPr>
                <w:sz w:val="24"/>
                <w:szCs w:val="24"/>
              </w:rPr>
              <w:t xml:space="preserve"> : vyjádření cíle cesty, koupení jízdenky, objednání ubytování, pozdrav z dovolené</w:t>
            </w:r>
          </w:p>
          <w:p w:rsidR="00CF6791" w:rsidRDefault="00CF6791" w:rsidP="00CF6791">
            <w:pPr>
              <w:rPr>
                <w:b/>
                <w:i/>
                <w:color w:val="003300"/>
                <w:sz w:val="24"/>
              </w:rPr>
            </w:pPr>
          </w:p>
          <w:p w:rsidR="00CF6791" w:rsidRDefault="00CF6791" w:rsidP="00CF6791">
            <w:pPr>
              <w:rPr>
                <w:b/>
                <w:i/>
                <w:color w:val="003300"/>
                <w:sz w:val="24"/>
              </w:rPr>
            </w:pPr>
          </w:p>
          <w:p w:rsidR="00CF6791" w:rsidRPr="00A413B3" w:rsidRDefault="00CF6791" w:rsidP="00CF6791">
            <w:pPr>
              <w:rPr>
                <w:b/>
                <w:i/>
                <w:color w:val="003300"/>
                <w:sz w:val="24"/>
              </w:rPr>
            </w:pPr>
            <w:r w:rsidRPr="00A413B3">
              <w:rPr>
                <w:b/>
                <w:i/>
                <w:color w:val="003300"/>
                <w:sz w:val="24"/>
              </w:rPr>
              <w:t>Reálie :</w:t>
            </w:r>
          </w:p>
          <w:p w:rsidR="00CF6791" w:rsidRDefault="00CF6791" w:rsidP="00683D31">
            <w:pPr>
              <w:numPr>
                <w:ilvl w:val="0"/>
                <w:numId w:val="92"/>
              </w:numPr>
              <w:rPr>
                <w:sz w:val="24"/>
              </w:rPr>
            </w:pPr>
            <w:r>
              <w:rPr>
                <w:sz w:val="24"/>
              </w:rPr>
              <w:t>Deutschland</w:t>
            </w:r>
          </w:p>
        </w:tc>
        <w:tc>
          <w:tcPr>
            <w:tcW w:w="2268" w:type="dxa"/>
          </w:tcPr>
          <w:p w:rsidR="00CF6791" w:rsidRPr="00AE6B83" w:rsidRDefault="00CF6791" w:rsidP="00CF6791">
            <w:pPr>
              <w:rPr>
                <w:sz w:val="28"/>
              </w:rPr>
            </w:pPr>
          </w:p>
          <w:p w:rsidR="00CF6791" w:rsidRPr="00AE6B83" w:rsidRDefault="00CF6791" w:rsidP="00CF6791">
            <w:pPr>
              <w:rPr>
                <w:sz w:val="24"/>
                <w:szCs w:val="24"/>
              </w:rPr>
            </w:pPr>
            <w:r w:rsidRPr="00AE6B83">
              <w:rPr>
                <w:sz w:val="24"/>
                <w:szCs w:val="24"/>
              </w:rPr>
              <w:t>MV -</w:t>
            </w:r>
          </w:p>
          <w:p w:rsidR="00CF6791" w:rsidRPr="00963A2F" w:rsidRDefault="00CF6791" w:rsidP="00CF6791">
            <w:pPr>
              <w:rPr>
                <w:sz w:val="24"/>
                <w:szCs w:val="24"/>
              </w:rPr>
            </w:pPr>
            <w:r w:rsidRPr="00963A2F">
              <w:rPr>
                <w:sz w:val="24"/>
                <w:szCs w:val="24"/>
              </w:rPr>
              <w:t>Kritické čtení a vnímání mediálních sdělení</w:t>
            </w:r>
          </w:p>
          <w:p w:rsidR="00CF6791" w:rsidRPr="00963A2F" w:rsidRDefault="00CF6791" w:rsidP="00CF6791">
            <w:pPr>
              <w:rPr>
                <w:sz w:val="24"/>
                <w:szCs w:val="24"/>
              </w:rPr>
            </w:pPr>
            <w:r w:rsidRPr="00963A2F">
              <w:rPr>
                <w:sz w:val="24"/>
                <w:szCs w:val="24"/>
              </w:rPr>
              <w:t>Stavba mediálních sdělení</w:t>
            </w:r>
          </w:p>
          <w:p w:rsidR="00CF6791" w:rsidRDefault="00CF6791" w:rsidP="00CF6791">
            <w:pPr>
              <w:rPr>
                <w:sz w:val="28"/>
              </w:rPr>
            </w:pPr>
          </w:p>
        </w:tc>
        <w:tc>
          <w:tcPr>
            <w:tcW w:w="1984" w:type="dxa"/>
          </w:tcPr>
          <w:p w:rsidR="00CF6791" w:rsidRDefault="00CF6791" w:rsidP="00CF6791">
            <w:pPr>
              <w:rPr>
                <w:b/>
                <w:sz w:val="28"/>
              </w:rPr>
            </w:pPr>
          </w:p>
        </w:tc>
      </w:tr>
    </w:tbl>
    <w:p w:rsidR="00CF6791" w:rsidRDefault="00CF6791" w:rsidP="00CF6791">
      <w:pPr>
        <w:rPr>
          <w:b/>
          <w:sz w:val="24"/>
        </w:rPr>
      </w:pPr>
    </w:p>
    <w:p w:rsidR="00CF6791" w:rsidRPr="00F86C47" w:rsidRDefault="00CF6791" w:rsidP="00CF6791">
      <w:pPr>
        <w:rPr>
          <w:b/>
          <w:i/>
          <w:sz w:val="24"/>
        </w:rPr>
      </w:pPr>
      <w:r w:rsidRPr="00F86C47">
        <w:rPr>
          <w:b/>
          <w:i/>
          <w:sz w:val="24"/>
        </w:rPr>
        <w:t>Pomůcky</w:t>
      </w:r>
      <w:r>
        <w:rPr>
          <w:b/>
          <w:i/>
          <w:sz w:val="24"/>
        </w:rPr>
        <w:t xml:space="preserve"> k dosažení požadovaných cílů :</w:t>
      </w:r>
    </w:p>
    <w:p w:rsidR="00CF6791" w:rsidRDefault="00CF6791" w:rsidP="00CF6791">
      <w:pPr>
        <w:rPr>
          <w:sz w:val="24"/>
        </w:rPr>
      </w:pPr>
      <w:r>
        <w:rPr>
          <w:sz w:val="24"/>
        </w:rPr>
        <w:t xml:space="preserve">audio a video technika, počítače (výukové programy, Internet), časopisy, autentické texty, slovníky, jazykové příručky, encyklopedie, mapy, kartičky, hry (pexeso, ....),  obrazový materiál, tabule gramatických přehledů, kopírovaný materiál (křížovky, doplňovačky, osmisměrky,  názorné pomůcky </w:t>
      </w:r>
    </w:p>
    <w:p w:rsidR="00CF6791" w:rsidRDefault="00CF6791" w:rsidP="00CF6791">
      <w:pPr>
        <w:rPr>
          <w:b/>
          <w:i/>
          <w:sz w:val="24"/>
        </w:rPr>
      </w:pPr>
      <w:r w:rsidRPr="00F86C47">
        <w:rPr>
          <w:b/>
          <w:i/>
          <w:sz w:val="24"/>
        </w:rPr>
        <w:t>Soutěže</w:t>
      </w:r>
      <w:r>
        <w:rPr>
          <w:b/>
          <w:i/>
          <w:sz w:val="24"/>
        </w:rPr>
        <w:t>:</w:t>
      </w:r>
    </w:p>
    <w:p w:rsidR="00CF6791" w:rsidRPr="00F86C47" w:rsidRDefault="00CF6791" w:rsidP="00CF6791">
      <w:pPr>
        <w:rPr>
          <w:sz w:val="24"/>
        </w:rPr>
      </w:pPr>
      <w:r>
        <w:rPr>
          <w:sz w:val="24"/>
        </w:rPr>
        <w:t>V rámci třídy</w:t>
      </w:r>
    </w:p>
    <w:p w:rsidR="00CF6791" w:rsidRDefault="00CF6791" w:rsidP="00CF6791">
      <w:r>
        <w:rPr>
          <w:sz w:val="24"/>
        </w:rPr>
        <w:t>Olympiáda v německém jazyce - školní kolo</w:t>
      </w:r>
    </w:p>
    <w:p w:rsidR="00CF6791" w:rsidRDefault="00CF6791" w:rsidP="00CF6791"/>
    <w:p w:rsidR="00CF6791" w:rsidRDefault="00CF6791" w:rsidP="00CF6791"/>
    <w:p w:rsidR="00CF6791" w:rsidRDefault="00CF6791" w:rsidP="00CF6791"/>
    <w:p w:rsidR="00CF6791" w:rsidRDefault="00CF6791" w:rsidP="00CF6791">
      <w:pPr>
        <w:rPr>
          <w:rStyle w:val="StylTun"/>
        </w:rPr>
      </w:pPr>
      <w:r w:rsidRPr="00894573">
        <w:rPr>
          <w:rStyle w:val="StylTun"/>
        </w:rPr>
        <w:t xml:space="preserve">Vzdělávací oblast: </w:t>
      </w:r>
      <w:r>
        <w:rPr>
          <w:rStyle w:val="StylTun"/>
        </w:rPr>
        <w:t>Jazyk a jazyková komunikace</w:t>
      </w:r>
    </w:p>
    <w:p w:rsidR="00CF6791" w:rsidRPr="001E6DC2" w:rsidRDefault="00CF6791" w:rsidP="00CF6791">
      <w:pPr>
        <w:rPr>
          <w:b/>
          <w:sz w:val="28"/>
        </w:rPr>
      </w:pPr>
      <w:r w:rsidRPr="00932628">
        <w:rPr>
          <w:b/>
          <w:sz w:val="22"/>
          <w:szCs w:val="22"/>
        </w:rPr>
        <w:t xml:space="preserve">Vyučovací předmět: </w:t>
      </w:r>
      <w:r w:rsidRPr="000D6246">
        <w:rPr>
          <w:sz w:val="22"/>
          <w:szCs w:val="22"/>
        </w:rPr>
        <w:t>Další cizí jazyk</w:t>
      </w:r>
      <w:r w:rsidR="00886BE4">
        <w:rPr>
          <w:b/>
          <w:sz w:val="28"/>
        </w:rPr>
        <w:t xml:space="preserve">- </w:t>
      </w:r>
      <w:r w:rsidRPr="000E5CD0">
        <w:rPr>
          <w:b/>
          <w:caps/>
          <w:color w:val="0000FF"/>
          <w:sz w:val="22"/>
          <w:szCs w:val="22"/>
        </w:rPr>
        <w:t>Německý jazyk</w:t>
      </w:r>
    </w:p>
    <w:p w:rsidR="00CF6791" w:rsidRDefault="00886BE4" w:rsidP="00CF6791">
      <w:pPr>
        <w:rPr>
          <w:b/>
          <w:sz w:val="22"/>
          <w:szCs w:val="22"/>
        </w:rPr>
      </w:pPr>
      <w:r>
        <w:rPr>
          <w:b/>
          <w:sz w:val="22"/>
          <w:szCs w:val="22"/>
        </w:rPr>
        <w:t>Ročník</w:t>
      </w:r>
      <w:r w:rsidR="00CF6791" w:rsidRPr="000D6246">
        <w:rPr>
          <w:b/>
          <w:sz w:val="22"/>
          <w:szCs w:val="22"/>
        </w:rPr>
        <w:t>:</w:t>
      </w:r>
      <w:r w:rsidR="00CF6791">
        <w:rPr>
          <w:b/>
          <w:sz w:val="22"/>
          <w:szCs w:val="22"/>
        </w:rPr>
        <w:t xml:space="preserve"> 8.</w:t>
      </w:r>
    </w:p>
    <w:p w:rsidR="00CF6791" w:rsidRPr="00BB3A32" w:rsidRDefault="00CF6791" w:rsidP="00CF6791">
      <w:pPr>
        <w:rPr>
          <w:b/>
          <w:i/>
          <w:color w:val="0000FF"/>
          <w:sz w:val="28"/>
        </w:rPr>
      </w:pP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r>
      <w:r>
        <w:rPr>
          <w:b/>
          <w:i/>
          <w:color w:val="0000FF"/>
          <w:sz w:val="28"/>
        </w:rPr>
        <w:tab/>
        <w:t xml:space="preserve"> </w:t>
      </w:r>
      <w:r>
        <w:rPr>
          <w:b/>
          <w:i/>
          <w:color w:val="0000FF"/>
          <w:sz w:val="28"/>
        </w:rPr>
        <w:tab/>
      </w:r>
      <w:r>
        <w:rPr>
          <w:b/>
          <w:i/>
          <w:color w:val="0000FF"/>
          <w:sz w:val="28"/>
        </w:rPr>
        <w:tab/>
      </w:r>
      <w:r>
        <w:rPr>
          <w:b/>
          <w:i/>
          <w:color w:val="0000FF"/>
          <w:sz w:val="28"/>
        </w:rPr>
        <w:tab/>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551"/>
        <w:gridCol w:w="1701"/>
      </w:tblGrid>
      <w:tr w:rsidR="00CF6791">
        <w:trPr>
          <w:trHeight w:hRule="exact" w:val="899"/>
        </w:trPr>
        <w:tc>
          <w:tcPr>
            <w:tcW w:w="5387" w:type="dxa"/>
            <w:vAlign w:val="center"/>
          </w:tcPr>
          <w:p w:rsidR="00CF6791" w:rsidRDefault="00CF6791" w:rsidP="00CF6791">
            <w:pPr>
              <w:pStyle w:val="Nadpis2"/>
              <w:jc w:val="center"/>
            </w:pPr>
            <w:r>
              <w:t>Výstupy</w:t>
            </w:r>
          </w:p>
        </w:tc>
        <w:tc>
          <w:tcPr>
            <w:tcW w:w="4820" w:type="dxa"/>
            <w:vAlign w:val="center"/>
          </w:tcPr>
          <w:p w:rsidR="00CF6791" w:rsidRDefault="00CF6791" w:rsidP="00CF6791">
            <w:pPr>
              <w:pStyle w:val="Nadpis2"/>
              <w:jc w:val="center"/>
            </w:pPr>
            <w:r>
              <w:t xml:space="preserve">Učivo </w:t>
            </w:r>
          </w:p>
        </w:tc>
        <w:tc>
          <w:tcPr>
            <w:tcW w:w="2551" w:type="dxa"/>
            <w:vAlign w:val="center"/>
          </w:tcPr>
          <w:p w:rsidR="00CF6791" w:rsidRDefault="00CF6791" w:rsidP="00CF6791">
            <w:pPr>
              <w:pStyle w:val="Nadpis2"/>
              <w:jc w:val="center"/>
            </w:pPr>
            <w:r>
              <w:t>Průřezová témata,</w:t>
            </w:r>
          </w:p>
          <w:p w:rsidR="00CF6791" w:rsidRDefault="00CF6791" w:rsidP="00CF6791">
            <w:pPr>
              <w:jc w:val="center"/>
              <w:rPr>
                <w:b/>
                <w:sz w:val="24"/>
              </w:rPr>
            </w:pPr>
            <w:r>
              <w:rPr>
                <w:b/>
                <w:sz w:val="24"/>
              </w:rPr>
              <w:t>mezipředm. vztahy,</w:t>
            </w:r>
          </w:p>
          <w:p w:rsidR="00CF6791" w:rsidRDefault="00CF6791" w:rsidP="00CF6791">
            <w:pPr>
              <w:jc w:val="center"/>
              <w:rPr>
                <w:b/>
                <w:sz w:val="24"/>
              </w:rPr>
            </w:pPr>
            <w:r>
              <w:rPr>
                <w:b/>
                <w:sz w:val="24"/>
              </w:rPr>
              <w:t>projekty, kurzy</w:t>
            </w:r>
          </w:p>
          <w:p w:rsidR="00CF6791" w:rsidRDefault="00CF6791" w:rsidP="00CF6791"/>
        </w:tc>
        <w:tc>
          <w:tcPr>
            <w:tcW w:w="1701" w:type="dxa"/>
            <w:vAlign w:val="center"/>
          </w:tcPr>
          <w:p w:rsidR="00CF6791" w:rsidRDefault="00CF6791" w:rsidP="00CF6791">
            <w:pPr>
              <w:pStyle w:val="Nadpis2"/>
              <w:jc w:val="center"/>
            </w:pPr>
            <w:r>
              <w:t>Poznámky</w:t>
            </w:r>
          </w:p>
        </w:tc>
      </w:tr>
      <w:tr w:rsidR="00CF6791">
        <w:trPr>
          <w:trHeight w:hRule="exact" w:val="4768"/>
        </w:trPr>
        <w:tc>
          <w:tcPr>
            <w:tcW w:w="5387" w:type="dxa"/>
          </w:tcPr>
          <w:p w:rsidR="00CF6791" w:rsidRPr="00A413B3" w:rsidRDefault="00CF6791" w:rsidP="00CF6791">
            <w:pPr>
              <w:rPr>
                <w:b/>
                <w:i/>
                <w:color w:val="003300"/>
                <w:sz w:val="24"/>
              </w:rPr>
            </w:pPr>
            <w:r w:rsidRPr="00A413B3">
              <w:rPr>
                <w:b/>
                <w:i/>
                <w:color w:val="003300"/>
                <w:sz w:val="24"/>
              </w:rPr>
              <w:t>Receptivní řečové dovednosti :</w:t>
            </w:r>
          </w:p>
          <w:p w:rsidR="00CF6791" w:rsidRPr="00A413B3" w:rsidRDefault="00CF6791" w:rsidP="00CF6791">
            <w:pPr>
              <w:rPr>
                <w:color w:val="003300"/>
                <w:sz w:val="24"/>
              </w:rPr>
            </w:pPr>
          </w:p>
          <w:p w:rsidR="00CF6791" w:rsidRDefault="00CF6791" w:rsidP="00683D31">
            <w:pPr>
              <w:numPr>
                <w:ilvl w:val="0"/>
                <w:numId w:val="92"/>
              </w:numPr>
              <w:rPr>
                <w:sz w:val="24"/>
              </w:rPr>
            </w:pPr>
            <w:r>
              <w:rPr>
                <w:sz w:val="24"/>
              </w:rPr>
              <w:t>rozumí pokynům v cizím jazyce při práci ve třídě a reaguje na ně</w:t>
            </w:r>
          </w:p>
          <w:p w:rsidR="00CF6791" w:rsidRDefault="00CF6791" w:rsidP="00683D31">
            <w:pPr>
              <w:numPr>
                <w:ilvl w:val="0"/>
                <w:numId w:val="92"/>
              </w:numPr>
              <w:rPr>
                <w:sz w:val="24"/>
              </w:rPr>
            </w:pPr>
            <w:r>
              <w:rPr>
                <w:sz w:val="24"/>
              </w:rPr>
              <w:t>vnímá a chápe běžně používané výrazy, fráze, jednoduché věty</w:t>
            </w:r>
          </w:p>
          <w:p w:rsidR="00CF6791" w:rsidRDefault="00CF6791" w:rsidP="00CF6791">
            <w:pPr>
              <w:rPr>
                <w:sz w:val="28"/>
              </w:rPr>
            </w:pPr>
          </w:p>
          <w:p w:rsidR="00CF6791" w:rsidRPr="00BF2297" w:rsidRDefault="00CF6791" w:rsidP="00683D31">
            <w:pPr>
              <w:numPr>
                <w:ilvl w:val="0"/>
                <w:numId w:val="92"/>
              </w:numPr>
              <w:rPr>
                <w:sz w:val="24"/>
              </w:rPr>
            </w:pPr>
            <w:r>
              <w:rPr>
                <w:sz w:val="24"/>
              </w:rPr>
              <w:t>pochopí jednoduchou  konverzaci dvou osob v rychlejším tempu, její základní obsah a smysl</w:t>
            </w:r>
          </w:p>
          <w:p w:rsidR="00CF6791" w:rsidRDefault="00CF6791" w:rsidP="00CF6791">
            <w:pPr>
              <w:rPr>
                <w:sz w:val="24"/>
              </w:rPr>
            </w:pPr>
          </w:p>
          <w:p w:rsidR="00CF6791" w:rsidRDefault="00CF6791" w:rsidP="00683D31">
            <w:pPr>
              <w:numPr>
                <w:ilvl w:val="0"/>
                <w:numId w:val="92"/>
              </w:numPr>
              <w:rPr>
                <w:sz w:val="24"/>
              </w:rPr>
            </w:pPr>
            <w:r>
              <w:rPr>
                <w:sz w:val="24"/>
              </w:rPr>
              <w:t>používá abecední slovník učebnice, dvojjazyčný slovník</w:t>
            </w:r>
          </w:p>
          <w:p w:rsidR="00CF6791" w:rsidRDefault="00CF6791" w:rsidP="00CF6791">
            <w:pPr>
              <w:rPr>
                <w:sz w:val="24"/>
              </w:rPr>
            </w:pPr>
          </w:p>
          <w:p w:rsidR="00CF6791" w:rsidRDefault="00CF6791" w:rsidP="00683D31">
            <w:pPr>
              <w:numPr>
                <w:ilvl w:val="0"/>
                <w:numId w:val="92"/>
              </w:numPr>
              <w:rPr>
                <w:sz w:val="24"/>
              </w:rPr>
            </w:pPr>
            <w:r>
              <w:rPr>
                <w:sz w:val="24"/>
              </w:rPr>
              <w:t>čte v přiměřeném tempu a foneticky správně vyslovuje texty se známou slovní zásobou</w:t>
            </w: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683D31">
            <w:pPr>
              <w:numPr>
                <w:ilvl w:val="0"/>
                <w:numId w:val="92"/>
              </w:numPr>
              <w:rPr>
                <w:sz w:val="24"/>
              </w:rPr>
            </w:pPr>
            <w:r>
              <w:rPr>
                <w:sz w:val="24"/>
              </w:rPr>
              <w:t>orientuje se v obsahu jednoduchého textu, vyhledává odpovědi na otázky, potřebnou informaci</w:t>
            </w:r>
          </w:p>
          <w:p w:rsidR="00CF6791" w:rsidRDefault="00CF6791" w:rsidP="00CF6791">
            <w:pPr>
              <w:rPr>
                <w:sz w:val="24"/>
              </w:rPr>
            </w:pPr>
          </w:p>
          <w:p w:rsidR="00CF6791" w:rsidRDefault="00CF6791" w:rsidP="00683D31">
            <w:pPr>
              <w:numPr>
                <w:ilvl w:val="0"/>
                <w:numId w:val="92"/>
              </w:numPr>
              <w:rPr>
                <w:sz w:val="24"/>
              </w:rPr>
            </w:pPr>
            <w:r>
              <w:rPr>
                <w:sz w:val="24"/>
              </w:rPr>
              <w:t>naváže kontakt s konkrétní osobou</w:t>
            </w: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p w:rsidR="00CF6791" w:rsidRDefault="00CF6791" w:rsidP="00CF6791">
            <w:pPr>
              <w:rPr>
                <w:sz w:val="28"/>
              </w:rPr>
            </w:pPr>
          </w:p>
        </w:tc>
        <w:tc>
          <w:tcPr>
            <w:tcW w:w="4820" w:type="dxa"/>
          </w:tcPr>
          <w:p w:rsidR="00CF6791" w:rsidRPr="00A413B3" w:rsidRDefault="00CF6791" w:rsidP="00CF6791">
            <w:pPr>
              <w:rPr>
                <w:b/>
                <w:i/>
                <w:color w:val="003300"/>
                <w:sz w:val="24"/>
              </w:rPr>
            </w:pPr>
            <w:r w:rsidRPr="00A413B3">
              <w:rPr>
                <w:b/>
                <w:i/>
                <w:color w:val="003300"/>
                <w:sz w:val="24"/>
              </w:rPr>
              <w:t>Komunikace :</w:t>
            </w:r>
          </w:p>
          <w:p w:rsidR="00CF6791" w:rsidRDefault="00CF6791" w:rsidP="00683D31">
            <w:pPr>
              <w:numPr>
                <w:ilvl w:val="0"/>
                <w:numId w:val="92"/>
              </w:numPr>
              <w:rPr>
                <w:sz w:val="24"/>
              </w:rPr>
            </w:pPr>
            <w:r>
              <w:rPr>
                <w:sz w:val="24"/>
              </w:rPr>
              <w:t>pokyny a instrukce v cizím jazyce</w:t>
            </w:r>
          </w:p>
          <w:p w:rsidR="00CF6791" w:rsidRDefault="00CF6791" w:rsidP="00683D31">
            <w:pPr>
              <w:numPr>
                <w:ilvl w:val="0"/>
                <w:numId w:val="92"/>
              </w:numPr>
              <w:rPr>
                <w:sz w:val="24"/>
              </w:rPr>
            </w:pPr>
            <w:r>
              <w:rPr>
                <w:sz w:val="24"/>
              </w:rPr>
              <w:t xml:space="preserve">dialogy mluvčích v běžném řečovém tempu </w:t>
            </w:r>
          </w:p>
          <w:p w:rsidR="00CF6791" w:rsidRDefault="00CF6791" w:rsidP="00683D31">
            <w:pPr>
              <w:numPr>
                <w:ilvl w:val="0"/>
                <w:numId w:val="92"/>
              </w:numPr>
              <w:rPr>
                <w:sz w:val="24"/>
              </w:rPr>
            </w:pPr>
            <w:r>
              <w:rPr>
                <w:sz w:val="24"/>
              </w:rPr>
              <w:t>zlepšení techniky čtení</w:t>
            </w:r>
          </w:p>
          <w:p w:rsidR="00CF6791" w:rsidRDefault="00CF6791" w:rsidP="00683D31">
            <w:pPr>
              <w:numPr>
                <w:ilvl w:val="0"/>
                <w:numId w:val="92"/>
              </w:numPr>
              <w:rPr>
                <w:sz w:val="24"/>
              </w:rPr>
            </w:pPr>
            <w:r>
              <w:rPr>
                <w:sz w:val="24"/>
              </w:rPr>
              <w:t>používání otázky a odpovědi v dialogu</w:t>
            </w:r>
          </w:p>
          <w:p w:rsidR="00CF6791" w:rsidRDefault="00CF6791" w:rsidP="00683D31">
            <w:pPr>
              <w:numPr>
                <w:ilvl w:val="0"/>
                <w:numId w:val="92"/>
              </w:numPr>
              <w:rPr>
                <w:sz w:val="24"/>
              </w:rPr>
            </w:pPr>
            <w:r>
              <w:rPr>
                <w:sz w:val="24"/>
              </w:rPr>
              <w:t>vyjádření a pochopení složitějších sdělení</w:t>
            </w:r>
          </w:p>
          <w:p w:rsidR="00CF6791" w:rsidRDefault="00CF6791" w:rsidP="00683D31">
            <w:pPr>
              <w:numPr>
                <w:ilvl w:val="0"/>
                <w:numId w:val="92"/>
              </w:numPr>
              <w:rPr>
                <w:sz w:val="24"/>
              </w:rPr>
            </w:pPr>
            <w:r>
              <w:rPr>
                <w:sz w:val="24"/>
              </w:rPr>
              <w:t>zkvalitnění techniky mluveného projevu (výslovnost a intonace)</w:t>
            </w:r>
          </w:p>
          <w:p w:rsidR="00CF6791" w:rsidRDefault="00CF6791" w:rsidP="00683D31">
            <w:pPr>
              <w:numPr>
                <w:ilvl w:val="0"/>
                <w:numId w:val="92"/>
              </w:numPr>
              <w:rPr>
                <w:sz w:val="28"/>
              </w:rPr>
            </w:pPr>
            <w:r>
              <w:rPr>
                <w:sz w:val="24"/>
              </w:rPr>
              <w:t>písemná podoba různých forem sdělení (pozdrav, blahopřání, pozvánka</w:t>
            </w:r>
            <w:r>
              <w:rPr>
                <w:sz w:val="28"/>
              </w:rPr>
              <w:t>)</w:t>
            </w:r>
          </w:p>
          <w:p w:rsidR="00CF6791" w:rsidRPr="009A5ACC" w:rsidRDefault="00CF6791" w:rsidP="00683D31">
            <w:pPr>
              <w:numPr>
                <w:ilvl w:val="0"/>
                <w:numId w:val="92"/>
              </w:numPr>
              <w:rPr>
                <w:sz w:val="24"/>
                <w:szCs w:val="24"/>
              </w:rPr>
            </w:pPr>
            <w:r w:rsidRPr="009A5ACC">
              <w:rPr>
                <w:sz w:val="24"/>
                <w:szCs w:val="24"/>
              </w:rPr>
              <w:t>popis</w:t>
            </w:r>
            <w:r>
              <w:rPr>
                <w:sz w:val="24"/>
                <w:szCs w:val="24"/>
              </w:rPr>
              <w:t xml:space="preserve"> osoby, předmětu, místa</w:t>
            </w:r>
          </w:p>
        </w:tc>
        <w:tc>
          <w:tcPr>
            <w:tcW w:w="2551" w:type="dxa"/>
          </w:tcPr>
          <w:p w:rsidR="00CF6791" w:rsidRDefault="00CF6791" w:rsidP="00CF6791">
            <w:pPr>
              <w:rPr>
                <w:b/>
                <w:sz w:val="24"/>
              </w:rPr>
            </w:pPr>
          </w:p>
          <w:p w:rsidR="00CF6791" w:rsidRPr="00963A2F" w:rsidRDefault="00CF6791" w:rsidP="00CF6791">
            <w:pPr>
              <w:rPr>
                <w:sz w:val="24"/>
                <w:szCs w:val="24"/>
              </w:rPr>
            </w:pPr>
            <w:r w:rsidRPr="00AE6B83">
              <w:rPr>
                <w:sz w:val="24"/>
                <w:szCs w:val="24"/>
              </w:rPr>
              <w:t>EGS</w:t>
            </w:r>
            <w:r>
              <w:rPr>
                <w:sz w:val="24"/>
                <w:szCs w:val="24"/>
              </w:rPr>
              <w:t xml:space="preserve"> - </w:t>
            </w:r>
            <w:r w:rsidRPr="00963A2F">
              <w:rPr>
                <w:sz w:val="24"/>
                <w:szCs w:val="24"/>
              </w:rPr>
              <w:t>Objevujeme Evropu a svět</w:t>
            </w:r>
          </w:p>
          <w:p w:rsidR="00CF6791" w:rsidRPr="00963A2F" w:rsidRDefault="00CF6791" w:rsidP="00CF6791">
            <w:pPr>
              <w:rPr>
                <w:sz w:val="24"/>
                <w:szCs w:val="24"/>
              </w:rPr>
            </w:pPr>
            <w:r w:rsidRPr="00963A2F">
              <w:rPr>
                <w:sz w:val="24"/>
                <w:szCs w:val="24"/>
              </w:rPr>
              <w:t>Jsme Evropané</w:t>
            </w:r>
          </w:p>
          <w:p w:rsidR="00CF6791" w:rsidRPr="00963A2F" w:rsidRDefault="00CF6791" w:rsidP="00CF6791">
            <w:pPr>
              <w:rPr>
                <w:sz w:val="24"/>
                <w:szCs w:val="24"/>
              </w:rPr>
            </w:pPr>
          </w:p>
          <w:p w:rsidR="00CF6791" w:rsidRPr="00963A2F" w:rsidRDefault="00CF6791" w:rsidP="00CF6791">
            <w:pPr>
              <w:rPr>
                <w:sz w:val="24"/>
                <w:szCs w:val="24"/>
              </w:rPr>
            </w:pPr>
            <w:r w:rsidRPr="00AE6B83">
              <w:rPr>
                <w:sz w:val="24"/>
                <w:szCs w:val="24"/>
              </w:rPr>
              <w:t>MV-</w:t>
            </w:r>
            <w:r>
              <w:rPr>
                <w:sz w:val="24"/>
                <w:szCs w:val="24"/>
              </w:rPr>
              <w:t xml:space="preserve"> </w:t>
            </w:r>
            <w:r w:rsidRPr="00963A2F">
              <w:rPr>
                <w:sz w:val="24"/>
                <w:szCs w:val="24"/>
              </w:rPr>
              <w:t>Multikulturalita</w:t>
            </w:r>
          </w:p>
          <w:p w:rsidR="00CF6791" w:rsidRPr="00963A2F" w:rsidRDefault="00CF6791" w:rsidP="00CF6791">
            <w:pPr>
              <w:rPr>
                <w:sz w:val="24"/>
                <w:szCs w:val="24"/>
              </w:rPr>
            </w:pPr>
          </w:p>
          <w:p w:rsidR="00CF6791" w:rsidRPr="00963A2F" w:rsidRDefault="00CF6791" w:rsidP="00CF6791">
            <w:pPr>
              <w:rPr>
                <w:sz w:val="24"/>
                <w:szCs w:val="24"/>
              </w:rPr>
            </w:pPr>
            <w:r w:rsidRPr="00AE6B83">
              <w:rPr>
                <w:sz w:val="24"/>
                <w:szCs w:val="24"/>
              </w:rPr>
              <w:t>EV -</w:t>
            </w:r>
            <w:r>
              <w:rPr>
                <w:sz w:val="24"/>
                <w:szCs w:val="24"/>
              </w:rPr>
              <w:t xml:space="preserve"> </w:t>
            </w:r>
            <w:r w:rsidRPr="00963A2F">
              <w:rPr>
                <w:sz w:val="24"/>
                <w:szCs w:val="24"/>
              </w:rPr>
              <w:t>Vztah člověka k prostředí</w:t>
            </w:r>
          </w:p>
          <w:p w:rsidR="00CF6791" w:rsidRPr="00963A2F" w:rsidRDefault="00CF6791" w:rsidP="00CF6791">
            <w:pPr>
              <w:rPr>
                <w:sz w:val="24"/>
                <w:szCs w:val="24"/>
              </w:rPr>
            </w:pPr>
          </w:p>
          <w:p w:rsidR="00CF6791" w:rsidRDefault="00CF6791" w:rsidP="00CF6791">
            <w:pPr>
              <w:rPr>
                <w:sz w:val="24"/>
                <w:szCs w:val="24"/>
              </w:rPr>
            </w:pPr>
          </w:p>
          <w:p w:rsidR="00CF6791" w:rsidRDefault="00CF6791" w:rsidP="00CF6791">
            <w:pPr>
              <w:rPr>
                <w:sz w:val="28"/>
              </w:rPr>
            </w:pPr>
          </w:p>
        </w:tc>
        <w:tc>
          <w:tcPr>
            <w:tcW w:w="1701" w:type="dxa"/>
          </w:tcPr>
          <w:p w:rsidR="00CF6791" w:rsidRDefault="00CF6791" w:rsidP="00CF6791">
            <w:pPr>
              <w:rPr>
                <w:sz w:val="24"/>
              </w:rPr>
            </w:pPr>
            <w:r w:rsidRPr="00AE6B83">
              <w:rPr>
                <w:b/>
                <w:i/>
                <w:sz w:val="24"/>
              </w:rPr>
              <w:t>Jazykové prostředky</w:t>
            </w:r>
            <w:r>
              <w:rPr>
                <w:sz w:val="24"/>
              </w:rPr>
              <w:t>:</w:t>
            </w:r>
          </w:p>
          <w:p w:rsidR="00CF6791" w:rsidRDefault="00CF6791" w:rsidP="00CF6791">
            <w:pPr>
              <w:rPr>
                <w:sz w:val="24"/>
              </w:rPr>
            </w:pPr>
            <w:r>
              <w:rPr>
                <w:sz w:val="24"/>
              </w:rPr>
              <w:t xml:space="preserve">vyplývají </w:t>
            </w:r>
          </w:p>
          <w:p w:rsidR="00CF6791" w:rsidRDefault="00CF6791" w:rsidP="00CF6791">
            <w:pPr>
              <w:rPr>
                <w:sz w:val="24"/>
              </w:rPr>
            </w:pPr>
            <w:r>
              <w:rPr>
                <w:sz w:val="24"/>
              </w:rPr>
              <w:t>z obsahu použité učebnice</w:t>
            </w:r>
          </w:p>
          <w:p w:rsidR="00CF6791" w:rsidRPr="00D31D34" w:rsidRDefault="00CF6791" w:rsidP="00CF6791">
            <w:pPr>
              <w:rPr>
                <w:b/>
                <w:sz w:val="28"/>
              </w:rPr>
            </w:pPr>
          </w:p>
        </w:tc>
      </w:tr>
    </w:tbl>
    <w:p w:rsidR="00CF6791" w:rsidRDefault="00CF6791" w:rsidP="00CF6791">
      <w:pPr>
        <w:rPr>
          <w:b/>
          <w:sz w:val="28"/>
        </w:rPr>
      </w:pPr>
    </w:p>
    <w:p w:rsidR="00CF6791" w:rsidRDefault="00CF6791" w:rsidP="00CF6791">
      <w:pPr>
        <w:pStyle w:val="Nadpis1"/>
      </w:pPr>
    </w:p>
    <w:p w:rsidR="00CF6791" w:rsidRDefault="00CF6791" w:rsidP="00CF6791"/>
    <w:p w:rsidR="00CF6791" w:rsidRDefault="00CF6791" w:rsidP="00CF6791"/>
    <w:p w:rsidR="00CF6791" w:rsidRDefault="00CF6791" w:rsidP="00CF6791"/>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1984"/>
      </w:tblGrid>
      <w:tr w:rsidR="00CF6791">
        <w:trPr>
          <w:trHeight w:hRule="exact" w:val="929"/>
        </w:trPr>
        <w:tc>
          <w:tcPr>
            <w:tcW w:w="5387" w:type="dxa"/>
            <w:vAlign w:val="center"/>
          </w:tcPr>
          <w:p w:rsidR="00CF6791" w:rsidRDefault="00CF6791" w:rsidP="00CF6791">
            <w:pPr>
              <w:pStyle w:val="Nadpis2"/>
              <w:jc w:val="center"/>
            </w:pPr>
            <w:r>
              <w:t>Výstupy</w:t>
            </w:r>
          </w:p>
        </w:tc>
        <w:tc>
          <w:tcPr>
            <w:tcW w:w="4820" w:type="dxa"/>
            <w:vAlign w:val="center"/>
          </w:tcPr>
          <w:p w:rsidR="00CF6791" w:rsidRDefault="00CF6791" w:rsidP="00CF6791">
            <w:pPr>
              <w:pStyle w:val="Nadpis2"/>
              <w:jc w:val="center"/>
            </w:pPr>
            <w:r>
              <w:t xml:space="preserve">Učivo </w:t>
            </w:r>
          </w:p>
        </w:tc>
        <w:tc>
          <w:tcPr>
            <w:tcW w:w="2268" w:type="dxa"/>
            <w:vAlign w:val="center"/>
          </w:tcPr>
          <w:p w:rsidR="00CF6791" w:rsidRDefault="00CF6791" w:rsidP="00CF6791">
            <w:pPr>
              <w:pStyle w:val="Nadpis2"/>
              <w:jc w:val="center"/>
            </w:pPr>
            <w:r>
              <w:t>Průřezová témata,</w:t>
            </w:r>
          </w:p>
          <w:p w:rsidR="00CF6791" w:rsidRDefault="00CF6791" w:rsidP="00CF6791">
            <w:pPr>
              <w:jc w:val="center"/>
              <w:rPr>
                <w:b/>
                <w:sz w:val="24"/>
              </w:rPr>
            </w:pPr>
            <w:r>
              <w:rPr>
                <w:b/>
                <w:sz w:val="24"/>
              </w:rPr>
              <w:t>mezipředm. vztahy,</w:t>
            </w:r>
          </w:p>
          <w:p w:rsidR="00CF6791" w:rsidRDefault="00CF6791" w:rsidP="00CF6791">
            <w:pPr>
              <w:pStyle w:val="Nadpis2"/>
              <w:jc w:val="center"/>
            </w:pPr>
            <w:r>
              <w:t>projekty</w:t>
            </w:r>
          </w:p>
        </w:tc>
        <w:tc>
          <w:tcPr>
            <w:tcW w:w="1984" w:type="dxa"/>
            <w:vAlign w:val="center"/>
          </w:tcPr>
          <w:p w:rsidR="00CF6791" w:rsidRDefault="00CF6791" w:rsidP="00CF6791">
            <w:pPr>
              <w:pStyle w:val="Nadpis2"/>
              <w:jc w:val="center"/>
            </w:pPr>
            <w:r>
              <w:t>Poznámky</w:t>
            </w:r>
          </w:p>
        </w:tc>
      </w:tr>
      <w:tr w:rsidR="00CF6791">
        <w:trPr>
          <w:trHeight w:hRule="exact" w:val="4768"/>
        </w:trPr>
        <w:tc>
          <w:tcPr>
            <w:tcW w:w="5387" w:type="dxa"/>
          </w:tcPr>
          <w:p w:rsidR="00CF6791" w:rsidRPr="00A413B3" w:rsidRDefault="00CF6791" w:rsidP="00CF6791">
            <w:pPr>
              <w:rPr>
                <w:b/>
                <w:i/>
                <w:color w:val="003300"/>
                <w:sz w:val="24"/>
              </w:rPr>
            </w:pPr>
            <w:r w:rsidRPr="00A413B3">
              <w:rPr>
                <w:b/>
                <w:i/>
                <w:color w:val="003300"/>
                <w:sz w:val="24"/>
              </w:rPr>
              <w:t>Produktivní řečové dovednosti :</w:t>
            </w:r>
          </w:p>
          <w:p w:rsidR="00CF6791" w:rsidRDefault="00CF6791" w:rsidP="00CF6791">
            <w:pPr>
              <w:rPr>
                <w:sz w:val="24"/>
              </w:rPr>
            </w:pPr>
          </w:p>
          <w:p w:rsidR="00CF6791" w:rsidRDefault="00CF6791" w:rsidP="00683D31">
            <w:pPr>
              <w:numPr>
                <w:ilvl w:val="0"/>
                <w:numId w:val="92"/>
              </w:numPr>
              <w:rPr>
                <w:sz w:val="24"/>
              </w:rPr>
            </w:pPr>
            <w:r>
              <w:rPr>
                <w:sz w:val="24"/>
              </w:rPr>
              <w:t>vyžádá si jednoduchou informaci</w:t>
            </w:r>
          </w:p>
          <w:p w:rsidR="00CF6791" w:rsidRDefault="00CF6791" w:rsidP="00CF6791">
            <w:pPr>
              <w:rPr>
                <w:sz w:val="24"/>
              </w:rPr>
            </w:pPr>
          </w:p>
          <w:p w:rsidR="00CF6791" w:rsidRDefault="00CF6791" w:rsidP="00683D31">
            <w:pPr>
              <w:numPr>
                <w:ilvl w:val="0"/>
                <w:numId w:val="92"/>
              </w:numPr>
              <w:rPr>
                <w:sz w:val="24"/>
              </w:rPr>
            </w:pPr>
            <w:r>
              <w:rPr>
                <w:sz w:val="24"/>
              </w:rPr>
              <w:t>zvládá písemný projev v rozsahu své slovní zásoby</w:t>
            </w:r>
          </w:p>
          <w:p w:rsidR="00CF6791" w:rsidRDefault="00CF6791" w:rsidP="00CF6791">
            <w:pPr>
              <w:rPr>
                <w:sz w:val="24"/>
              </w:rPr>
            </w:pPr>
          </w:p>
          <w:p w:rsidR="00CF6791" w:rsidRDefault="00CF6791" w:rsidP="00683D31">
            <w:pPr>
              <w:numPr>
                <w:ilvl w:val="0"/>
                <w:numId w:val="92"/>
              </w:numPr>
              <w:rPr>
                <w:sz w:val="24"/>
              </w:rPr>
            </w:pPr>
            <w:r>
              <w:rPr>
                <w:sz w:val="24"/>
              </w:rPr>
              <w:t xml:space="preserve">sestaví s užitím vlastní slovní zásoby a slovníku jednoduché sdělení a odpověď na sdělení </w:t>
            </w:r>
          </w:p>
          <w:p w:rsidR="00CF6791" w:rsidRDefault="00CF6791" w:rsidP="00CF6791">
            <w:pPr>
              <w:rPr>
                <w:sz w:val="24"/>
              </w:rPr>
            </w:pPr>
          </w:p>
          <w:p w:rsidR="00CF6791" w:rsidRDefault="00CF6791" w:rsidP="00683D31">
            <w:pPr>
              <w:numPr>
                <w:ilvl w:val="0"/>
                <w:numId w:val="92"/>
              </w:numPr>
              <w:rPr>
                <w:sz w:val="24"/>
              </w:rPr>
            </w:pPr>
            <w:r>
              <w:rPr>
                <w:sz w:val="24"/>
              </w:rPr>
              <w:t xml:space="preserve">vyřeší slovně přiměřeně náročné komunikativní situace </w:t>
            </w:r>
          </w:p>
          <w:p w:rsidR="00CF6791" w:rsidRDefault="00CF6791" w:rsidP="00CF6791">
            <w:pPr>
              <w:rPr>
                <w:sz w:val="24"/>
              </w:rPr>
            </w:pPr>
          </w:p>
          <w:p w:rsidR="00CF6791" w:rsidRDefault="00CF6791" w:rsidP="00683D31">
            <w:pPr>
              <w:numPr>
                <w:ilvl w:val="0"/>
                <w:numId w:val="92"/>
              </w:numPr>
              <w:rPr>
                <w:sz w:val="24"/>
              </w:rPr>
            </w:pPr>
            <w:r>
              <w:rPr>
                <w:sz w:val="24"/>
              </w:rPr>
              <w:t>prezentuje říkanky, básničky, písničky a jiné texty</w:t>
            </w: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CF6791">
            <w:pPr>
              <w:rPr>
                <w:sz w:val="24"/>
              </w:rPr>
            </w:pPr>
          </w:p>
          <w:p w:rsidR="00CF6791" w:rsidRDefault="00CF6791" w:rsidP="00683D31">
            <w:pPr>
              <w:numPr>
                <w:ilvl w:val="0"/>
                <w:numId w:val="92"/>
              </w:numPr>
              <w:rPr>
                <w:sz w:val="24"/>
              </w:rPr>
            </w:pPr>
          </w:p>
        </w:tc>
        <w:tc>
          <w:tcPr>
            <w:tcW w:w="4820" w:type="dxa"/>
          </w:tcPr>
          <w:p w:rsidR="00CF6791" w:rsidRDefault="00CF6791" w:rsidP="00CF6791">
            <w:pPr>
              <w:rPr>
                <w:b/>
                <w:sz w:val="24"/>
              </w:rPr>
            </w:pPr>
          </w:p>
          <w:p w:rsidR="00CF6791" w:rsidRPr="00A413B3" w:rsidRDefault="00CF6791" w:rsidP="00CF6791">
            <w:pPr>
              <w:rPr>
                <w:b/>
                <w:i/>
                <w:color w:val="003300"/>
                <w:sz w:val="24"/>
              </w:rPr>
            </w:pPr>
            <w:r w:rsidRPr="00A413B3">
              <w:rPr>
                <w:b/>
                <w:i/>
                <w:color w:val="003300"/>
                <w:sz w:val="24"/>
              </w:rPr>
              <w:t>Tématické okruhy:</w:t>
            </w:r>
          </w:p>
          <w:p w:rsidR="00CF6791" w:rsidRDefault="00CF6791" w:rsidP="00683D31">
            <w:pPr>
              <w:numPr>
                <w:ilvl w:val="0"/>
                <w:numId w:val="92"/>
              </w:numPr>
              <w:rPr>
                <w:sz w:val="24"/>
                <w:szCs w:val="24"/>
              </w:rPr>
            </w:pPr>
            <w:r w:rsidRPr="00A413B3">
              <w:rPr>
                <w:b/>
                <w:i/>
                <w:sz w:val="24"/>
                <w:szCs w:val="24"/>
              </w:rPr>
              <w:t>Mein Hobby</w:t>
            </w:r>
            <w:r>
              <w:rPr>
                <w:sz w:val="24"/>
                <w:szCs w:val="24"/>
              </w:rPr>
              <w:t xml:space="preserve"> :koníčky, činnosti během týdne, telefonování, dopisování, e – mail</w:t>
            </w:r>
          </w:p>
          <w:p w:rsidR="00CF6791" w:rsidRPr="00A413B3" w:rsidRDefault="00CF6791" w:rsidP="00683D31">
            <w:pPr>
              <w:numPr>
                <w:ilvl w:val="0"/>
                <w:numId w:val="92"/>
              </w:numPr>
              <w:rPr>
                <w:b/>
                <w:i/>
                <w:sz w:val="24"/>
                <w:szCs w:val="24"/>
              </w:rPr>
            </w:pPr>
            <w:r w:rsidRPr="00A413B3">
              <w:rPr>
                <w:b/>
                <w:i/>
                <w:sz w:val="24"/>
                <w:szCs w:val="24"/>
              </w:rPr>
              <w:t xml:space="preserve">Ich habe einen Computer </w:t>
            </w:r>
          </w:p>
          <w:p w:rsidR="00CF6791" w:rsidRDefault="00CF6791" w:rsidP="00683D31">
            <w:pPr>
              <w:numPr>
                <w:ilvl w:val="0"/>
                <w:numId w:val="92"/>
              </w:numPr>
              <w:rPr>
                <w:sz w:val="24"/>
                <w:szCs w:val="24"/>
              </w:rPr>
            </w:pPr>
            <w:r w:rsidRPr="00A413B3">
              <w:rPr>
                <w:b/>
                <w:i/>
                <w:sz w:val="24"/>
                <w:szCs w:val="24"/>
              </w:rPr>
              <w:t>Wo und wann ?</w:t>
            </w:r>
            <w:r>
              <w:rPr>
                <w:sz w:val="24"/>
                <w:szCs w:val="24"/>
              </w:rPr>
              <w:t xml:space="preserve"> : pozvánka, informace o časových údajích, hodiny, dny, měsíce, roční období, popis místa, kde jsem</w:t>
            </w:r>
          </w:p>
          <w:p w:rsidR="00CF6791" w:rsidRPr="006226B1" w:rsidRDefault="00CF6791" w:rsidP="00683D31">
            <w:pPr>
              <w:numPr>
                <w:ilvl w:val="0"/>
                <w:numId w:val="92"/>
              </w:numPr>
              <w:rPr>
                <w:sz w:val="24"/>
              </w:rPr>
            </w:pPr>
            <w:r w:rsidRPr="00A413B3">
              <w:rPr>
                <w:b/>
                <w:i/>
                <w:sz w:val="24"/>
                <w:szCs w:val="24"/>
              </w:rPr>
              <w:t>In den Ferien</w:t>
            </w:r>
            <w:r>
              <w:rPr>
                <w:sz w:val="24"/>
                <w:szCs w:val="24"/>
              </w:rPr>
              <w:t xml:space="preserve"> : vyjádření cíle cesty, koupení jízdenky, objednání ubytování, pozdrav z dovolené</w:t>
            </w:r>
          </w:p>
          <w:p w:rsidR="00CF6791" w:rsidRDefault="00CF6791" w:rsidP="00CF6791">
            <w:pPr>
              <w:rPr>
                <w:b/>
                <w:i/>
                <w:color w:val="003300"/>
                <w:sz w:val="24"/>
              </w:rPr>
            </w:pPr>
          </w:p>
          <w:p w:rsidR="00CF6791" w:rsidRDefault="00CF6791" w:rsidP="00CF6791">
            <w:pPr>
              <w:rPr>
                <w:b/>
                <w:i/>
                <w:color w:val="003300"/>
                <w:sz w:val="24"/>
              </w:rPr>
            </w:pPr>
          </w:p>
          <w:p w:rsidR="00CF6791" w:rsidRPr="00A413B3" w:rsidRDefault="00CF6791" w:rsidP="00CF6791">
            <w:pPr>
              <w:rPr>
                <w:b/>
                <w:i/>
                <w:color w:val="003300"/>
                <w:sz w:val="24"/>
              </w:rPr>
            </w:pPr>
            <w:r w:rsidRPr="00A413B3">
              <w:rPr>
                <w:b/>
                <w:i/>
                <w:color w:val="003300"/>
                <w:sz w:val="24"/>
              </w:rPr>
              <w:t>Reálie :</w:t>
            </w:r>
          </w:p>
          <w:p w:rsidR="00CF6791" w:rsidRDefault="00CF6791" w:rsidP="00683D31">
            <w:pPr>
              <w:numPr>
                <w:ilvl w:val="0"/>
                <w:numId w:val="92"/>
              </w:numPr>
              <w:rPr>
                <w:sz w:val="24"/>
              </w:rPr>
            </w:pPr>
            <w:r>
              <w:rPr>
                <w:sz w:val="24"/>
              </w:rPr>
              <w:t>Deutschland</w:t>
            </w:r>
          </w:p>
        </w:tc>
        <w:tc>
          <w:tcPr>
            <w:tcW w:w="2268" w:type="dxa"/>
          </w:tcPr>
          <w:p w:rsidR="00CF6791" w:rsidRPr="00AE6B83" w:rsidRDefault="00CF6791" w:rsidP="00CF6791">
            <w:pPr>
              <w:rPr>
                <w:sz w:val="28"/>
              </w:rPr>
            </w:pPr>
          </w:p>
          <w:p w:rsidR="00CF6791" w:rsidRPr="00AE6B83" w:rsidRDefault="00CF6791" w:rsidP="00CF6791">
            <w:pPr>
              <w:rPr>
                <w:sz w:val="24"/>
                <w:szCs w:val="24"/>
              </w:rPr>
            </w:pPr>
            <w:r w:rsidRPr="00AE6B83">
              <w:rPr>
                <w:sz w:val="24"/>
                <w:szCs w:val="24"/>
              </w:rPr>
              <w:t>MV -</w:t>
            </w:r>
          </w:p>
          <w:p w:rsidR="00CF6791" w:rsidRPr="00963A2F" w:rsidRDefault="00CF6791" w:rsidP="00CF6791">
            <w:pPr>
              <w:rPr>
                <w:sz w:val="24"/>
                <w:szCs w:val="24"/>
              </w:rPr>
            </w:pPr>
            <w:r w:rsidRPr="00963A2F">
              <w:rPr>
                <w:sz w:val="24"/>
                <w:szCs w:val="24"/>
              </w:rPr>
              <w:t>Kritické čtení a vnímání mediálních sdělení</w:t>
            </w:r>
          </w:p>
          <w:p w:rsidR="00CF6791" w:rsidRPr="00963A2F" w:rsidRDefault="00CF6791" w:rsidP="00CF6791">
            <w:pPr>
              <w:rPr>
                <w:sz w:val="24"/>
                <w:szCs w:val="24"/>
              </w:rPr>
            </w:pPr>
            <w:r w:rsidRPr="00963A2F">
              <w:rPr>
                <w:sz w:val="24"/>
                <w:szCs w:val="24"/>
              </w:rPr>
              <w:t>Stavba mediálních sdělení</w:t>
            </w:r>
          </w:p>
          <w:p w:rsidR="00CF6791" w:rsidRDefault="00CF6791" w:rsidP="00CF6791">
            <w:pPr>
              <w:rPr>
                <w:sz w:val="28"/>
              </w:rPr>
            </w:pPr>
          </w:p>
        </w:tc>
        <w:tc>
          <w:tcPr>
            <w:tcW w:w="1984" w:type="dxa"/>
          </w:tcPr>
          <w:p w:rsidR="00CF6791" w:rsidRDefault="00CF6791" w:rsidP="00CF6791">
            <w:pPr>
              <w:rPr>
                <w:b/>
                <w:sz w:val="28"/>
              </w:rPr>
            </w:pPr>
          </w:p>
        </w:tc>
      </w:tr>
    </w:tbl>
    <w:p w:rsidR="00CF6791" w:rsidRDefault="00CF6791" w:rsidP="00CF6791">
      <w:pPr>
        <w:rPr>
          <w:b/>
          <w:sz w:val="24"/>
        </w:rPr>
      </w:pPr>
    </w:p>
    <w:p w:rsidR="00CF6791" w:rsidRPr="00F86C47" w:rsidRDefault="00CF6791" w:rsidP="00CF6791">
      <w:pPr>
        <w:rPr>
          <w:b/>
          <w:i/>
          <w:sz w:val="24"/>
        </w:rPr>
      </w:pPr>
      <w:r w:rsidRPr="00F86C47">
        <w:rPr>
          <w:b/>
          <w:i/>
          <w:sz w:val="24"/>
        </w:rPr>
        <w:t>Pomůcky</w:t>
      </w:r>
      <w:r>
        <w:rPr>
          <w:b/>
          <w:i/>
          <w:sz w:val="24"/>
        </w:rPr>
        <w:t xml:space="preserve"> k dosažení požadovaných cílů :</w:t>
      </w:r>
    </w:p>
    <w:p w:rsidR="00CF6791" w:rsidRDefault="00CF6791" w:rsidP="00CF6791">
      <w:pPr>
        <w:rPr>
          <w:sz w:val="24"/>
        </w:rPr>
      </w:pPr>
      <w:r>
        <w:rPr>
          <w:sz w:val="24"/>
        </w:rPr>
        <w:t xml:space="preserve">audio a video technika, počítače (výukové programy, Internet), časopisy, autentické texty, slovníky, jazykové příručky, encyklopedie, mapy, kartičky, hry (pexeso, ....),  obrazový materiál, tabule gramatických přehledů, kopírovaný materiál (křížovky, doplňovačky, osmisměrky,  názorné pomůcky </w:t>
      </w:r>
    </w:p>
    <w:p w:rsidR="00CF6791" w:rsidRDefault="00CF6791" w:rsidP="00CF6791">
      <w:pPr>
        <w:rPr>
          <w:b/>
          <w:i/>
          <w:sz w:val="24"/>
        </w:rPr>
      </w:pPr>
      <w:r w:rsidRPr="00F86C47">
        <w:rPr>
          <w:b/>
          <w:i/>
          <w:sz w:val="24"/>
        </w:rPr>
        <w:t>Soutěže</w:t>
      </w:r>
      <w:r>
        <w:rPr>
          <w:b/>
          <w:i/>
          <w:sz w:val="24"/>
        </w:rPr>
        <w:t>:</w:t>
      </w:r>
    </w:p>
    <w:p w:rsidR="00CF6791" w:rsidRPr="00F86C47" w:rsidRDefault="00CF6791" w:rsidP="00CF6791">
      <w:pPr>
        <w:rPr>
          <w:sz w:val="24"/>
        </w:rPr>
      </w:pPr>
      <w:r>
        <w:rPr>
          <w:sz w:val="24"/>
        </w:rPr>
        <w:t>V rámci třídy</w:t>
      </w:r>
    </w:p>
    <w:p w:rsidR="00CF6791" w:rsidRDefault="00CF6791" w:rsidP="00CF6791">
      <w:r>
        <w:rPr>
          <w:sz w:val="24"/>
        </w:rPr>
        <w:t>Olympiáda v německém jazyce - školní kolo</w:t>
      </w:r>
    </w:p>
    <w:p w:rsidR="00CF6791" w:rsidRDefault="00CF6791" w:rsidP="00CF6791"/>
    <w:p w:rsidR="00CF6791" w:rsidRDefault="00CF6791" w:rsidP="00CF6791"/>
    <w:p w:rsidR="00CF6791" w:rsidRDefault="00CF6791" w:rsidP="00CF6791"/>
    <w:p w:rsidR="00CF6791" w:rsidRDefault="00CF6791" w:rsidP="00CF6791">
      <w:pPr>
        <w:rPr>
          <w:rStyle w:val="StylTun"/>
        </w:rPr>
      </w:pPr>
      <w:r w:rsidRPr="00894573">
        <w:rPr>
          <w:rStyle w:val="StylTun"/>
        </w:rPr>
        <w:lastRenderedPageBreak/>
        <w:t>Vzdělávací oblast:</w:t>
      </w:r>
      <w:r w:rsidR="00886BE4">
        <w:rPr>
          <w:rStyle w:val="StylTun"/>
        </w:rPr>
        <w:t xml:space="preserve"> </w:t>
      </w:r>
      <w:r>
        <w:rPr>
          <w:rStyle w:val="StylTun"/>
        </w:rPr>
        <w:t>Jazyk a jazyková komunikace</w:t>
      </w:r>
    </w:p>
    <w:p w:rsidR="00CF6791" w:rsidRPr="001E6DC2" w:rsidRDefault="00CF6791" w:rsidP="00CF6791">
      <w:pPr>
        <w:rPr>
          <w:b/>
          <w:sz w:val="28"/>
        </w:rPr>
      </w:pPr>
      <w:r w:rsidRPr="00932628">
        <w:rPr>
          <w:b/>
          <w:sz w:val="22"/>
          <w:szCs w:val="22"/>
        </w:rPr>
        <w:t xml:space="preserve">Vyučovací předmět: </w:t>
      </w:r>
      <w:r w:rsidRPr="000D6246">
        <w:rPr>
          <w:sz w:val="22"/>
          <w:szCs w:val="22"/>
        </w:rPr>
        <w:t>Další cizí jazyk</w:t>
      </w:r>
      <w:r w:rsidRPr="00F83D39">
        <w:rPr>
          <w:b/>
          <w:sz w:val="28"/>
        </w:rPr>
        <w:t xml:space="preserve"> - </w:t>
      </w:r>
      <w:r w:rsidRPr="000E5CD0">
        <w:rPr>
          <w:b/>
          <w:caps/>
          <w:color w:val="0000FF"/>
          <w:sz w:val="22"/>
          <w:szCs w:val="22"/>
        </w:rPr>
        <w:t>Německý jazyk</w:t>
      </w:r>
    </w:p>
    <w:p w:rsidR="00CF6791" w:rsidRDefault="00886BE4" w:rsidP="00CF6791">
      <w:pPr>
        <w:rPr>
          <w:b/>
          <w:sz w:val="22"/>
          <w:szCs w:val="22"/>
        </w:rPr>
      </w:pPr>
      <w:r>
        <w:rPr>
          <w:b/>
          <w:sz w:val="22"/>
          <w:szCs w:val="22"/>
        </w:rPr>
        <w:t>Ročník</w:t>
      </w:r>
      <w:r w:rsidR="00CF6791" w:rsidRPr="000D6246">
        <w:rPr>
          <w:b/>
          <w:sz w:val="22"/>
          <w:szCs w:val="22"/>
        </w:rPr>
        <w:t>:</w:t>
      </w:r>
      <w:r w:rsidR="00CF6791">
        <w:rPr>
          <w:b/>
          <w:sz w:val="22"/>
          <w:szCs w:val="22"/>
        </w:rPr>
        <w:t xml:space="preserve"> 9.</w:t>
      </w:r>
    </w:p>
    <w:p w:rsidR="00CF6791" w:rsidRPr="00BB3A32" w:rsidRDefault="00CF6791" w:rsidP="00CF6791">
      <w:pPr>
        <w:rPr>
          <w:b/>
          <w:bCs/>
          <w:i/>
          <w:iCs/>
          <w:color w:val="0000FF"/>
          <w:sz w:val="28"/>
          <w:szCs w:val="28"/>
        </w:rPr>
      </w:pP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t xml:space="preserve"> </w:t>
      </w:r>
      <w:r>
        <w:rPr>
          <w:b/>
          <w:bCs/>
          <w:i/>
          <w:iCs/>
          <w:color w:val="0000FF"/>
          <w:sz w:val="28"/>
          <w:szCs w:val="28"/>
        </w:rPr>
        <w:tab/>
      </w:r>
      <w:r>
        <w:rPr>
          <w:b/>
          <w:bCs/>
          <w:i/>
          <w:iCs/>
          <w:color w:val="0000FF"/>
          <w:sz w:val="28"/>
          <w:szCs w:val="28"/>
        </w:rPr>
        <w:tab/>
      </w:r>
      <w:r>
        <w:rPr>
          <w:b/>
          <w:bCs/>
          <w:i/>
          <w:iCs/>
          <w:color w:val="0000FF"/>
          <w:sz w:val="28"/>
          <w:szCs w:val="28"/>
        </w:rPr>
        <w:tab/>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551"/>
        <w:gridCol w:w="1701"/>
      </w:tblGrid>
      <w:tr w:rsidR="00CF6791" w:rsidTr="00C71177">
        <w:trPr>
          <w:trHeight w:hRule="exact" w:val="899"/>
        </w:trPr>
        <w:tc>
          <w:tcPr>
            <w:tcW w:w="5387" w:type="dxa"/>
            <w:vAlign w:val="center"/>
          </w:tcPr>
          <w:p w:rsidR="00CF6791" w:rsidRDefault="00CF6791" w:rsidP="00CF6791">
            <w:pPr>
              <w:pStyle w:val="Nadpis2"/>
              <w:jc w:val="center"/>
            </w:pPr>
            <w:r>
              <w:t>Výstupy</w:t>
            </w:r>
          </w:p>
        </w:tc>
        <w:tc>
          <w:tcPr>
            <w:tcW w:w="4820" w:type="dxa"/>
            <w:vAlign w:val="center"/>
          </w:tcPr>
          <w:p w:rsidR="00CF6791" w:rsidRDefault="00CF6791" w:rsidP="00CF6791">
            <w:pPr>
              <w:pStyle w:val="Nadpis2"/>
              <w:jc w:val="center"/>
            </w:pPr>
            <w:r>
              <w:t xml:space="preserve">Učivo </w:t>
            </w:r>
          </w:p>
        </w:tc>
        <w:tc>
          <w:tcPr>
            <w:tcW w:w="2551" w:type="dxa"/>
            <w:vAlign w:val="center"/>
          </w:tcPr>
          <w:p w:rsidR="00CF6791" w:rsidRDefault="00CF6791" w:rsidP="00CF6791">
            <w:pPr>
              <w:pStyle w:val="Nadpis2"/>
              <w:jc w:val="center"/>
            </w:pPr>
            <w:r>
              <w:t>Průřezová témata,</w:t>
            </w:r>
          </w:p>
          <w:p w:rsidR="00CF6791" w:rsidRDefault="00CF6791" w:rsidP="00CF6791">
            <w:pPr>
              <w:jc w:val="center"/>
              <w:rPr>
                <w:b/>
                <w:bCs/>
                <w:sz w:val="24"/>
                <w:szCs w:val="24"/>
              </w:rPr>
            </w:pPr>
            <w:r>
              <w:rPr>
                <w:b/>
                <w:bCs/>
                <w:sz w:val="24"/>
                <w:szCs w:val="24"/>
              </w:rPr>
              <w:t>mezipředm. vztahy,</w:t>
            </w:r>
          </w:p>
          <w:p w:rsidR="00CF6791" w:rsidRDefault="00CF6791" w:rsidP="00CF6791">
            <w:pPr>
              <w:jc w:val="center"/>
              <w:rPr>
                <w:b/>
                <w:bCs/>
                <w:sz w:val="24"/>
                <w:szCs w:val="24"/>
              </w:rPr>
            </w:pPr>
            <w:r>
              <w:rPr>
                <w:b/>
                <w:bCs/>
                <w:sz w:val="24"/>
                <w:szCs w:val="24"/>
              </w:rPr>
              <w:t>projekty, kurzy</w:t>
            </w:r>
          </w:p>
          <w:p w:rsidR="00CF6791" w:rsidRDefault="00CF6791" w:rsidP="00CF6791"/>
        </w:tc>
        <w:tc>
          <w:tcPr>
            <w:tcW w:w="1701" w:type="dxa"/>
            <w:vAlign w:val="center"/>
          </w:tcPr>
          <w:p w:rsidR="00CF6791" w:rsidRDefault="00CF6791" w:rsidP="00CF6791">
            <w:pPr>
              <w:pStyle w:val="Nadpis2"/>
              <w:jc w:val="center"/>
            </w:pPr>
            <w:r>
              <w:t>Poznámky</w:t>
            </w:r>
          </w:p>
        </w:tc>
      </w:tr>
      <w:tr w:rsidR="00CF6791" w:rsidTr="00C71177">
        <w:trPr>
          <w:trHeight w:hRule="exact" w:val="4768"/>
        </w:trPr>
        <w:tc>
          <w:tcPr>
            <w:tcW w:w="5387" w:type="dxa"/>
          </w:tcPr>
          <w:p w:rsidR="00CF6791" w:rsidRPr="00A413B3" w:rsidRDefault="00CF6791" w:rsidP="00CF6791">
            <w:pPr>
              <w:rPr>
                <w:b/>
                <w:bCs/>
                <w:i/>
                <w:iCs/>
                <w:color w:val="003300"/>
                <w:sz w:val="24"/>
                <w:szCs w:val="24"/>
              </w:rPr>
            </w:pPr>
            <w:r w:rsidRPr="00A413B3">
              <w:rPr>
                <w:b/>
                <w:bCs/>
                <w:i/>
                <w:iCs/>
                <w:color w:val="003300"/>
                <w:sz w:val="24"/>
                <w:szCs w:val="24"/>
              </w:rPr>
              <w:t>Receptivní řečové dovednosti :</w:t>
            </w:r>
          </w:p>
          <w:p w:rsidR="00CF6791" w:rsidRPr="00A413B3" w:rsidRDefault="00CF6791" w:rsidP="00CF6791">
            <w:pPr>
              <w:rPr>
                <w:color w:val="003300"/>
                <w:sz w:val="24"/>
                <w:szCs w:val="24"/>
              </w:rPr>
            </w:pPr>
          </w:p>
          <w:p w:rsidR="00CF6791" w:rsidRDefault="00CF6791" w:rsidP="00683D31">
            <w:pPr>
              <w:numPr>
                <w:ilvl w:val="0"/>
                <w:numId w:val="92"/>
              </w:numPr>
              <w:rPr>
                <w:sz w:val="24"/>
                <w:szCs w:val="24"/>
              </w:rPr>
            </w:pPr>
            <w:r>
              <w:rPr>
                <w:sz w:val="24"/>
                <w:szCs w:val="24"/>
              </w:rPr>
              <w:t>rozumí běžně pokynům v cizím jazyce při práci ve třídě a reaguje na ně</w:t>
            </w:r>
          </w:p>
          <w:p w:rsidR="00CF6791" w:rsidRDefault="00CF6791" w:rsidP="00683D31">
            <w:pPr>
              <w:numPr>
                <w:ilvl w:val="0"/>
                <w:numId w:val="92"/>
              </w:numPr>
              <w:rPr>
                <w:sz w:val="24"/>
                <w:szCs w:val="24"/>
              </w:rPr>
            </w:pPr>
            <w:r>
              <w:rPr>
                <w:sz w:val="24"/>
                <w:szCs w:val="24"/>
              </w:rPr>
              <w:t>vnímá a chápe používané výrazy, fráze, složitější věty</w:t>
            </w:r>
          </w:p>
          <w:p w:rsidR="00CF6791" w:rsidRDefault="00CF6791" w:rsidP="00683D31">
            <w:pPr>
              <w:numPr>
                <w:ilvl w:val="0"/>
                <w:numId w:val="92"/>
              </w:numPr>
              <w:rPr>
                <w:sz w:val="24"/>
                <w:szCs w:val="24"/>
              </w:rPr>
            </w:pPr>
            <w:r>
              <w:rPr>
                <w:sz w:val="24"/>
                <w:szCs w:val="24"/>
              </w:rPr>
              <w:t>vyhledá v textu požadovanou informaci a odpověď  na otázku</w:t>
            </w:r>
          </w:p>
          <w:p w:rsidR="00CF6791" w:rsidRDefault="00CF6791" w:rsidP="00CF6791">
            <w:pPr>
              <w:rPr>
                <w:sz w:val="24"/>
                <w:szCs w:val="24"/>
              </w:rPr>
            </w:pPr>
          </w:p>
          <w:p w:rsidR="00CF6791" w:rsidRPr="00BF2297" w:rsidRDefault="00CF6791" w:rsidP="00683D31">
            <w:pPr>
              <w:numPr>
                <w:ilvl w:val="0"/>
                <w:numId w:val="92"/>
              </w:numPr>
              <w:rPr>
                <w:sz w:val="24"/>
                <w:szCs w:val="24"/>
              </w:rPr>
            </w:pPr>
            <w:r>
              <w:rPr>
                <w:sz w:val="24"/>
                <w:szCs w:val="24"/>
              </w:rPr>
              <w:t>pochopí  konverzaci dvou osob v rychlejším tempu, její základní obsah a smysl</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používá abecední slovník učebnice, dvojjazyčný slovník</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čte plynule a foneticky správně vyslovuje texty s běžnou slovní zásobou</w:t>
            </w: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orientuje se v obsahu jednoduchého textu, vyhledává odpovědi na otázky, potřebnou informaci</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naváže kontakt s konkrétní osobou</w:t>
            </w:r>
          </w:p>
          <w:p w:rsidR="00CF6791" w:rsidRDefault="00CF6791" w:rsidP="00CF6791">
            <w:pPr>
              <w:rPr>
                <w:sz w:val="28"/>
                <w:szCs w:val="28"/>
              </w:rPr>
            </w:pPr>
          </w:p>
          <w:p w:rsidR="00CF6791" w:rsidRDefault="00CF6791" w:rsidP="00CF6791">
            <w:pPr>
              <w:rPr>
                <w:sz w:val="28"/>
                <w:szCs w:val="28"/>
              </w:rPr>
            </w:pPr>
          </w:p>
          <w:p w:rsidR="00CF6791" w:rsidRDefault="00CF6791" w:rsidP="00CF6791">
            <w:pPr>
              <w:rPr>
                <w:sz w:val="28"/>
                <w:szCs w:val="28"/>
              </w:rPr>
            </w:pPr>
          </w:p>
          <w:p w:rsidR="00CF6791" w:rsidRDefault="00CF6791" w:rsidP="00CF6791">
            <w:pPr>
              <w:rPr>
                <w:sz w:val="28"/>
                <w:szCs w:val="28"/>
              </w:rPr>
            </w:pPr>
          </w:p>
          <w:p w:rsidR="00CF6791" w:rsidRDefault="00CF6791" w:rsidP="00CF6791">
            <w:pPr>
              <w:rPr>
                <w:sz w:val="28"/>
                <w:szCs w:val="28"/>
              </w:rPr>
            </w:pPr>
          </w:p>
          <w:p w:rsidR="00CF6791" w:rsidRDefault="00CF6791" w:rsidP="00CF6791">
            <w:pPr>
              <w:rPr>
                <w:sz w:val="28"/>
                <w:szCs w:val="28"/>
              </w:rPr>
            </w:pPr>
          </w:p>
          <w:p w:rsidR="00CF6791" w:rsidRDefault="00CF6791" w:rsidP="00CF6791">
            <w:pPr>
              <w:rPr>
                <w:sz w:val="28"/>
                <w:szCs w:val="28"/>
              </w:rPr>
            </w:pPr>
          </w:p>
        </w:tc>
        <w:tc>
          <w:tcPr>
            <w:tcW w:w="4820" w:type="dxa"/>
          </w:tcPr>
          <w:p w:rsidR="00CF6791" w:rsidRPr="00A413B3" w:rsidRDefault="00CF6791" w:rsidP="00CF6791">
            <w:pPr>
              <w:rPr>
                <w:b/>
                <w:bCs/>
                <w:i/>
                <w:iCs/>
                <w:color w:val="003300"/>
                <w:sz w:val="24"/>
                <w:szCs w:val="24"/>
              </w:rPr>
            </w:pPr>
            <w:r w:rsidRPr="00A413B3">
              <w:rPr>
                <w:b/>
                <w:bCs/>
                <w:i/>
                <w:iCs/>
                <w:color w:val="003300"/>
                <w:sz w:val="24"/>
                <w:szCs w:val="24"/>
              </w:rPr>
              <w:t>Komunikace :</w:t>
            </w:r>
          </w:p>
          <w:p w:rsidR="00CF6791" w:rsidRDefault="00CF6791" w:rsidP="00683D31">
            <w:pPr>
              <w:numPr>
                <w:ilvl w:val="0"/>
                <w:numId w:val="92"/>
              </w:numPr>
              <w:rPr>
                <w:sz w:val="24"/>
                <w:szCs w:val="24"/>
              </w:rPr>
            </w:pPr>
            <w:r>
              <w:rPr>
                <w:sz w:val="24"/>
                <w:szCs w:val="24"/>
              </w:rPr>
              <w:t>pokyny a instrukce v cizím jazyce</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dialogy mluvčích v běžném řečovém tempu</w:t>
            </w:r>
          </w:p>
          <w:p w:rsidR="00CF6791" w:rsidRDefault="00CF6791" w:rsidP="00CF6791">
            <w:pPr>
              <w:rPr>
                <w:sz w:val="24"/>
                <w:szCs w:val="24"/>
              </w:rPr>
            </w:pPr>
            <w:r>
              <w:rPr>
                <w:sz w:val="24"/>
                <w:szCs w:val="24"/>
              </w:rPr>
              <w:t xml:space="preserve"> </w:t>
            </w:r>
          </w:p>
          <w:p w:rsidR="00CF6791" w:rsidRDefault="00CF6791" w:rsidP="00683D31">
            <w:pPr>
              <w:numPr>
                <w:ilvl w:val="0"/>
                <w:numId w:val="92"/>
              </w:numPr>
              <w:rPr>
                <w:sz w:val="24"/>
                <w:szCs w:val="24"/>
              </w:rPr>
            </w:pPr>
            <w:r>
              <w:rPr>
                <w:sz w:val="24"/>
                <w:szCs w:val="24"/>
              </w:rPr>
              <w:t>bezproblémová technika čtení, výslovnost a intonace</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používání náročnějších typů otázek a odpovědí v dialogu</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zvládá synonyma, antonyma, význam složitějších slovních obratů v kontextu</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věta vedlejší, pořádek slov, složitější větné konstrukce</w:t>
            </w:r>
          </w:p>
          <w:p w:rsidR="00CF6791" w:rsidRPr="009A5ACC" w:rsidRDefault="00CF6791" w:rsidP="00CF6791">
            <w:pPr>
              <w:rPr>
                <w:sz w:val="24"/>
                <w:szCs w:val="24"/>
              </w:rPr>
            </w:pPr>
          </w:p>
        </w:tc>
        <w:tc>
          <w:tcPr>
            <w:tcW w:w="2551" w:type="dxa"/>
          </w:tcPr>
          <w:p w:rsidR="00CF6791" w:rsidRDefault="00CF6791" w:rsidP="00CF6791">
            <w:pPr>
              <w:rPr>
                <w:b/>
                <w:bCs/>
                <w:sz w:val="24"/>
                <w:szCs w:val="24"/>
              </w:rPr>
            </w:pPr>
          </w:p>
          <w:p w:rsidR="00CF6791" w:rsidRPr="000279A9" w:rsidRDefault="00CF6791" w:rsidP="00CF6791">
            <w:pPr>
              <w:rPr>
                <w:sz w:val="24"/>
                <w:szCs w:val="24"/>
              </w:rPr>
            </w:pPr>
            <w:r w:rsidRPr="00460EEF">
              <w:rPr>
                <w:sz w:val="24"/>
                <w:szCs w:val="24"/>
              </w:rPr>
              <w:t>EGS -</w:t>
            </w:r>
            <w:r>
              <w:rPr>
                <w:sz w:val="24"/>
                <w:szCs w:val="24"/>
              </w:rPr>
              <w:t xml:space="preserve"> </w:t>
            </w:r>
            <w:r w:rsidRPr="000279A9">
              <w:rPr>
                <w:sz w:val="24"/>
                <w:szCs w:val="24"/>
              </w:rPr>
              <w:t>Evropa a svět nás zajímá</w:t>
            </w:r>
          </w:p>
          <w:p w:rsidR="00CF6791" w:rsidRPr="000279A9" w:rsidRDefault="00CF6791" w:rsidP="00CF6791">
            <w:pPr>
              <w:rPr>
                <w:sz w:val="24"/>
                <w:szCs w:val="24"/>
              </w:rPr>
            </w:pPr>
            <w:r w:rsidRPr="000279A9">
              <w:rPr>
                <w:sz w:val="24"/>
                <w:szCs w:val="24"/>
              </w:rPr>
              <w:t>Objevujeme Evropu a svět</w:t>
            </w:r>
          </w:p>
          <w:p w:rsidR="00CF6791" w:rsidRPr="000279A9" w:rsidRDefault="00CF6791" w:rsidP="00CF6791">
            <w:pPr>
              <w:rPr>
                <w:sz w:val="24"/>
                <w:szCs w:val="24"/>
              </w:rPr>
            </w:pPr>
            <w:r w:rsidRPr="000279A9">
              <w:rPr>
                <w:sz w:val="24"/>
                <w:szCs w:val="24"/>
              </w:rPr>
              <w:t>Jsme Evropané</w:t>
            </w:r>
          </w:p>
          <w:p w:rsidR="00CF6791" w:rsidRDefault="00CF6791" w:rsidP="00CF6791"/>
          <w:p w:rsidR="00CF6791" w:rsidRPr="000279A9" w:rsidRDefault="00CF6791" w:rsidP="00CF6791">
            <w:pPr>
              <w:rPr>
                <w:sz w:val="24"/>
                <w:szCs w:val="24"/>
              </w:rPr>
            </w:pPr>
          </w:p>
          <w:p w:rsidR="00CF6791" w:rsidRPr="000279A9" w:rsidRDefault="00CF6791" w:rsidP="00CF6791">
            <w:pPr>
              <w:rPr>
                <w:sz w:val="24"/>
                <w:szCs w:val="24"/>
              </w:rPr>
            </w:pPr>
            <w:r>
              <w:rPr>
                <w:sz w:val="24"/>
                <w:szCs w:val="24"/>
              </w:rPr>
              <w:t xml:space="preserve">MKV - </w:t>
            </w:r>
            <w:r w:rsidRPr="000279A9">
              <w:rPr>
                <w:sz w:val="24"/>
                <w:szCs w:val="24"/>
              </w:rPr>
              <w:t>Lidské vztahy</w:t>
            </w:r>
          </w:p>
          <w:p w:rsidR="00CF6791" w:rsidRPr="000279A9" w:rsidRDefault="00CF6791" w:rsidP="00CF6791">
            <w:pPr>
              <w:rPr>
                <w:sz w:val="24"/>
                <w:szCs w:val="24"/>
              </w:rPr>
            </w:pPr>
            <w:r w:rsidRPr="000279A9">
              <w:rPr>
                <w:sz w:val="24"/>
                <w:szCs w:val="24"/>
              </w:rPr>
              <w:t>Etnický původ</w:t>
            </w: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8"/>
                <w:szCs w:val="28"/>
              </w:rPr>
            </w:pPr>
          </w:p>
        </w:tc>
        <w:tc>
          <w:tcPr>
            <w:tcW w:w="1701" w:type="dxa"/>
          </w:tcPr>
          <w:p w:rsidR="00CF6791" w:rsidRDefault="00CF6791" w:rsidP="00CF6791">
            <w:pPr>
              <w:rPr>
                <w:sz w:val="24"/>
              </w:rPr>
            </w:pPr>
            <w:r w:rsidRPr="00460EEF">
              <w:rPr>
                <w:b/>
                <w:i/>
                <w:sz w:val="24"/>
              </w:rPr>
              <w:t>Jazykové prostředky</w:t>
            </w:r>
            <w:r>
              <w:rPr>
                <w:sz w:val="24"/>
              </w:rPr>
              <w:t>:</w:t>
            </w:r>
          </w:p>
          <w:p w:rsidR="00CF6791" w:rsidRDefault="00CF6791" w:rsidP="00CF6791">
            <w:pPr>
              <w:rPr>
                <w:sz w:val="24"/>
              </w:rPr>
            </w:pPr>
            <w:r>
              <w:rPr>
                <w:sz w:val="24"/>
              </w:rPr>
              <w:t xml:space="preserve">vyplývají </w:t>
            </w:r>
          </w:p>
          <w:p w:rsidR="00CF6791" w:rsidRDefault="00CF6791" w:rsidP="00CF6791">
            <w:pPr>
              <w:rPr>
                <w:sz w:val="24"/>
              </w:rPr>
            </w:pPr>
            <w:r>
              <w:rPr>
                <w:sz w:val="24"/>
              </w:rPr>
              <w:t>z obsahu použité učebnice</w:t>
            </w:r>
          </w:p>
          <w:p w:rsidR="00CF6791" w:rsidRPr="00D31D34" w:rsidRDefault="00CF6791" w:rsidP="00CF6791">
            <w:pPr>
              <w:rPr>
                <w:b/>
                <w:bCs/>
                <w:sz w:val="28"/>
                <w:szCs w:val="28"/>
              </w:rPr>
            </w:pPr>
            <w:r w:rsidRPr="00D31D34">
              <w:rPr>
                <w:b/>
                <w:bCs/>
                <w:i/>
                <w:iCs/>
                <w:color w:val="0000FF"/>
                <w:sz w:val="24"/>
                <w:szCs w:val="24"/>
              </w:rPr>
              <w:t xml:space="preserve"> </w:t>
            </w:r>
          </w:p>
        </w:tc>
      </w:tr>
    </w:tbl>
    <w:p w:rsidR="00CF6791" w:rsidRDefault="00CF6791" w:rsidP="00CF6791">
      <w:pPr>
        <w:rPr>
          <w:b/>
          <w:bCs/>
          <w:sz w:val="28"/>
          <w:szCs w:val="28"/>
        </w:rPr>
      </w:pPr>
    </w:p>
    <w:p w:rsidR="00CF6791" w:rsidRDefault="00CF6791" w:rsidP="00CF6791">
      <w:pPr>
        <w:pStyle w:val="Nadpis1"/>
      </w:pPr>
    </w:p>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1984"/>
      </w:tblGrid>
      <w:tr w:rsidR="00CF6791">
        <w:trPr>
          <w:trHeight w:hRule="exact" w:val="929"/>
        </w:trPr>
        <w:tc>
          <w:tcPr>
            <w:tcW w:w="5387" w:type="dxa"/>
            <w:tcBorders>
              <w:top w:val="single" w:sz="4" w:space="0" w:color="auto"/>
              <w:left w:val="single" w:sz="4" w:space="0" w:color="auto"/>
              <w:bottom w:val="single" w:sz="4" w:space="0" w:color="auto"/>
              <w:right w:val="single" w:sz="4" w:space="0" w:color="auto"/>
            </w:tcBorders>
            <w:vAlign w:val="center"/>
          </w:tcPr>
          <w:p w:rsidR="00CF6791" w:rsidRDefault="00CF6791" w:rsidP="00CF6791">
            <w:pPr>
              <w:pStyle w:val="Nadpis2"/>
              <w:jc w:val="center"/>
            </w:pPr>
            <w:r>
              <w:t>Výstupy</w:t>
            </w:r>
          </w:p>
        </w:tc>
        <w:tc>
          <w:tcPr>
            <w:tcW w:w="4820" w:type="dxa"/>
            <w:tcBorders>
              <w:top w:val="single" w:sz="4" w:space="0" w:color="auto"/>
              <w:left w:val="single" w:sz="4" w:space="0" w:color="auto"/>
              <w:bottom w:val="single" w:sz="4" w:space="0" w:color="auto"/>
              <w:right w:val="single" w:sz="4" w:space="0" w:color="auto"/>
            </w:tcBorders>
            <w:vAlign w:val="center"/>
          </w:tcPr>
          <w:p w:rsidR="00CF6791" w:rsidRDefault="00CF6791" w:rsidP="00CF6791">
            <w:pPr>
              <w:pStyle w:val="Nadpis2"/>
              <w:jc w:val="center"/>
            </w:pPr>
            <w:r>
              <w:t xml:space="preserve">Učivo </w:t>
            </w:r>
          </w:p>
        </w:tc>
        <w:tc>
          <w:tcPr>
            <w:tcW w:w="2268" w:type="dxa"/>
            <w:tcBorders>
              <w:top w:val="single" w:sz="4" w:space="0" w:color="auto"/>
              <w:left w:val="single" w:sz="4" w:space="0" w:color="auto"/>
              <w:bottom w:val="single" w:sz="4" w:space="0" w:color="auto"/>
              <w:right w:val="single" w:sz="4" w:space="0" w:color="auto"/>
            </w:tcBorders>
            <w:vAlign w:val="center"/>
          </w:tcPr>
          <w:p w:rsidR="00CF6791" w:rsidRDefault="00CF6791" w:rsidP="00CF6791">
            <w:pPr>
              <w:pStyle w:val="Nadpis2"/>
              <w:jc w:val="center"/>
            </w:pPr>
            <w:r>
              <w:t>Průřezová témata,</w:t>
            </w:r>
          </w:p>
          <w:p w:rsidR="00CF6791" w:rsidRDefault="00CF6791" w:rsidP="00CF6791">
            <w:pPr>
              <w:jc w:val="center"/>
              <w:rPr>
                <w:b/>
                <w:bCs/>
                <w:sz w:val="24"/>
                <w:szCs w:val="24"/>
              </w:rPr>
            </w:pPr>
            <w:r>
              <w:rPr>
                <w:b/>
                <w:bCs/>
                <w:sz w:val="24"/>
                <w:szCs w:val="24"/>
              </w:rPr>
              <w:t>mezipředm. vztahy,</w:t>
            </w:r>
          </w:p>
          <w:p w:rsidR="00CF6791" w:rsidRDefault="00CF6791" w:rsidP="00CF6791">
            <w:pPr>
              <w:pStyle w:val="Nadpis2"/>
              <w:jc w:val="center"/>
            </w:pPr>
            <w:r>
              <w:t>projekty</w:t>
            </w:r>
          </w:p>
        </w:tc>
        <w:tc>
          <w:tcPr>
            <w:tcW w:w="1984" w:type="dxa"/>
            <w:tcBorders>
              <w:top w:val="single" w:sz="4" w:space="0" w:color="auto"/>
              <w:left w:val="single" w:sz="4" w:space="0" w:color="auto"/>
              <w:bottom w:val="single" w:sz="4" w:space="0" w:color="auto"/>
              <w:right w:val="single" w:sz="4" w:space="0" w:color="auto"/>
            </w:tcBorders>
            <w:vAlign w:val="center"/>
          </w:tcPr>
          <w:p w:rsidR="00CF6791" w:rsidRDefault="00CF6791" w:rsidP="00CF6791">
            <w:pPr>
              <w:pStyle w:val="Nadpis2"/>
              <w:jc w:val="center"/>
            </w:pPr>
            <w:r>
              <w:t>Poznámky</w:t>
            </w:r>
          </w:p>
        </w:tc>
      </w:tr>
      <w:tr w:rsidR="00CF6791">
        <w:trPr>
          <w:trHeight w:hRule="exact" w:val="4768"/>
        </w:trPr>
        <w:tc>
          <w:tcPr>
            <w:tcW w:w="5387" w:type="dxa"/>
            <w:tcBorders>
              <w:top w:val="single" w:sz="4" w:space="0" w:color="auto"/>
              <w:left w:val="single" w:sz="4" w:space="0" w:color="auto"/>
              <w:bottom w:val="single" w:sz="4" w:space="0" w:color="auto"/>
              <w:right w:val="single" w:sz="4" w:space="0" w:color="auto"/>
            </w:tcBorders>
          </w:tcPr>
          <w:p w:rsidR="00CF6791" w:rsidRPr="00A413B3" w:rsidRDefault="00CF6791" w:rsidP="00CF6791">
            <w:pPr>
              <w:rPr>
                <w:b/>
                <w:bCs/>
                <w:i/>
                <w:iCs/>
                <w:color w:val="003300"/>
                <w:sz w:val="24"/>
                <w:szCs w:val="24"/>
              </w:rPr>
            </w:pPr>
            <w:r w:rsidRPr="00A413B3">
              <w:rPr>
                <w:b/>
                <w:bCs/>
                <w:i/>
                <w:iCs/>
                <w:color w:val="003300"/>
                <w:sz w:val="24"/>
                <w:szCs w:val="24"/>
              </w:rPr>
              <w:t>Produktivní řečové dovednosti :</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vyžádá si složitější, slovně náročnější informaci</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sdělí ústně i písemně základní údaje v běžných situacích,  zvládá písemný projev v rozsahu své slovní zásoby, dokáže podle sluchu napsat běžné neznámé slovo</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 xml:space="preserve">sestaví s užitím vlastní slovní zásoby a slovníku sdělení a odpověď na sdělení </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 xml:space="preserve">vyřeší slovně přiměřeně náročné komunikativní   situace </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 xml:space="preserve">prezentuje obsah přiměřeně náročného textu </w:t>
            </w: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Default="00CF6791" w:rsidP="00683D31">
            <w:pPr>
              <w:numPr>
                <w:ilvl w:val="0"/>
                <w:numId w:val="92"/>
              </w:numP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CF6791" w:rsidRDefault="00CF6791" w:rsidP="00CF6791">
            <w:pPr>
              <w:rPr>
                <w:b/>
                <w:bCs/>
                <w:sz w:val="24"/>
                <w:szCs w:val="24"/>
              </w:rPr>
            </w:pPr>
            <w:r w:rsidRPr="005B6998">
              <w:rPr>
                <w:b/>
                <w:bCs/>
                <w:i/>
                <w:sz w:val="24"/>
                <w:szCs w:val="24"/>
              </w:rPr>
              <w:t>Tématické okruhy</w:t>
            </w:r>
            <w:r>
              <w:rPr>
                <w:b/>
                <w:bCs/>
                <w:sz w:val="24"/>
                <w:szCs w:val="24"/>
              </w:rPr>
              <w:t xml:space="preserve"> :</w:t>
            </w:r>
          </w:p>
          <w:p w:rsidR="00CF6791" w:rsidRDefault="00CF6791" w:rsidP="00CF6791">
            <w:pPr>
              <w:rPr>
                <w:b/>
                <w:bCs/>
                <w:sz w:val="24"/>
                <w:szCs w:val="24"/>
              </w:rPr>
            </w:pPr>
          </w:p>
          <w:p w:rsidR="00CF6791" w:rsidRDefault="00CF6791" w:rsidP="00683D31">
            <w:pPr>
              <w:numPr>
                <w:ilvl w:val="0"/>
                <w:numId w:val="92"/>
              </w:numPr>
              <w:rPr>
                <w:bCs/>
                <w:sz w:val="24"/>
                <w:szCs w:val="24"/>
              </w:rPr>
            </w:pPr>
            <w:r w:rsidRPr="005B6998">
              <w:rPr>
                <w:b/>
                <w:bCs/>
                <w:i/>
                <w:sz w:val="24"/>
                <w:szCs w:val="24"/>
              </w:rPr>
              <w:t xml:space="preserve">Die Natur </w:t>
            </w:r>
            <w:r>
              <w:rPr>
                <w:b/>
                <w:bCs/>
                <w:sz w:val="24"/>
                <w:szCs w:val="24"/>
              </w:rPr>
              <w:t xml:space="preserve">: </w:t>
            </w:r>
            <w:r w:rsidRPr="0094195F">
              <w:rPr>
                <w:bCs/>
                <w:sz w:val="24"/>
                <w:szCs w:val="24"/>
              </w:rPr>
              <w:t>na procházce,</w:t>
            </w:r>
            <w:r>
              <w:rPr>
                <w:b/>
                <w:bCs/>
                <w:sz w:val="24"/>
                <w:szCs w:val="24"/>
              </w:rPr>
              <w:t xml:space="preserve"> </w:t>
            </w:r>
            <w:r w:rsidRPr="0094195F">
              <w:rPr>
                <w:bCs/>
                <w:sz w:val="24"/>
                <w:szCs w:val="24"/>
              </w:rPr>
              <w:t>v</w:t>
            </w:r>
            <w:r>
              <w:rPr>
                <w:b/>
                <w:bCs/>
                <w:sz w:val="24"/>
                <w:szCs w:val="24"/>
              </w:rPr>
              <w:t xml:space="preserve"> </w:t>
            </w:r>
            <w:r w:rsidRPr="0094195F">
              <w:rPr>
                <w:bCs/>
                <w:sz w:val="24"/>
                <w:szCs w:val="24"/>
              </w:rPr>
              <w:t>okolí bydliště</w:t>
            </w:r>
            <w:r>
              <w:rPr>
                <w:bCs/>
                <w:sz w:val="24"/>
                <w:szCs w:val="24"/>
              </w:rPr>
              <w:t>, školy</w:t>
            </w:r>
          </w:p>
          <w:p w:rsidR="00CF6791" w:rsidRPr="0094195F" w:rsidRDefault="00CF6791" w:rsidP="00683D31">
            <w:pPr>
              <w:numPr>
                <w:ilvl w:val="0"/>
                <w:numId w:val="92"/>
              </w:numPr>
              <w:rPr>
                <w:b/>
                <w:bCs/>
                <w:sz w:val="24"/>
                <w:szCs w:val="24"/>
              </w:rPr>
            </w:pPr>
            <w:r w:rsidRPr="005B6998">
              <w:rPr>
                <w:b/>
                <w:bCs/>
                <w:i/>
                <w:sz w:val="24"/>
                <w:szCs w:val="24"/>
              </w:rPr>
              <w:t xml:space="preserve">Der Umweltschutz </w:t>
            </w:r>
            <w:r>
              <w:rPr>
                <w:b/>
                <w:bCs/>
                <w:sz w:val="24"/>
                <w:szCs w:val="24"/>
              </w:rPr>
              <w:t>:</w:t>
            </w:r>
            <w:r>
              <w:rPr>
                <w:bCs/>
                <w:sz w:val="24"/>
                <w:szCs w:val="24"/>
              </w:rPr>
              <w:t xml:space="preserve"> životní prostředí a jeho ochrana</w:t>
            </w:r>
          </w:p>
          <w:p w:rsidR="00CF6791" w:rsidRDefault="00CF6791" w:rsidP="00683D31">
            <w:pPr>
              <w:numPr>
                <w:ilvl w:val="0"/>
                <w:numId w:val="92"/>
              </w:numPr>
              <w:rPr>
                <w:bCs/>
                <w:sz w:val="24"/>
                <w:szCs w:val="24"/>
              </w:rPr>
            </w:pPr>
            <w:r w:rsidRPr="005B6998">
              <w:rPr>
                <w:b/>
                <w:bCs/>
                <w:i/>
                <w:sz w:val="24"/>
                <w:szCs w:val="24"/>
              </w:rPr>
              <w:t>Die Gesundheit</w:t>
            </w:r>
            <w:r>
              <w:rPr>
                <w:b/>
                <w:bCs/>
                <w:sz w:val="24"/>
                <w:szCs w:val="24"/>
              </w:rPr>
              <w:t xml:space="preserve"> : </w:t>
            </w:r>
            <w:r w:rsidRPr="005B6998">
              <w:rPr>
                <w:bCs/>
                <w:sz w:val="24"/>
                <w:szCs w:val="24"/>
              </w:rPr>
              <w:t>zdravotní pocity,</w:t>
            </w:r>
            <w:r>
              <w:rPr>
                <w:bCs/>
                <w:sz w:val="24"/>
                <w:szCs w:val="24"/>
              </w:rPr>
              <w:t xml:space="preserve"> u lékaře, v lékárně</w:t>
            </w:r>
          </w:p>
          <w:p w:rsidR="00CF6791" w:rsidRPr="005B6998" w:rsidRDefault="00CF6791" w:rsidP="00683D31">
            <w:pPr>
              <w:numPr>
                <w:ilvl w:val="0"/>
                <w:numId w:val="92"/>
              </w:numPr>
              <w:rPr>
                <w:bCs/>
                <w:i/>
                <w:sz w:val="24"/>
                <w:szCs w:val="24"/>
              </w:rPr>
            </w:pPr>
            <w:r w:rsidRPr="005B6998">
              <w:rPr>
                <w:b/>
                <w:bCs/>
                <w:i/>
                <w:sz w:val="24"/>
                <w:szCs w:val="24"/>
              </w:rPr>
              <w:t>Reisen und Urlaub</w:t>
            </w: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Pr="005B6998" w:rsidRDefault="00CF6791" w:rsidP="00CF6791">
            <w:pPr>
              <w:rPr>
                <w:b/>
                <w:i/>
                <w:sz w:val="24"/>
                <w:szCs w:val="24"/>
              </w:rPr>
            </w:pPr>
            <w:r>
              <w:rPr>
                <w:sz w:val="24"/>
                <w:szCs w:val="24"/>
              </w:rPr>
              <w:t xml:space="preserve"> </w:t>
            </w:r>
            <w:r w:rsidRPr="005B6998">
              <w:rPr>
                <w:b/>
                <w:i/>
                <w:sz w:val="24"/>
                <w:szCs w:val="24"/>
              </w:rPr>
              <w:t>Reálie :</w:t>
            </w:r>
          </w:p>
          <w:p w:rsidR="00CF6791" w:rsidRDefault="00CF6791" w:rsidP="00CF6791">
            <w:pPr>
              <w:rPr>
                <w:sz w:val="24"/>
                <w:szCs w:val="24"/>
              </w:rPr>
            </w:pPr>
          </w:p>
          <w:p w:rsidR="00CF6791" w:rsidRDefault="00CF6791" w:rsidP="00683D31">
            <w:pPr>
              <w:numPr>
                <w:ilvl w:val="0"/>
                <w:numId w:val="92"/>
              </w:numPr>
              <w:rPr>
                <w:sz w:val="24"/>
                <w:szCs w:val="24"/>
              </w:rPr>
            </w:pPr>
            <w:r>
              <w:rPr>
                <w:sz w:val="24"/>
                <w:szCs w:val="24"/>
              </w:rPr>
              <w:t>Evropská unie</w:t>
            </w:r>
          </w:p>
          <w:p w:rsidR="00CF6791" w:rsidRDefault="00CF6791" w:rsidP="00683D31">
            <w:pPr>
              <w:numPr>
                <w:ilvl w:val="0"/>
                <w:numId w:val="92"/>
              </w:numPr>
              <w:rPr>
                <w:sz w:val="24"/>
                <w:szCs w:val="24"/>
              </w:rPr>
            </w:pPr>
            <w:r>
              <w:rPr>
                <w:sz w:val="24"/>
                <w:szCs w:val="24"/>
              </w:rPr>
              <w:t>Česká republika v Evropě</w:t>
            </w: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p w:rsidR="00CF6791" w:rsidRDefault="00CF6791" w:rsidP="00CF6791">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F6791" w:rsidRPr="000279A9" w:rsidRDefault="00CF6791" w:rsidP="00CF6791">
            <w:pPr>
              <w:rPr>
                <w:sz w:val="24"/>
                <w:szCs w:val="24"/>
              </w:rPr>
            </w:pPr>
            <w:r w:rsidRPr="00460EEF">
              <w:rPr>
                <w:sz w:val="24"/>
                <w:szCs w:val="24"/>
              </w:rPr>
              <w:t>EV</w:t>
            </w:r>
            <w:r>
              <w:rPr>
                <w:sz w:val="24"/>
                <w:szCs w:val="24"/>
              </w:rPr>
              <w:t xml:space="preserve"> - </w:t>
            </w:r>
            <w:r w:rsidRPr="000279A9">
              <w:rPr>
                <w:sz w:val="24"/>
                <w:szCs w:val="24"/>
              </w:rPr>
              <w:t>Vztah člověka k prostředí</w:t>
            </w:r>
          </w:p>
          <w:p w:rsidR="00CF6791" w:rsidRPr="000279A9" w:rsidRDefault="00CF6791" w:rsidP="00CF6791">
            <w:pPr>
              <w:rPr>
                <w:sz w:val="24"/>
                <w:szCs w:val="24"/>
              </w:rPr>
            </w:pPr>
          </w:p>
          <w:p w:rsidR="00CF6791" w:rsidRPr="00460EEF" w:rsidRDefault="00CF6791" w:rsidP="00CF6791">
            <w:pPr>
              <w:rPr>
                <w:sz w:val="24"/>
                <w:szCs w:val="24"/>
              </w:rPr>
            </w:pPr>
          </w:p>
          <w:p w:rsidR="00CF6791" w:rsidRPr="000279A9" w:rsidRDefault="00CF6791" w:rsidP="00CF6791">
            <w:pPr>
              <w:rPr>
                <w:sz w:val="24"/>
                <w:szCs w:val="24"/>
              </w:rPr>
            </w:pPr>
            <w:r w:rsidRPr="00460EEF">
              <w:rPr>
                <w:sz w:val="24"/>
                <w:szCs w:val="24"/>
              </w:rPr>
              <w:t>MV</w:t>
            </w:r>
            <w:r>
              <w:rPr>
                <w:sz w:val="24"/>
                <w:szCs w:val="24"/>
              </w:rPr>
              <w:t xml:space="preserve"> - </w:t>
            </w:r>
            <w:r w:rsidRPr="000279A9">
              <w:rPr>
                <w:sz w:val="24"/>
                <w:szCs w:val="24"/>
              </w:rPr>
              <w:t>Kritické čtení a vnímání mediálních sdělení</w:t>
            </w:r>
          </w:p>
          <w:p w:rsidR="00CF6791" w:rsidRPr="000279A9" w:rsidRDefault="00CF6791" w:rsidP="00CF6791">
            <w:pPr>
              <w:rPr>
                <w:sz w:val="24"/>
                <w:szCs w:val="24"/>
              </w:rPr>
            </w:pPr>
            <w:r w:rsidRPr="000279A9">
              <w:rPr>
                <w:sz w:val="24"/>
                <w:szCs w:val="24"/>
              </w:rPr>
              <w:t>Stavba mediálních sdělení</w:t>
            </w:r>
          </w:p>
          <w:p w:rsidR="00CF6791" w:rsidRDefault="00CF6791" w:rsidP="00CF6791">
            <w:pPr>
              <w:rPr>
                <w:sz w:val="28"/>
                <w:szCs w:val="28"/>
              </w:rPr>
            </w:pPr>
          </w:p>
          <w:p w:rsidR="00CF6791" w:rsidRDefault="00CF6791" w:rsidP="00CF6791">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CF6791" w:rsidRDefault="00CF6791" w:rsidP="00CF6791">
            <w:pPr>
              <w:rPr>
                <w:b/>
                <w:bCs/>
                <w:sz w:val="28"/>
                <w:szCs w:val="28"/>
              </w:rPr>
            </w:pPr>
          </w:p>
        </w:tc>
      </w:tr>
    </w:tbl>
    <w:p w:rsidR="00CF6791" w:rsidRDefault="00CF6791" w:rsidP="00CF6791">
      <w:pPr>
        <w:rPr>
          <w:b/>
          <w:bCs/>
          <w:sz w:val="24"/>
          <w:szCs w:val="24"/>
        </w:rPr>
      </w:pPr>
    </w:p>
    <w:p w:rsidR="00CF6791" w:rsidRPr="00F86C47" w:rsidRDefault="00CF6791" w:rsidP="00CF6791">
      <w:pPr>
        <w:rPr>
          <w:b/>
          <w:bCs/>
          <w:i/>
          <w:iCs/>
          <w:sz w:val="24"/>
          <w:szCs w:val="24"/>
        </w:rPr>
      </w:pPr>
      <w:r w:rsidRPr="00F86C47">
        <w:rPr>
          <w:b/>
          <w:bCs/>
          <w:i/>
          <w:iCs/>
          <w:sz w:val="24"/>
          <w:szCs w:val="24"/>
        </w:rPr>
        <w:t>Pomůcky</w:t>
      </w:r>
      <w:r>
        <w:rPr>
          <w:b/>
          <w:bCs/>
          <w:i/>
          <w:iCs/>
          <w:sz w:val="24"/>
          <w:szCs w:val="24"/>
        </w:rPr>
        <w:t xml:space="preserve"> k dosažení požadovaných cílů :</w:t>
      </w:r>
    </w:p>
    <w:p w:rsidR="00CF6791" w:rsidRDefault="00CF6791" w:rsidP="00CF6791">
      <w:pPr>
        <w:rPr>
          <w:sz w:val="24"/>
          <w:szCs w:val="24"/>
        </w:rPr>
      </w:pPr>
      <w:r>
        <w:rPr>
          <w:sz w:val="24"/>
          <w:szCs w:val="24"/>
        </w:rPr>
        <w:t xml:space="preserve">audio a video technika, počítače (výukové programy, Internet), časopisy, autentické texty, slovníky, jazykové příručky, encyklopedie, mapy, kartičky, hry (pexeso, ....),  obrazový materiál, tabule gramatických přehledů, kopírovaný materiál (křížovky, doplňovačky, osmisměrky,  názorné pomůcky </w:t>
      </w:r>
    </w:p>
    <w:p w:rsidR="00CF6791" w:rsidRDefault="00CF6791" w:rsidP="00CF6791">
      <w:pPr>
        <w:rPr>
          <w:b/>
          <w:bCs/>
          <w:i/>
          <w:iCs/>
          <w:sz w:val="24"/>
          <w:szCs w:val="24"/>
        </w:rPr>
      </w:pPr>
      <w:r w:rsidRPr="00F86C47">
        <w:rPr>
          <w:b/>
          <w:bCs/>
          <w:i/>
          <w:iCs/>
          <w:sz w:val="24"/>
          <w:szCs w:val="24"/>
        </w:rPr>
        <w:t>Soutěže</w:t>
      </w:r>
      <w:r>
        <w:rPr>
          <w:b/>
          <w:bCs/>
          <w:i/>
          <w:iCs/>
          <w:sz w:val="24"/>
          <w:szCs w:val="24"/>
        </w:rPr>
        <w:t>:</w:t>
      </w:r>
    </w:p>
    <w:p w:rsidR="00CF6791" w:rsidRPr="00F86C47" w:rsidRDefault="00CF6791" w:rsidP="00CF6791">
      <w:pPr>
        <w:rPr>
          <w:sz w:val="24"/>
          <w:szCs w:val="24"/>
        </w:rPr>
      </w:pPr>
      <w:r>
        <w:rPr>
          <w:sz w:val="24"/>
          <w:szCs w:val="24"/>
        </w:rPr>
        <w:t>V rámci třídy</w:t>
      </w:r>
    </w:p>
    <w:p w:rsidR="00CF6791" w:rsidRDefault="00CF6791" w:rsidP="00CF6791">
      <w:r>
        <w:rPr>
          <w:sz w:val="24"/>
          <w:szCs w:val="24"/>
        </w:rPr>
        <w:t>Olympiáda v německém jazyce - školní kolo</w:t>
      </w:r>
    </w:p>
    <w:p w:rsidR="00CF6791" w:rsidRDefault="00CF6791" w:rsidP="00CF6791"/>
    <w:p w:rsidR="00CF6791" w:rsidRDefault="00CF6791" w:rsidP="00CF6791"/>
    <w:p w:rsidR="00CF6791" w:rsidRDefault="00CF6791" w:rsidP="00CF6791">
      <w:pPr>
        <w:rPr>
          <w:b/>
          <w:i/>
          <w:color w:val="0000FF"/>
          <w:sz w:val="28"/>
        </w:rPr>
        <w:sectPr w:rsidR="00CF6791" w:rsidSect="00CF6791">
          <w:pgSz w:w="16838" w:h="11906" w:orient="landscape"/>
          <w:pgMar w:top="1418" w:right="1418" w:bottom="1418" w:left="1418" w:header="709" w:footer="709" w:gutter="0"/>
          <w:cols w:space="708"/>
          <w:docGrid w:linePitch="360"/>
        </w:sectPr>
      </w:pPr>
    </w:p>
    <w:p w:rsidR="00886BE4" w:rsidRDefault="00886BE4" w:rsidP="00886BE4">
      <w:pPr>
        <w:rPr>
          <w:b/>
          <w:i/>
          <w:color w:val="339966"/>
          <w:sz w:val="36"/>
          <w:szCs w:val="36"/>
        </w:rPr>
      </w:pPr>
      <w:r>
        <w:rPr>
          <w:b/>
          <w:i/>
          <w:color w:val="339966"/>
          <w:sz w:val="36"/>
          <w:szCs w:val="36"/>
        </w:rPr>
        <w:lastRenderedPageBreak/>
        <w:t xml:space="preserve">Příloha </w:t>
      </w:r>
      <w:r w:rsidR="00213D6C">
        <w:rPr>
          <w:b/>
          <w:i/>
          <w:color w:val="339966"/>
          <w:sz w:val="36"/>
          <w:szCs w:val="36"/>
        </w:rPr>
        <w:t>II</w:t>
      </w:r>
      <w:r>
        <w:rPr>
          <w:b/>
          <w:i/>
          <w:color w:val="339966"/>
          <w:sz w:val="36"/>
          <w:szCs w:val="36"/>
        </w:rPr>
        <w:t>.</w:t>
      </w:r>
    </w:p>
    <w:p w:rsidR="00886BE4" w:rsidRDefault="00886BE4" w:rsidP="00CF6791">
      <w:pPr>
        <w:rPr>
          <w:b/>
          <w:color w:val="0000FF"/>
          <w:sz w:val="44"/>
          <w:szCs w:val="44"/>
        </w:rPr>
      </w:pPr>
    </w:p>
    <w:p w:rsidR="00CF6791" w:rsidRPr="00CF6791" w:rsidRDefault="00DD4CA4" w:rsidP="00CF6791">
      <w:pPr>
        <w:rPr>
          <w:b/>
          <w:color w:val="0000FF"/>
          <w:sz w:val="44"/>
          <w:szCs w:val="44"/>
        </w:rPr>
      </w:pPr>
      <w:r>
        <w:rPr>
          <w:b/>
          <w:color w:val="0000FF"/>
          <w:sz w:val="44"/>
          <w:szCs w:val="44"/>
        </w:rPr>
        <w:t>VOLITELNÉ PŘEDMĚTY</w:t>
      </w:r>
    </w:p>
    <w:p w:rsidR="00CF6791" w:rsidRDefault="00CF6791" w:rsidP="00CF6791">
      <w:pPr>
        <w:rPr>
          <w:b/>
          <w:i/>
          <w:color w:val="0000FF"/>
          <w:sz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6"/>
        <w:gridCol w:w="6776"/>
      </w:tblGrid>
      <w:tr w:rsidR="00CF6791" w:rsidRPr="00746BAD" w:rsidTr="00746BAD">
        <w:trPr>
          <w:trHeight w:val="851"/>
          <w:jc w:val="center"/>
        </w:trPr>
        <w:tc>
          <w:tcPr>
            <w:tcW w:w="0" w:type="auto"/>
            <w:tcBorders>
              <w:right w:val="nil"/>
            </w:tcBorders>
            <w:shd w:val="clear" w:color="auto" w:fill="auto"/>
            <w:vAlign w:val="center"/>
          </w:tcPr>
          <w:p w:rsidR="00CF6791" w:rsidRPr="00746BAD" w:rsidRDefault="00CF6791" w:rsidP="00CF6791">
            <w:pPr>
              <w:rPr>
                <w:b/>
                <w:color w:val="FF0000"/>
                <w:sz w:val="28"/>
                <w:szCs w:val="28"/>
              </w:rPr>
            </w:pPr>
            <w:r w:rsidRPr="00746BAD">
              <w:rPr>
                <w:b/>
                <w:sz w:val="28"/>
                <w:szCs w:val="28"/>
              </w:rPr>
              <w:t xml:space="preserve">Vzdělávací oblast: </w:t>
            </w:r>
          </w:p>
        </w:tc>
        <w:tc>
          <w:tcPr>
            <w:tcW w:w="0" w:type="auto"/>
            <w:tcBorders>
              <w:left w:val="nil"/>
            </w:tcBorders>
            <w:shd w:val="clear" w:color="auto" w:fill="auto"/>
            <w:vAlign w:val="center"/>
          </w:tcPr>
          <w:p w:rsidR="00CF6791" w:rsidRPr="00746BAD" w:rsidRDefault="00CF6791" w:rsidP="00CF6791">
            <w:pPr>
              <w:rPr>
                <w:b/>
                <w:color w:val="0000FF"/>
                <w:sz w:val="36"/>
                <w:szCs w:val="36"/>
              </w:rPr>
            </w:pPr>
            <w:r w:rsidRPr="00746BAD">
              <w:rPr>
                <w:b/>
                <w:color w:val="0000FF"/>
                <w:sz w:val="36"/>
                <w:szCs w:val="36"/>
              </w:rPr>
              <w:t>Člověk a příroda</w:t>
            </w:r>
          </w:p>
        </w:tc>
      </w:tr>
      <w:tr w:rsidR="00CF6791" w:rsidRPr="00746BAD" w:rsidTr="00746BAD">
        <w:trPr>
          <w:trHeight w:val="851"/>
          <w:jc w:val="center"/>
        </w:trPr>
        <w:tc>
          <w:tcPr>
            <w:tcW w:w="0" w:type="auto"/>
            <w:tcBorders>
              <w:right w:val="nil"/>
            </w:tcBorders>
            <w:shd w:val="clear" w:color="auto" w:fill="auto"/>
            <w:vAlign w:val="center"/>
          </w:tcPr>
          <w:p w:rsidR="00CF6791" w:rsidRPr="00746BAD" w:rsidRDefault="00CF6791" w:rsidP="00CF6791">
            <w:pPr>
              <w:rPr>
                <w:b/>
                <w:color w:val="FF0000"/>
                <w:sz w:val="28"/>
                <w:szCs w:val="28"/>
              </w:rPr>
            </w:pPr>
            <w:r w:rsidRPr="00746BAD">
              <w:rPr>
                <w:b/>
                <w:sz w:val="28"/>
                <w:szCs w:val="28"/>
              </w:rPr>
              <w:t xml:space="preserve">Vyučovací předmět: </w:t>
            </w:r>
          </w:p>
        </w:tc>
        <w:tc>
          <w:tcPr>
            <w:tcW w:w="0" w:type="auto"/>
            <w:tcBorders>
              <w:left w:val="nil"/>
            </w:tcBorders>
            <w:shd w:val="clear" w:color="auto" w:fill="auto"/>
            <w:vAlign w:val="center"/>
          </w:tcPr>
          <w:p w:rsidR="00CF6791" w:rsidRPr="00746BAD" w:rsidRDefault="00CF6791" w:rsidP="00CF6791">
            <w:pPr>
              <w:rPr>
                <w:b/>
                <w:caps/>
                <w:color w:val="0000FF"/>
                <w:sz w:val="36"/>
                <w:szCs w:val="36"/>
              </w:rPr>
            </w:pPr>
            <w:r w:rsidRPr="00746BAD">
              <w:rPr>
                <w:b/>
                <w:caps/>
                <w:color w:val="0000FF"/>
                <w:sz w:val="36"/>
                <w:szCs w:val="36"/>
              </w:rPr>
              <w:t>Seminář z přírodních věd</w:t>
            </w:r>
            <w:r w:rsidR="00886BE4">
              <w:rPr>
                <w:b/>
                <w:caps/>
                <w:color w:val="0000FF"/>
                <w:sz w:val="36"/>
                <w:szCs w:val="36"/>
              </w:rPr>
              <w:t xml:space="preserve"> – </w:t>
            </w:r>
            <w:r w:rsidR="00886BE4">
              <w:rPr>
                <w:b/>
                <w:color w:val="0000FF"/>
                <w:sz w:val="36"/>
                <w:szCs w:val="36"/>
              </w:rPr>
              <w:t>Volitelný předmět</w:t>
            </w:r>
          </w:p>
        </w:tc>
      </w:tr>
    </w:tbl>
    <w:p w:rsidR="00CF6791" w:rsidRDefault="00CF6791" w:rsidP="00CF6791"/>
    <w:p w:rsidR="00CF6791" w:rsidRDefault="00CF6791" w:rsidP="00CF6791">
      <w:pPr>
        <w:jc w:val="center"/>
        <w:rPr>
          <w:rStyle w:val="StylTun"/>
        </w:rPr>
      </w:pPr>
      <w:r w:rsidRPr="00A82AD9">
        <w:rPr>
          <w:rStyle w:val="StylTun"/>
          <w:sz w:val="32"/>
          <w:szCs w:val="32"/>
        </w:rPr>
        <w:t>Charakteristika vyučovacího předmětu</w:t>
      </w:r>
      <w:r>
        <w:rPr>
          <w:rStyle w:val="StylTun"/>
          <w:sz w:val="32"/>
          <w:szCs w:val="32"/>
        </w:rPr>
        <w:t xml:space="preserve"> – 2. stupeň</w:t>
      </w:r>
    </w:p>
    <w:p w:rsidR="00CF6791" w:rsidRDefault="00CF6791" w:rsidP="00CF6791">
      <w:pPr>
        <w:rPr>
          <w:rStyle w:val="StylTun"/>
        </w:rPr>
      </w:pPr>
    </w:p>
    <w:p w:rsidR="00CF6791" w:rsidRPr="004A3732" w:rsidRDefault="00CF6791" w:rsidP="00CF6791">
      <w:pPr>
        <w:rPr>
          <w:b/>
          <w:sz w:val="28"/>
          <w:szCs w:val="28"/>
        </w:rPr>
      </w:pPr>
      <w:r w:rsidRPr="004A3732">
        <w:rPr>
          <w:b/>
          <w:sz w:val="28"/>
          <w:szCs w:val="28"/>
        </w:rPr>
        <w:t>A) Obsahové vymezení předmětu:</w:t>
      </w:r>
    </w:p>
    <w:p w:rsidR="00CF6791" w:rsidRDefault="00CF6791" w:rsidP="00CF6791">
      <w:pPr>
        <w:pStyle w:val="zkladntext"/>
        <w:rPr>
          <w:b/>
          <w:color w:val="auto"/>
          <w:szCs w:val="22"/>
        </w:rPr>
      </w:pPr>
      <w:r w:rsidRPr="00D65C08">
        <w:rPr>
          <w:b/>
          <w:color w:val="auto"/>
          <w:szCs w:val="22"/>
        </w:rPr>
        <w:t xml:space="preserve">1. </w:t>
      </w:r>
      <w:r>
        <w:rPr>
          <w:b/>
          <w:color w:val="auto"/>
          <w:szCs w:val="22"/>
        </w:rPr>
        <w:t>Přírodopis</w:t>
      </w:r>
    </w:p>
    <w:p w:rsidR="00CF6791" w:rsidRPr="000A7C62" w:rsidRDefault="00CF6791" w:rsidP="00CF6791">
      <w:pPr>
        <w:pStyle w:val="zkladntext"/>
        <w:ind w:firstLine="708"/>
        <w:rPr>
          <w:b/>
          <w:color w:val="auto"/>
          <w:szCs w:val="22"/>
        </w:rPr>
      </w:pPr>
      <w:r w:rsidRPr="000A7C62">
        <w:rPr>
          <w:b/>
          <w:color w:val="auto"/>
          <w:szCs w:val="22"/>
        </w:rPr>
        <w:t>- sinice, bakterie, rostl</w:t>
      </w:r>
      <w:r>
        <w:rPr>
          <w:b/>
          <w:color w:val="auto"/>
          <w:szCs w:val="22"/>
        </w:rPr>
        <w:t xml:space="preserve">iny, houby, živočichové </w:t>
      </w:r>
    </w:p>
    <w:p w:rsidR="00CF6791" w:rsidRDefault="00CF6791" w:rsidP="00CF6791">
      <w:pPr>
        <w:pStyle w:val="zkladntext"/>
        <w:ind w:left="708"/>
        <w:rPr>
          <w:color w:val="auto"/>
          <w:szCs w:val="22"/>
        </w:rPr>
      </w:pPr>
      <w:r>
        <w:rPr>
          <w:color w:val="auto"/>
          <w:szCs w:val="22"/>
        </w:rPr>
        <w:t xml:space="preserve">- poznávání stavby těla, způsobu života, fyziologických procesů, fylogenetického i ontogenetického vývoje a významu v přírodě a pro člověka, </w:t>
      </w:r>
    </w:p>
    <w:p w:rsidR="00CF6791" w:rsidRDefault="00CF6791" w:rsidP="00CF6791">
      <w:pPr>
        <w:pStyle w:val="zkladntext"/>
        <w:ind w:firstLine="708"/>
        <w:rPr>
          <w:color w:val="auto"/>
          <w:szCs w:val="22"/>
        </w:rPr>
      </w:pPr>
      <w:r>
        <w:rPr>
          <w:color w:val="auto"/>
          <w:szCs w:val="22"/>
        </w:rPr>
        <w:t xml:space="preserve">- seznámení s metodami získávání a třídění faktů o živých organismech </w:t>
      </w:r>
    </w:p>
    <w:p w:rsidR="00CF6791" w:rsidRDefault="00CF6791" w:rsidP="00CF6791">
      <w:pPr>
        <w:pStyle w:val="zkladntext"/>
        <w:ind w:firstLine="708"/>
        <w:rPr>
          <w:color w:val="auto"/>
          <w:szCs w:val="22"/>
        </w:rPr>
      </w:pPr>
      <w:r>
        <w:rPr>
          <w:color w:val="auto"/>
          <w:szCs w:val="22"/>
        </w:rPr>
        <w:t>- prohloubení a rozšíření základního  učiva  přírodopisu</w:t>
      </w:r>
    </w:p>
    <w:p w:rsidR="00CF6791" w:rsidRPr="002E6EA1" w:rsidRDefault="00CF6791" w:rsidP="00CF6791">
      <w:pPr>
        <w:pStyle w:val="zkladntext"/>
        <w:rPr>
          <w:b/>
          <w:color w:val="auto"/>
          <w:szCs w:val="22"/>
        </w:rPr>
      </w:pPr>
      <w:r w:rsidRPr="002E6EA1">
        <w:rPr>
          <w:b/>
          <w:color w:val="auto"/>
          <w:szCs w:val="22"/>
        </w:rPr>
        <w:t>2. Chemie</w:t>
      </w:r>
    </w:p>
    <w:p w:rsidR="00CF6791" w:rsidRDefault="00CF6791" w:rsidP="00CF6791">
      <w:pPr>
        <w:pStyle w:val="zkladntext"/>
        <w:rPr>
          <w:color w:val="auto"/>
          <w:szCs w:val="22"/>
        </w:rPr>
      </w:pPr>
      <w:r>
        <w:rPr>
          <w:color w:val="auto"/>
          <w:szCs w:val="22"/>
        </w:rPr>
        <w:tab/>
        <w:t xml:space="preserve">- </w:t>
      </w:r>
      <w:r w:rsidRPr="002E6EA1">
        <w:rPr>
          <w:b/>
          <w:color w:val="auto"/>
          <w:szCs w:val="22"/>
        </w:rPr>
        <w:t>anorganická a organická chemie</w:t>
      </w:r>
      <w:r>
        <w:rPr>
          <w:color w:val="auto"/>
          <w:szCs w:val="22"/>
        </w:rPr>
        <w:t xml:space="preserve"> – prohloubení učiva</w:t>
      </w:r>
    </w:p>
    <w:p w:rsidR="00CF6791" w:rsidRDefault="00CF6791" w:rsidP="00CF6791">
      <w:pPr>
        <w:pStyle w:val="zkladntext"/>
        <w:rPr>
          <w:color w:val="auto"/>
          <w:szCs w:val="22"/>
        </w:rPr>
      </w:pPr>
      <w:r>
        <w:rPr>
          <w:color w:val="auto"/>
          <w:szCs w:val="22"/>
        </w:rPr>
        <w:tab/>
      </w:r>
      <w:r w:rsidRPr="002E6EA1">
        <w:rPr>
          <w:b/>
          <w:color w:val="auto"/>
          <w:szCs w:val="22"/>
        </w:rPr>
        <w:t>- chemické pokusy</w:t>
      </w:r>
      <w:r>
        <w:rPr>
          <w:color w:val="auto"/>
          <w:szCs w:val="22"/>
        </w:rPr>
        <w:t xml:space="preserve"> rozšiřující základní učivo chemie</w:t>
      </w:r>
    </w:p>
    <w:p w:rsidR="00CF6791" w:rsidRDefault="00CF6791" w:rsidP="00CF6791">
      <w:pPr>
        <w:pStyle w:val="zkladntext"/>
        <w:rPr>
          <w:b/>
          <w:color w:val="auto"/>
          <w:sz w:val="28"/>
          <w:szCs w:val="28"/>
        </w:rPr>
      </w:pPr>
      <w:r>
        <w:rPr>
          <w:b/>
          <w:sz w:val="28"/>
          <w:szCs w:val="28"/>
        </w:rPr>
        <w:t xml:space="preserve">B) </w:t>
      </w:r>
      <w:r w:rsidRPr="00A82AD9">
        <w:rPr>
          <w:b/>
          <w:sz w:val="28"/>
          <w:szCs w:val="28"/>
        </w:rPr>
        <w:t>Časové a organizační vymezení předmětu</w:t>
      </w:r>
      <w:r>
        <w:rPr>
          <w:b/>
          <w:color w:val="auto"/>
          <w:sz w:val="28"/>
          <w:szCs w:val="28"/>
        </w:rPr>
        <w:t>:</w:t>
      </w:r>
    </w:p>
    <w:p w:rsidR="00213D6C" w:rsidRPr="00213D6C" w:rsidRDefault="00213D6C" w:rsidP="00213D6C">
      <w:pPr>
        <w:autoSpaceDE w:val="0"/>
        <w:autoSpaceDN w:val="0"/>
        <w:adjustRightInd w:val="0"/>
        <w:rPr>
          <w:rFonts w:ascii="TimesNewRoman" w:eastAsia="TimesNewRoman" w:cs="TimesNewRoman"/>
          <w:color w:val="000000" w:themeColor="text1"/>
          <w:sz w:val="22"/>
          <w:szCs w:val="22"/>
        </w:rPr>
      </w:pPr>
      <w:r w:rsidRPr="00213D6C">
        <w:rPr>
          <w:color w:val="000000" w:themeColor="text1"/>
          <w:sz w:val="22"/>
          <w:szCs w:val="22"/>
        </w:rPr>
        <w:t>v 6. ro</w:t>
      </w:r>
      <w:r w:rsidRPr="00213D6C">
        <w:rPr>
          <w:rFonts w:ascii="TimesNewRoman" w:eastAsia="TimesNewRoman" w:cs="TimesNewRoman" w:hint="eastAsia"/>
          <w:color w:val="000000" w:themeColor="text1"/>
          <w:sz w:val="22"/>
          <w:szCs w:val="22"/>
        </w:rPr>
        <w:t>č</w:t>
      </w:r>
      <w:r w:rsidRPr="00213D6C">
        <w:rPr>
          <w:color w:val="000000" w:themeColor="text1"/>
          <w:sz w:val="22"/>
          <w:szCs w:val="22"/>
        </w:rPr>
        <w:t>níku 2 hodiny týdn</w:t>
      </w:r>
      <w:r w:rsidRPr="00213D6C">
        <w:rPr>
          <w:rFonts w:ascii="TimesNewRoman" w:eastAsia="TimesNewRoman" w:cs="TimesNewRoman" w:hint="eastAsia"/>
          <w:color w:val="000000" w:themeColor="text1"/>
          <w:sz w:val="22"/>
          <w:szCs w:val="22"/>
        </w:rPr>
        <w:t>ě</w:t>
      </w:r>
    </w:p>
    <w:p w:rsidR="00213D6C" w:rsidRPr="00213D6C" w:rsidRDefault="00213D6C" w:rsidP="00213D6C">
      <w:pPr>
        <w:pStyle w:val="zkladntext"/>
        <w:rPr>
          <w:color w:val="000000" w:themeColor="text1"/>
          <w:szCs w:val="22"/>
        </w:rPr>
      </w:pPr>
      <w:r w:rsidRPr="00213D6C">
        <w:rPr>
          <w:color w:val="000000" w:themeColor="text1"/>
          <w:szCs w:val="22"/>
        </w:rPr>
        <w:t>v 7., 8. a 9. ro</w:t>
      </w:r>
      <w:r w:rsidRPr="00213D6C">
        <w:rPr>
          <w:rFonts w:ascii="TimesNewRoman" w:eastAsia="TimesNewRoman" w:cs="TimesNewRoman" w:hint="eastAsia"/>
          <w:color w:val="000000" w:themeColor="text1"/>
          <w:szCs w:val="22"/>
        </w:rPr>
        <w:t>č</w:t>
      </w:r>
      <w:r w:rsidRPr="00213D6C">
        <w:rPr>
          <w:color w:val="000000" w:themeColor="text1"/>
          <w:szCs w:val="22"/>
        </w:rPr>
        <w:t>níku 1 hodinu týdn</w:t>
      </w:r>
      <w:r w:rsidRPr="00213D6C">
        <w:rPr>
          <w:rFonts w:ascii="TimesNewRoman" w:eastAsia="TimesNewRoman" w:cs="TimesNewRoman" w:hint="eastAsia"/>
          <w:color w:val="000000" w:themeColor="text1"/>
          <w:szCs w:val="22"/>
        </w:rPr>
        <w:t>ě</w:t>
      </w:r>
    </w:p>
    <w:p w:rsidR="00CF6791" w:rsidRPr="00213D6C" w:rsidRDefault="00CF6791" w:rsidP="00213D6C">
      <w:pPr>
        <w:autoSpaceDE w:val="0"/>
        <w:autoSpaceDN w:val="0"/>
        <w:adjustRightInd w:val="0"/>
        <w:rPr>
          <w:rFonts w:ascii="TimesNewRoman" w:eastAsia="TimesNewRoman" w:cs="TimesNewRoman"/>
          <w:b/>
          <w:sz w:val="22"/>
          <w:szCs w:val="22"/>
        </w:rPr>
      </w:pPr>
    </w:p>
    <w:p w:rsidR="00CF6791" w:rsidRPr="00DB3C3F" w:rsidRDefault="00CF6791" w:rsidP="00CF6791">
      <w:pPr>
        <w:pStyle w:val="zkladntext"/>
        <w:rPr>
          <w:color w:val="auto"/>
        </w:rPr>
      </w:pPr>
      <w:r w:rsidRPr="00DB3C3F">
        <w:rPr>
          <w:b/>
          <w:color w:val="auto"/>
        </w:rPr>
        <w:t>Organizace</w:t>
      </w:r>
      <w:r>
        <w:rPr>
          <w:b/>
          <w:color w:val="auto"/>
        </w:rPr>
        <w:t xml:space="preserve"> </w:t>
      </w:r>
      <w:r w:rsidRPr="00DB3C3F">
        <w:rPr>
          <w:b/>
          <w:color w:val="auto"/>
        </w:rPr>
        <w:t>-</w:t>
      </w:r>
      <w:r w:rsidRPr="00DB3C3F">
        <w:rPr>
          <w:color w:val="auto"/>
        </w:rPr>
        <w:t xml:space="preserve"> žáci z každého ročníku pracují během vyučovací hodiny ve třídě nebo v počítačové učebně a využívají k učení různé formy práce.</w:t>
      </w:r>
      <w:r>
        <w:rPr>
          <w:color w:val="auto"/>
        </w:rPr>
        <w:t xml:space="preserve"> </w:t>
      </w:r>
      <w:r w:rsidRPr="00DB3C3F">
        <w:rPr>
          <w:color w:val="auto"/>
        </w:rPr>
        <w:t>Během hodiny učitel a žáci používají vše</w:t>
      </w:r>
      <w:r>
        <w:rPr>
          <w:color w:val="auto"/>
        </w:rPr>
        <w:t>chny dostupné vyučovací pomůcky včetně  žákovských mikroskopů a žákovských laboratorních souprav</w:t>
      </w:r>
    </w:p>
    <w:p w:rsidR="00CF6791" w:rsidRDefault="00CF6791" w:rsidP="00CF6791">
      <w:pPr>
        <w:pStyle w:val="zkladntext"/>
        <w:rPr>
          <w:b/>
          <w:sz w:val="28"/>
          <w:szCs w:val="28"/>
        </w:rPr>
      </w:pPr>
    </w:p>
    <w:p w:rsidR="00CF6791" w:rsidRDefault="00CF6791" w:rsidP="00CF6791">
      <w:pPr>
        <w:pStyle w:val="zkladntext"/>
        <w:rPr>
          <w:b/>
          <w:sz w:val="28"/>
          <w:szCs w:val="28"/>
        </w:rPr>
      </w:pPr>
      <w:r w:rsidRPr="00A82AD9">
        <w:rPr>
          <w:b/>
          <w:sz w:val="28"/>
          <w:szCs w:val="28"/>
        </w:rPr>
        <w:t>C) Výchovné a vzdělávací strategie pro rozvoj klíčových kompetencí žáků</w:t>
      </w:r>
      <w:r>
        <w:rPr>
          <w:b/>
          <w:sz w:val="28"/>
          <w:szCs w:val="28"/>
        </w:rPr>
        <w:t>:</w:t>
      </w:r>
    </w:p>
    <w:p w:rsidR="00CF6791" w:rsidRPr="002E6EA1" w:rsidRDefault="00CF6791" w:rsidP="00683D31">
      <w:pPr>
        <w:numPr>
          <w:ilvl w:val="0"/>
          <w:numId w:val="93"/>
        </w:numPr>
        <w:autoSpaceDE w:val="0"/>
        <w:autoSpaceDN w:val="0"/>
        <w:adjustRightInd w:val="0"/>
        <w:rPr>
          <w:rFonts w:cs="TimesNewRoman,BoldItalic"/>
          <w:b/>
          <w:sz w:val="22"/>
          <w:szCs w:val="24"/>
        </w:rPr>
      </w:pPr>
      <w:r w:rsidRPr="002E6EA1">
        <w:rPr>
          <w:b/>
          <w:sz w:val="22"/>
          <w:szCs w:val="24"/>
        </w:rPr>
        <w:t xml:space="preserve">Kompetence k </w:t>
      </w:r>
      <w:r w:rsidRPr="002E6EA1">
        <w:rPr>
          <w:rFonts w:cs="TimesNewRoman,BoldItalic"/>
          <w:b/>
          <w:sz w:val="22"/>
          <w:szCs w:val="24"/>
        </w:rPr>
        <w:t>ř</w:t>
      </w:r>
      <w:r w:rsidRPr="002E6EA1">
        <w:rPr>
          <w:b/>
          <w:sz w:val="22"/>
          <w:szCs w:val="24"/>
        </w:rPr>
        <w:t>ešení problém</w:t>
      </w:r>
      <w:r w:rsidRPr="002E6EA1">
        <w:rPr>
          <w:rFonts w:cs="TimesNewRoman,BoldItalic"/>
          <w:b/>
          <w:sz w:val="22"/>
          <w:szCs w:val="24"/>
        </w:rPr>
        <w:t>ů</w:t>
      </w:r>
    </w:p>
    <w:p w:rsidR="00CF6791" w:rsidRPr="002E6EA1" w:rsidRDefault="00CF6791" w:rsidP="00CF6791">
      <w:pPr>
        <w:autoSpaceDE w:val="0"/>
        <w:autoSpaceDN w:val="0"/>
        <w:adjustRightInd w:val="0"/>
        <w:rPr>
          <w:sz w:val="22"/>
          <w:szCs w:val="24"/>
        </w:rPr>
      </w:pPr>
      <w:r w:rsidRPr="002E6EA1">
        <w:rPr>
          <w:sz w:val="22"/>
          <w:szCs w:val="24"/>
        </w:rPr>
        <w:t>Žáci</w:t>
      </w:r>
    </w:p>
    <w:p w:rsidR="00CF6791" w:rsidRPr="002E6EA1" w:rsidRDefault="00CF6791" w:rsidP="00CF6791">
      <w:pPr>
        <w:autoSpaceDE w:val="0"/>
        <w:autoSpaceDN w:val="0"/>
        <w:adjustRightInd w:val="0"/>
        <w:rPr>
          <w:sz w:val="22"/>
          <w:szCs w:val="24"/>
        </w:rPr>
      </w:pPr>
      <w:r w:rsidRPr="002E6EA1">
        <w:rPr>
          <w:sz w:val="22"/>
          <w:szCs w:val="24"/>
        </w:rPr>
        <w:t xml:space="preserve">- snaží se pracovat jak sám tak v kolektivu </w:t>
      </w:r>
      <w:r w:rsidRPr="002E6EA1">
        <w:rPr>
          <w:rFonts w:eastAsia="TimesNewRoman" w:cs="TimesNewRoman" w:hint="eastAsia"/>
          <w:sz w:val="22"/>
          <w:szCs w:val="24"/>
        </w:rPr>
        <w:t>č</w:t>
      </w:r>
      <w:r w:rsidRPr="002E6EA1">
        <w:rPr>
          <w:sz w:val="22"/>
          <w:szCs w:val="24"/>
        </w:rPr>
        <w:t>i ve skupinách</w:t>
      </w:r>
    </w:p>
    <w:p w:rsidR="00CF6791" w:rsidRPr="002E6EA1" w:rsidRDefault="00CF6791" w:rsidP="00CF6791">
      <w:pPr>
        <w:autoSpaceDE w:val="0"/>
        <w:autoSpaceDN w:val="0"/>
        <w:adjustRightInd w:val="0"/>
        <w:rPr>
          <w:sz w:val="22"/>
          <w:szCs w:val="24"/>
        </w:rPr>
      </w:pPr>
      <w:r w:rsidRPr="002E6EA1">
        <w:rPr>
          <w:sz w:val="22"/>
          <w:szCs w:val="24"/>
        </w:rPr>
        <w:t>- provád</w:t>
      </w:r>
      <w:r w:rsidRPr="002E6EA1">
        <w:rPr>
          <w:rFonts w:eastAsia="TimesNewRoman" w:cs="TimesNewRoman" w:hint="eastAsia"/>
          <w:sz w:val="22"/>
          <w:szCs w:val="24"/>
        </w:rPr>
        <w:t>ě</w:t>
      </w:r>
      <w:r w:rsidRPr="002E6EA1">
        <w:rPr>
          <w:sz w:val="22"/>
          <w:szCs w:val="24"/>
        </w:rPr>
        <w:t>jí rozbor problému</w:t>
      </w:r>
    </w:p>
    <w:p w:rsidR="00CF6791" w:rsidRPr="002E6EA1" w:rsidRDefault="00CF6791" w:rsidP="00CF6791">
      <w:pPr>
        <w:autoSpaceDE w:val="0"/>
        <w:autoSpaceDN w:val="0"/>
        <w:adjustRightInd w:val="0"/>
        <w:rPr>
          <w:sz w:val="22"/>
          <w:szCs w:val="24"/>
        </w:rPr>
      </w:pPr>
      <w:r w:rsidRPr="002E6EA1">
        <w:rPr>
          <w:sz w:val="22"/>
          <w:szCs w:val="24"/>
        </w:rPr>
        <w:t>- u</w:t>
      </w:r>
      <w:r w:rsidRPr="002E6EA1">
        <w:rPr>
          <w:rFonts w:eastAsia="TimesNewRoman" w:cs="TimesNewRoman" w:hint="eastAsia"/>
          <w:sz w:val="22"/>
          <w:szCs w:val="24"/>
        </w:rPr>
        <w:t>č</w:t>
      </w:r>
      <w:r w:rsidRPr="002E6EA1">
        <w:rPr>
          <w:sz w:val="22"/>
          <w:szCs w:val="24"/>
        </w:rPr>
        <w:t>í se zvolit správný postup a zd</w:t>
      </w:r>
      <w:r w:rsidRPr="002E6EA1">
        <w:rPr>
          <w:rFonts w:eastAsia="TimesNewRoman" w:cs="TimesNewRoman" w:hint="eastAsia"/>
          <w:sz w:val="22"/>
          <w:szCs w:val="24"/>
        </w:rPr>
        <w:t>ů</w:t>
      </w:r>
      <w:r w:rsidRPr="002E6EA1">
        <w:rPr>
          <w:sz w:val="22"/>
          <w:szCs w:val="24"/>
        </w:rPr>
        <w:t>vodnit nesprávné po</w:t>
      </w:r>
      <w:r w:rsidRPr="002E6EA1">
        <w:rPr>
          <w:rFonts w:eastAsia="TimesNewRoman" w:cs="TimesNewRoman" w:hint="eastAsia"/>
          <w:sz w:val="22"/>
          <w:szCs w:val="24"/>
        </w:rPr>
        <w:t>č</w:t>
      </w:r>
      <w:r w:rsidRPr="002E6EA1">
        <w:rPr>
          <w:sz w:val="22"/>
          <w:szCs w:val="24"/>
        </w:rPr>
        <w:t>ínání</w:t>
      </w:r>
    </w:p>
    <w:p w:rsidR="00CF6791" w:rsidRPr="002E6EA1" w:rsidRDefault="00CF6791" w:rsidP="00CF6791">
      <w:pPr>
        <w:autoSpaceDE w:val="0"/>
        <w:autoSpaceDN w:val="0"/>
        <w:adjustRightInd w:val="0"/>
        <w:rPr>
          <w:sz w:val="22"/>
          <w:szCs w:val="24"/>
        </w:rPr>
      </w:pPr>
      <w:r w:rsidRPr="002E6EA1">
        <w:rPr>
          <w:sz w:val="22"/>
          <w:szCs w:val="24"/>
        </w:rPr>
        <w:t>U</w:t>
      </w:r>
      <w:r w:rsidRPr="002E6EA1">
        <w:rPr>
          <w:rFonts w:cs="TimesNewRoman,Bold"/>
          <w:sz w:val="22"/>
          <w:szCs w:val="24"/>
        </w:rPr>
        <w:t>č</w:t>
      </w:r>
      <w:r w:rsidRPr="002E6EA1">
        <w:rPr>
          <w:sz w:val="22"/>
          <w:szCs w:val="24"/>
        </w:rPr>
        <w:t>itel</w:t>
      </w:r>
    </w:p>
    <w:p w:rsidR="00CF6791" w:rsidRPr="002E6EA1" w:rsidRDefault="00CF6791" w:rsidP="00CF6791">
      <w:pPr>
        <w:autoSpaceDE w:val="0"/>
        <w:autoSpaceDN w:val="0"/>
        <w:adjustRightInd w:val="0"/>
        <w:rPr>
          <w:sz w:val="22"/>
          <w:szCs w:val="24"/>
        </w:rPr>
      </w:pPr>
      <w:r w:rsidRPr="002E6EA1">
        <w:rPr>
          <w:sz w:val="22"/>
          <w:szCs w:val="24"/>
        </w:rPr>
        <w:t>- s chybou žáka pracuje jako s p</w:t>
      </w:r>
      <w:r w:rsidRPr="002E6EA1">
        <w:rPr>
          <w:rFonts w:eastAsia="TimesNewRoman" w:cs="TimesNewRoman" w:hint="eastAsia"/>
          <w:sz w:val="22"/>
          <w:szCs w:val="24"/>
        </w:rPr>
        <w:t>ř</w:t>
      </w:r>
      <w:r w:rsidRPr="002E6EA1">
        <w:rPr>
          <w:sz w:val="22"/>
          <w:szCs w:val="24"/>
        </w:rPr>
        <w:t xml:space="preserve">íležitostí, jak ukázat cestu ke správnému </w:t>
      </w:r>
      <w:r w:rsidRPr="002E6EA1">
        <w:rPr>
          <w:rFonts w:eastAsia="TimesNewRoman" w:cs="TimesNewRoman" w:hint="eastAsia"/>
          <w:sz w:val="22"/>
          <w:szCs w:val="24"/>
        </w:rPr>
        <w:t>ř</w:t>
      </w:r>
      <w:r w:rsidRPr="002E6EA1">
        <w:rPr>
          <w:sz w:val="22"/>
          <w:szCs w:val="24"/>
        </w:rPr>
        <w:t>ešení</w:t>
      </w:r>
    </w:p>
    <w:p w:rsidR="00CF6791" w:rsidRDefault="00CF6791" w:rsidP="00CF6791">
      <w:pPr>
        <w:autoSpaceDE w:val="0"/>
        <w:autoSpaceDN w:val="0"/>
        <w:adjustRightInd w:val="0"/>
        <w:rPr>
          <w:sz w:val="22"/>
          <w:szCs w:val="24"/>
        </w:rPr>
      </w:pPr>
      <w:r w:rsidRPr="002E6EA1">
        <w:rPr>
          <w:sz w:val="22"/>
          <w:szCs w:val="24"/>
        </w:rPr>
        <w:t>- vede žáky k ov</w:t>
      </w:r>
      <w:r w:rsidRPr="002E6EA1">
        <w:rPr>
          <w:rFonts w:eastAsia="TimesNewRoman" w:cs="TimesNewRoman" w:hint="eastAsia"/>
          <w:sz w:val="22"/>
          <w:szCs w:val="24"/>
        </w:rPr>
        <w:t>ěř</w:t>
      </w:r>
      <w:r w:rsidRPr="002E6EA1">
        <w:rPr>
          <w:sz w:val="22"/>
          <w:szCs w:val="24"/>
        </w:rPr>
        <w:t>ování výsledk</w:t>
      </w:r>
      <w:r w:rsidRPr="002E6EA1">
        <w:rPr>
          <w:rFonts w:eastAsia="TimesNewRoman" w:cs="TimesNewRoman" w:hint="eastAsia"/>
          <w:sz w:val="22"/>
          <w:szCs w:val="24"/>
        </w:rPr>
        <w:t>ů</w:t>
      </w:r>
      <w:r w:rsidRPr="002E6EA1">
        <w:rPr>
          <w:sz w:val="22"/>
          <w:szCs w:val="24"/>
        </w:rPr>
        <w:t>, hledá více d</w:t>
      </w:r>
      <w:r w:rsidRPr="002E6EA1">
        <w:rPr>
          <w:rFonts w:eastAsia="TimesNewRoman" w:cs="TimesNewRoman" w:hint="eastAsia"/>
          <w:sz w:val="22"/>
          <w:szCs w:val="24"/>
        </w:rPr>
        <w:t>ů</w:t>
      </w:r>
      <w:r w:rsidRPr="002E6EA1">
        <w:rPr>
          <w:sz w:val="22"/>
          <w:szCs w:val="24"/>
        </w:rPr>
        <w:t>kaz</w:t>
      </w:r>
      <w:r w:rsidRPr="002E6EA1">
        <w:rPr>
          <w:rFonts w:eastAsia="TimesNewRoman" w:cs="TimesNewRoman" w:hint="eastAsia"/>
          <w:sz w:val="22"/>
          <w:szCs w:val="24"/>
        </w:rPr>
        <w:t>ů</w:t>
      </w:r>
      <w:r w:rsidRPr="002E6EA1">
        <w:rPr>
          <w:rFonts w:eastAsia="TimesNewRoman" w:cs="TimesNewRoman"/>
          <w:sz w:val="22"/>
          <w:szCs w:val="24"/>
        </w:rPr>
        <w:t xml:space="preserve"> </w:t>
      </w:r>
      <w:r w:rsidRPr="002E6EA1">
        <w:rPr>
          <w:sz w:val="22"/>
          <w:szCs w:val="24"/>
        </w:rPr>
        <w:t>pro svá tvrzení</w:t>
      </w:r>
    </w:p>
    <w:p w:rsidR="00CF6791" w:rsidRPr="002E6EA1" w:rsidRDefault="00CF6791" w:rsidP="00CF6791">
      <w:pPr>
        <w:autoSpaceDE w:val="0"/>
        <w:autoSpaceDN w:val="0"/>
        <w:adjustRightInd w:val="0"/>
        <w:rPr>
          <w:sz w:val="22"/>
          <w:szCs w:val="24"/>
        </w:rPr>
      </w:pPr>
    </w:p>
    <w:p w:rsidR="00CF6791" w:rsidRPr="002E6EA1" w:rsidRDefault="00CF6791" w:rsidP="00683D31">
      <w:pPr>
        <w:numPr>
          <w:ilvl w:val="0"/>
          <w:numId w:val="93"/>
        </w:numPr>
        <w:autoSpaceDE w:val="0"/>
        <w:autoSpaceDN w:val="0"/>
        <w:adjustRightInd w:val="0"/>
        <w:rPr>
          <w:b/>
          <w:sz w:val="22"/>
          <w:szCs w:val="24"/>
        </w:rPr>
      </w:pPr>
      <w:r w:rsidRPr="002E6EA1">
        <w:rPr>
          <w:b/>
          <w:sz w:val="22"/>
          <w:szCs w:val="24"/>
        </w:rPr>
        <w:t>Kompetence komunikativní</w:t>
      </w:r>
    </w:p>
    <w:p w:rsidR="00CF6791" w:rsidRPr="002E6EA1" w:rsidRDefault="00CF6791" w:rsidP="00CF6791">
      <w:pPr>
        <w:autoSpaceDE w:val="0"/>
        <w:autoSpaceDN w:val="0"/>
        <w:adjustRightInd w:val="0"/>
        <w:rPr>
          <w:sz w:val="22"/>
          <w:szCs w:val="24"/>
        </w:rPr>
      </w:pPr>
      <w:r w:rsidRPr="002E6EA1">
        <w:rPr>
          <w:sz w:val="22"/>
          <w:szCs w:val="24"/>
        </w:rPr>
        <w:t>Žáci</w:t>
      </w:r>
    </w:p>
    <w:p w:rsidR="00CF6791" w:rsidRPr="002E6EA1" w:rsidRDefault="00CF6791" w:rsidP="00CF6791">
      <w:pPr>
        <w:autoSpaceDE w:val="0"/>
        <w:autoSpaceDN w:val="0"/>
        <w:adjustRightInd w:val="0"/>
        <w:rPr>
          <w:sz w:val="22"/>
          <w:szCs w:val="24"/>
        </w:rPr>
      </w:pPr>
      <w:r w:rsidRPr="002E6EA1">
        <w:rPr>
          <w:sz w:val="22"/>
          <w:szCs w:val="24"/>
        </w:rPr>
        <w:t>- zd</w:t>
      </w:r>
      <w:r w:rsidRPr="002E6EA1">
        <w:rPr>
          <w:rFonts w:eastAsia="TimesNewRoman" w:cs="TimesNewRoman" w:hint="eastAsia"/>
          <w:sz w:val="22"/>
          <w:szCs w:val="24"/>
        </w:rPr>
        <w:t>ů</w:t>
      </w:r>
      <w:r w:rsidRPr="002E6EA1">
        <w:rPr>
          <w:sz w:val="22"/>
          <w:szCs w:val="24"/>
        </w:rPr>
        <w:t>vod</w:t>
      </w:r>
      <w:r w:rsidRPr="002E6EA1">
        <w:rPr>
          <w:rFonts w:eastAsia="TimesNewRoman" w:cs="TimesNewRoman" w:hint="eastAsia"/>
          <w:sz w:val="22"/>
          <w:szCs w:val="24"/>
        </w:rPr>
        <w:t>ň</w:t>
      </w:r>
      <w:r w:rsidRPr="002E6EA1">
        <w:rPr>
          <w:sz w:val="22"/>
          <w:szCs w:val="24"/>
        </w:rPr>
        <w:t>ují svá tvrzení a postupy</w:t>
      </w:r>
    </w:p>
    <w:p w:rsidR="00CF6791" w:rsidRPr="002E6EA1" w:rsidRDefault="00CF6791" w:rsidP="00CF6791">
      <w:pPr>
        <w:autoSpaceDE w:val="0"/>
        <w:autoSpaceDN w:val="0"/>
        <w:adjustRightInd w:val="0"/>
        <w:rPr>
          <w:sz w:val="22"/>
          <w:szCs w:val="24"/>
        </w:rPr>
      </w:pPr>
      <w:r w:rsidRPr="002E6EA1">
        <w:rPr>
          <w:sz w:val="22"/>
          <w:szCs w:val="24"/>
        </w:rPr>
        <w:t>- vytvá</w:t>
      </w:r>
      <w:r w:rsidRPr="002E6EA1">
        <w:rPr>
          <w:rFonts w:eastAsia="TimesNewRoman" w:cs="TimesNewRoman" w:hint="eastAsia"/>
          <w:sz w:val="22"/>
          <w:szCs w:val="24"/>
        </w:rPr>
        <w:t>ř</w:t>
      </w:r>
      <w:r w:rsidRPr="002E6EA1">
        <w:rPr>
          <w:sz w:val="22"/>
          <w:szCs w:val="24"/>
        </w:rPr>
        <w:t>ejí vlastní výsledky a záv</w:t>
      </w:r>
      <w:r w:rsidRPr="002E6EA1">
        <w:rPr>
          <w:rFonts w:eastAsia="TimesNewRoman" w:cs="TimesNewRoman" w:hint="eastAsia"/>
          <w:sz w:val="22"/>
          <w:szCs w:val="24"/>
        </w:rPr>
        <w:t>ě</w:t>
      </w:r>
      <w:r w:rsidRPr="002E6EA1">
        <w:rPr>
          <w:sz w:val="22"/>
          <w:szCs w:val="24"/>
        </w:rPr>
        <w:t>ry zkoumání a pozorování</w:t>
      </w:r>
    </w:p>
    <w:p w:rsidR="00CF6791" w:rsidRPr="002E6EA1" w:rsidRDefault="00CF6791" w:rsidP="00CF6791">
      <w:pPr>
        <w:autoSpaceDE w:val="0"/>
        <w:autoSpaceDN w:val="0"/>
        <w:adjustRightInd w:val="0"/>
        <w:rPr>
          <w:sz w:val="22"/>
          <w:szCs w:val="24"/>
        </w:rPr>
      </w:pPr>
      <w:r w:rsidRPr="002E6EA1">
        <w:rPr>
          <w:sz w:val="22"/>
          <w:szCs w:val="24"/>
        </w:rPr>
        <w:lastRenderedPageBreak/>
        <w:t>- komunikují na odpovídající úrovni</w:t>
      </w:r>
    </w:p>
    <w:p w:rsidR="00CF6791" w:rsidRPr="002E6EA1" w:rsidRDefault="00CF6791" w:rsidP="00CF6791">
      <w:pPr>
        <w:autoSpaceDE w:val="0"/>
        <w:autoSpaceDN w:val="0"/>
        <w:adjustRightInd w:val="0"/>
        <w:rPr>
          <w:sz w:val="22"/>
          <w:szCs w:val="24"/>
        </w:rPr>
      </w:pPr>
      <w:r w:rsidRPr="002E6EA1">
        <w:rPr>
          <w:sz w:val="22"/>
          <w:szCs w:val="24"/>
        </w:rPr>
        <w:t>U</w:t>
      </w:r>
      <w:r w:rsidRPr="002E6EA1">
        <w:rPr>
          <w:rFonts w:cs="TimesNewRoman,Bold"/>
          <w:sz w:val="22"/>
          <w:szCs w:val="24"/>
        </w:rPr>
        <w:t>č</w:t>
      </w:r>
      <w:r w:rsidRPr="002E6EA1">
        <w:rPr>
          <w:sz w:val="22"/>
          <w:szCs w:val="24"/>
        </w:rPr>
        <w:t>itel</w:t>
      </w:r>
    </w:p>
    <w:p w:rsidR="00CF6791" w:rsidRPr="002E6EA1" w:rsidRDefault="00CF6791" w:rsidP="00CF6791">
      <w:pPr>
        <w:autoSpaceDE w:val="0"/>
        <w:autoSpaceDN w:val="0"/>
        <w:adjustRightInd w:val="0"/>
        <w:rPr>
          <w:sz w:val="22"/>
          <w:szCs w:val="24"/>
        </w:rPr>
      </w:pPr>
      <w:r w:rsidRPr="002E6EA1">
        <w:rPr>
          <w:sz w:val="22"/>
          <w:szCs w:val="24"/>
        </w:rPr>
        <w:t>- vede žáky k užívání správné terminologie a symboliky</w:t>
      </w:r>
    </w:p>
    <w:p w:rsidR="00CF6791" w:rsidRPr="002E6EA1" w:rsidRDefault="00CF6791" w:rsidP="00CF6791">
      <w:pPr>
        <w:autoSpaceDE w:val="0"/>
        <w:autoSpaceDN w:val="0"/>
        <w:adjustRightInd w:val="0"/>
        <w:rPr>
          <w:sz w:val="22"/>
          <w:szCs w:val="24"/>
        </w:rPr>
      </w:pPr>
      <w:r w:rsidRPr="002E6EA1">
        <w:rPr>
          <w:sz w:val="22"/>
          <w:szCs w:val="24"/>
        </w:rPr>
        <w:t>- podle pot</w:t>
      </w:r>
      <w:r w:rsidRPr="002E6EA1">
        <w:rPr>
          <w:rFonts w:eastAsia="TimesNewRoman" w:cs="TimesNewRoman" w:hint="eastAsia"/>
          <w:sz w:val="22"/>
          <w:szCs w:val="24"/>
        </w:rPr>
        <w:t>ř</w:t>
      </w:r>
      <w:r w:rsidRPr="002E6EA1">
        <w:rPr>
          <w:sz w:val="22"/>
          <w:szCs w:val="24"/>
        </w:rPr>
        <w:t>eby pomáhá žák</w:t>
      </w:r>
      <w:r w:rsidRPr="002E6EA1">
        <w:rPr>
          <w:rFonts w:eastAsia="TimesNewRoman" w:cs="TimesNewRoman" w:hint="eastAsia"/>
          <w:sz w:val="22"/>
          <w:szCs w:val="24"/>
        </w:rPr>
        <w:t>ů</w:t>
      </w:r>
      <w:r w:rsidRPr="002E6EA1">
        <w:rPr>
          <w:sz w:val="22"/>
          <w:szCs w:val="24"/>
        </w:rPr>
        <w:t>m</w:t>
      </w:r>
    </w:p>
    <w:p w:rsidR="00CF6791" w:rsidRDefault="00CF6791" w:rsidP="00CF6791">
      <w:pPr>
        <w:autoSpaceDE w:val="0"/>
        <w:autoSpaceDN w:val="0"/>
        <w:adjustRightInd w:val="0"/>
        <w:rPr>
          <w:sz w:val="22"/>
          <w:szCs w:val="24"/>
        </w:rPr>
      </w:pPr>
      <w:r w:rsidRPr="002E6EA1">
        <w:rPr>
          <w:sz w:val="22"/>
          <w:szCs w:val="24"/>
        </w:rPr>
        <w:t>- podporuje zv</w:t>
      </w:r>
      <w:r w:rsidRPr="002E6EA1">
        <w:rPr>
          <w:rFonts w:eastAsia="TimesNewRoman" w:cs="TimesNewRoman" w:hint="eastAsia"/>
          <w:sz w:val="22"/>
          <w:szCs w:val="24"/>
        </w:rPr>
        <w:t>ě</w:t>
      </w:r>
      <w:r w:rsidRPr="002E6EA1">
        <w:rPr>
          <w:sz w:val="22"/>
          <w:szCs w:val="24"/>
        </w:rPr>
        <w:t>davost a zp</w:t>
      </w:r>
      <w:r w:rsidRPr="002E6EA1">
        <w:rPr>
          <w:rFonts w:eastAsia="TimesNewRoman" w:cs="TimesNewRoman" w:hint="eastAsia"/>
          <w:sz w:val="22"/>
          <w:szCs w:val="24"/>
        </w:rPr>
        <w:t>ě</w:t>
      </w:r>
      <w:r w:rsidRPr="002E6EA1">
        <w:rPr>
          <w:sz w:val="22"/>
          <w:szCs w:val="24"/>
        </w:rPr>
        <w:t>tnou vazbu</w:t>
      </w:r>
    </w:p>
    <w:p w:rsidR="00CF6791" w:rsidRPr="002E6EA1" w:rsidRDefault="00CF6791" w:rsidP="00CF6791">
      <w:pPr>
        <w:autoSpaceDE w:val="0"/>
        <w:autoSpaceDN w:val="0"/>
        <w:adjustRightInd w:val="0"/>
        <w:rPr>
          <w:sz w:val="22"/>
          <w:szCs w:val="24"/>
        </w:rPr>
      </w:pPr>
    </w:p>
    <w:p w:rsidR="00CF6791" w:rsidRPr="002E6EA1" w:rsidRDefault="00CF6791" w:rsidP="00683D31">
      <w:pPr>
        <w:numPr>
          <w:ilvl w:val="0"/>
          <w:numId w:val="93"/>
        </w:numPr>
        <w:autoSpaceDE w:val="0"/>
        <w:autoSpaceDN w:val="0"/>
        <w:adjustRightInd w:val="0"/>
        <w:rPr>
          <w:b/>
          <w:sz w:val="22"/>
          <w:szCs w:val="24"/>
        </w:rPr>
      </w:pPr>
      <w:r w:rsidRPr="002E6EA1">
        <w:rPr>
          <w:b/>
          <w:sz w:val="22"/>
          <w:szCs w:val="24"/>
        </w:rPr>
        <w:t>Kompetence sociální a personální</w:t>
      </w:r>
    </w:p>
    <w:p w:rsidR="00CF6791" w:rsidRPr="002E6EA1" w:rsidRDefault="00CF6791" w:rsidP="00CF6791">
      <w:pPr>
        <w:autoSpaceDE w:val="0"/>
        <w:autoSpaceDN w:val="0"/>
        <w:adjustRightInd w:val="0"/>
        <w:rPr>
          <w:sz w:val="22"/>
          <w:szCs w:val="24"/>
        </w:rPr>
      </w:pPr>
      <w:r w:rsidRPr="002E6EA1">
        <w:rPr>
          <w:sz w:val="22"/>
          <w:szCs w:val="24"/>
        </w:rPr>
        <w:t>Žáci</w:t>
      </w:r>
    </w:p>
    <w:p w:rsidR="00CF6791" w:rsidRPr="002E6EA1" w:rsidRDefault="00CF6791" w:rsidP="00CF6791">
      <w:pPr>
        <w:autoSpaceDE w:val="0"/>
        <w:autoSpaceDN w:val="0"/>
        <w:adjustRightInd w:val="0"/>
        <w:rPr>
          <w:rFonts w:eastAsia="TimesNewRoman" w:cs="TimesNewRoman"/>
          <w:sz w:val="22"/>
          <w:szCs w:val="24"/>
        </w:rPr>
      </w:pPr>
      <w:r w:rsidRPr="002E6EA1">
        <w:rPr>
          <w:sz w:val="22"/>
          <w:szCs w:val="24"/>
        </w:rPr>
        <w:t>- spolupracují ve skupin</w:t>
      </w:r>
      <w:r w:rsidRPr="002E6EA1">
        <w:rPr>
          <w:rFonts w:eastAsia="TimesNewRoman" w:cs="TimesNewRoman" w:hint="eastAsia"/>
          <w:sz w:val="22"/>
          <w:szCs w:val="24"/>
        </w:rPr>
        <w:t>ě</w:t>
      </w:r>
    </w:p>
    <w:p w:rsidR="00CF6791" w:rsidRPr="002E6EA1" w:rsidRDefault="00CF6791" w:rsidP="00CF6791">
      <w:pPr>
        <w:autoSpaceDE w:val="0"/>
        <w:autoSpaceDN w:val="0"/>
        <w:adjustRightInd w:val="0"/>
        <w:rPr>
          <w:sz w:val="22"/>
          <w:szCs w:val="24"/>
        </w:rPr>
      </w:pPr>
      <w:r w:rsidRPr="002E6EA1">
        <w:rPr>
          <w:sz w:val="22"/>
          <w:szCs w:val="24"/>
        </w:rPr>
        <w:t>- se podílí na utvá</w:t>
      </w:r>
      <w:r w:rsidRPr="002E6EA1">
        <w:rPr>
          <w:rFonts w:eastAsia="TimesNewRoman" w:cs="TimesNewRoman" w:hint="eastAsia"/>
          <w:sz w:val="22"/>
          <w:szCs w:val="24"/>
        </w:rPr>
        <w:t>ř</w:t>
      </w:r>
      <w:r w:rsidRPr="002E6EA1">
        <w:rPr>
          <w:sz w:val="22"/>
          <w:szCs w:val="24"/>
        </w:rPr>
        <w:t>ení p</w:t>
      </w:r>
      <w:r w:rsidRPr="002E6EA1">
        <w:rPr>
          <w:rFonts w:eastAsia="TimesNewRoman" w:cs="TimesNewRoman" w:hint="eastAsia"/>
          <w:sz w:val="22"/>
          <w:szCs w:val="24"/>
        </w:rPr>
        <w:t>ř</w:t>
      </w:r>
      <w:r w:rsidRPr="002E6EA1">
        <w:rPr>
          <w:sz w:val="22"/>
          <w:szCs w:val="24"/>
        </w:rPr>
        <w:t>íjemné atmosféry v týmu</w:t>
      </w:r>
    </w:p>
    <w:p w:rsidR="00CF6791" w:rsidRPr="002E6EA1" w:rsidRDefault="00CF6791" w:rsidP="00CF6791">
      <w:pPr>
        <w:autoSpaceDE w:val="0"/>
        <w:autoSpaceDN w:val="0"/>
        <w:adjustRightInd w:val="0"/>
        <w:rPr>
          <w:sz w:val="22"/>
          <w:szCs w:val="24"/>
        </w:rPr>
      </w:pPr>
      <w:r w:rsidRPr="002E6EA1">
        <w:rPr>
          <w:sz w:val="22"/>
          <w:szCs w:val="24"/>
        </w:rPr>
        <w:t>- u</w:t>
      </w:r>
      <w:r w:rsidRPr="002E6EA1">
        <w:rPr>
          <w:rFonts w:eastAsia="TimesNewRoman" w:cs="TimesNewRoman" w:hint="eastAsia"/>
          <w:sz w:val="22"/>
          <w:szCs w:val="24"/>
        </w:rPr>
        <w:t>č</w:t>
      </w:r>
      <w:r w:rsidRPr="002E6EA1">
        <w:rPr>
          <w:sz w:val="22"/>
          <w:szCs w:val="24"/>
        </w:rPr>
        <w:t>í se v</w:t>
      </w:r>
      <w:r w:rsidRPr="002E6EA1">
        <w:rPr>
          <w:rFonts w:eastAsia="TimesNewRoman" w:cs="TimesNewRoman" w:hint="eastAsia"/>
          <w:sz w:val="22"/>
          <w:szCs w:val="24"/>
        </w:rPr>
        <w:t>ě</w:t>
      </w:r>
      <w:r w:rsidRPr="002E6EA1">
        <w:rPr>
          <w:sz w:val="22"/>
          <w:szCs w:val="24"/>
        </w:rPr>
        <w:t>cn</w:t>
      </w:r>
      <w:r w:rsidRPr="002E6EA1">
        <w:rPr>
          <w:rFonts w:eastAsia="TimesNewRoman" w:cs="TimesNewRoman" w:hint="eastAsia"/>
          <w:sz w:val="22"/>
          <w:szCs w:val="24"/>
        </w:rPr>
        <w:t>ě</w:t>
      </w:r>
      <w:r w:rsidRPr="002E6EA1">
        <w:rPr>
          <w:rFonts w:eastAsia="TimesNewRoman" w:cs="TimesNewRoman"/>
          <w:sz w:val="22"/>
          <w:szCs w:val="24"/>
        </w:rPr>
        <w:t xml:space="preserve"> </w:t>
      </w:r>
      <w:r w:rsidRPr="002E6EA1">
        <w:rPr>
          <w:sz w:val="22"/>
          <w:szCs w:val="24"/>
        </w:rPr>
        <w:t>argumentovat a konfrontovat své výsledky a záv</w:t>
      </w:r>
      <w:r w:rsidRPr="002E6EA1">
        <w:rPr>
          <w:rFonts w:eastAsia="TimesNewRoman" w:cs="TimesNewRoman" w:hint="eastAsia"/>
          <w:sz w:val="22"/>
          <w:szCs w:val="24"/>
        </w:rPr>
        <w:t>ě</w:t>
      </w:r>
      <w:r w:rsidRPr="002E6EA1">
        <w:rPr>
          <w:sz w:val="22"/>
          <w:szCs w:val="24"/>
        </w:rPr>
        <w:t>ry</w:t>
      </w:r>
    </w:p>
    <w:p w:rsidR="00CF6791" w:rsidRPr="002E6EA1" w:rsidRDefault="00CF6791" w:rsidP="00CF6791">
      <w:pPr>
        <w:autoSpaceDE w:val="0"/>
        <w:autoSpaceDN w:val="0"/>
        <w:adjustRightInd w:val="0"/>
        <w:rPr>
          <w:sz w:val="22"/>
          <w:szCs w:val="24"/>
        </w:rPr>
      </w:pPr>
      <w:r w:rsidRPr="002E6EA1">
        <w:rPr>
          <w:sz w:val="22"/>
          <w:szCs w:val="24"/>
        </w:rPr>
        <w:t>U</w:t>
      </w:r>
      <w:r w:rsidRPr="002E6EA1">
        <w:rPr>
          <w:rFonts w:cs="TimesNewRoman,Bold"/>
          <w:sz w:val="22"/>
          <w:szCs w:val="24"/>
        </w:rPr>
        <w:t>č</w:t>
      </w:r>
      <w:r w:rsidRPr="002E6EA1">
        <w:rPr>
          <w:sz w:val="22"/>
          <w:szCs w:val="24"/>
        </w:rPr>
        <w:t>itel</w:t>
      </w:r>
    </w:p>
    <w:p w:rsidR="00CF6791" w:rsidRPr="002E6EA1" w:rsidRDefault="00CF6791" w:rsidP="00CF6791">
      <w:pPr>
        <w:autoSpaceDE w:val="0"/>
        <w:autoSpaceDN w:val="0"/>
        <w:adjustRightInd w:val="0"/>
        <w:rPr>
          <w:sz w:val="22"/>
          <w:szCs w:val="24"/>
        </w:rPr>
      </w:pPr>
      <w:r w:rsidRPr="002E6EA1">
        <w:rPr>
          <w:sz w:val="22"/>
          <w:szCs w:val="24"/>
        </w:rPr>
        <w:t>- zadává úkoly, p</w:t>
      </w:r>
      <w:r w:rsidRPr="002E6EA1">
        <w:rPr>
          <w:rFonts w:eastAsia="TimesNewRoman" w:cs="TimesNewRoman" w:hint="eastAsia"/>
          <w:sz w:val="22"/>
          <w:szCs w:val="24"/>
        </w:rPr>
        <w:t>ř</w:t>
      </w:r>
      <w:r w:rsidRPr="002E6EA1">
        <w:rPr>
          <w:sz w:val="22"/>
          <w:szCs w:val="24"/>
        </w:rPr>
        <w:t>i kterých žáci mohou spolupracovat</w:t>
      </w:r>
    </w:p>
    <w:p w:rsidR="00CF6791" w:rsidRDefault="00CF6791" w:rsidP="00CF6791">
      <w:pPr>
        <w:autoSpaceDE w:val="0"/>
        <w:autoSpaceDN w:val="0"/>
        <w:adjustRightInd w:val="0"/>
        <w:rPr>
          <w:sz w:val="22"/>
          <w:szCs w:val="24"/>
        </w:rPr>
      </w:pPr>
      <w:r w:rsidRPr="002E6EA1">
        <w:rPr>
          <w:sz w:val="22"/>
          <w:szCs w:val="24"/>
        </w:rPr>
        <w:t>- vyžaduje dodržování pravidel slušného chování</w:t>
      </w:r>
    </w:p>
    <w:p w:rsidR="00CF6791" w:rsidRPr="002E6EA1" w:rsidRDefault="00CF6791" w:rsidP="00CF6791">
      <w:pPr>
        <w:autoSpaceDE w:val="0"/>
        <w:autoSpaceDN w:val="0"/>
        <w:adjustRightInd w:val="0"/>
        <w:rPr>
          <w:sz w:val="22"/>
          <w:szCs w:val="24"/>
        </w:rPr>
      </w:pPr>
    </w:p>
    <w:p w:rsidR="00CF6791" w:rsidRPr="002E6EA1" w:rsidRDefault="00CF6791" w:rsidP="00683D31">
      <w:pPr>
        <w:numPr>
          <w:ilvl w:val="0"/>
          <w:numId w:val="93"/>
        </w:numPr>
        <w:autoSpaceDE w:val="0"/>
        <w:autoSpaceDN w:val="0"/>
        <w:adjustRightInd w:val="0"/>
        <w:rPr>
          <w:b/>
          <w:sz w:val="22"/>
          <w:szCs w:val="24"/>
        </w:rPr>
      </w:pPr>
      <w:r w:rsidRPr="002E6EA1">
        <w:rPr>
          <w:b/>
          <w:sz w:val="22"/>
          <w:szCs w:val="24"/>
        </w:rPr>
        <w:t>Kompetence ob</w:t>
      </w:r>
      <w:r w:rsidRPr="002E6EA1">
        <w:rPr>
          <w:rFonts w:cs="TimesNewRoman,BoldItalic"/>
          <w:b/>
          <w:sz w:val="22"/>
          <w:szCs w:val="24"/>
        </w:rPr>
        <w:t>č</w:t>
      </w:r>
      <w:r w:rsidRPr="002E6EA1">
        <w:rPr>
          <w:b/>
          <w:sz w:val="22"/>
          <w:szCs w:val="24"/>
        </w:rPr>
        <w:t>anské</w:t>
      </w:r>
    </w:p>
    <w:p w:rsidR="00CF6791" w:rsidRPr="002E6EA1" w:rsidRDefault="00CF6791" w:rsidP="00CF6791">
      <w:pPr>
        <w:autoSpaceDE w:val="0"/>
        <w:autoSpaceDN w:val="0"/>
        <w:adjustRightInd w:val="0"/>
        <w:rPr>
          <w:sz w:val="22"/>
          <w:szCs w:val="24"/>
        </w:rPr>
      </w:pPr>
      <w:r w:rsidRPr="002E6EA1">
        <w:rPr>
          <w:sz w:val="22"/>
          <w:szCs w:val="24"/>
        </w:rPr>
        <w:t>Žáci</w:t>
      </w:r>
    </w:p>
    <w:p w:rsidR="00CF6791" w:rsidRPr="002E6EA1" w:rsidRDefault="00CF6791" w:rsidP="00CF6791">
      <w:pPr>
        <w:autoSpaceDE w:val="0"/>
        <w:autoSpaceDN w:val="0"/>
        <w:adjustRightInd w:val="0"/>
        <w:rPr>
          <w:sz w:val="22"/>
          <w:szCs w:val="24"/>
        </w:rPr>
      </w:pPr>
      <w:r w:rsidRPr="002E6EA1">
        <w:rPr>
          <w:sz w:val="22"/>
          <w:szCs w:val="24"/>
        </w:rPr>
        <w:t>- respektují názory ostatních</w:t>
      </w:r>
    </w:p>
    <w:p w:rsidR="00CF6791" w:rsidRPr="002E6EA1" w:rsidRDefault="00CF6791" w:rsidP="00CF6791">
      <w:pPr>
        <w:autoSpaceDE w:val="0"/>
        <w:autoSpaceDN w:val="0"/>
        <w:adjustRightInd w:val="0"/>
        <w:rPr>
          <w:sz w:val="22"/>
          <w:szCs w:val="24"/>
        </w:rPr>
      </w:pPr>
      <w:r w:rsidRPr="002E6EA1">
        <w:rPr>
          <w:sz w:val="22"/>
          <w:szCs w:val="24"/>
        </w:rPr>
        <w:t>- si formují volní a charakterové rysy</w:t>
      </w:r>
    </w:p>
    <w:p w:rsidR="00CF6791" w:rsidRPr="002E6EA1" w:rsidRDefault="00CF6791" w:rsidP="00CF6791">
      <w:pPr>
        <w:autoSpaceDE w:val="0"/>
        <w:autoSpaceDN w:val="0"/>
        <w:adjustRightInd w:val="0"/>
        <w:rPr>
          <w:sz w:val="22"/>
          <w:szCs w:val="24"/>
        </w:rPr>
      </w:pPr>
      <w:r w:rsidRPr="002E6EA1">
        <w:rPr>
          <w:sz w:val="22"/>
          <w:szCs w:val="24"/>
        </w:rPr>
        <w:t>- se zodpov</w:t>
      </w:r>
      <w:r w:rsidRPr="002E6EA1">
        <w:rPr>
          <w:rFonts w:eastAsia="TimesNewRoman" w:cs="TimesNewRoman" w:hint="eastAsia"/>
          <w:sz w:val="22"/>
          <w:szCs w:val="24"/>
        </w:rPr>
        <w:t>ě</w:t>
      </w:r>
      <w:r w:rsidRPr="002E6EA1">
        <w:rPr>
          <w:sz w:val="22"/>
          <w:szCs w:val="24"/>
        </w:rPr>
        <w:t>dn</w:t>
      </w:r>
      <w:r w:rsidRPr="002E6EA1">
        <w:rPr>
          <w:rFonts w:eastAsia="TimesNewRoman" w:cs="TimesNewRoman" w:hint="eastAsia"/>
          <w:sz w:val="22"/>
          <w:szCs w:val="24"/>
        </w:rPr>
        <w:t>ě</w:t>
      </w:r>
      <w:r w:rsidRPr="002E6EA1">
        <w:rPr>
          <w:rFonts w:eastAsia="TimesNewRoman" w:cs="TimesNewRoman"/>
          <w:sz w:val="22"/>
          <w:szCs w:val="24"/>
        </w:rPr>
        <w:t xml:space="preserve"> </w:t>
      </w:r>
      <w:r w:rsidRPr="002E6EA1">
        <w:rPr>
          <w:sz w:val="22"/>
          <w:szCs w:val="24"/>
        </w:rPr>
        <w:t>rozhodují podle dané situace</w:t>
      </w:r>
    </w:p>
    <w:p w:rsidR="00CF6791" w:rsidRPr="002E6EA1" w:rsidRDefault="00CF6791" w:rsidP="00CF6791">
      <w:pPr>
        <w:autoSpaceDE w:val="0"/>
        <w:autoSpaceDN w:val="0"/>
        <w:adjustRightInd w:val="0"/>
        <w:rPr>
          <w:sz w:val="22"/>
          <w:szCs w:val="24"/>
        </w:rPr>
      </w:pPr>
      <w:r w:rsidRPr="002E6EA1">
        <w:rPr>
          <w:sz w:val="22"/>
          <w:szCs w:val="24"/>
        </w:rPr>
        <w:t>U</w:t>
      </w:r>
      <w:r w:rsidRPr="002E6EA1">
        <w:rPr>
          <w:rFonts w:cs="TimesNewRoman,Bold"/>
          <w:sz w:val="22"/>
          <w:szCs w:val="24"/>
        </w:rPr>
        <w:t>č</w:t>
      </w:r>
      <w:r w:rsidRPr="002E6EA1">
        <w:rPr>
          <w:sz w:val="22"/>
          <w:szCs w:val="24"/>
        </w:rPr>
        <w:t>itel</w:t>
      </w:r>
    </w:p>
    <w:p w:rsidR="00CF6791" w:rsidRPr="002E6EA1" w:rsidRDefault="00CF6791" w:rsidP="00CF6791">
      <w:pPr>
        <w:autoSpaceDE w:val="0"/>
        <w:autoSpaceDN w:val="0"/>
        <w:adjustRightInd w:val="0"/>
        <w:rPr>
          <w:sz w:val="22"/>
          <w:szCs w:val="24"/>
        </w:rPr>
      </w:pPr>
      <w:r w:rsidRPr="002E6EA1">
        <w:rPr>
          <w:sz w:val="22"/>
          <w:szCs w:val="24"/>
        </w:rPr>
        <w:t>- vede žáky k tomu, aby brali ohled na druhé</w:t>
      </w:r>
    </w:p>
    <w:p w:rsidR="00CF6791" w:rsidRPr="002E6EA1" w:rsidRDefault="00CF6791" w:rsidP="00CF6791">
      <w:pPr>
        <w:autoSpaceDE w:val="0"/>
        <w:autoSpaceDN w:val="0"/>
        <w:adjustRightInd w:val="0"/>
        <w:rPr>
          <w:sz w:val="22"/>
          <w:szCs w:val="24"/>
        </w:rPr>
      </w:pPr>
      <w:r w:rsidRPr="002E6EA1">
        <w:rPr>
          <w:sz w:val="22"/>
          <w:szCs w:val="24"/>
        </w:rPr>
        <w:t>- umož</w:t>
      </w:r>
      <w:r w:rsidRPr="002E6EA1">
        <w:rPr>
          <w:rFonts w:eastAsia="TimesNewRoman" w:cs="TimesNewRoman" w:hint="eastAsia"/>
          <w:sz w:val="22"/>
          <w:szCs w:val="24"/>
        </w:rPr>
        <w:t>ň</w:t>
      </w:r>
      <w:r w:rsidRPr="002E6EA1">
        <w:rPr>
          <w:sz w:val="22"/>
          <w:szCs w:val="24"/>
        </w:rPr>
        <w:t>uje, aby žáci na základ</w:t>
      </w:r>
      <w:r w:rsidRPr="002E6EA1">
        <w:rPr>
          <w:rFonts w:eastAsia="TimesNewRoman" w:cs="TimesNewRoman" w:hint="eastAsia"/>
          <w:sz w:val="22"/>
          <w:szCs w:val="24"/>
        </w:rPr>
        <w:t>ě</w:t>
      </w:r>
      <w:r w:rsidRPr="002E6EA1">
        <w:rPr>
          <w:rFonts w:eastAsia="TimesNewRoman" w:cs="TimesNewRoman"/>
          <w:sz w:val="22"/>
          <w:szCs w:val="24"/>
        </w:rPr>
        <w:t xml:space="preserve"> </w:t>
      </w:r>
      <w:r w:rsidRPr="002E6EA1">
        <w:rPr>
          <w:sz w:val="22"/>
          <w:szCs w:val="24"/>
        </w:rPr>
        <w:t xml:space="preserve">jasných kritérií hodnotili svoji </w:t>
      </w:r>
      <w:r w:rsidRPr="002E6EA1">
        <w:rPr>
          <w:rFonts w:eastAsia="TimesNewRoman" w:cs="TimesNewRoman" w:hint="eastAsia"/>
          <w:sz w:val="22"/>
          <w:szCs w:val="24"/>
        </w:rPr>
        <w:t>č</w:t>
      </w:r>
      <w:r w:rsidRPr="002E6EA1">
        <w:rPr>
          <w:sz w:val="22"/>
          <w:szCs w:val="24"/>
        </w:rPr>
        <w:t>innost nebo její výsledky</w:t>
      </w:r>
    </w:p>
    <w:p w:rsidR="00CF6791" w:rsidRDefault="00CF6791" w:rsidP="00CF6791">
      <w:pPr>
        <w:autoSpaceDE w:val="0"/>
        <w:autoSpaceDN w:val="0"/>
        <w:adjustRightInd w:val="0"/>
        <w:rPr>
          <w:sz w:val="22"/>
          <w:szCs w:val="24"/>
        </w:rPr>
      </w:pPr>
      <w:r w:rsidRPr="002E6EA1">
        <w:rPr>
          <w:sz w:val="22"/>
          <w:szCs w:val="24"/>
        </w:rPr>
        <w:t>- se zajímá, jak vyhovuje žák</w:t>
      </w:r>
      <w:r w:rsidRPr="002E6EA1">
        <w:rPr>
          <w:rFonts w:eastAsia="TimesNewRoman" w:cs="TimesNewRoman" w:hint="eastAsia"/>
          <w:sz w:val="22"/>
          <w:szCs w:val="24"/>
        </w:rPr>
        <w:t>ů</w:t>
      </w:r>
      <w:r w:rsidRPr="002E6EA1">
        <w:rPr>
          <w:sz w:val="22"/>
          <w:szCs w:val="24"/>
        </w:rPr>
        <w:t>m jeho zp</w:t>
      </w:r>
      <w:r w:rsidRPr="002E6EA1">
        <w:rPr>
          <w:rFonts w:eastAsia="TimesNewRoman" w:cs="TimesNewRoman" w:hint="eastAsia"/>
          <w:sz w:val="22"/>
          <w:szCs w:val="24"/>
        </w:rPr>
        <w:t>ů</w:t>
      </w:r>
      <w:r w:rsidRPr="002E6EA1">
        <w:rPr>
          <w:sz w:val="22"/>
          <w:szCs w:val="24"/>
        </w:rPr>
        <w:t>sob výuky</w:t>
      </w:r>
    </w:p>
    <w:p w:rsidR="00CF6791" w:rsidRPr="002E6EA1" w:rsidRDefault="00CF6791" w:rsidP="00CF6791">
      <w:pPr>
        <w:autoSpaceDE w:val="0"/>
        <w:autoSpaceDN w:val="0"/>
        <w:adjustRightInd w:val="0"/>
        <w:rPr>
          <w:sz w:val="22"/>
          <w:szCs w:val="24"/>
        </w:rPr>
      </w:pPr>
    </w:p>
    <w:p w:rsidR="00CF6791" w:rsidRPr="002E6EA1" w:rsidRDefault="00CF6791" w:rsidP="00683D31">
      <w:pPr>
        <w:numPr>
          <w:ilvl w:val="0"/>
          <w:numId w:val="93"/>
        </w:numPr>
        <w:autoSpaceDE w:val="0"/>
        <w:autoSpaceDN w:val="0"/>
        <w:adjustRightInd w:val="0"/>
        <w:rPr>
          <w:b/>
          <w:sz w:val="22"/>
          <w:szCs w:val="24"/>
        </w:rPr>
      </w:pPr>
      <w:r w:rsidRPr="002E6EA1">
        <w:rPr>
          <w:b/>
          <w:sz w:val="22"/>
          <w:szCs w:val="24"/>
        </w:rPr>
        <w:t>Kompetence pracovní</w:t>
      </w:r>
    </w:p>
    <w:p w:rsidR="00CF6791" w:rsidRPr="002E6EA1" w:rsidRDefault="00CF6791" w:rsidP="00CF6791">
      <w:pPr>
        <w:autoSpaceDE w:val="0"/>
        <w:autoSpaceDN w:val="0"/>
        <w:adjustRightInd w:val="0"/>
        <w:rPr>
          <w:sz w:val="22"/>
          <w:szCs w:val="24"/>
        </w:rPr>
      </w:pPr>
      <w:r w:rsidRPr="002E6EA1">
        <w:rPr>
          <w:sz w:val="22"/>
          <w:szCs w:val="24"/>
        </w:rPr>
        <w:t>Žáci</w:t>
      </w:r>
    </w:p>
    <w:p w:rsidR="00CF6791" w:rsidRPr="002E6EA1" w:rsidRDefault="00CF6791" w:rsidP="00CF6791">
      <w:pPr>
        <w:autoSpaceDE w:val="0"/>
        <w:autoSpaceDN w:val="0"/>
        <w:adjustRightInd w:val="0"/>
        <w:rPr>
          <w:sz w:val="22"/>
          <w:szCs w:val="24"/>
        </w:rPr>
      </w:pPr>
      <w:r w:rsidRPr="002E6EA1">
        <w:rPr>
          <w:sz w:val="22"/>
          <w:szCs w:val="24"/>
        </w:rPr>
        <w:t>- si zdokonalují grafický a manuální projev</w:t>
      </w:r>
    </w:p>
    <w:p w:rsidR="00CF6791" w:rsidRPr="002E6EA1" w:rsidRDefault="00CF6791" w:rsidP="00CF6791">
      <w:pPr>
        <w:autoSpaceDE w:val="0"/>
        <w:autoSpaceDN w:val="0"/>
        <w:adjustRightInd w:val="0"/>
        <w:rPr>
          <w:sz w:val="22"/>
          <w:szCs w:val="24"/>
        </w:rPr>
      </w:pPr>
      <w:r w:rsidRPr="002E6EA1">
        <w:rPr>
          <w:sz w:val="22"/>
          <w:szCs w:val="24"/>
        </w:rPr>
        <w:t>- jsou vedeni k efektivit</w:t>
      </w:r>
      <w:r w:rsidRPr="002E6EA1">
        <w:rPr>
          <w:rFonts w:eastAsia="TimesNewRoman" w:cs="TimesNewRoman" w:hint="eastAsia"/>
          <w:sz w:val="22"/>
          <w:szCs w:val="24"/>
        </w:rPr>
        <w:t>ě</w:t>
      </w:r>
      <w:r w:rsidRPr="002E6EA1">
        <w:rPr>
          <w:rFonts w:eastAsia="TimesNewRoman" w:cs="TimesNewRoman"/>
          <w:sz w:val="22"/>
          <w:szCs w:val="24"/>
        </w:rPr>
        <w:t xml:space="preserve"> </w:t>
      </w:r>
      <w:r w:rsidRPr="002E6EA1">
        <w:rPr>
          <w:sz w:val="22"/>
          <w:szCs w:val="24"/>
        </w:rPr>
        <w:t>p</w:t>
      </w:r>
      <w:r w:rsidRPr="002E6EA1">
        <w:rPr>
          <w:rFonts w:eastAsia="TimesNewRoman" w:cs="TimesNewRoman" w:hint="eastAsia"/>
          <w:sz w:val="22"/>
          <w:szCs w:val="24"/>
        </w:rPr>
        <w:t>ř</w:t>
      </w:r>
      <w:r w:rsidRPr="002E6EA1">
        <w:rPr>
          <w:sz w:val="22"/>
          <w:szCs w:val="24"/>
        </w:rPr>
        <w:t>i organizování vlastní práce</w:t>
      </w:r>
    </w:p>
    <w:p w:rsidR="00CF6791" w:rsidRPr="002E6EA1" w:rsidRDefault="00CF6791" w:rsidP="00CF6791">
      <w:pPr>
        <w:autoSpaceDE w:val="0"/>
        <w:autoSpaceDN w:val="0"/>
        <w:adjustRightInd w:val="0"/>
        <w:rPr>
          <w:rFonts w:eastAsia="TimesNewRoman" w:cs="TimesNewRoman"/>
          <w:sz w:val="22"/>
          <w:szCs w:val="24"/>
        </w:rPr>
      </w:pPr>
      <w:r>
        <w:rPr>
          <w:sz w:val="22"/>
          <w:szCs w:val="24"/>
        </w:rPr>
        <w:t>- pracují</w:t>
      </w:r>
      <w:r w:rsidRPr="002E6EA1">
        <w:rPr>
          <w:sz w:val="22"/>
          <w:szCs w:val="24"/>
        </w:rPr>
        <w:t xml:space="preserve"> samostatn</w:t>
      </w:r>
      <w:r w:rsidRPr="002E6EA1">
        <w:rPr>
          <w:rFonts w:eastAsia="TimesNewRoman" w:cs="TimesNewRoman" w:hint="eastAsia"/>
          <w:sz w:val="22"/>
          <w:szCs w:val="24"/>
        </w:rPr>
        <w:t>ě</w:t>
      </w:r>
      <w:r w:rsidRPr="002E6EA1">
        <w:rPr>
          <w:rFonts w:eastAsia="TimesNewRoman" w:cs="TimesNewRoman"/>
          <w:sz w:val="22"/>
          <w:szCs w:val="24"/>
        </w:rPr>
        <w:t xml:space="preserve"> </w:t>
      </w:r>
      <w:r>
        <w:rPr>
          <w:rFonts w:eastAsia="TimesNewRoman" w:cs="TimesNewRoman"/>
          <w:sz w:val="22"/>
          <w:szCs w:val="24"/>
        </w:rPr>
        <w:t>podle návodu</w:t>
      </w:r>
    </w:p>
    <w:p w:rsidR="00CF6791" w:rsidRPr="002E6EA1" w:rsidRDefault="00CF6791" w:rsidP="00CF6791">
      <w:pPr>
        <w:autoSpaceDE w:val="0"/>
        <w:autoSpaceDN w:val="0"/>
        <w:adjustRightInd w:val="0"/>
        <w:rPr>
          <w:sz w:val="22"/>
          <w:szCs w:val="24"/>
        </w:rPr>
      </w:pPr>
      <w:r w:rsidRPr="002E6EA1">
        <w:rPr>
          <w:sz w:val="22"/>
          <w:szCs w:val="24"/>
        </w:rPr>
        <w:t xml:space="preserve">- kombinují teoretickou </w:t>
      </w:r>
      <w:r w:rsidRPr="002E6EA1">
        <w:rPr>
          <w:rFonts w:eastAsia="TimesNewRoman" w:cs="TimesNewRoman" w:hint="eastAsia"/>
          <w:sz w:val="22"/>
          <w:szCs w:val="24"/>
        </w:rPr>
        <w:t>č</w:t>
      </w:r>
      <w:r w:rsidRPr="002E6EA1">
        <w:rPr>
          <w:sz w:val="22"/>
          <w:szCs w:val="24"/>
        </w:rPr>
        <w:t>ást s</w:t>
      </w:r>
      <w:r>
        <w:rPr>
          <w:sz w:val="22"/>
          <w:szCs w:val="24"/>
        </w:rPr>
        <w:t> </w:t>
      </w:r>
      <w:r w:rsidRPr="002E6EA1">
        <w:rPr>
          <w:sz w:val="22"/>
          <w:szCs w:val="24"/>
        </w:rPr>
        <w:t>praktickou</w:t>
      </w:r>
    </w:p>
    <w:p w:rsidR="00CF6791" w:rsidRPr="002E6EA1" w:rsidRDefault="00CF6791" w:rsidP="00CF6791">
      <w:pPr>
        <w:autoSpaceDE w:val="0"/>
        <w:autoSpaceDN w:val="0"/>
        <w:adjustRightInd w:val="0"/>
        <w:rPr>
          <w:sz w:val="22"/>
          <w:szCs w:val="24"/>
        </w:rPr>
      </w:pPr>
      <w:r w:rsidRPr="002E6EA1">
        <w:rPr>
          <w:sz w:val="22"/>
          <w:szCs w:val="24"/>
        </w:rPr>
        <w:t>U</w:t>
      </w:r>
      <w:r w:rsidRPr="002E6EA1">
        <w:rPr>
          <w:rFonts w:cs="TimesNewRoman,Bold"/>
          <w:sz w:val="22"/>
          <w:szCs w:val="24"/>
        </w:rPr>
        <w:t>č</w:t>
      </w:r>
      <w:r w:rsidRPr="002E6EA1">
        <w:rPr>
          <w:sz w:val="22"/>
          <w:szCs w:val="24"/>
        </w:rPr>
        <w:t>itel</w:t>
      </w:r>
    </w:p>
    <w:p w:rsidR="00CF6791" w:rsidRPr="002E6EA1" w:rsidRDefault="00CF6791" w:rsidP="00CF6791">
      <w:pPr>
        <w:autoSpaceDE w:val="0"/>
        <w:autoSpaceDN w:val="0"/>
        <w:adjustRightInd w:val="0"/>
        <w:rPr>
          <w:rFonts w:eastAsia="TimesNewRoman" w:cs="TimesNewRoman"/>
          <w:sz w:val="22"/>
          <w:szCs w:val="24"/>
        </w:rPr>
      </w:pPr>
      <w:r w:rsidRPr="002E6EA1">
        <w:rPr>
          <w:sz w:val="22"/>
          <w:szCs w:val="24"/>
        </w:rPr>
        <w:t>- požaduje dodržování dohodnuté kvality, termín</w:t>
      </w:r>
      <w:r w:rsidRPr="002E6EA1">
        <w:rPr>
          <w:rFonts w:eastAsia="TimesNewRoman" w:cs="TimesNewRoman" w:hint="eastAsia"/>
          <w:sz w:val="22"/>
          <w:szCs w:val="24"/>
        </w:rPr>
        <w:t>ů</w:t>
      </w:r>
    </w:p>
    <w:p w:rsidR="00CF6791" w:rsidRPr="002E6EA1" w:rsidRDefault="00CF6791" w:rsidP="00CF6791">
      <w:pPr>
        <w:autoSpaceDE w:val="0"/>
        <w:autoSpaceDN w:val="0"/>
        <w:adjustRightInd w:val="0"/>
        <w:rPr>
          <w:rFonts w:eastAsia="TimesNewRoman" w:cs="TimesNewRoman"/>
          <w:sz w:val="22"/>
          <w:szCs w:val="24"/>
        </w:rPr>
      </w:pPr>
      <w:r w:rsidRPr="002E6EA1">
        <w:rPr>
          <w:sz w:val="22"/>
          <w:szCs w:val="24"/>
        </w:rPr>
        <w:t>- vede žáky k ov</w:t>
      </w:r>
      <w:r w:rsidRPr="002E6EA1">
        <w:rPr>
          <w:rFonts w:eastAsia="TimesNewRoman" w:cs="TimesNewRoman" w:hint="eastAsia"/>
          <w:sz w:val="22"/>
          <w:szCs w:val="24"/>
        </w:rPr>
        <w:t>ěř</w:t>
      </w:r>
      <w:r w:rsidRPr="002E6EA1">
        <w:rPr>
          <w:sz w:val="22"/>
          <w:szCs w:val="24"/>
        </w:rPr>
        <w:t>ování výsledk</w:t>
      </w:r>
      <w:r w:rsidRPr="002E6EA1">
        <w:rPr>
          <w:rFonts w:eastAsia="TimesNewRoman" w:cs="TimesNewRoman" w:hint="eastAsia"/>
          <w:sz w:val="22"/>
          <w:szCs w:val="24"/>
        </w:rPr>
        <w:t>ů</w:t>
      </w:r>
    </w:p>
    <w:p w:rsidR="00CF6791" w:rsidRDefault="00CF6791" w:rsidP="00CF6791">
      <w:pPr>
        <w:pStyle w:val="zkladntext"/>
        <w:rPr>
          <w:b/>
          <w:sz w:val="28"/>
          <w:szCs w:val="28"/>
        </w:rPr>
      </w:pPr>
      <w:r w:rsidRPr="002E6EA1">
        <w:rPr>
          <w:color w:val="auto"/>
          <w:szCs w:val="24"/>
        </w:rPr>
        <w:t xml:space="preserve">- zdokonaluje žáky v praktických </w:t>
      </w:r>
      <w:r w:rsidRPr="002E6EA1">
        <w:rPr>
          <w:rFonts w:eastAsia="TimesNewRoman" w:cs="TimesNewRoman" w:hint="eastAsia"/>
          <w:color w:val="auto"/>
          <w:szCs w:val="24"/>
        </w:rPr>
        <w:t>č</w:t>
      </w:r>
      <w:r w:rsidRPr="002E6EA1">
        <w:rPr>
          <w:color w:val="auto"/>
          <w:szCs w:val="24"/>
        </w:rPr>
        <w:t>innostech a pozorování</w:t>
      </w:r>
    </w:p>
    <w:p w:rsidR="00CF6791" w:rsidRDefault="00CF6791" w:rsidP="00CF6791">
      <w:pPr>
        <w:pStyle w:val="zkladntext"/>
        <w:rPr>
          <w:b/>
          <w:color w:val="auto"/>
          <w:sz w:val="28"/>
          <w:szCs w:val="28"/>
        </w:rPr>
      </w:pPr>
    </w:p>
    <w:p w:rsidR="00CF6791" w:rsidRPr="008E484B" w:rsidRDefault="00CF6791" w:rsidP="00CF6791">
      <w:pPr>
        <w:pStyle w:val="zkladntext"/>
        <w:rPr>
          <w:szCs w:val="22"/>
        </w:rPr>
      </w:pPr>
      <w:r>
        <w:rPr>
          <w:b/>
          <w:color w:val="auto"/>
          <w:sz w:val="28"/>
          <w:szCs w:val="28"/>
        </w:rPr>
        <w:t xml:space="preserve">D) Průřezová témata: </w:t>
      </w:r>
      <w:r w:rsidRPr="008E484B">
        <w:rPr>
          <w:color w:val="auto"/>
          <w:szCs w:val="22"/>
        </w:rPr>
        <w:t>EV, OSV, EGS</w:t>
      </w:r>
    </w:p>
    <w:p w:rsidR="00CF6791" w:rsidRPr="00A82AD9" w:rsidRDefault="00CF6791" w:rsidP="00CF6791">
      <w:pPr>
        <w:pStyle w:val="zkladntext"/>
        <w:rPr>
          <w:b/>
          <w:color w:val="auto"/>
          <w:sz w:val="28"/>
          <w:szCs w:val="28"/>
        </w:rPr>
      </w:pPr>
    </w:p>
    <w:p w:rsidR="00CF6791" w:rsidRPr="00A82AD9" w:rsidRDefault="00CF6791" w:rsidP="00CF6791">
      <w:pPr>
        <w:rPr>
          <w:sz w:val="28"/>
          <w:szCs w:val="28"/>
        </w:rPr>
      </w:pPr>
    </w:p>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 w:rsidR="00CF6791" w:rsidRDefault="00CF6791" w:rsidP="00CF6791">
      <w:pPr>
        <w:sectPr w:rsidR="00CF6791">
          <w:pgSz w:w="11906" w:h="16838"/>
          <w:pgMar w:top="1417" w:right="1417" w:bottom="1417" w:left="1417" w:header="708" w:footer="708" w:gutter="0"/>
          <w:cols w:space="708"/>
          <w:docGrid w:linePitch="360"/>
        </w:sectPr>
      </w:pPr>
    </w:p>
    <w:p w:rsidR="00CF6791" w:rsidRPr="001B03A4" w:rsidRDefault="00CF6791" w:rsidP="00CF6791">
      <w:pPr>
        <w:rPr>
          <w:rStyle w:val="StylTun"/>
        </w:rPr>
      </w:pPr>
      <w:r w:rsidRPr="00894573">
        <w:rPr>
          <w:rStyle w:val="StylTun"/>
        </w:rPr>
        <w:lastRenderedPageBreak/>
        <w:t xml:space="preserve">Vzdělávací oblast: </w:t>
      </w:r>
      <w:r w:rsidR="001B03A4" w:rsidRPr="001B03A4">
        <w:rPr>
          <w:rStyle w:val="StylTun"/>
          <w:b w:val="0"/>
        </w:rPr>
        <w:t xml:space="preserve">Volitelný </w:t>
      </w:r>
      <w:r w:rsidR="001B03A4">
        <w:rPr>
          <w:rStyle w:val="StylTun"/>
          <w:b w:val="0"/>
        </w:rPr>
        <w:t xml:space="preserve">– </w:t>
      </w:r>
      <w:r w:rsidR="001B03A4">
        <w:rPr>
          <w:rStyle w:val="StylTun"/>
        </w:rPr>
        <w:t>Člověk a příroda</w:t>
      </w:r>
    </w:p>
    <w:p w:rsidR="00CF6791" w:rsidRDefault="00CF6791" w:rsidP="00CF6791">
      <w:pPr>
        <w:rPr>
          <w:b/>
          <w:sz w:val="22"/>
          <w:szCs w:val="22"/>
        </w:rPr>
      </w:pPr>
      <w:r w:rsidRPr="00932628">
        <w:rPr>
          <w:b/>
          <w:sz w:val="22"/>
          <w:szCs w:val="22"/>
        </w:rPr>
        <w:t xml:space="preserve">Vyučovací předmět: </w:t>
      </w:r>
      <w:r w:rsidRPr="00E12BDE">
        <w:rPr>
          <w:b/>
          <w:caps/>
          <w:color w:val="0000FF"/>
          <w:sz w:val="22"/>
          <w:szCs w:val="22"/>
        </w:rPr>
        <w:t>Seminář z přírodních věd</w:t>
      </w:r>
    </w:p>
    <w:p w:rsidR="00CF6791" w:rsidRDefault="00CF6791" w:rsidP="00CF6791">
      <w:pPr>
        <w:rPr>
          <w:b/>
          <w:sz w:val="22"/>
          <w:szCs w:val="22"/>
        </w:rPr>
      </w:pPr>
      <w:r w:rsidRPr="005D12B4">
        <w:rPr>
          <w:b/>
          <w:sz w:val="22"/>
          <w:szCs w:val="22"/>
        </w:rPr>
        <w:t>Ročník :</w:t>
      </w:r>
      <w:r>
        <w:rPr>
          <w:b/>
          <w:sz w:val="22"/>
          <w:szCs w:val="22"/>
        </w:rPr>
        <w:t xml:space="preserve"> 6. – 9.</w:t>
      </w:r>
    </w:p>
    <w:p w:rsidR="00CF6791" w:rsidRDefault="00CF6791" w:rsidP="00CF6791">
      <w:pPr>
        <w:rPr>
          <w:b/>
          <w:sz w:val="22"/>
          <w:szCs w:val="22"/>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543"/>
        <w:gridCol w:w="1400"/>
      </w:tblGrid>
      <w:tr w:rsidR="00CF6791" w:rsidRPr="00894573">
        <w:trPr>
          <w:trHeight w:hRule="exact" w:val="948"/>
          <w:tblHeader/>
          <w:jc w:val="center"/>
        </w:trPr>
        <w:tc>
          <w:tcPr>
            <w:tcW w:w="5387" w:type="dxa"/>
            <w:vAlign w:val="center"/>
          </w:tcPr>
          <w:p w:rsidR="00CF6791" w:rsidRPr="00CF0D28" w:rsidRDefault="00CF6791" w:rsidP="00CF6791">
            <w:pPr>
              <w:pStyle w:val="Nadpis2"/>
              <w:jc w:val="center"/>
              <w:rPr>
                <w:rFonts w:cs="Times New Roman"/>
              </w:rPr>
            </w:pPr>
            <w:r w:rsidRPr="00CF0D28">
              <w:rPr>
                <w:rFonts w:cs="Times New Roman"/>
              </w:rPr>
              <w:t>Výstup</w:t>
            </w:r>
          </w:p>
        </w:tc>
        <w:tc>
          <w:tcPr>
            <w:tcW w:w="4820" w:type="dxa"/>
            <w:vAlign w:val="center"/>
          </w:tcPr>
          <w:p w:rsidR="00CF6791" w:rsidRPr="00CF0D28" w:rsidRDefault="00CF6791" w:rsidP="00CF6791">
            <w:pPr>
              <w:pStyle w:val="Nadpis2"/>
              <w:jc w:val="center"/>
              <w:rPr>
                <w:rFonts w:cs="Times New Roman"/>
              </w:rPr>
            </w:pPr>
            <w:r w:rsidRPr="00CF0D28">
              <w:rPr>
                <w:rFonts w:cs="Times New Roman"/>
              </w:rPr>
              <w:t>Učivo</w:t>
            </w:r>
          </w:p>
        </w:tc>
        <w:tc>
          <w:tcPr>
            <w:tcW w:w="3543" w:type="dxa"/>
            <w:vAlign w:val="center"/>
          </w:tcPr>
          <w:p w:rsidR="00CF6791" w:rsidRPr="00CF0D28" w:rsidRDefault="00CF6791" w:rsidP="00CF6791">
            <w:pPr>
              <w:pStyle w:val="Nadpis2"/>
              <w:jc w:val="center"/>
              <w:rPr>
                <w:rFonts w:cs="Times New Roman"/>
                <w:sz w:val="22"/>
                <w:szCs w:val="22"/>
              </w:rPr>
            </w:pPr>
            <w:r w:rsidRPr="00CF0D28">
              <w:rPr>
                <w:sz w:val="22"/>
                <w:szCs w:val="22"/>
              </w:rPr>
              <w:t>Průřezová témata, mezipředmětové vztahy, projekty, kurzy</w:t>
            </w:r>
          </w:p>
          <w:p w:rsidR="00CF6791" w:rsidRPr="00894573" w:rsidRDefault="00CF6791" w:rsidP="00CF6791">
            <w:pPr>
              <w:jc w:val="center"/>
              <w:rPr>
                <w:sz w:val="22"/>
                <w:szCs w:val="22"/>
              </w:rPr>
            </w:pPr>
          </w:p>
        </w:tc>
        <w:tc>
          <w:tcPr>
            <w:tcW w:w="1400" w:type="dxa"/>
            <w:vAlign w:val="center"/>
          </w:tcPr>
          <w:p w:rsidR="00CF6791" w:rsidRPr="00CF0D28" w:rsidRDefault="00CF6791" w:rsidP="00CF6791">
            <w:pPr>
              <w:pStyle w:val="Nadpis2"/>
              <w:jc w:val="center"/>
              <w:rPr>
                <w:rFonts w:cs="Times New Roman"/>
              </w:rPr>
            </w:pPr>
            <w:r w:rsidRPr="00CF0D28">
              <w:rPr>
                <w:rFonts w:cs="Times New Roman"/>
              </w:rPr>
              <w:t>Poznámky</w:t>
            </w:r>
          </w:p>
        </w:tc>
      </w:tr>
      <w:tr w:rsidR="00CF6791" w:rsidRPr="00894573">
        <w:trPr>
          <w:trHeight w:val="3883"/>
          <w:jc w:val="center"/>
        </w:trPr>
        <w:tc>
          <w:tcPr>
            <w:tcW w:w="5387" w:type="dxa"/>
          </w:tcPr>
          <w:p w:rsidR="00CF6791" w:rsidRDefault="00CF6791" w:rsidP="00CF6791">
            <w:pPr>
              <w:autoSpaceDE w:val="0"/>
              <w:autoSpaceDN w:val="0"/>
              <w:adjustRightInd w:val="0"/>
              <w:rPr>
                <w:sz w:val="22"/>
                <w:szCs w:val="22"/>
              </w:rPr>
            </w:pPr>
            <w:r>
              <w:rPr>
                <w:sz w:val="22"/>
                <w:szCs w:val="22"/>
              </w:rPr>
              <w:t>- vysv</w:t>
            </w:r>
            <w:r>
              <w:rPr>
                <w:rFonts w:ascii="TimesNewRoman" w:eastAsia="TimesNewRoman" w:cs="TimesNewRoman" w:hint="eastAsia"/>
                <w:sz w:val="22"/>
                <w:szCs w:val="22"/>
              </w:rPr>
              <w:t>ě</w:t>
            </w:r>
            <w:r>
              <w:rPr>
                <w:sz w:val="22"/>
                <w:szCs w:val="22"/>
              </w:rPr>
              <w:t>tlí, co zkoumají jednotlivé biologické v</w:t>
            </w:r>
            <w:r>
              <w:rPr>
                <w:rFonts w:ascii="TimesNewRoman" w:eastAsia="TimesNewRoman" w:cs="TimesNewRoman" w:hint="eastAsia"/>
                <w:sz w:val="22"/>
                <w:szCs w:val="22"/>
              </w:rPr>
              <w:t>ě</w:t>
            </w:r>
            <w:r>
              <w:rPr>
                <w:sz w:val="22"/>
                <w:szCs w:val="22"/>
              </w:rPr>
              <w:t>dy</w:t>
            </w:r>
          </w:p>
          <w:p w:rsidR="00CF6791" w:rsidRDefault="00CF6791" w:rsidP="00CF6791">
            <w:pPr>
              <w:autoSpaceDE w:val="0"/>
              <w:autoSpaceDN w:val="0"/>
              <w:adjustRightInd w:val="0"/>
              <w:rPr>
                <w:sz w:val="22"/>
                <w:szCs w:val="22"/>
              </w:rPr>
            </w:pPr>
            <w:r>
              <w:rPr>
                <w:b/>
                <w:bCs/>
                <w:sz w:val="22"/>
                <w:szCs w:val="22"/>
              </w:rPr>
              <w:t>-</w:t>
            </w:r>
            <w:r>
              <w:rPr>
                <w:bCs/>
                <w:sz w:val="22"/>
                <w:szCs w:val="22"/>
              </w:rPr>
              <w:t>vysvětlí</w:t>
            </w:r>
            <w:r>
              <w:rPr>
                <w:sz w:val="22"/>
                <w:szCs w:val="22"/>
              </w:rPr>
              <w:t xml:space="preserve"> hypotézy vzniku vesmíru, Zem</w:t>
            </w:r>
            <w:r>
              <w:rPr>
                <w:rFonts w:ascii="TimesNewRoman" w:eastAsia="TimesNewRoman" w:cs="TimesNewRoman" w:hint="eastAsia"/>
                <w:sz w:val="22"/>
                <w:szCs w:val="22"/>
              </w:rPr>
              <w:t>ě</w:t>
            </w:r>
            <w:r>
              <w:rPr>
                <w:rFonts w:ascii="TimesNewRoman" w:eastAsia="TimesNewRoman" w:cs="TimesNewRoman"/>
                <w:sz w:val="22"/>
                <w:szCs w:val="22"/>
              </w:rPr>
              <w:t xml:space="preserve"> </w:t>
            </w:r>
            <w:r>
              <w:rPr>
                <w:sz w:val="22"/>
                <w:szCs w:val="22"/>
              </w:rPr>
              <w:t>a života na Zemi</w:t>
            </w:r>
          </w:p>
          <w:p w:rsidR="00CF6791" w:rsidRDefault="00CF6791" w:rsidP="00CF6791">
            <w:pPr>
              <w:autoSpaceDE w:val="0"/>
              <w:autoSpaceDN w:val="0"/>
              <w:adjustRightInd w:val="0"/>
              <w:rPr>
                <w:sz w:val="22"/>
                <w:szCs w:val="22"/>
              </w:rPr>
            </w:pPr>
            <w:r>
              <w:rPr>
                <w:b/>
                <w:bCs/>
                <w:sz w:val="22"/>
                <w:szCs w:val="22"/>
              </w:rPr>
              <w:t xml:space="preserve">- </w:t>
            </w:r>
            <w:r>
              <w:rPr>
                <w:sz w:val="22"/>
                <w:szCs w:val="22"/>
              </w:rPr>
              <w:t>popíše bu</w:t>
            </w:r>
            <w:r>
              <w:rPr>
                <w:rFonts w:ascii="TimesNewRoman" w:eastAsia="TimesNewRoman" w:cs="TimesNewRoman" w:hint="eastAsia"/>
                <w:sz w:val="22"/>
                <w:szCs w:val="22"/>
              </w:rPr>
              <w:t>ň</w:t>
            </w:r>
            <w:r>
              <w:rPr>
                <w:sz w:val="22"/>
                <w:szCs w:val="22"/>
              </w:rPr>
              <w:t>ku, vysv</w:t>
            </w:r>
            <w:r>
              <w:rPr>
                <w:rFonts w:ascii="TimesNewRoman" w:eastAsia="TimesNewRoman" w:cs="TimesNewRoman" w:hint="eastAsia"/>
                <w:sz w:val="22"/>
                <w:szCs w:val="22"/>
              </w:rPr>
              <w:t>ě</w:t>
            </w:r>
            <w:r>
              <w:rPr>
                <w:sz w:val="22"/>
                <w:szCs w:val="22"/>
              </w:rPr>
              <w:t>tlí funkci organel</w:t>
            </w:r>
          </w:p>
          <w:p w:rsidR="00CF6791" w:rsidRDefault="00CF6791" w:rsidP="00CF6791">
            <w:pPr>
              <w:autoSpaceDE w:val="0"/>
              <w:autoSpaceDN w:val="0"/>
              <w:adjustRightInd w:val="0"/>
              <w:rPr>
                <w:sz w:val="22"/>
                <w:szCs w:val="22"/>
              </w:rPr>
            </w:pPr>
            <w:r>
              <w:rPr>
                <w:b/>
                <w:bCs/>
                <w:sz w:val="22"/>
                <w:szCs w:val="22"/>
              </w:rPr>
              <w:t xml:space="preserve">- </w:t>
            </w:r>
            <w:r>
              <w:rPr>
                <w:sz w:val="22"/>
                <w:szCs w:val="22"/>
              </w:rPr>
              <w:t>pracuje mikroskopem</w:t>
            </w:r>
          </w:p>
          <w:p w:rsidR="00CF6791" w:rsidRDefault="00CF6791" w:rsidP="00CF6791">
            <w:pPr>
              <w:autoSpaceDE w:val="0"/>
              <w:autoSpaceDN w:val="0"/>
              <w:adjustRightInd w:val="0"/>
              <w:rPr>
                <w:sz w:val="22"/>
                <w:szCs w:val="22"/>
              </w:rPr>
            </w:pPr>
            <w:r>
              <w:rPr>
                <w:b/>
                <w:bCs/>
                <w:sz w:val="22"/>
                <w:szCs w:val="22"/>
              </w:rPr>
              <w:t xml:space="preserve">- </w:t>
            </w:r>
            <w:r w:rsidRPr="005772BC">
              <w:rPr>
                <w:bCs/>
                <w:sz w:val="22"/>
                <w:szCs w:val="22"/>
              </w:rPr>
              <w:t>připraví</w:t>
            </w:r>
            <w:r>
              <w:rPr>
                <w:bCs/>
                <w:sz w:val="22"/>
                <w:szCs w:val="22"/>
              </w:rPr>
              <w:t xml:space="preserve"> </w:t>
            </w:r>
            <w:r>
              <w:rPr>
                <w:sz w:val="22"/>
                <w:szCs w:val="22"/>
              </w:rPr>
              <w:t>vlastní preparát</w:t>
            </w:r>
          </w:p>
          <w:p w:rsidR="00CF6791" w:rsidRDefault="00CF6791" w:rsidP="00CF6791">
            <w:pPr>
              <w:autoSpaceDE w:val="0"/>
              <w:autoSpaceDN w:val="0"/>
              <w:adjustRightInd w:val="0"/>
              <w:rPr>
                <w:sz w:val="22"/>
                <w:szCs w:val="22"/>
              </w:rPr>
            </w:pPr>
            <w:r>
              <w:rPr>
                <w:b/>
                <w:bCs/>
                <w:sz w:val="22"/>
                <w:szCs w:val="22"/>
              </w:rPr>
              <w:t xml:space="preserve">- </w:t>
            </w:r>
            <w:r>
              <w:rPr>
                <w:sz w:val="22"/>
                <w:szCs w:val="22"/>
              </w:rPr>
              <w:t>vyjmenuje podmínky života na Zemi a vztahy mezi organismy</w:t>
            </w:r>
          </w:p>
          <w:p w:rsidR="00CF6791" w:rsidRDefault="00CF6791" w:rsidP="00CF6791">
            <w:pPr>
              <w:autoSpaceDE w:val="0"/>
              <w:autoSpaceDN w:val="0"/>
              <w:adjustRightInd w:val="0"/>
              <w:rPr>
                <w:sz w:val="22"/>
                <w:szCs w:val="22"/>
              </w:rPr>
            </w:pPr>
            <w:r>
              <w:rPr>
                <w:b/>
                <w:bCs/>
                <w:sz w:val="22"/>
                <w:szCs w:val="22"/>
              </w:rPr>
              <w:t xml:space="preserve">- </w:t>
            </w:r>
            <w:r>
              <w:rPr>
                <w:sz w:val="22"/>
                <w:szCs w:val="22"/>
              </w:rPr>
              <w:t>vymezí základní projevy života, uvede jejich význam</w:t>
            </w:r>
          </w:p>
          <w:p w:rsidR="00CF6791" w:rsidRDefault="00CF6791" w:rsidP="00CF6791">
            <w:pPr>
              <w:autoSpaceDE w:val="0"/>
              <w:autoSpaceDN w:val="0"/>
              <w:adjustRightInd w:val="0"/>
              <w:rPr>
                <w:sz w:val="22"/>
                <w:szCs w:val="22"/>
              </w:rPr>
            </w:pPr>
            <w:r>
              <w:rPr>
                <w:b/>
                <w:bCs/>
                <w:sz w:val="22"/>
                <w:szCs w:val="22"/>
              </w:rPr>
              <w:t xml:space="preserve">- </w:t>
            </w:r>
            <w:r>
              <w:rPr>
                <w:sz w:val="22"/>
                <w:szCs w:val="22"/>
              </w:rPr>
              <w:t>rozt</w:t>
            </w:r>
            <w:r>
              <w:rPr>
                <w:rFonts w:ascii="TimesNewRoman" w:eastAsia="TimesNewRoman" w:cs="TimesNewRoman" w:hint="eastAsia"/>
                <w:sz w:val="22"/>
                <w:szCs w:val="22"/>
              </w:rPr>
              <w:t>ř</w:t>
            </w:r>
            <w:r>
              <w:rPr>
                <w:sz w:val="22"/>
                <w:szCs w:val="22"/>
              </w:rPr>
              <w:t xml:space="preserve">ídí organismy do </w:t>
            </w:r>
            <w:r>
              <w:rPr>
                <w:rFonts w:ascii="TimesNewRoman" w:eastAsia="TimesNewRoman" w:cs="TimesNewRoman" w:hint="eastAsia"/>
                <w:sz w:val="22"/>
                <w:szCs w:val="22"/>
              </w:rPr>
              <w:t>ř</w:t>
            </w:r>
            <w:r>
              <w:rPr>
                <w:sz w:val="22"/>
                <w:szCs w:val="22"/>
              </w:rPr>
              <w:t>íší</w:t>
            </w:r>
          </w:p>
          <w:p w:rsidR="00CF6791" w:rsidRDefault="00CF6791" w:rsidP="00CF6791">
            <w:pPr>
              <w:autoSpaceDE w:val="0"/>
              <w:autoSpaceDN w:val="0"/>
              <w:adjustRightInd w:val="0"/>
              <w:rPr>
                <w:sz w:val="22"/>
                <w:szCs w:val="22"/>
              </w:rPr>
            </w:pPr>
            <w:r>
              <w:rPr>
                <w:b/>
                <w:bCs/>
                <w:sz w:val="22"/>
                <w:szCs w:val="22"/>
              </w:rPr>
              <w:t xml:space="preserve">- </w:t>
            </w:r>
            <w:r>
              <w:rPr>
                <w:sz w:val="22"/>
                <w:szCs w:val="22"/>
              </w:rPr>
              <w:t xml:space="preserve">vysvětlí význam </w:t>
            </w:r>
            <w:r>
              <w:rPr>
                <w:rFonts w:ascii="TimesNewRoman" w:eastAsia="TimesNewRoman" w:cs="TimesNewRoman" w:hint="eastAsia"/>
                <w:sz w:val="22"/>
                <w:szCs w:val="22"/>
              </w:rPr>
              <w:t>ř</w:t>
            </w:r>
            <w:r>
              <w:rPr>
                <w:sz w:val="22"/>
                <w:szCs w:val="22"/>
              </w:rPr>
              <w:t>as a vybrané zástupce</w:t>
            </w:r>
          </w:p>
          <w:p w:rsidR="00CF6791" w:rsidRDefault="00CF6791" w:rsidP="00CF6791">
            <w:pPr>
              <w:autoSpaceDE w:val="0"/>
              <w:autoSpaceDN w:val="0"/>
              <w:adjustRightInd w:val="0"/>
              <w:rPr>
                <w:rFonts w:ascii="TimesNewRoman" w:eastAsia="TimesNewRoman" w:cs="TimesNewRoman"/>
                <w:sz w:val="22"/>
                <w:szCs w:val="22"/>
              </w:rPr>
            </w:pPr>
            <w:r>
              <w:rPr>
                <w:b/>
                <w:bCs/>
                <w:sz w:val="22"/>
                <w:szCs w:val="22"/>
              </w:rPr>
              <w:t xml:space="preserve">- </w:t>
            </w:r>
            <w:r>
              <w:rPr>
                <w:sz w:val="22"/>
                <w:szCs w:val="22"/>
              </w:rPr>
              <w:t>orientuje se v systému organism</w:t>
            </w:r>
            <w:r>
              <w:rPr>
                <w:rFonts w:ascii="TimesNewRoman" w:eastAsia="TimesNewRoman" w:cs="TimesNewRoman" w:hint="eastAsia"/>
                <w:sz w:val="22"/>
                <w:szCs w:val="22"/>
              </w:rPr>
              <w:t>ů</w:t>
            </w:r>
          </w:p>
          <w:p w:rsidR="00CF6791" w:rsidRDefault="00CF6791" w:rsidP="00CF6791">
            <w:pPr>
              <w:autoSpaceDE w:val="0"/>
              <w:autoSpaceDN w:val="0"/>
              <w:adjustRightInd w:val="0"/>
              <w:rPr>
                <w:sz w:val="22"/>
                <w:szCs w:val="22"/>
              </w:rPr>
            </w:pPr>
            <w:r>
              <w:rPr>
                <w:b/>
                <w:bCs/>
                <w:sz w:val="22"/>
                <w:szCs w:val="22"/>
              </w:rPr>
              <w:t xml:space="preserve">- </w:t>
            </w:r>
            <w:r>
              <w:rPr>
                <w:sz w:val="22"/>
                <w:szCs w:val="22"/>
              </w:rPr>
              <w:t>orientuje se v atlasech a klíčích pro určování organismů</w:t>
            </w:r>
          </w:p>
          <w:p w:rsidR="00CF6791" w:rsidRDefault="00CF6791" w:rsidP="00CF6791">
            <w:pPr>
              <w:autoSpaceDE w:val="0"/>
              <w:autoSpaceDN w:val="0"/>
              <w:adjustRightInd w:val="0"/>
              <w:rPr>
                <w:sz w:val="22"/>
                <w:szCs w:val="22"/>
              </w:rPr>
            </w:pPr>
            <w:r>
              <w:rPr>
                <w:b/>
                <w:bCs/>
                <w:sz w:val="22"/>
                <w:szCs w:val="22"/>
              </w:rPr>
              <w:t xml:space="preserve">- </w:t>
            </w:r>
            <w:r>
              <w:rPr>
                <w:sz w:val="22"/>
                <w:szCs w:val="22"/>
              </w:rPr>
              <w:t>pozná naše hlavní zástupce hub v</w:t>
            </w:r>
            <w:r>
              <w:rPr>
                <w:rFonts w:ascii="TimesNewRoman" w:eastAsia="TimesNewRoman" w:cs="TimesNewRoman" w:hint="eastAsia"/>
                <w:sz w:val="22"/>
                <w:szCs w:val="22"/>
              </w:rPr>
              <w:t>č</w:t>
            </w:r>
            <w:r>
              <w:rPr>
                <w:sz w:val="22"/>
                <w:szCs w:val="22"/>
              </w:rPr>
              <w:t>etn</w:t>
            </w:r>
            <w:r>
              <w:rPr>
                <w:rFonts w:ascii="TimesNewRoman" w:eastAsia="TimesNewRoman" w:cs="TimesNewRoman" w:hint="eastAsia"/>
                <w:sz w:val="22"/>
                <w:szCs w:val="22"/>
              </w:rPr>
              <w:t>ě</w:t>
            </w:r>
            <w:r>
              <w:rPr>
                <w:rFonts w:ascii="TimesNewRoman" w:eastAsia="TimesNewRoman" w:cs="TimesNewRoman"/>
                <w:sz w:val="22"/>
                <w:szCs w:val="22"/>
              </w:rPr>
              <w:t xml:space="preserve"> </w:t>
            </w:r>
            <w:r>
              <w:rPr>
                <w:sz w:val="22"/>
                <w:szCs w:val="22"/>
              </w:rPr>
              <w:t>jedovatých hub</w:t>
            </w:r>
          </w:p>
          <w:p w:rsidR="00CF6791" w:rsidRDefault="00CF6791" w:rsidP="00CF6791">
            <w:pPr>
              <w:autoSpaceDE w:val="0"/>
              <w:autoSpaceDN w:val="0"/>
              <w:adjustRightInd w:val="0"/>
              <w:rPr>
                <w:sz w:val="22"/>
                <w:szCs w:val="22"/>
              </w:rPr>
            </w:pPr>
            <w:r>
              <w:rPr>
                <w:b/>
                <w:bCs/>
                <w:sz w:val="22"/>
                <w:szCs w:val="22"/>
              </w:rPr>
              <w:t xml:space="preserve">- </w:t>
            </w:r>
            <w:r>
              <w:rPr>
                <w:sz w:val="22"/>
                <w:szCs w:val="22"/>
              </w:rPr>
              <w:t>pozná n</w:t>
            </w:r>
            <w:r>
              <w:rPr>
                <w:rFonts w:ascii="TimesNewRoman" w:eastAsia="TimesNewRoman" w:cs="TimesNewRoman" w:hint="eastAsia"/>
                <w:sz w:val="22"/>
                <w:szCs w:val="22"/>
              </w:rPr>
              <w:t>ě</w:t>
            </w:r>
            <w:r>
              <w:rPr>
                <w:sz w:val="22"/>
                <w:szCs w:val="22"/>
              </w:rPr>
              <w:t>kolik druh</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lišejník</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a mech</w:t>
            </w:r>
            <w:r>
              <w:rPr>
                <w:rFonts w:ascii="TimesNewRoman" w:eastAsia="TimesNewRoman" w:cs="TimesNewRoman" w:hint="eastAsia"/>
                <w:sz w:val="22"/>
                <w:szCs w:val="22"/>
              </w:rPr>
              <w:t>ů</w:t>
            </w:r>
            <w:r>
              <w:rPr>
                <w:sz w:val="22"/>
                <w:szCs w:val="22"/>
              </w:rPr>
              <w:t>,</w:t>
            </w:r>
          </w:p>
          <w:p w:rsidR="00CF6791" w:rsidRDefault="00CF6791" w:rsidP="00CF6791">
            <w:pPr>
              <w:autoSpaceDE w:val="0"/>
              <w:autoSpaceDN w:val="0"/>
              <w:adjustRightInd w:val="0"/>
              <w:rPr>
                <w:rFonts w:ascii="TimesNewRoman" w:eastAsia="TimesNewRoman" w:cs="TimesNewRoman"/>
                <w:sz w:val="22"/>
                <w:szCs w:val="22"/>
              </w:rPr>
            </w:pPr>
            <w:r>
              <w:rPr>
                <w:b/>
                <w:bCs/>
                <w:sz w:val="22"/>
                <w:szCs w:val="22"/>
              </w:rPr>
              <w:t xml:space="preserve">- </w:t>
            </w:r>
            <w:r>
              <w:rPr>
                <w:sz w:val="22"/>
                <w:szCs w:val="22"/>
              </w:rPr>
              <w:t>dokáže si vytvo</w:t>
            </w:r>
            <w:r>
              <w:rPr>
                <w:rFonts w:ascii="TimesNewRoman" w:eastAsia="TimesNewRoman" w:cs="TimesNewRoman" w:hint="eastAsia"/>
                <w:sz w:val="22"/>
                <w:szCs w:val="22"/>
              </w:rPr>
              <w:t>ř</w:t>
            </w:r>
            <w:r>
              <w:rPr>
                <w:sz w:val="22"/>
                <w:szCs w:val="22"/>
              </w:rPr>
              <w:t>it ve skupin</w:t>
            </w:r>
            <w:r>
              <w:rPr>
                <w:rFonts w:ascii="TimesNewRoman" w:eastAsia="TimesNewRoman" w:cs="TimesNewRoman" w:hint="eastAsia"/>
                <w:sz w:val="22"/>
                <w:szCs w:val="22"/>
              </w:rPr>
              <w:t>ě</w:t>
            </w:r>
            <w:r>
              <w:rPr>
                <w:rFonts w:ascii="TimesNewRoman" w:eastAsia="TimesNewRoman" w:cs="TimesNewRoman"/>
                <w:sz w:val="22"/>
                <w:szCs w:val="22"/>
              </w:rPr>
              <w:t xml:space="preserve"> </w:t>
            </w:r>
            <w:r>
              <w:rPr>
                <w:sz w:val="22"/>
                <w:szCs w:val="22"/>
              </w:rPr>
              <w:t>sbírku lišejník</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nebo mechorost</w:t>
            </w:r>
            <w:r>
              <w:rPr>
                <w:rFonts w:ascii="TimesNewRoman" w:eastAsia="TimesNewRoman" w:cs="TimesNewRoman" w:hint="eastAsia"/>
                <w:sz w:val="22"/>
                <w:szCs w:val="22"/>
              </w:rPr>
              <w:t>ů</w:t>
            </w:r>
          </w:p>
          <w:p w:rsidR="00CF6791" w:rsidRDefault="00CF6791" w:rsidP="00CF6791">
            <w:pPr>
              <w:autoSpaceDE w:val="0"/>
              <w:autoSpaceDN w:val="0"/>
              <w:adjustRightInd w:val="0"/>
              <w:rPr>
                <w:sz w:val="22"/>
                <w:szCs w:val="22"/>
              </w:rPr>
            </w:pPr>
            <w:r>
              <w:rPr>
                <w:b/>
                <w:bCs/>
                <w:sz w:val="22"/>
                <w:szCs w:val="22"/>
              </w:rPr>
              <w:t xml:space="preserve">- </w:t>
            </w:r>
            <w:r>
              <w:rPr>
                <w:bCs/>
                <w:sz w:val="22"/>
                <w:szCs w:val="22"/>
              </w:rPr>
              <w:t>porovná stavbu těla některých zástupců</w:t>
            </w:r>
            <w:r>
              <w:rPr>
                <w:sz w:val="22"/>
                <w:szCs w:val="22"/>
              </w:rPr>
              <w:t xml:space="preserve"> bezobratlých a vysvětlí, kde žijí</w:t>
            </w:r>
          </w:p>
          <w:p w:rsidR="00CF6791" w:rsidRDefault="00CF6791" w:rsidP="00CF6791">
            <w:pPr>
              <w:autoSpaceDE w:val="0"/>
              <w:autoSpaceDN w:val="0"/>
              <w:adjustRightInd w:val="0"/>
              <w:rPr>
                <w:sz w:val="22"/>
                <w:szCs w:val="22"/>
              </w:rPr>
            </w:pPr>
            <w:r>
              <w:rPr>
                <w:b/>
                <w:bCs/>
                <w:sz w:val="22"/>
                <w:szCs w:val="22"/>
              </w:rPr>
              <w:t xml:space="preserve">- </w:t>
            </w:r>
            <w:r>
              <w:rPr>
                <w:sz w:val="22"/>
                <w:szCs w:val="22"/>
              </w:rPr>
              <w:t>vysvětlí vývojové zdokonalení stavby t</w:t>
            </w:r>
            <w:r>
              <w:rPr>
                <w:rFonts w:ascii="TimesNewRoman" w:eastAsia="TimesNewRoman" w:cs="TimesNewRoman" w:hint="eastAsia"/>
                <w:sz w:val="22"/>
                <w:szCs w:val="22"/>
              </w:rPr>
              <w:t>ě</w:t>
            </w:r>
            <w:r>
              <w:rPr>
                <w:sz w:val="22"/>
                <w:szCs w:val="22"/>
              </w:rPr>
              <w:t>la</w:t>
            </w:r>
          </w:p>
          <w:p w:rsidR="00CF6791" w:rsidRDefault="00CF6791" w:rsidP="00CF6791">
            <w:pPr>
              <w:autoSpaceDE w:val="0"/>
              <w:autoSpaceDN w:val="0"/>
              <w:adjustRightInd w:val="0"/>
              <w:rPr>
                <w:rFonts w:ascii="TimesNewRoman" w:eastAsia="TimesNewRoman" w:cs="TimesNewRoman"/>
                <w:sz w:val="22"/>
                <w:szCs w:val="22"/>
              </w:rPr>
            </w:pPr>
            <w:r>
              <w:rPr>
                <w:b/>
                <w:bCs/>
                <w:sz w:val="22"/>
                <w:szCs w:val="22"/>
              </w:rPr>
              <w:t xml:space="preserve">- </w:t>
            </w:r>
            <w:r>
              <w:rPr>
                <w:sz w:val="22"/>
                <w:szCs w:val="22"/>
              </w:rPr>
              <w:t>pozná vybrané zástupce plž</w:t>
            </w:r>
            <w:r>
              <w:rPr>
                <w:rFonts w:ascii="TimesNewRoman" w:eastAsia="TimesNewRoman" w:cs="TimesNewRoman" w:hint="eastAsia"/>
                <w:sz w:val="22"/>
                <w:szCs w:val="22"/>
              </w:rPr>
              <w:t>ů</w:t>
            </w:r>
            <w:r>
              <w:rPr>
                <w:sz w:val="22"/>
                <w:szCs w:val="22"/>
              </w:rPr>
              <w:t>, mlž</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a hlavonožc</w:t>
            </w:r>
            <w:r>
              <w:rPr>
                <w:rFonts w:ascii="TimesNewRoman" w:eastAsia="TimesNewRoman" w:cs="TimesNewRoman" w:hint="eastAsia"/>
                <w:sz w:val="22"/>
                <w:szCs w:val="22"/>
              </w:rPr>
              <w:t>ů</w:t>
            </w:r>
          </w:p>
          <w:p w:rsidR="00CF6791" w:rsidRDefault="00CF6791" w:rsidP="00CF6791">
            <w:pPr>
              <w:autoSpaceDE w:val="0"/>
              <w:autoSpaceDN w:val="0"/>
              <w:adjustRightInd w:val="0"/>
              <w:rPr>
                <w:rFonts w:ascii="TimesNewRoman" w:eastAsia="TimesNewRoman" w:cs="TimesNewRoman"/>
                <w:sz w:val="22"/>
                <w:szCs w:val="22"/>
              </w:rPr>
            </w:pPr>
            <w:r>
              <w:rPr>
                <w:b/>
                <w:bCs/>
                <w:sz w:val="22"/>
                <w:szCs w:val="22"/>
              </w:rPr>
              <w:t xml:space="preserve">- </w:t>
            </w:r>
            <w:r>
              <w:rPr>
                <w:sz w:val="22"/>
                <w:szCs w:val="22"/>
              </w:rPr>
              <w:t>vysvětlí význam a využití bezobratlých živo</w:t>
            </w:r>
            <w:r>
              <w:rPr>
                <w:rFonts w:ascii="TimesNewRoman" w:eastAsia="TimesNewRoman" w:cs="TimesNewRoman" w:hint="eastAsia"/>
                <w:sz w:val="22"/>
                <w:szCs w:val="22"/>
              </w:rPr>
              <w:t>č</w:t>
            </w:r>
            <w:r>
              <w:rPr>
                <w:sz w:val="22"/>
                <w:szCs w:val="22"/>
              </w:rPr>
              <w:t>ich</w:t>
            </w:r>
            <w:r>
              <w:rPr>
                <w:rFonts w:ascii="TimesNewRoman" w:eastAsia="TimesNewRoman" w:cs="TimesNewRoman" w:hint="eastAsia"/>
                <w:sz w:val="22"/>
                <w:szCs w:val="22"/>
              </w:rPr>
              <w:t>ů</w:t>
            </w:r>
          </w:p>
          <w:p w:rsidR="00CF6791" w:rsidRDefault="00CF6791" w:rsidP="00CF6791">
            <w:pPr>
              <w:autoSpaceDE w:val="0"/>
              <w:autoSpaceDN w:val="0"/>
              <w:adjustRightInd w:val="0"/>
              <w:rPr>
                <w:rFonts w:ascii="TimesNewRoman" w:eastAsia="TimesNewRoman" w:cs="TimesNewRoman"/>
                <w:sz w:val="22"/>
                <w:szCs w:val="22"/>
              </w:rPr>
            </w:pPr>
            <w:r>
              <w:rPr>
                <w:b/>
                <w:bCs/>
                <w:sz w:val="22"/>
                <w:szCs w:val="22"/>
              </w:rPr>
              <w:t xml:space="preserve">- </w:t>
            </w:r>
            <w:r>
              <w:rPr>
                <w:sz w:val="22"/>
                <w:szCs w:val="22"/>
              </w:rPr>
              <w:t>popíše vn</w:t>
            </w:r>
            <w:r>
              <w:rPr>
                <w:rFonts w:ascii="TimesNewRoman" w:eastAsia="TimesNewRoman" w:cs="TimesNewRoman" w:hint="eastAsia"/>
                <w:sz w:val="22"/>
                <w:szCs w:val="22"/>
              </w:rPr>
              <w:t>ě</w:t>
            </w:r>
            <w:r>
              <w:rPr>
                <w:sz w:val="22"/>
                <w:szCs w:val="22"/>
              </w:rPr>
              <w:t>jší i vnit</w:t>
            </w:r>
            <w:r>
              <w:rPr>
                <w:rFonts w:ascii="TimesNewRoman" w:eastAsia="TimesNewRoman" w:cs="TimesNewRoman" w:hint="eastAsia"/>
                <w:sz w:val="22"/>
                <w:szCs w:val="22"/>
              </w:rPr>
              <w:t>ř</w:t>
            </w:r>
            <w:r>
              <w:rPr>
                <w:sz w:val="22"/>
                <w:szCs w:val="22"/>
              </w:rPr>
              <w:t>ní stavbu t</w:t>
            </w:r>
            <w:r>
              <w:rPr>
                <w:rFonts w:ascii="TimesNewRoman" w:eastAsia="TimesNewRoman" w:cs="TimesNewRoman" w:hint="eastAsia"/>
                <w:sz w:val="22"/>
                <w:szCs w:val="22"/>
              </w:rPr>
              <w:t>ě</w:t>
            </w:r>
            <w:r>
              <w:rPr>
                <w:sz w:val="22"/>
                <w:szCs w:val="22"/>
              </w:rPr>
              <w:t xml:space="preserve">la </w:t>
            </w:r>
            <w:r>
              <w:rPr>
                <w:rFonts w:ascii="TimesNewRoman" w:eastAsia="TimesNewRoman" w:cs="TimesNewRoman" w:hint="eastAsia"/>
                <w:sz w:val="22"/>
                <w:szCs w:val="22"/>
              </w:rPr>
              <w:t>č</w:t>
            </w:r>
            <w:r>
              <w:rPr>
                <w:sz w:val="22"/>
                <w:szCs w:val="22"/>
              </w:rPr>
              <w:t>lenovc</w:t>
            </w:r>
            <w:r>
              <w:rPr>
                <w:rFonts w:ascii="TimesNewRoman" w:eastAsia="TimesNewRoman" w:cs="TimesNewRoman" w:hint="eastAsia"/>
                <w:sz w:val="22"/>
                <w:szCs w:val="22"/>
              </w:rPr>
              <w:t>ů</w:t>
            </w:r>
          </w:p>
          <w:p w:rsidR="00CF6791" w:rsidRDefault="00CF6791" w:rsidP="00CF6791">
            <w:pPr>
              <w:autoSpaceDE w:val="0"/>
              <w:autoSpaceDN w:val="0"/>
              <w:adjustRightInd w:val="0"/>
              <w:rPr>
                <w:sz w:val="22"/>
                <w:szCs w:val="22"/>
              </w:rPr>
            </w:pPr>
            <w:r>
              <w:rPr>
                <w:b/>
                <w:bCs/>
                <w:sz w:val="22"/>
                <w:szCs w:val="22"/>
              </w:rPr>
              <w:t xml:space="preserve">- </w:t>
            </w:r>
            <w:r>
              <w:rPr>
                <w:sz w:val="22"/>
                <w:szCs w:val="22"/>
              </w:rPr>
              <w:t>rozliší jednotlivé t</w:t>
            </w:r>
            <w:r>
              <w:rPr>
                <w:rFonts w:ascii="TimesNewRoman" w:eastAsia="TimesNewRoman" w:cs="TimesNewRoman" w:hint="eastAsia"/>
                <w:sz w:val="22"/>
                <w:szCs w:val="22"/>
              </w:rPr>
              <w:t>ř</w:t>
            </w:r>
            <w:r>
              <w:rPr>
                <w:sz w:val="22"/>
                <w:szCs w:val="22"/>
              </w:rPr>
              <w:t xml:space="preserve">ídy </w:t>
            </w:r>
            <w:r>
              <w:rPr>
                <w:rFonts w:ascii="TimesNewRoman" w:eastAsia="TimesNewRoman" w:cs="TimesNewRoman" w:hint="eastAsia"/>
                <w:sz w:val="22"/>
                <w:szCs w:val="22"/>
              </w:rPr>
              <w:t>č</w:t>
            </w:r>
            <w:r>
              <w:rPr>
                <w:sz w:val="22"/>
                <w:szCs w:val="22"/>
              </w:rPr>
              <w:t>lenovc</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podle charakteristických znak</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a pozná jejich hlavní zástupce</w:t>
            </w:r>
          </w:p>
          <w:p w:rsidR="00CF6791" w:rsidRDefault="00CF6791" w:rsidP="00CF6791">
            <w:pPr>
              <w:autoSpaceDE w:val="0"/>
              <w:autoSpaceDN w:val="0"/>
              <w:adjustRightInd w:val="0"/>
              <w:rPr>
                <w:sz w:val="22"/>
                <w:szCs w:val="22"/>
              </w:rPr>
            </w:pPr>
            <w:r>
              <w:rPr>
                <w:b/>
                <w:bCs/>
                <w:sz w:val="22"/>
                <w:szCs w:val="22"/>
              </w:rPr>
              <w:t xml:space="preserve">- </w:t>
            </w:r>
            <w:r>
              <w:rPr>
                <w:sz w:val="22"/>
                <w:szCs w:val="22"/>
              </w:rPr>
              <w:t>orientuje se v nejznám</w:t>
            </w:r>
            <w:r>
              <w:rPr>
                <w:rFonts w:ascii="TimesNewRoman" w:eastAsia="TimesNewRoman" w:cs="TimesNewRoman" w:hint="eastAsia"/>
                <w:sz w:val="22"/>
                <w:szCs w:val="22"/>
              </w:rPr>
              <w:t>ě</w:t>
            </w:r>
            <w:r>
              <w:rPr>
                <w:sz w:val="22"/>
                <w:szCs w:val="22"/>
              </w:rPr>
              <w:t xml:space="preserve">jších </w:t>
            </w:r>
            <w:r>
              <w:rPr>
                <w:rFonts w:ascii="TimesNewRoman" w:eastAsia="TimesNewRoman" w:cs="TimesNewRoman" w:hint="eastAsia"/>
                <w:sz w:val="22"/>
                <w:szCs w:val="22"/>
              </w:rPr>
              <w:t>ř</w:t>
            </w:r>
            <w:r>
              <w:rPr>
                <w:sz w:val="22"/>
                <w:szCs w:val="22"/>
              </w:rPr>
              <w:t>ádech hmyzu a poznává vybrané zástupce</w:t>
            </w:r>
          </w:p>
          <w:p w:rsidR="00CF6791" w:rsidRDefault="00CF6791" w:rsidP="00CF6791">
            <w:pPr>
              <w:autoSpaceDE w:val="0"/>
              <w:autoSpaceDN w:val="0"/>
              <w:adjustRightInd w:val="0"/>
              <w:rPr>
                <w:sz w:val="22"/>
                <w:szCs w:val="22"/>
              </w:rPr>
            </w:pPr>
            <w:r>
              <w:rPr>
                <w:b/>
                <w:bCs/>
                <w:sz w:val="22"/>
                <w:szCs w:val="22"/>
              </w:rPr>
              <w:t xml:space="preserve">- </w:t>
            </w:r>
            <w:r>
              <w:rPr>
                <w:sz w:val="22"/>
                <w:szCs w:val="22"/>
              </w:rPr>
              <w:t>vysvětlí význam  hmyzu</w:t>
            </w:r>
          </w:p>
          <w:p w:rsidR="00CF6791" w:rsidRDefault="00CF6791" w:rsidP="00CF6791">
            <w:pPr>
              <w:autoSpaceDE w:val="0"/>
              <w:autoSpaceDN w:val="0"/>
              <w:adjustRightInd w:val="0"/>
              <w:rPr>
                <w:sz w:val="22"/>
                <w:szCs w:val="22"/>
              </w:rPr>
            </w:pPr>
            <w:r>
              <w:rPr>
                <w:sz w:val="22"/>
                <w:szCs w:val="22"/>
              </w:rPr>
              <w:t>-</w:t>
            </w:r>
            <w:r w:rsidR="00886BE4">
              <w:rPr>
                <w:sz w:val="22"/>
                <w:szCs w:val="22"/>
              </w:rPr>
              <w:t xml:space="preserve"> </w:t>
            </w:r>
            <w:r>
              <w:rPr>
                <w:sz w:val="22"/>
                <w:szCs w:val="22"/>
              </w:rPr>
              <w:t>pracuje s lupou a pozoruje trvalé preparáty</w:t>
            </w:r>
          </w:p>
          <w:p w:rsidR="00CF6791" w:rsidRDefault="00CF6791" w:rsidP="00CF6791">
            <w:pPr>
              <w:autoSpaceDE w:val="0"/>
              <w:autoSpaceDN w:val="0"/>
              <w:adjustRightInd w:val="0"/>
              <w:rPr>
                <w:rFonts w:ascii="TimesNewRoman" w:eastAsia="TimesNewRoman" w:cs="TimesNewRoman"/>
                <w:sz w:val="22"/>
                <w:szCs w:val="22"/>
              </w:rPr>
            </w:pPr>
            <w:r>
              <w:rPr>
                <w:b/>
                <w:bCs/>
                <w:sz w:val="22"/>
                <w:szCs w:val="22"/>
              </w:rPr>
              <w:lastRenderedPageBreak/>
              <w:t xml:space="preserve">- </w:t>
            </w:r>
            <w:r>
              <w:rPr>
                <w:sz w:val="22"/>
                <w:szCs w:val="22"/>
              </w:rPr>
              <w:t>vysvětlí základní charakteristiku strunatc</w:t>
            </w:r>
            <w:r>
              <w:rPr>
                <w:rFonts w:ascii="TimesNewRoman" w:eastAsia="TimesNewRoman" w:cs="TimesNewRoman" w:hint="eastAsia"/>
                <w:sz w:val="22"/>
                <w:szCs w:val="22"/>
              </w:rPr>
              <w:t>ů</w:t>
            </w:r>
          </w:p>
          <w:p w:rsidR="00CF6791" w:rsidRDefault="00CF6791" w:rsidP="00CF6791">
            <w:pPr>
              <w:autoSpaceDE w:val="0"/>
              <w:autoSpaceDN w:val="0"/>
              <w:adjustRightInd w:val="0"/>
              <w:rPr>
                <w:sz w:val="22"/>
                <w:szCs w:val="22"/>
              </w:rPr>
            </w:pPr>
            <w:r>
              <w:rPr>
                <w:b/>
                <w:bCs/>
                <w:sz w:val="22"/>
                <w:szCs w:val="22"/>
              </w:rPr>
              <w:t xml:space="preserve">- </w:t>
            </w:r>
            <w:r>
              <w:rPr>
                <w:sz w:val="22"/>
                <w:szCs w:val="22"/>
              </w:rPr>
              <w:t>porovná vnit</w:t>
            </w:r>
            <w:r>
              <w:rPr>
                <w:rFonts w:ascii="TimesNewRoman" w:eastAsia="TimesNewRoman" w:cs="TimesNewRoman" w:hint="eastAsia"/>
                <w:sz w:val="22"/>
                <w:szCs w:val="22"/>
              </w:rPr>
              <w:t>ř</w:t>
            </w:r>
            <w:r>
              <w:rPr>
                <w:sz w:val="22"/>
                <w:szCs w:val="22"/>
              </w:rPr>
              <w:t>ní a vn</w:t>
            </w:r>
            <w:r>
              <w:rPr>
                <w:rFonts w:ascii="TimesNewRoman" w:eastAsia="TimesNewRoman" w:cs="TimesNewRoman" w:hint="eastAsia"/>
                <w:sz w:val="22"/>
                <w:szCs w:val="22"/>
              </w:rPr>
              <w:t>ě</w:t>
            </w:r>
            <w:r>
              <w:rPr>
                <w:sz w:val="22"/>
                <w:szCs w:val="22"/>
              </w:rPr>
              <w:t>jší stavbu živo</w:t>
            </w:r>
            <w:r>
              <w:rPr>
                <w:rFonts w:ascii="TimesNewRoman" w:eastAsia="TimesNewRoman" w:cs="TimesNewRoman" w:hint="eastAsia"/>
                <w:sz w:val="22"/>
                <w:szCs w:val="22"/>
              </w:rPr>
              <w:t>č</w:t>
            </w:r>
            <w:r>
              <w:rPr>
                <w:sz w:val="22"/>
                <w:szCs w:val="22"/>
              </w:rPr>
              <w:t>ich</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za použití osvojené odborné terminologie</w:t>
            </w:r>
          </w:p>
          <w:p w:rsidR="00CF6791" w:rsidRDefault="00CF6791" w:rsidP="00CF6791">
            <w:pPr>
              <w:autoSpaceDE w:val="0"/>
              <w:autoSpaceDN w:val="0"/>
              <w:adjustRightInd w:val="0"/>
              <w:rPr>
                <w:sz w:val="22"/>
                <w:szCs w:val="22"/>
              </w:rPr>
            </w:pPr>
            <w:r>
              <w:rPr>
                <w:b/>
                <w:bCs/>
                <w:sz w:val="22"/>
                <w:szCs w:val="22"/>
              </w:rPr>
              <w:t xml:space="preserve">- </w:t>
            </w:r>
            <w:r w:rsidRPr="003F09FF">
              <w:rPr>
                <w:bCs/>
                <w:sz w:val="22"/>
                <w:szCs w:val="22"/>
              </w:rPr>
              <w:t>srovnává</w:t>
            </w:r>
            <w:r>
              <w:rPr>
                <w:sz w:val="22"/>
                <w:szCs w:val="22"/>
              </w:rPr>
              <w:t xml:space="preserve"> jednotlivé znaky podobných druh</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a vysv</w:t>
            </w:r>
            <w:r>
              <w:rPr>
                <w:rFonts w:ascii="TimesNewRoman" w:eastAsia="TimesNewRoman" w:cs="TimesNewRoman" w:hint="eastAsia"/>
                <w:sz w:val="22"/>
                <w:szCs w:val="22"/>
              </w:rPr>
              <w:t>ě</w:t>
            </w:r>
            <w:r>
              <w:rPr>
                <w:sz w:val="22"/>
                <w:szCs w:val="22"/>
              </w:rPr>
              <w:t>tlit jejich funkce</w:t>
            </w:r>
          </w:p>
          <w:p w:rsidR="00CF6791" w:rsidRDefault="00CF6791" w:rsidP="00CF6791">
            <w:pPr>
              <w:autoSpaceDE w:val="0"/>
              <w:autoSpaceDN w:val="0"/>
              <w:adjustRightInd w:val="0"/>
              <w:rPr>
                <w:sz w:val="22"/>
                <w:szCs w:val="22"/>
              </w:rPr>
            </w:pPr>
            <w:r>
              <w:rPr>
                <w:b/>
                <w:bCs/>
                <w:sz w:val="22"/>
                <w:szCs w:val="22"/>
              </w:rPr>
              <w:t xml:space="preserve">- </w:t>
            </w:r>
            <w:r>
              <w:rPr>
                <w:sz w:val="22"/>
                <w:szCs w:val="22"/>
              </w:rPr>
              <w:t>dokáže rozd</w:t>
            </w:r>
            <w:r>
              <w:rPr>
                <w:rFonts w:ascii="TimesNewRoman" w:eastAsia="TimesNewRoman" w:cs="TimesNewRoman" w:hint="eastAsia"/>
                <w:sz w:val="22"/>
                <w:szCs w:val="22"/>
              </w:rPr>
              <w:t>ě</w:t>
            </w:r>
            <w:r>
              <w:rPr>
                <w:sz w:val="22"/>
                <w:szCs w:val="22"/>
              </w:rPr>
              <w:t>lit zástupce strunatc</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do jednotlivých t</w:t>
            </w:r>
            <w:r>
              <w:rPr>
                <w:rFonts w:ascii="TimesNewRoman" w:eastAsia="TimesNewRoman" w:cs="TimesNewRoman" w:hint="eastAsia"/>
                <w:sz w:val="22"/>
                <w:szCs w:val="22"/>
              </w:rPr>
              <w:t>ř</w:t>
            </w:r>
            <w:r>
              <w:rPr>
                <w:sz w:val="22"/>
                <w:szCs w:val="22"/>
              </w:rPr>
              <w:t>íd a pozná nejznám</w:t>
            </w:r>
            <w:r>
              <w:rPr>
                <w:rFonts w:ascii="TimesNewRoman" w:eastAsia="TimesNewRoman" w:cs="TimesNewRoman" w:hint="eastAsia"/>
                <w:sz w:val="22"/>
                <w:szCs w:val="22"/>
              </w:rPr>
              <w:t>ě</w:t>
            </w:r>
            <w:r>
              <w:rPr>
                <w:sz w:val="22"/>
                <w:szCs w:val="22"/>
              </w:rPr>
              <w:t>jší zástupce</w:t>
            </w:r>
          </w:p>
          <w:p w:rsidR="00CF6791" w:rsidRDefault="00CF6791" w:rsidP="00CF6791">
            <w:pPr>
              <w:autoSpaceDE w:val="0"/>
              <w:autoSpaceDN w:val="0"/>
              <w:adjustRightInd w:val="0"/>
              <w:rPr>
                <w:sz w:val="22"/>
                <w:szCs w:val="22"/>
              </w:rPr>
            </w:pPr>
            <w:r>
              <w:rPr>
                <w:b/>
                <w:bCs/>
                <w:sz w:val="22"/>
                <w:szCs w:val="22"/>
              </w:rPr>
              <w:t xml:space="preserve">- </w:t>
            </w:r>
            <w:r>
              <w:rPr>
                <w:sz w:val="22"/>
                <w:szCs w:val="22"/>
              </w:rPr>
              <w:t>určí a popíše vybrané zástupce kruhoústých, paryb a ryb</w:t>
            </w:r>
          </w:p>
          <w:p w:rsidR="00CF6791" w:rsidRDefault="00CF6791" w:rsidP="00CF6791">
            <w:pPr>
              <w:autoSpaceDE w:val="0"/>
              <w:autoSpaceDN w:val="0"/>
              <w:adjustRightInd w:val="0"/>
              <w:rPr>
                <w:sz w:val="22"/>
                <w:szCs w:val="22"/>
              </w:rPr>
            </w:pPr>
            <w:r>
              <w:rPr>
                <w:b/>
                <w:bCs/>
                <w:sz w:val="22"/>
                <w:szCs w:val="22"/>
              </w:rPr>
              <w:t xml:space="preserve">- </w:t>
            </w:r>
            <w:r w:rsidRPr="003F09FF">
              <w:rPr>
                <w:bCs/>
                <w:sz w:val="22"/>
                <w:szCs w:val="22"/>
              </w:rPr>
              <w:t>vysvětlí</w:t>
            </w:r>
            <w:r>
              <w:rPr>
                <w:b/>
                <w:bCs/>
                <w:sz w:val="22"/>
                <w:szCs w:val="22"/>
              </w:rPr>
              <w:t xml:space="preserve"> </w:t>
            </w:r>
            <w:r>
              <w:rPr>
                <w:sz w:val="22"/>
                <w:szCs w:val="22"/>
              </w:rPr>
              <w:t>význam a rozmanitost ryb</w:t>
            </w:r>
          </w:p>
          <w:p w:rsidR="00CF6791" w:rsidRDefault="00CF6791" w:rsidP="00CF6791">
            <w:pPr>
              <w:autoSpaceDE w:val="0"/>
              <w:autoSpaceDN w:val="0"/>
              <w:adjustRightInd w:val="0"/>
              <w:rPr>
                <w:rFonts w:ascii="TimesNewRoman" w:eastAsia="TimesNewRoman" w:cs="TimesNewRoman"/>
                <w:sz w:val="22"/>
                <w:szCs w:val="22"/>
              </w:rPr>
            </w:pPr>
            <w:r>
              <w:rPr>
                <w:b/>
                <w:bCs/>
                <w:sz w:val="22"/>
                <w:szCs w:val="22"/>
              </w:rPr>
              <w:t xml:space="preserve">- </w:t>
            </w:r>
            <w:r>
              <w:rPr>
                <w:sz w:val="22"/>
                <w:szCs w:val="22"/>
              </w:rPr>
              <w:t>určí a popíše vybrané zástupce obojživelník</w:t>
            </w:r>
            <w:r>
              <w:rPr>
                <w:rFonts w:ascii="TimesNewRoman" w:eastAsia="TimesNewRoman" w:cs="TimesNewRoman" w:hint="eastAsia"/>
                <w:sz w:val="22"/>
                <w:szCs w:val="22"/>
              </w:rPr>
              <w:t>ů</w:t>
            </w:r>
          </w:p>
          <w:p w:rsidR="00CF6791" w:rsidRDefault="00CF6791" w:rsidP="00CF6791">
            <w:pPr>
              <w:autoSpaceDE w:val="0"/>
              <w:autoSpaceDN w:val="0"/>
              <w:adjustRightInd w:val="0"/>
              <w:rPr>
                <w:rFonts w:ascii="TimesNewRoman" w:eastAsia="TimesNewRoman" w:cs="TimesNewRoman"/>
                <w:sz w:val="22"/>
                <w:szCs w:val="22"/>
              </w:rPr>
            </w:pPr>
            <w:r>
              <w:rPr>
                <w:b/>
                <w:bCs/>
                <w:sz w:val="22"/>
                <w:szCs w:val="22"/>
              </w:rPr>
              <w:t xml:space="preserve">- </w:t>
            </w:r>
            <w:r>
              <w:rPr>
                <w:sz w:val="22"/>
                <w:szCs w:val="22"/>
              </w:rPr>
              <w:t>určí a popíše vybrané zástupce plaz</w:t>
            </w:r>
            <w:r>
              <w:rPr>
                <w:rFonts w:ascii="TimesNewRoman" w:eastAsia="TimesNewRoman" w:cs="TimesNewRoman" w:hint="eastAsia"/>
                <w:sz w:val="22"/>
                <w:szCs w:val="22"/>
              </w:rPr>
              <w:t>ů</w:t>
            </w:r>
          </w:p>
          <w:p w:rsidR="00CF6791" w:rsidRDefault="00CF6791" w:rsidP="00CF6791">
            <w:pPr>
              <w:autoSpaceDE w:val="0"/>
              <w:autoSpaceDN w:val="0"/>
              <w:adjustRightInd w:val="0"/>
              <w:rPr>
                <w:rFonts w:ascii="TimesNewRoman" w:eastAsia="TimesNewRoman" w:cs="TimesNewRoman"/>
                <w:sz w:val="22"/>
                <w:szCs w:val="22"/>
              </w:rPr>
            </w:pPr>
            <w:r>
              <w:rPr>
                <w:b/>
                <w:bCs/>
                <w:sz w:val="22"/>
                <w:szCs w:val="22"/>
              </w:rPr>
              <w:t xml:space="preserve">- </w:t>
            </w:r>
            <w:r>
              <w:rPr>
                <w:sz w:val="22"/>
                <w:szCs w:val="22"/>
              </w:rPr>
              <w:t>určí vybrané zástupce pták</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a zařadí je podle znak</w:t>
            </w:r>
            <w:r>
              <w:rPr>
                <w:rFonts w:ascii="TimesNewRoman" w:eastAsia="TimesNewRoman" w:cs="TimesNewRoman" w:hint="eastAsia"/>
                <w:sz w:val="22"/>
                <w:szCs w:val="22"/>
              </w:rPr>
              <w:t>ů</w:t>
            </w:r>
            <w:r>
              <w:rPr>
                <w:sz w:val="22"/>
                <w:szCs w:val="22"/>
              </w:rPr>
              <w:t xml:space="preserve"> do nejznám</w:t>
            </w:r>
            <w:r>
              <w:rPr>
                <w:rFonts w:ascii="TimesNewRoman" w:eastAsia="TimesNewRoman" w:cs="TimesNewRoman" w:hint="eastAsia"/>
                <w:sz w:val="22"/>
                <w:szCs w:val="22"/>
              </w:rPr>
              <w:t>ě</w:t>
            </w:r>
            <w:r>
              <w:rPr>
                <w:sz w:val="22"/>
                <w:szCs w:val="22"/>
              </w:rPr>
              <w:t xml:space="preserve">jších </w:t>
            </w:r>
            <w:r>
              <w:rPr>
                <w:rFonts w:ascii="TimesNewRoman" w:eastAsia="TimesNewRoman" w:cs="TimesNewRoman" w:hint="eastAsia"/>
                <w:sz w:val="22"/>
                <w:szCs w:val="22"/>
              </w:rPr>
              <w:t>ř</w:t>
            </w:r>
            <w:r>
              <w:rPr>
                <w:sz w:val="22"/>
                <w:szCs w:val="22"/>
              </w:rPr>
              <w:t>ád</w:t>
            </w:r>
            <w:r>
              <w:rPr>
                <w:rFonts w:ascii="TimesNewRoman" w:eastAsia="TimesNewRoman" w:cs="TimesNewRoman" w:hint="eastAsia"/>
                <w:sz w:val="22"/>
                <w:szCs w:val="22"/>
              </w:rPr>
              <w:t>ů</w:t>
            </w:r>
          </w:p>
          <w:p w:rsidR="00CF6791" w:rsidRDefault="00CF6791" w:rsidP="00CF6791">
            <w:pPr>
              <w:autoSpaceDE w:val="0"/>
              <w:autoSpaceDN w:val="0"/>
              <w:adjustRightInd w:val="0"/>
              <w:rPr>
                <w:sz w:val="22"/>
                <w:szCs w:val="22"/>
              </w:rPr>
            </w:pPr>
            <w:r>
              <w:rPr>
                <w:b/>
                <w:bCs/>
                <w:sz w:val="22"/>
                <w:szCs w:val="22"/>
              </w:rPr>
              <w:t xml:space="preserve">- </w:t>
            </w:r>
            <w:r>
              <w:rPr>
                <w:sz w:val="22"/>
                <w:szCs w:val="22"/>
              </w:rPr>
              <w:t>určí vybrané druhy savc</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a za</w:t>
            </w:r>
            <w:r>
              <w:rPr>
                <w:rFonts w:ascii="TimesNewRoman" w:eastAsia="TimesNewRoman" w:cs="TimesNewRoman" w:hint="eastAsia"/>
                <w:sz w:val="22"/>
                <w:szCs w:val="22"/>
              </w:rPr>
              <w:t>ř</w:t>
            </w:r>
            <w:r>
              <w:rPr>
                <w:sz w:val="22"/>
                <w:szCs w:val="22"/>
              </w:rPr>
              <w:t>adí je do skupin</w:t>
            </w:r>
          </w:p>
          <w:p w:rsidR="00CF6791" w:rsidRDefault="00CF6791" w:rsidP="00CF6791">
            <w:pPr>
              <w:autoSpaceDE w:val="0"/>
              <w:autoSpaceDN w:val="0"/>
              <w:adjustRightInd w:val="0"/>
              <w:rPr>
                <w:sz w:val="22"/>
                <w:szCs w:val="22"/>
              </w:rPr>
            </w:pPr>
            <w:r>
              <w:rPr>
                <w:b/>
                <w:bCs/>
                <w:sz w:val="22"/>
                <w:szCs w:val="22"/>
              </w:rPr>
              <w:t xml:space="preserve">- </w:t>
            </w:r>
            <w:r>
              <w:rPr>
                <w:sz w:val="22"/>
                <w:szCs w:val="22"/>
              </w:rPr>
              <w:t>popíše zp</w:t>
            </w:r>
            <w:r>
              <w:rPr>
                <w:rFonts w:ascii="TimesNewRoman" w:eastAsia="TimesNewRoman" w:cs="TimesNewRoman" w:hint="eastAsia"/>
                <w:sz w:val="22"/>
                <w:szCs w:val="22"/>
              </w:rPr>
              <w:t>ů</w:t>
            </w:r>
            <w:r>
              <w:rPr>
                <w:sz w:val="22"/>
                <w:szCs w:val="22"/>
              </w:rPr>
              <w:t>sob života savců a  prost</w:t>
            </w:r>
            <w:r>
              <w:rPr>
                <w:rFonts w:ascii="TimesNewRoman" w:eastAsia="TimesNewRoman" w:cs="TimesNewRoman" w:hint="eastAsia"/>
                <w:sz w:val="22"/>
                <w:szCs w:val="22"/>
              </w:rPr>
              <w:t>ř</w:t>
            </w:r>
            <w:r>
              <w:rPr>
                <w:sz w:val="22"/>
                <w:szCs w:val="22"/>
              </w:rPr>
              <w:t xml:space="preserve">edí, v kterém žijí </w:t>
            </w:r>
          </w:p>
          <w:p w:rsidR="00CF6791" w:rsidRDefault="00CF6791" w:rsidP="00CF6791">
            <w:pPr>
              <w:autoSpaceDE w:val="0"/>
              <w:autoSpaceDN w:val="0"/>
              <w:adjustRightInd w:val="0"/>
              <w:rPr>
                <w:sz w:val="22"/>
                <w:szCs w:val="22"/>
              </w:rPr>
            </w:pPr>
            <w:r>
              <w:rPr>
                <w:b/>
                <w:bCs/>
                <w:sz w:val="22"/>
                <w:szCs w:val="22"/>
              </w:rPr>
              <w:t xml:space="preserve">- </w:t>
            </w:r>
            <w:r>
              <w:rPr>
                <w:sz w:val="22"/>
                <w:szCs w:val="22"/>
              </w:rPr>
              <w:t>vysvětlí význam savc</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 xml:space="preserve">pro </w:t>
            </w:r>
            <w:r>
              <w:rPr>
                <w:rFonts w:ascii="TimesNewRoman" w:eastAsia="TimesNewRoman" w:cs="TimesNewRoman" w:hint="eastAsia"/>
                <w:sz w:val="22"/>
                <w:szCs w:val="22"/>
              </w:rPr>
              <w:t>č</w:t>
            </w:r>
            <w:r>
              <w:rPr>
                <w:sz w:val="22"/>
                <w:szCs w:val="22"/>
              </w:rPr>
              <w:t>lov</w:t>
            </w:r>
            <w:r>
              <w:rPr>
                <w:rFonts w:ascii="TimesNewRoman" w:eastAsia="TimesNewRoman" w:cs="TimesNewRoman" w:hint="eastAsia"/>
                <w:sz w:val="22"/>
                <w:szCs w:val="22"/>
              </w:rPr>
              <w:t>ě</w:t>
            </w:r>
            <w:r>
              <w:rPr>
                <w:sz w:val="22"/>
                <w:szCs w:val="22"/>
              </w:rPr>
              <w:t>ka a jejich postavení v ekosystému</w:t>
            </w:r>
          </w:p>
          <w:p w:rsidR="00CF6791" w:rsidRDefault="00CF6791" w:rsidP="00CF6791">
            <w:pPr>
              <w:autoSpaceDE w:val="0"/>
              <w:autoSpaceDN w:val="0"/>
              <w:adjustRightInd w:val="0"/>
              <w:rPr>
                <w:sz w:val="22"/>
                <w:szCs w:val="22"/>
              </w:rPr>
            </w:pPr>
            <w:r>
              <w:rPr>
                <w:b/>
                <w:bCs/>
                <w:sz w:val="22"/>
                <w:szCs w:val="22"/>
              </w:rPr>
              <w:t xml:space="preserve">- </w:t>
            </w:r>
            <w:r>
              <w:rPr>
                <w:sz w:val="22"/>
                <w:szCs w:val="22"/>
              </w:rPr>
              <w:t>vyjmenuje hospodá</w:t>
            </w:r>
            <w:r>
              <w:rPr>
                <w:rFonts w:ascii="TimesNewRoman" w:eastAsia="TimesNewRoman" w:cs="TimesNewRoman" w:hint="eastAsia"/>
                <w:sz w:val="22"/>
                <w:szCs w:val="22"/>
              </w:rPr>
              <w:t>ř</w:t>
            </w:r>
            <w:r>
              <w:rPr>
                <w:sz w:val="22"/>
                <w:szCs w:val="22"/>
              </w:rPr>
              <w:t>sky významná zví</w:t>
            </w:r>
            <w:r>
              <w:rPr>
                <w:rFonts w:ascii="TimesNewRoman" w:eastAsia="TimesNewRoman" w:cs="TimesNewRoman" w:hint="eastAsia"/>
                <w:sz w:val="22"/>
                <w:szCs w:val="22"/>
              </w:rPr>
              <w:t>ř</w:t>
            </w:r>
            <w:r>
              <w:rPr>
                <w:sz w:val="22"/>
                <w:szCs w:val="22"/>
              </w:rPr>
              <w:t xml:space="preserve">ata a jejich konkrétní význam pro </w:t>
            </w:r>
            <w:r>
              <w:rPr>
                <w:rFonts w:ascii="TimesNewRoman" w:eastAsia="TimesNewRoman" w:cs="TimesNewRoman" w:hint="eastAsia"/>
                <w:sz w:val="22"/>
                <w:szCs w:val="22"/>
              </w:rPr>
              <w:t>č</w:t>
            </w:r>
            <w:r>
              <w:rPr>
                <w:sz w:val="22"/>
                <w:szCs w:val="22"/>
              </w:rPr>
              <w:t>lov</w:t>
            </w:r>
            <w:r>
              <w:rPr>
                <w:rFonts w:ascii="TimesNewRoman" w:eastAsia="TimesNewRoman" w:cs="TimesNewRoman" w:hint="eastAsia"/>
                <w:sz w:val="22"/>
                <w:szCs w:val="22"/>
              </w:rPr>
              <w:t>ě</w:t>
            </w:r>
            <w:r>
              <w:rPr>
                <w:sz w:val="22"/>
                <w:szCs w:val="22"/>
              </w:rPr>
              <w:t>ka</w:t>
            </w:r>
          </w:p>
          <w:p w:rsidR="00CF6791" w:rsidRDefault="00CF6791" w:rsidP="00CF6791">
            <w:pPr>
              <w:autoSpaceDE w:val="0"/>
              <w:autoSpaceDN w:val="0"/>
              <w:adjustRightInd w:val="0"/>
              <w:rPr>
                <w:sz w:val="22"/>
                <w:szCs w:val="22"/>
              </w:rPr>
            </w:pPr>
            <w:r>
              <w:rPr>
                <w:b/>
                <w:bCs/>
                <w:sz w:val="22"/>
                <w:szCs w:val="22"/>
              </w:rPr>
              <w:t xml:space="preserve">- </w:t>
            </w:r>
            <w:r>
              <w:rPr>
                <w:sz w:val="22"/>
                <w:szCs w:val="22"/>
              </w:rPr>
              <w:t>rozlišuje nižší a vyšší rostliny, krytosemenné a nahosemenné, jedno a dvoud</w:t>
            </w:r>
            <w:r>
              <w:rPr>
                <w:rFonts w:ascii="TimesNewRoman" w:eastAsia="TimesNewRoman" w:cs="TimesNewRoman" w:hint="eastAsia"/>
                <w:sz w:val="22"/>
                <w:szCs w:val="22"/>
              </w:rPr>
              <w:t>ě</w:t>
            </w:r>
            <w:r>
              <w:rPr>
                <w:sz w:val="22"/>
                <w:szCs w:val="22"/>
              </w:rPr>
              <w:t>ložné</w:t>
            </w:r>
          </w:p>
          <w:p w:rsidR="00CF6791" w:rsidRDefault="00CF6791" w:rsidP="00CF6791">
            <w:pPr>
              <w:autoSpaceDE w:val="0"/>
              <w:autoSpaceDN w:val="0"/>
              <w:adjustRightInd w:val="0"/>
              <w:rPr>
                <w:sz w:val="22"/>
                <w:szCs w:val="22"/>
              </w:rPr>
            </w:pPr>
            <w:r>
              <w:rPr>
                <w:b/>
                <w:bCs/>
                <w:sz w:val="22"/>
                <w:szCs w:val="22"/>
              </w:rPr>
              <w:t xml:space="preserve">- </w:t>
            </w:r>
            <w:r>
              <w:rPr>
                <w:sz w:val="22"/>
                <w:szCs w:val="22"/>
              </w:rPr>
              <w:t>určí</w:t>
            </w:r>
            <w:r w:rsidR="00D844F8">
              <w:rPr>
                <w:sz w:val="22"/>
                <w:szCs w:val="22"/>
              </w:rPr>
              <w:t xml:space="preserve"> </w:t>
            </w:r>
            <w:r>
              <w:rPr>
                <w:sz w:val="22"/>
                <w:szCs w:val="22"/>
              </w:rPr>
              <w:t>vybrané zástupce vyšších a nižších rostlin a za</w:t>
            </w:r>
            <w:r>
              <w:rPr>
                <w:rFonts w:ascii="TimesNewRoman" w:eastAsia="TimesNewRoman" w:cs="TimesNewRoman" w:hint="eastAsia"/>
                <w:sz w:val="22"/>
                <w:szCs w:val="22"/>
              </w:rPr>
              <w:t>ř</w:t>
            </w:r>
            <w:r>
              <w:rPr>
                <w:sz w:val="22"/>
                <w:szCs w:val="22"/>
              </w:rPr>
              <w:t>adí je do jednotlivých skupin</w:t>
            </w:r>
          </w:p>
          <w:p w:rsidR="00CF6791" w:rsidRDefault="00CF6791" w:rsidP="00CF6791">
            <w:pPr>
              <w:autoSpaceDE w:val="0"/>
              <w:autoSpaceDN w:val="0"/>
              <w:adjustRightInd w:val="0"/>
              <w:rPr>
                <w:sz w:val="22"/>
                <w:szCs w:val="22"/>
              </w:rPr>
            </w:pPr>
            <w:r>
              <w:rPr>
                <w:b/>
                <w:bCs/>
                <w:sz w:val="22"/>
                <w:szCs w:val="22"/>
              </w:rPr>
              <w:t xml:space="preserve">- </w:t>
            </w:r>
            <w:r>
              <w:rPr>
                <w:sz w:val="22"/>
                <w:szCs w:val="22"/>
              </w:rPr>
              <w:t>vytvo</w:t>
            </w:r>
            <w:r>
              <w:rPr>
                <w:rFonts w:ascii="TimesNewRoman" w:eastAsia="TimesNewRoman" w:cs="TimesNewRoman" w:hint="eastAsia"/>
                <w:sz w:val="22"/>
                <w:szCs w:val="22"/>
              </w:rPr>
              <w:t>ř</w:t>
            </w:r>
            <w:r>
              <w:rPr>
                <w:sz w:val="22"/>
                <w:szCs w:val="22"/>
              </w:rPr>
              <w:t>í preparát z orgán</w:t>
            </w:r>
            <w:r>
              <w:rPr>
                <w:rFonts w:ascii="TimesNewRoman" w:eastAsia="TimesNewRoman" w:cs="TimesNewRoman" w:hint="eastAsia"/>
                <w:sz w:val="22"/>
                <w:szCs w:val="22"/>
              </w:rPr>
              <w:t>ů</w:t>
            </w:r>
            <w:r>
              <w:rPr>
                <w:rFonts w:ascii="TimesNewRoman" w:eastAsia="TimesNewRoman" w:cs="TimesNewRoman"/>
                <w:sz w:val="22"/>
                <w:szCs w:val="22"/>
              </w:rPr>
              <w:t xml:space="preserve"> </w:t>
            </w:r>
            <w:r>
              <w:rPr>
                <w:sz w:val="22"/>
                <w:szCs w:val="22"/>
              </w:rPr>
              <w:t xml:space="preserve">rostliny a pozná rostlinu podle jednotlivých </w:t>
            </w:r>
            <w:r>
              <w:rPr>
                <w:rFonts w:ascii="TimesNewRoman" w:eastAsia="TimesNewRoman" w:cs="TimesNewRoman" w:hint="eastAsia"/>
                <w:sz w:val="22"/>
                <w:szCs w:val="22"/>
              </w:rPr>
              <w:t>č</w:t>
            </w:r>
            <w:r>
              <w:rPr>
                <w:sz w:val="22"/>
                <w:szCs w:val="22"/>
              </w:rPr>
              <w:t>ástí rostliny</w:t>
            </w:r>
          </w:p>
          <w:p w:rsidR="00CF6791" w:rsidRDefault="00CF6791" w:rsidP="00CF6791">
            <w:pPr>
              <w:autoSpaceDE w:val="0"/>
              <w:autoSpaceDN w:val="0"/>
              <w:adjustRightInd w:val="0"/>
              <w:rPr>
                <w:sz w:val="22"/>
                <w:szCs w:val="22"/>
              </w:rPr>
            </w:pPr>
            <w:r>
              <w:rPr>
                <w:b/>
                <w:bCs/>
                <w:sz w:val="22"/>
                <w:szCs w:val="22"/>
              </w:rPr>
              <w:t>-</w:t>
            </w:r>
            <w:r>
              <w:rPr>
                <w:bCs/>
                <w:sz w:val="22"/>
                <w:szCs w:val="22"/>
              </w:rPr>
              <w:t>v</w:t>
            </w:r>
            <w:r w:rsidRPr="00D96226">
              <w:rPr>
                <w:bCs/>
                <w:sz w:val="22"/>
                <w:szCs w:val="22"/>
              </w:rPr>
              <w:t>ytváří herbář</w:t>
            </w:r>
          </w:p>
          <w:p w:rsidR="00CF6791" w:rsidRDefault="00CF6791" w:rsidP="00CF6791">
            <w:pPr>
              <w:autoSpaceDE w:val="0"/>
              <w:autoSpaceDN w:val="0"/>
              <w:adjustRightInd w:val="0"/>
              <w:rPr>
                <w:sz w:val="22"/>
                <w:szCs w:val="22"/>
              </w:rPr>
            </w:pPr>
            <w:r>
              <w:rPr>
                <w:b/>
                <w:bCs/>
                <w:sz w:val="22"/>
                <w:szCs w:val="22"/>
              </w:rPr>
              <w:t>-</w:t>
            </w:r>
            <w:r>
              <w:rPr>
                <w:bCs/>
                <w:sz w:val="22"/>
                <w:szCs w:val="22"/>
              </w:rPr>
              <w:t>v</w:t>
            </w:r>
            <w:r>
              <w:rPr>
                <w:sz w:val="22"/>
                <w:szCs w:val="22"/>
              </w:rPr>
              <w:t>yjmenuje hospodá</w:t>
            </w:r>
            <w:r>
              <w:rPr>
                <w:rFonts w:ascii="TimesNewRoman" w:eastAsia="TimesNewRoman" w:cs="TimesNewRoman" w:hint="eastAsia"/>
                <w:sz w:val="22"/>
                <w:szCs w:val="22"/>
              </w:rPr>
              <w:t>ř</w:t>
            </w:r>
            <w:r>
              <w:rPr>
                <w:sz w:val="22"/>
                <w:szCs w:val="22"/>
              </w:rPr>
              <w:t xml:space="preserve">sky významné plodiny a vysvětlí jejich význam pro </w:t>
            </w:r>
            <w:r>
              <w:rPr>
                <w:rFonts w:ascii="TimesNewRoman" w:eastAsia="TimesNewRoman" w:cs="TimesNewRoman" w:hint="eastAsia"/>
                <w:sz w:val="22"/>
                <w:szCs w:val="22"/>
              </w:rPr>
              <w:t>č</w:t>
            </w:r>
            <w:r>
              <w:rPr>
                <w:sz w:val="22"/>
                <w:szCs w:val="22"/>
              </w:rPr>
              <w:t>lov</w:t>
            </w:r>
            <w:r>
              <w:rPr>
                <w:rFonts w:ascii="TimesNewRoman" w:eastAsia="TimesNewRoman" w:cs="TimesNewRoman" w:hint="eastAsia"/>
                <w:sz w:val="22"/>
                <w:szCs w:val="22"/>
              </w:rPr>
              <w:t>ě</w:t>
            </w:r>
            <w:r>
              <w:rPr>
                <w:sz w:val="22"/>
                <w:szCs w:val="22"/>
              </w:rPr>
              <w:t>ka</w:t>
            </w:r>
          </w:p>
          <w:p w:rsidR="00CF6791" w:rsidRDefault="00CF6791" w:rsidP="00CF6791">
            <w:pPr>
              <w:autoSpaceDE w:val="0"/>
              <w:autoSpaceDN w:val="0"/>
              <w:adjustRightInd w:val="0"/>
              <w:rPr>
                <w:sz w:val="22"/>
                <w:szCs w:val="22"/>
              </w:rPr>
            </w:pPr>
            <w:r>
              <w:rPr>
                <w:sz w:val="22"/>
                <w:szCs w:val="22"/>
              </w:rPr>
              <w:t>-vyjmenuje a pozná některé léčivé rostliny</w:t>
            </w:r>
          </w:p>
          <w:p w:rsidR="00CF6791" w:rsidRDefault="00CF6791" w:rsidP="00CF6791">
            <w:pPr>
              <w:autoSpaceDE w:val="0"/>
              <w:autoSpaceDN w:val="0"/>
              <w:adjustRightInd w:val="0"/>
              <w:rPr>
                <w:sz w:val="22"/>
                <w:szCs w:val="22"/>
              </w:rPr>
            </w:pPr>
            <w:r>
              <w:rPr>
                <w:sz w:val="22"/>
                <w:szCs w:val="22"/>
              </w:rPr>
              <w:t>-vysvětlí význam jednotlivých léčivých rostlin pro člověka</w:t>
            </w:r>
          </w:p>
          <w:p w:rsidR="00CF6791" w:rsidRDefault="00CF6791" w:rsidP="00CF6791">
            <w:pPr>
              <w:autoSpaceDE w:val="0"/>
              <w:autoSpaceDN w:val="0"/>
              <w:adjustRightInd w:val="0"/>
              <w:rPr>
                <w:sz w:val="22"/>
                <w:szCs w:val="22"/>
              </w:rPr>
            </w:pPr>
            <w:r>
              <w:rPr>
                <w:sz w:val="22"/>
                <w:szCs w:val="22"/>
              </w:rPr>
              <w:t>-vysvětlí pohlavní a nepohlavní rozmnožování rostlin</w:t>
            </w:r>
          </w:p>
          <w:p w:rsidR="00CF6791" w:rsidRDefault="00CF6791" w:rsidP="00CF6791">
            <w:pPr>
              <w:autoSpaceDE w:val="0"/>
              <w:autoSpaceDN w:val="0"/>
              <w:adjustRightInd w:val="0"/>
              <w:rPr>
                <w:sz w:val="22"/>
                <w:szCs w:val="22"/>
              </w:rPr>
            </w:pPr>
            <w:r>
              <w:rPr>
                <w:sz w:val="22"/>
                <w:szCs w:val="22"/>
              </w:rPr>
              <w:t>-popíše a rozdělí plody podle stavby oplodí</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rFonts w:ascii="TimesNewRoman" w:eastAsia="TimesNewRoman" w:cs="TimesNewRoman"/>
                <w:sz w:val="22"/>
                <w:szCs w:val="22"/>
              </w:rPr>
            </w:pPr>
            <w:r>
              <w:rPr>
                <w:b/>
                <w:bCs/>
                <w:sz w:val="22"/>
                <w:szCs w:val="22"/>
              </w:rPr>
              <w:t xml:space="preserve">- </w:t>
            </w:r>
            <w:r>
              <w:rPr>
                <w:sz w:val="22"/>
                <w:szCs w:val="22"/>
              </w:rPr>
              <w:t>určuje</w:t>
            </w:r>
            <w:r w:rsidR="00D844F8">
              <w:rPr>
                <w:sz w:val="22"/>
                <w:szCs w:val="22"/>
              </w:rPr>
              <w:t xml:space="preserve"> </w:t>
            </w:r>
            <w:r>
              <w:rPr>
                <w:sz w:val="22"/>
                <w:szCs w:val="22"/>
              </w:rPr>
              <w:t>vybrané druhy minerál</w:t>
            </w:r>
            <w:r>
              <w:rPr>
                <w:rFonts w:ascii="TimesNewRoman" w:eastAsia="TimesNewRoman" w:cs="TimesNewRoman" w:hint="eastAsia"/>
                <w:sz w:val="22"/>
                <w:szCs w:val="22"/>
              </w:rPr>
              <w:t>ů</w:t>
            </w:r>
          </w:p>
          <w:p w:rsidR="00CF6791" w:rsidRDefault="00CF6791" w:rsidP="00CF6791">
            <w:pPr>
              <w:autoSpaceDE w:val="0"/>
              <w:autoSpaceDN w:val="0"/>
              <w:adjustRightInd w:val="0"/>
              <w:rPr>
                <w:sz w:val="22"/>
                <w:szCs w:val="22"/>
              </w:rPr>
            </w:pPr>
            <w:r>
              <w:rPr>
                <w:b/>
                <w:bCs/>
                <w:sz w:val="22"/>
                <w:szCs w:val="22"/>
              </w:rPr>
              <w:t xml:space="preserve">- </w:t>
            </w:r>
            <w:r>
              <w:rPr>
                <w:sz w:val="22"/>
                <w:szCs w:val="22"/>
              </w:rPr>
              <w:t>určuje vybrané druhy hornin</w:t>
            </w:r>
          </w:p>
          <w:p w:rsidR="00CF6791" w:rsidRPr="00D96226" w:rsidRDefault="00CF6791" w:rsidP="00CF6791">
            <w:pPr>
              <w:autoSpaceDE w:val="0"/>
              <w:autoSpaceDN w:val="0"/>
              <w:adjustRightInd w:val="0"/>
              <w:rPr>
                <w:rFonts w:ascii="TimesNewRoman" w:eastAsia="TimesNewRoman" w:cs="TimesNewRoman"/>
                <w:sz w:val="22"/>
                <w:szCs w:val="22"/>
              </w:rPr>
            </w:pPr>
            <w:r>
              <w:rPr>
                <w:b/>
                <w:bCs/>
                <w:sz w:val="22"/>
                <w:szCs w:val="22"/>
              </w:rPr>
              <w:t xml:space="preserve">- </w:t>
            </w:r>
            <w:r>
              <w:rPr>
                <w:sz w:val="22"/>
                <w:szCs w:val="22"/>
              </w:rPr>
              <w:t>ur</w:t>
            </w:r>
            <w:r>
              <w:rPr>
                <w:rFonts w:ascii="TimesNewRoman" w:eastAsia="TimesNewRoman" w:cs="TimesNewRoman" w:hint="eastAsia"/>
                <w:sz w:val="22"/>
                <w:szCs w:val="22"/>
              </w:rPr>
              <w:t>č</w:t>
            </w:r>
            <w:r>
              <w:rPr>
                <w:sz w:val="22"/>
                <w:szCs w:val="22"/>
              </w:rPr>
              <w:t>uje vybrané fyzikální a chemické vlastnosti nerost</w:t>
            </w:r>
            <w:r>
              <w:rPr>
                <w:rFonts w:ascii="TimesNewRoman" w:eastAsia="TimesNewRoman" w:cs="TimesNewRoman" w:hint="eastAsia"/>
                <w:sz w:val="22"/>
                <w:szCs w:val="22"/>
              </w:rPr>
              <w:t>ů</w:t>
            </w:r>
          </w:p>
          <w:p w:rsidR="00CF6791" w:rsidRDefault="00CF6791" w:rsidP="00CF6791">
            <w:pPr>
              <w:autoSpaceDE w:val="0"/>
              <w:autoSpaceDN w:val="0"/>
              <w:adjustRightInd w:val="0"/>
              <w:rPr>
                <w:sz w:val="22"/>
                <w:szCs w:val="22"/>
              </w:rPr>
            </w:pPr>
            <w:r>
              <w:rPr>
                <w:b/>
                <w:bCs/>
                <w:sz w:val="22"/>
                <w:szCs w:val="22"/>
              </w:rPr>
              <w:t xml:space="preserve">- </w:t>
            </w:r>
            <w:r>
              <w:rPr>
                <w:sz w:val="22"/>
                <w:szCs w:val="22"/>
              </w:rPr>
              <w:t>vysv</w:t>
            </w:r>
            <w:r>
              <w:rPr>
                <w:rFonts w:ascii="TimesNewRoman" w:eastAsia="TimesNewRoman" w:cs="TimesNewRoman" w:hint="eastAsia"/>
                <w:sz w:val="22"/>
                <w:szCs w:val="22"/>
              </w:rPr>
              <w:t>ě</w:t>
            </w:r>
            <w:r>
              <w:rPr>
                <w:sz w:val="22"/>
                <w:szCs w:val="22"/>
              </w:rPr>
              <w:t>tlí sou</w:t>
            </w:r>
            <w:r>
              <w:rPr>
                <w:rFonts w:ascii="TimesNewRoman" w:eastAsia="TimesNewRoman" w:cs="TimesNewRoman" w:hint="eastAsia"/>
                <w:sz w:val="22"/>
                <w:szCs w:val="22"/>
              </w:rPr>
              <w:t>č</w:t>
            </w:r>
            <w:r>
              <w:rPr>
                <w:sz w:val="22"/>
                <w:szCs w:val="22"/>
              </w:rPr>
              <w:t>asný stav životního prost</w:t>
            </w:r>
            <w:r>
              <w:rPr>
                <w:rFonts w:ascii="TimesNewRoman" w:eastAsia="TimesNewRoman" w:cs="TimesNewRoman" w:hint="eastAsia"/>
                <w:sz w:val="22"/>
                <w:szCs w:val="22"/>
              </w:rPr>
              <w:t>ř</w:t>
            </w:r>
            <w:r>
              <w:rPr>
                <w:sz w:val="22"/>
                <w:szCs w:val="22"/>
              </w:rPr>
              <w:t>edí</w:t>
            </w:r>
          </w:p>
          <w:p w:rsidR="00CF6791" w:rsidRDefault="00CF6791" w:rsidP="00CF6791">
            <w:pPr>
              <w:autoSpaceDE w:val="0"/>
              <w:autoSpaceDN w:val="0"/>
              <w:adjustRightInd w:val="0"/>
              <w:rPr>
                <w:sz w:val="22"/>
                <w:szCs w:val="22"/>
              </w:rPr>
            </w:pPr>
            <w:r>
              <w:rPr>
                <w:b/>
                <w:bCs/>
                <w:sz w:val="22"/>
                <w:szCs w:val="22"/>
              </w:rPr>
              <w:t xml:space="preserve">- </w:t>
            </w:r>
            <w:r>
              <w:rPr>
                <w:sz w:val="22"/>
                <w:szCs w:val="22"/>
              </w:rPr>
              <w:t>vysvětlí problematiku ekologických katastrof</w:t>
            </w:r>
          </w:p>
          <w:p w:rsidR="00CF6791" w:rsidRDefault="00CF6791" w:rsidP="00CF6791">
            <w:pPr>
              <w:autoSpaceDE w:val="0"/>
              <w:autoSpaceDN w:val="0"/>
              <w:adjustRightInd w:val="0"/>
              <w:rPr>
                <w:sz w:val="22"/>
                <w:szCs w:val="22"/>
              </w:rPr>
            </w:pPr>
            <w:r>
              <w:rPr>
                <w:b/>
                <w:bCs/>
                <w:sz w:val="22"/>
                <w:szCs w:val="22"/>
              </w:rPr>
              <w:t xml:space="preserve">- </w:t>
            </w:r>
            <w:r>
              <w:rPr>
                <w:sz w:val="22"/>
                <w:szCs w:val="22"/>
              </w:rPr>
              <w:t>diskutuje o tom,  jak zlepšit sou</w:t>
            </w:r>
            <w:r>
              <w:rPr>
                <w:rFonts w:ascii="TimesNewRoman" w:eastAsia="TimesNewRoman" w:cs="TimesNewRoman" w:hint="eastAsia"/>
                <w:sz w:val="22"/>
                <w:szCs w:val="22"/>
              </w:rPr>
              <w:t>č</w:t>
            </w:r>
            <w:r>
              <w:rPr>
                <w:sz w:val="22"/>
                <w:szCs w:val="22"/>
              </w:rPr>
              <w:t>asný stav životního prost</w:t>
            </w:r>
            <w:r>
              <w:rPr>
                <w:rFonts w:ascii="TimesNewRoman" w:eastAsia="TimesNewRoman" w:cs="TimesNewRoman" w:hint="eastAsia"/>
                <w:sz w:val="22"/>
                <w:szCs w:val="22"/>
              </w:rPr>
              <w:t>ř</w:t>
            </w:r>
            <w:r>
              <w:rPr>
                <w:sz w:val="22"/>
                <w:szCs w:val="22"/>
              </w:rPr>
              <w:t>edí</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sidRPr="005725B5">
              <w:rPr>
                <w:sz w:val="22"/>
                <w:szCs w:val="22"/>
              </w:rPr>
              <w:t>-</w:t>
            </w:r>
            <w:r>
              <w:rPr>
                <w:sz w:val="22"/>
                <w:szCs w:val="22"/>
              </w:rPr>
              <w:t xml:space="preserve"> vyjmenuje a dodržuje zásady bezpečnosti práce a hygieny při školních pokusech </w:t>
            </w:r>
          </w:p>
          <w:p w:rsidR="00CF6791" w:rsidRDefault="00CF6791" w:rsidP="00CF6791">
            <w:pPr>
              <w:autoSpaceDE w:val="0"/>
              <w:autoSpaceDN w:val="0"/>
              <w:adjustRightInd w:val="0"/>
              <w:rPr>
                <w:sz w:val="22"/>
                <w:szCs w:val="22"/>
              </w:rPr>
            </w:pPr>
            <w:r>
              <w:rPr>
                <w:sz w:val="22"/>
                <w:szCs w:val="22"/>
              </w:rPr>
              <w:t>- pojmenuje vybrané chemické nádobí a pomůcky</w:t>
            </w:r>
          </w:p>
          <w:p w:rsidR="00CF6791" w:rsidRDefault="00CF6791" w:rsidP="00CF6791">
            <w:pPr>
              <w:autoSpaceDE w:val="0"/>
              <w:autoSpaceDN w:val="0"/>
              <w:adjustRightInd w:val="0"/>
              <w:rPr>
                <w:sz w:val="22"/>
                <w:szCs w:val="22"/>
              </w:rPr>
            </w:pPr>
            <w:r>
              <w:rPr>
                <w:sz w:val="22"/>
                <w:szCs w:val="22"/>
              </w:rPr>
              <w:t>- měří objem kapalin pomocí odměrného nádobí</w:t>
            </w:r>
          </w:p>
          <w:p w:rsidR="00CF6791" w:rsidRDefault="00CF6791" w:rsidP="00CF6791">
            <w:pPr>
              <w:autoSpaceDE w:val="0"/>
              <w:autoSpaceDN w:val="0"/>
              <w:adjustRightInd w:val="0"/>
              <w:rPr>
                <w:sz w:val="22"/>
                <w:szCs w:val="22"/>
              </w:rPr>
            </w:pPr>
            <w:r>
              <w:rPr>
                <w:sz w:val="22"/>
                <w:szCs w:val="22"/>
              </w:rPr>
              <w:t>- určuje objem a hustotu pevných těles</w:t>
            </w:r>
          </w:p>
          <w:p w:rsidR="00CF6791" w:rsidRDefault="00CF6791" w:rsidP="00CF6791">
            <w:pPr>
              <w:autoSpaceDE w:val="0"/>
              <w:autoSpaceDN w:val="0"/>
              <w:adjustRightInd w:val="0"/>
              <w:rPr>
                <w:sz w:val="22"/>
                <w:szCs w:val="22"/>
              </w:rPr>
            </w:pPr>
            <w:r>
              <w:rPr>
                <w:sz w:val="22"/>
                <w:szCs w:val="22"/>
              </w:rPr>
              <w:t>-</w:t>
            </w:r>
            <w:r w:rsidR="000A17DF">
              <w:rPr>
                <w:sz w:val="22"/>
                <w:szCs w:val="22"/>
              </w:rPr>
              <w:t xml:space="preserve"> </w:t>
            </w:r>
            <w:r>
              <w:rPr>
                <w:sz w:val="22"/>
                <w:szCs w:val="22"/>
              </w:rPr>
              <w:t>váží na dvouramenných a digitálních váhách</w:t>
            </w:r>
          </w:p>
          <w:p w:rsidR="00CF6791" w:rsidRDefault="00CF6791" w:rsidP="00CF6791">
            <w:pPr>
              <w:autoSpaceDE w:val="0"/>
              <w:autoSpaceDN w:val="0"/>
              <w:adjustRightInd w:val="0"/>
              <w:rPr>
                <w:sz w:val="22"/>
                <w:szCs w:val="22"/>
              </w:rPr>
            </w:pPr>
            <w:r>
              <w:rPr>
                <w:sz w:val="22"/>
                <w:szCs w:val="22"/>
              </w:rPr>
              <w:t>-</w:t>
            </w:r>
            <w:r w:rsidR="003642A2">
              <w:rPr>
                <w:sz w:val="22"/>
                <w:szCs w:val="22"/>
              </w:rPr>
              <w:t xml:space="preserve"> </w:t>
            </w:r>
            <w:r>
              <w:rPr>
                <w:sz w:val="22"/>
                <w:szCs w:val="22"/>
              </w:rPr>
              <w:t>měří teplotu</w:t>
            </w:r>
          </w:p>
          <w:p w:rsidR="00CF6791" w:rsidRDefault="00CF6791" w:rsidP="00CF6791">
            <w:pPr>
              <w:autoSpaceDE w:val="0"/>
              <w:autoSpaceDN w:val="0"/>
              <w:adjustRightInd w:val="0"/>
              <w:rPr>
                <w:sz w:val="22"/>
                <w:szCs w:val="22"/>
              </w:rPr>
            </w:pPr>
            <w:r>
              <w:rPr>
                <w:sz w:val="22"/>
                <w:szCs w:val="22"/>
              </w:rPr>
              <w:t>-</w:t>
            </w:r>
            <w:r w:rsidR="003642A2">
              <w:rPr>
                <w:sz w:val="22"/>
                <w:szCs w:val="22"/>
              </w:rPr>
              <w:t xml:space="preserve"> </w:t>
            </w:r>
            <w:r>
              <w:rPr>
                <w:sz w:val="22"/>
                <w:szCs w:val="22"/>
              </w:rPr>
              <w:t>provede filtraci s různými filtračními materiály</w:t>
            </w:r>
          </w:p>
          <w:p w:rsidR="00CF6791" w:rsidRDefault="00CF6791" w:rsidP="00CF6791">
            <w:pPr>
              <w:autoSpaceDE w:val="0"/>
              <w:autoSpaceDN w:val="0"/>
              <w:adjustRightInd w:val="0"/>
              <w:rPr>
                <w:sz w:val="22"/>
                <w:szCs w:val="22"/>
              </w:rPr>
            </w:pPr>
            <w:r>
              <w:rPr>
                <w:sz w:val="22"/>
                <w:szCs w:val="22"/>
              </w:rPr>
              <w:t>-</w:t>
            </w:r>
            <w:r w:rsidR="003642A2">
              <w:rPr>
                <w:sz w:val="22"/>
                <w:szCs w:val="22"/>
              </w:rPr>
              <w:t xml:space="preserve"> </w:t>
            </w:r>
            <w:r>
              <w:rPr>
                <w:sz w:val="22"/>
                <w:szCs w:val="22"/>
              </w:rPr>
              <w:t>sestaví destilační aparaturu</w:t>
            </w:r>
          </w:p>
          <w:p w:rsidR="00CF6791" w:rsidRDefault="00CF6791" w:rsidP="00CF6791">
            <w:pPr>
              <w:autoSpaceDE w:val="0"/>
              <w:autoSpaceDN w:val="0"/>
              <w:adjustRightInd w:val="0"/>
              <w:rPr>
                <w:sz w:val="22"/>
                <w:szCs w:val="22"/>
              </w:rPr>
            </w:pPr>
            <w:r>
              <w:rPr>
                <w:sz w:val="22"/>
                <w:szCs w:val="22"/>
              </w:rPr>
              <w:t>-</w:t>
            </w:r>
            <w:r w:rsidR="003642A2">
              <w:rPr>
                <w:sz w:val="22"/>
                <w:szCs w:val="22"/>
              </w:rPr>
              <w:t xml:space="preserve"> </w:t>
            </w:r>
            <w:r>
              <w:rPr>
                <w:sz w:val="22"/>
                <w:szCs w:val="22"/>
              </w:rPr>
              <w:t xml:space="preserve">vysvětlí princip a prakticky provede destilaci </w:t>
            </w:r>
          </w:p>
          <w:p w:rsidR="00CF6791" w:rsidRDefault="00CF6791" w:rsidP="00CF6791">
            <w:pPr>
              <w:autoSpaceDE w:val="0"/>
              <w:autoSpaceDN w:val="0"/>
              <w:adjustRightInd w:val="0"/>
              <w:rPr>
                <w:sz w:val="22"/>
                <w:szCs w:val="22"/>
              </w:rPr>
            </w:pPr>
            <w:r>
              <w:rPr>
                <w:sz w:val="22"/>
                <w:szCs w:val="22"/>
              </w:rPr>
              <w:t>-</w:t>
            </w:r>
            <w:r w:rsidR="003642A2">
              <w:rPr>
                <w:sz w:val="22"/>
                <w:szCs w:val="22"/>
              </w:rPr>
              <w:t xml:space="preserve"> </w:t>
            </w:r>
            <w:r>
              <w:rPr>
                <w:sz w:val="22"/>
                <w:szCs w:val="22"/>
              </w:rPr>
              <w:t>vysvětlí princip chromatografie a provede rozdělení barev ve fixech touto metodou</w:t>
            </w:r>
          </w:p>
          <w:p w:rsidR="00CF6791" w:rsidRDefault="00CF6791" w:rsidP="00CF6791">
            <w:pPr>
              <w:autoSpaceDE w:val="0"/>
              <w:autoSpaceDN w:val="0"/>
              <w:adjustRightInd w:val="0"/>
              <w:rPr>
                <w:sz w:val="22"/>
                <w:szCs w:val="22"/>
              </w:rPr>
            </w:pPr>
            <w:r>
              <w:rPr>
                <w:sz w:val="22"/>
                <w:szCs w:val="22"/>
              </w:rPr>
              <w:t>- vysvětlí princip a praktické využití těchto metod: krystalizace, sublimace, usazování, centrifugace</w:t>
            </w:r>
          </w:p>
          <w:p w:rsidR="00CF6791" w:rsidRDefault="00CF6791" w:rsidP="00CF6791">
            <w:pPr>
              <w:autoSpaceDE w:val="0"/>
              <w:autoSpaceDN w:val="0"/>
              <w:adjustRightInd w:val="0"/>
              <w:rPr>
                <w:sz w:val="22"/>
                <w:szCs w:val="22"/>
              </w:rPr>
            </w:pPr>
            <w:r>
              <w:rPr>
                <w:sz w:val="22"/>
                <w:szCs w:val="22"/>
              </w:rPr>
              <w:t>-</w:t>
            </w:r>
            <w:r w:rsidR="003642A2">
              <w:rPr>
                <w:sz w:val="22"/>
                <w:szCs w:val="22"/>
              </w:rPr>
              <w:t xml:space="preserve"> </w:t>
            </w:r>
            <w:r>
              <w:rPr>
                <w:sz w:val="22"/>
                <w:szCs w:val="22"/>
              </w:rPr>
              <w:t xml:space="preserve">vede záznamy o pokusech, zapisuje pozorování , </w:t>
            </w:r>
          </w:p>
          <w:p w:rsidR="00CF6791" w:rsidRDefault="00CF6791" w:rsidP="00CF6791">
            <w:pPr>
              <w:autoSpaceDE w:val="0"/>
              <w:autoSpaceDN w:val="0"/>
              <w:adjustRightInd w:val="0"/>
              <w:rPr>
                <w:sz w:val="22"/>
                <w:szCs w:val="22"/>
              </w:rPr>
            </w:pPr>
            <w:r>
              <w:rPr>
                <w:sz w:val="22"/>
                <w:szCs w:val="22"/>
              </w:rPr>
              <w:t xml:space="preserve">- připraví vodík, kyslík, amoniak, oxid uhličitý, </w:t>
            </w:r>
          </w:p>
          <w:p w:rsidR="00CF6791" w:rsidRDefault="00CF6791" w:rsidP="00CF6791">
            <w:pPr>
              <w:autoSpaceDE w:val="0"/>
              <w:autoSpaceDN w:val="0"/>
              <w:adjustRightInd w:val="0"/>
              <w:rPr>
                <w:sz w:val="22"/>
                <w:szCs w:val="22"/>
              </w:rPr>
            </w:pPr>
            <w:r>
              <w:rPr>
                <w:sz w:val="22"/>
                <w:szCs w:val="22"/>
              </w:rPr>
              <w:t>- popíše vlastnosti vybraných plynů</w:t>
            </w:r>
          </w:p>
          <w:p w:rsidR="00CF6791" w:rsidRDefault="00CF6791" w:rsidP="00CF6791">
            <w:pPr>
              <w:autoSpaceDE w:val="0"/>
              <w:autoSpaceDN w:val="0"/>
              <w:adjustRightInd w:val="0"/>
              <w:rPr>
                <w:sz w:val="22"/>
                <w:szCs w:val="22"/>
              </w:rPr>
            </w:pPr>
            <w:r>
              <w:rPr>
                <w:sz w:val="22"/>
                <w:szCs w:val="22"/>
              </w:rPr>
              <w:t>- provede důkazy vybraných chemických prvků a sloučenin</w:t>
            </w:r>
          </w:p>
          <w:p w:rsidR="00CF6791" w:rsidRDefault="00CF6791" w:rsidP="00CF6791">
            <w:pPr>
              <w:autoSpaceDE w:val="0"/>
              <w:autoSpaceDN w:val="0"/>
              <w:adjustRightInd w:val="0"/>
              <w:rPr>
                <w:sz w:val="22"/>
                <w:szCs w:val="22"/>
              </w:rPr>
            </w:pPr>
            <w:r>
              <w:rPr>
                <w:sz w:val="22"/>
                <w:szCs w:val="22"/>
              </w:rPr>
              <w:t>- připraví některé soli</w:t>
            </w:r>
          </w:p>
          <w:p w:rsidR="00CF6791" w:rsidRDefault="00CF6791" w:rsidP="00CF6791">
            <w:pPr>
              <w:autoSpaceDE w:val="0"/>
              <w:autoSpaceDN w:val="0"/>
              <w:adjustRightInd w:val="0"/>
              <w:rPr>
                <w:sz w:val="22"/>
                <w:szCs w:val="22"/>
              </w:rPr>
            </w:pPr>
            <w:r>
              <w:rPr>
                <w:sz w:val="22"/>
                <w:szCs w:val="22"/>
              </w:rPr>
              <w:lastRenderedPageBreak/>
              <w:t>- prakticky pozoruje a poznává vlastnosti některých kyselin a zásad</w:t>
            </w:r>
          </w:p>
          <w:p w:rsidR="00CF6791" w:rsidRDefault="00CF6791" w:rsidP="00CF6791">
            <w:pPr>
              <w:autoSpaceDE w:val="0"/>
              <w:autoSpaceDN w:val="0"/>
              <w:adjustRightInd w:val="0"/>
              <w:rPr>
                <w:sz w:val="22"/>
                <w:szCs w:val="22"/>
              </w:rPr>
            </w:pPr>
            <w:r>
              <w:rPr>
                <w:sz w:val="22"/>
                <w:szCs w:val="22"/>
              </w:rPr>
              <w:t>- používá indikátory</w:t>
            </w:r>
          </w:p>
          <w:p w:rsidR="00CF6791" w:rsidRDefault="00CF6791" w:rsidP="00CF6791">
            <w:pPr>
              <w:autoSpaceDE w:val="0"/>
              <w:autoSpaceDN w:val="0"/>
              <w:adjustRightInd w:val="0"/>
              <w:rPr>
                <w:sz w:val="22"/>
                <w:szCs w:val="22"/>
              </w:rPr>
            </w:pPr>
            <w:r>
              <w:rPr>
                <w:sz w:val="22"/>
                <w:szCs w:val="22"/>
              </w:rPr>
              <w:t>- připravuje a používá přírodní indikátory</w:t>
            </w:r>
          </w:p>
          <w:p w:rsidR="00CF6791" w:rsidRDefault="00CF6791" w:rsidP="00CF6791">
            <w:pPr>
              <w:autoSpaceDE w:val="0"/>
              <w:autoSpaceDN w:val="0"/>
              <w:adjustRightInd w:val="0"/>
              <w:rPr>
                <w:sz w:val="22"/>
                <w:szCs w:val="22"/>
              </w:rPr>
            </w:pPr>
            <w:r>
              <w:rPr>
                <w:sz w:val="22"/>
                <w:szCs w:val="22"/>
              </w:rPr>
              <w:t>- teoreticky vysvětlí princip acidobazických indikátorů</w:t>
            </w:r>
          </w:p>
          <w:p w:rsidR="00CF6791" w:rsidRDefault="00CF6791" w:rsidP="00CF6791">
            <w:pPr>
              <w:autoSpaceDE w:val="0"/>
              <w:autoSpaceDN w:val="0"/>
              <w:adjustRightInd w:val="0"/>
              <w:rPr>
                <w:sz w:val="22"/>
                <w:szCs w:val="22"/>
              </w:rPr>
            </w:pPr>
            <w:r>
              <w:rPr>
                <w:sz w:val="22"/>
                <w:szCs w:val="22"/>
              </w:rPr>
              <w:t>- připraví mýdlo</w:t>
            </w:r>
          </w:p>
          <w:p w:rsidR="00CF6791" w:rsidRDefault="00CF6791" w:rsidP="00CF6791">
            <w:pPr>
              <w:autoSpaceDE w:val="0"/>
              <w:autoSpaceDN w:val="0"/>
              <w:adjustRightInd w:val="0"/>
              <w:rPr>
                <w:sz w:val="22"/>
                <w:szCs w:val="22"/>
              </w:rPr>
            </w:pPr>
            <w:r>
              <w:rPr>
                <w:sz w:val="22"/>
                <w:szCs w:val="22"/>
              </w:rPr>
              <w:t>- zkoumá rozpustnost některých látek v různých rozpouštědlech</w:t>
            </w:r>
          </w:p>
          <w:p w:rsidR="00CF6791" w:rsidRDefault="00CF6791" w:rsidP="00CF6791">
            <w:pPr>
              <w:autoSpaceDE w:val="0"/>
              <w:autoSpaceDN w:val="0"/>
              <w:adjustRightInd w:val="0"/>
              <w:rPr>
                <w:sz w:val="22"/>
                <w:szCs w:val="22"/>
              </w:rPr>
            </w:pPr>
            <w:r>
              <w:rPr>
                <w:sz w:val="22"/>
                <w:szCs w:val="22"/>
              </w:rPr>
              <w:t>-</w:t>
            </w:r>
            <w:r w:rsidR="000A17DF">
              <w:rPr>
                <w:sz w:val="22"/>
                <w:szCs w:val="22"/>
              </w:rPr>
              <w:t xml:space="preserve"> </w:t>
            </w:r>
            <w:r>
              <w:rPr>
                <w:sz w:val="22"/>
                <w:szCs w:val="22"/>
              </w:rPr>
              <w:t>zkoumá vybrané sacharidy, bílkoviny a tuky</w:t>
            </w:r>
          </w:p>
          <w:p w:rsidR="00CF6791" w:rsidRDefault="00CF6791" w:rsidP="00CF6791">
            <w:pPr>
              <w:autoSpaceDE w:val="0"/>
              <w:autoSpaceDN w:val="0"/>
              <w:adjustRightInd w:val="0"/>
              <w:rPr>
                <w:sz w:val="22"/>
                <w:szCs w:val="22"/>
              </w:rPr>
            </w:pPr>
            <w:r>
              <w:rPr>
                <w:sz w:val="22"/>
                <w:szCs w:val="22"/>
              </w:rPr>
              <w:t>-</w:t>
            </w:r>
            <w:r w:rsidR="000A17DF">
              <w:rPr>
                <w:sz w:val="22"/>
                <w:szCs w:val="22"/>
              </w:rPr>
              <w:t xml:space="preserve"> </w:t>
            </w:r>
            <w:r>
              <w:rPr>
                <w:sz w:val="22"/>
                <w:szCs w:val="22"/>
              </w:rPr>
              <w:t>zkoumá vlastnosti vybraných plastů</w:t>
            </w:r>
          </w:p>
          <w:p w:rsidR="00CF6791" w:rsidRDefault="00CF6791" w:rsidP="00CF6791">
            <w:pPr>
              <w:autoSpaceDE w:val="0"/>
              <w:autoSpaceDN w:val="0"/>
              <w:adjustRightInd w:val="0"/>
              <w:rPr>
                <w:sz w:val="22"/>
                <w:szCs w:val="22"/>
              </w:rPr>
            </w:pPr>
            <w:r>
              <w:rPr>
                <w:sz w:val="22"/>
                <w:szCs w:val="22"/>
              </w:rPr>
              <w:t>-</w:t>
            </w:r>
            <w:r w:rsidR="000A17DF">
              <w:rPr>
                <w:sz w:val="22"/>
                <w:szCs w:val="22"/>
              </w:rPr>
              <w:t xml:space="preserve"> </w:t>
            </w:r>
            <w:r>
              <w:rPr>
                <w:sz w:val="22"/>
                <w:szCs w:val="22"/>
              </w:rPr>
              <w:t>provede plamenovou zkoušku vybraných solí</w:t>
            </w:r>
          </w:p>
          <w:p w:rsidR="00CF6791" w:rsidRDefault="00CF6791" w:rsidP="00CF6791">
            <w:pPr>
              <w:autoSpaceDE w:val="0"/>
              <w:autoSpaceDN w:val="0"/>
              <w:adjustRightInd w:val="0"/>
              <w:rPr>
                <w:sz w:val="22"/>
                <w:szCs w:val="22"/>
              </w:rPr>
            </w:pPr>
            <w:r>
              <w:rPr>
                <w:sz w:val="22"/>
                <w:szCs w:val="22"/>
              </w:rPr>
              <w:t>-</w:t>
            </w:r>
            <w:r w:rsidR="000A17DF">
              <w:rPr>
                <w:sz w:val="22"/>
                <w:szCs w:val="22"/>
              </w:rPr>
              <w:t xml:space="preserve"> </w:t>
            </w:r>
            <w:r>
              <w:rPr>
                <w:sz w:val="22"/>
                <w:szCs w:val="22"/>
              </w:rPr>
              <w:t>vysvětlí rozdíl mezi exotermickou a endotermickou reakcí</w:t>
            </w:r>
          </w:p>
          <w:p w:rsidR="00CF6791" w:rsidRDefault="00CF6791" w:rsidP="00CF6791">
            <w:pPr>
              <w:autoSpaceDE w:val="0"/>
              <w:autoSpaceDN w:val="0"/>
              <w:adjustRightInd w:val="0"/>
              <w:rPr>
                <w:sz w:val="22"/>
                <w:szCs w:val="22"/>
              </w:rPr>
            </w:pPr>
            <w:r>
              <w:rPr>
                <w:sz w:val="22"/>
                <w:szCs w:val="22"/>
              </w:rPr>
              <w:t>-</w:t>
            </w:r>
            <w:r w:rsidR="000A17DF">
              <w:rPr>
                <w:sz w:val="22"/>
                <w:szCs w:val="22"/>
              </w:rPr>
              <w:t xml:space="preserve"> </w:t>
            </w:r>
            <w:r>
              <w:rPr>
                <w:sz w:val="22"/>
                <w:szCs w:val="22"/>
              </w:rPr>
              <w:t>pozoruje demonstrační pokusy, zapisuje svoje pozorování a vyvozuje závěry</w:t>
            </w:r>
          </w:p>
          <w:p w:rsidR="00CF6791" w:rsidRDefault="00CF6791" w:rsidP="00CF6791">
            <w:pPr>
              <w:autoSpaceDE w:val="0"/>
              <w:autoSpaceDN w:val="0"/>
              <w:adjustRightInd w:val="0"/>
              <w:rPr>
                <w:sz w:val="22"/>
                <w:szCs w:val="22"/>
              </w:rPr>
            </w:pPr>
            <w:r>
              <w:rPr>
                <w:sz w:val="22"/>
                <w:szCs w:val="22"/>
              </w:rPr>
              <w:t>- pojmenuje chemické látky správným názvem</w:t>
            </w:r>
          </w:p>
          <w:p w:rsidR="00CF6791" w:rsidRDefault="00CF6791" w:rsidP="00CF6791">
            <w:pPr>
              <w:autoSpaceDE w:val="0"/>
              <w:autoSpaceDN w:val="0"/>
              <w:adjustRightInd w:val="0"/>
              <w:rPr>
                <w:sz w:val="22"/>
                <w:szCs w:val="22"/>
              </w:rPr>
            </w:pPr>
            <w:r>
              <w:rPr>
                <w:sz w:val="22"/>
                <w:szCs w:val="22"/>
              </w:rPr>
              <w:t>-</w:t>
            </w:r>
            <w:r w:rsidR="000A17DF">
              <w:rPr>
                <w:sz w:val="22"/>
                <w:szCs w:val="22"/>
              </w:rPr>
              <w:t xml:space="preserve"> </w:t>
            </w:r>
            <w:r>
              <w:rPr>
                <w:sz w:val="22"/>
                <w:szCs w:val="22"/>
              </w:rPr>
              <w:t>vytvoří z názvu vzorec a naopak</w:t>
            </w:r>
          </w:p>
          <w:p w:rsidR="00CF6791" w:rsidRDefault="00CF6791" w:rsidP="00CF6791">
            <w:pPr>
              <w:autoSpaceDE w:val="0"/>
              <w:autoSpaceDN w:val="0"/>
              <w:adjustRightInd w:val="0"/>
              <w:rPr>
                <w:sz w:val="22"/>
                <w:szCs w:val="22"/>
              </w:rPr>
            </w:pPr>
          </w:p>
          <w:p w:rsidR="00CF6791" w:rsidRPr="00381477" w:rsidRDefault="00CF6791" w:rsidP="00CF6791">
            <w:pPr>
              <w:ind w:left="497" w:hanging="497"/>
              <w:rPr>
                <w:sz w:val="22"/>
                <w:szCs w:val="22"/>
              </w:rPr>
            </w:pPr>
          </w:p>
        </w:tc>
        <w:tc>
          <w:tcPr>
            <w:tcW w:w="4820" w:type="dxa"/>
          </w:tcPr>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Bu</w:t>
            </w:r>
            <w:r>
              <w:rPr>
                <w:rFonts w:ascii="TimesNewRoman" w:eastAsia="TimesNewRoman" w:cs="TimesNewRoman" w:hint="eastAsia"/>
                <w:sz w:val="22"/>
                <w:szCs w:val="22"/>
              </w:rPr>
              <w:t>ň</w:t>
            </w:r>
            <w:r>
              <w:rPr>
                <w:sz w:val="22"/>
                <w:szCs w:val="22"/>
              </w:rPr>
              <w:t>ka, mikroskopování</w:t>
            </w:r>
          </w:p>
          <w:p w:rsidR="00CF6791" w:rsidRDefault="00CF6791" w:rsidP="00CF6791">
            <w:pPr>
              <w:autoSpaceDE w:val="0"/>
              <w:autoSpaceDN w:val="0"/>
              <w:adjustRightInd w:val="0"/>
              <w:rPr>
                <w:sz w:val="22"/>
                <w:szCs w:val="22"/>
              </w:rPr>
            </w:pPr>
            <w:r>
              <w:rPr>
                <w:sz w:val="22"/>
                <w:szCs w:val="22"/>
              </w:rPr>
              <w:t>Mikrobiologie</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rFonts w:ascii="TimesNewRoman" w:eastAsia="TimesNewRoman" w:cs="TimesNewRoman"/>
                <w:sz w:val="22"/>
                <w:szCs w:val="22"/>
              </w:rPr>
            </w:pPr>
            <w:r>
              <w:rPr>
                <w:sz w:val="22"/>
                <w:szCs w:val="22"/>
              </w:rPr>
              <w:t>T</w:t>
            </w:r>
            <w:r>
              <w:rPr>
                <w:rFonts w:ascii="TimesNewRoman" w:eastAsia="TimesNewRoman" w:cs="TimesNewRoman" w:hint="eastAsia"/>
                <w:sz w:val="22"/>
                <w:szCs w:val="22"/>
              </w:rPr>
              <w:t>ř</w:t>
            </w:r>
            <w:r>
              <w:rPr>
                <w:sz w:val="22"/>
                <w:szCs w:val="22"/>
              </w:rPr>
              <w:t>íd</w:t>
            </w:r>
            <w:r>
              <w:rPr>
                <w:rFonts w:ascii="TimesNewRoman" w:eastAsia="TimesNewRoman" w:cs="TimesNewRoman" w:hint="eastAsia"/>
                <w:sz w:val="22"/>
                <w:szCs w:val="22"/>
              </w:rPr>
              <w:t>ě</w:t>
            </w:r>
            <w:r>
              <w:rPr>
                <w:sz w:val="22"/>
                <w:szCs w:val="22"/>
              </w:rPr>
              <w:t>ní organism</w:t>
            </w:r>
            <w:r>
              <w:rPr>
                <w:rFonts w:ascii="TimesNewRoman" w:eastAsia="TimesNewRoman" w:cs="TimesNewRoman" w:hint="eastAsia"/>
                <w:sz w:val="22"/>
                <w:szCs w:val="22"/>
              </w:rPr>
              <w:t>ů</w:t>
            </w:r>
          </w:p>
          <w:p w:rsidR="00CF6791" w:rsidRDefault="00CF6791" w:rsidP="00CF6791">
            <w:pPr>
              <w:autoSpaceDE w:val="0"/>
              <w:autoSpaceDN w:val="0"/>
              <w:adjustRightInd w:val="0"/>
              <w:rPr>
                <w:rFonts w:ascii="TimesNewRoman" w:eastAsia="TimesNewRoman" w:cs="TimesNewRoman"/>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Houby</w:t>
            </w:r>
          </w:p>
          <w:p w:rsidR="00CF6791" w:rsidRDefault="00CF6791" w:rsidP="00CF6791">
            <w:pPr>
              <w:autoSpaceDE w:val="0"/>
              <w:autoSpaceDN w:val="0"/>
              <w:adjustRightInd w:val="0"/>
              <w:rPr>
                <w:sz w:val="22"/>
                <w:szCs w:val="22"/>
              </w:rPr>
            </w:pPr>
            <w:r>
              <w:rPr>
                <w:sz w:val="22"/>
                <w:szCs w:val="22"/>
              </w:rPr>
              <w:t>Lišejníky</w:t>
            </w:r>
          </w:p>
          <w:p w:rsidR="00CF6791" w:rsidRDefault="00CF6791" w:rsidP="00CF6791">
            <w:pPr>
              <w:autoSpaceDE w:val="0"/>
              <w:autoSpaceDN w:val="0"/>
              <w:adjustRightInd w:val="0"/>
              <w:rPr>
                <w:sz w:val="22"/>
                <w:szCs w:val="22"/>
              </w:rPr>
            </w:pPr>
            <w:r>
              <w:rPr>
                <w:sz w:val="22"/>
                <w:szCs w:val="22"/>
              </w:rPr>
              <w:t>Mechorosty</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Hlísti</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M</w:t>
            </w:r>
            <w:r>
              <w:rPr>
                <w:rFonts w:ascii="TimesNewRoman" w:eastAsia="TimesNewRoman" w:cs="TimesNewRoman" w:hint="eastAsia"/>
                <w:sz w:val="22"/>
                <w:szCs w:val="22"/>
              </w:rPr>
              <w:t>ě</w:t>
            </w:r>
            <w:r>
              <w:rPr>
                <w:sz w:val="22"/>
                <w:szCs w:val="22"/>
              </w:rPr>
              <w:t>kkýši</w:t>
            </w:r>
          </w:p>
          <w:p w:rsidR="00CF6791" w:rsidRDefault="00CF6791" w:rsidP="00CF6791">
            <w:pPr>
              <w:autoSpaceDE w:val="0"/>
              <w:autoSpaceDN w:val="0"/>
              <w:adjustRightInd w:val="0"/>
              <w:rPr>
                <w:sz w:val="22"/>
                <w:szCs w:val="22"/>
              </w:rPr>
            </w:pPr>
            <w:r>
              <w:rPr>
                <w:sz w:val="22"/>
                <w:szCs w:val="22"/>
              </w:rPr>
              <w:t>Kroužkovci</w:t>
            </w:r>
          </w:p>
          <w:p w:rsidR="00CF6791" w:rsidRDefault="00CF6791" w:rsidP="00CF6791">
            <w:pPr>
              <w:autoSpaceDE w:val="0"/>
              <w:autoSpaceDN w:val="0"/>
              <w:adjustRightInd w:val="0"/>
              <w:rPr>
                <w:sz w:val="22"/>
                <w:szCs w:val="22"/>
              </w:rPr>
            </w:pPr>
            <w:r>
              <w:rPr>
                <w:rFonts w:ascii="TimesNewRoman" w:eastAsia="TimesNewRoman" w:cs="TimesNewRoman"/>
                <w:sz w:val="22"/>
                <w:szCs w:val="22"/>
              </w:rPr>
              <w:t>Č</w:t>
            </w:r>
            <w:r>
              <w:rPr>
                <w:sz w:val="22"/>
                <w:szCs w:val="22"/>
              </w:rPr>
              <w:t>lenovci - pavoukovci</w:t>
            </w:r>
          </w:p>
          <w:p w:rsidR="00CF6791" w:rsidRDefault="00CF6791" w:rsidP="00CF6791">
            <w:pPr>
              <w:autoSpaceDE w:val="0"/>
              <w:autoSpaceDN w:val="0"/>
              <w:adjustRightInd w:val="0"/>
              <w:rPr>
                <w:sz w:val="22"/>
                <w:szCs w:val="22"/>
              </w:rPr>
            </w:pPr>
            <w:r>
              <w:rPr>
                <w:sz w:val="22"/>
                <w:szCs w:val="22"/>
              </w:rPr>
              <w:t>- korýši,</w:t>
            </w:r>
          </w:p>
          <w:p w:rsidR="00CF6791" w:rsidRDefault="00CF6791" w:rsidP="00CF6791">
            <w:pPr>
              <w:autoSpaceDE w:val="0"/>
              <w:autoSpaceDN w:val="0"/>
              <w:adjustRightInd w:val="0"/>
              <w:rPr>
                <w:sz w:val="22"/>
                <w:szCs w:val="22"/>
              </w:rPr>
            </w:pPr>
            <w:r>
              <w:rPr>
                <w:sz w:val="22"/>
                <w:szCs w:val="22"/>
              </w:rPr>
              <w:t>- hmyz</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lastRenderedPageBreak/>
              <w:t>Strunatci – kruhoústí, paryby, ryby</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Kruhoústí, paryby, ryby</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Obojživelníci</w:t>
            </w:r>
          </w:p>
          <w:p w:rsidR="00CF6791" w:rsidRDefault="00CF6791" w:rsidP="00CF6791">
            <w:pPr>
              <w:autoSpaceDE w:val="0"/>
              <w:autoSpaceDN w:val="0"/>
              <w:adjustRightInd w:val="0"/>
              <w:rPr>
                <w:sz w:val="22"/>
                <w:szCs w:val="22"/>
              </w:rPr>
            </w:pPr>
            <w:r>
              <w:rPr>
                <w:sz w:val="22"/>
                <w:szCs w:val="22"/>
              </w:rPr>
              <w:t>Plazi</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Ptáci</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Savci a jejich ekologie</w:t>
            </w:r>
          </w:p>
          <w:p w:rsidR="00CF6791" w:rsidRDefault="00CF6791" w:rsidP="00CF6791">
            <w:pPr>
              <w:autoSpaceDE w:val="0"/>
              <w:autoSpaceDN w:val="0"/>
              <w:adjustRightInd w:val="0"/>
              <w:rPr>
                <w:rFonts w:ascii="TimesNewRoman" w:eastAsia="TimesNewRoman" w:cs="TimesNewRoman"/>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Třídění a systém rostlin</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Stavba květu, plodu a semene</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Mineralogie</w:t>
            </w:r>
          </w:p>
          <w:p w:rsidR="00CF6791" w:rsidRDefault="00CF6791" w:rsidP="00CF6791">
            <w:pPr>
              <w:autoSpaceDE w:val="0"/>
              <w:autoSpaceDN w:val="0"/>
              <w:adjustRightInd w:val="0"/>
              <w:rPr>
                <w:sz w:val="22"/>
                <w:szCs w:val="22"/>
              </w:rPr>
            </w:pPr>
            <w:r>
              <w:rPr>
                <w:sz w:val="22"/>
                <w:szCs w:val="22"/>
              </w:rPr>
              <w:t>Petrologie</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Ochrana životního prostředí</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Hygiena a bezpečnost práce při školních pokusech</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Chemické nádobí</w:t>
            </w:r>
          </w:p>
          <w:p w:rsidR="00CF6791" w:rsidRDefault="00CF6791" w:rsidP="00CF6791">
            <w:pPr>
              <w:autoSpaceDE w:val="0"/>
              <w:autoSpaceDN w:val="0"/>
              <w:adjustRightInd w:val="0"/>
              <w:rPr>
                <w:sz w:val="22"/>
                <w:szCs w:val="22"/>
              </w:rPr>
            </w:pPr>
            <w:r>
              <w:rPr>
                <w:sz w:val="22"/>
                <w:szCs w:val="22"/>
              </w:rPr>
              <w:t>Objem kapalin</w:t>
            </w:r>
          </w:p>
          <w:p w:rsidR="00CF6791" w:rsidRDefault="00CF6791" w:rsidP="00CF6791">
            <w:pPr>
              <w:autoSpaceDE w:val="0"/>
              <w:autoSpaceDN w:val="0"/>
              <w:adjustRightInd w:val="0"/>
              <w:rPr>
                <w:sz w:val="22"/>
                <w:szCs w:val="22"/>
              </w:rPr>
            </w:pPr>
            <w:r>
              <w:rPr>
                <w:sz w:val="22"/>
                <w:szCs w:val="22"/>
              </w:rPr>
              <w:t>Objem pevných látek</w:t>
            </w:r>
          </w:p>
          <w:p w:rsidR="00CF6791" w:rsidRDefault="00CF6791" w:rsidP="00CF6791">
            <w:pPr>
              <w:autoSpaceDE w:val="0"/>
              <w:autoSpaceDN w:val="0"/>
              <w:adjustRightInd w:val="0"/>
              <w:rPr>
                <w:sz w:val="22"/>
                <w:szCs w:val="22"/>
              </w:rPr>
            </w:pPr>
            <w:r>
              <w:rPr>
                <w:sz w:val="22"/>
                <w:szCs w:val="22"/>
              </w:rPr>
              <w:t>Hmotnost</w:t>
            </w:r>
          </w:p>
          <w:p w:rsidR="00CF6791" w:rsidRDefault="00CF6791" w:rsidP="00CF6791">
            <w:pPr>
              <w:autoSpaceDE w:val="0"/>
              <w:autoSpaceDN w:val="0"/>
              <w:adjustRightInd w:val="0"/>
              <w:rPr>
                <w:sz w:val="22"/>
                <w:szCs w:val="22"/>
              </w:rPr>
            </w:pPr>
            <w:r>
              <w:rPr>
                <w:sz w:val="22"/>
                <w:szCs w:val="22"/>
              </w:rPr>
              <w:t>Teplota</w:t>
            </w:r>
          </w:p>
          <w:p w:rsidR="00CF6791" w:rsidRDefault="00CF6791" w:rsidP="00CF6791">
            <w:pPr>
              <w:autoSpaceDE w:val="0"/>
              <w:autoSpaceDN w:val="0"/>
              <w:adjustRightInd w:val="0"/>
              <w:rPr>
                <w:sz w:val="22"/>
                <w:szCs w:val="22"/>
              </w:rPr>
            </w:pPr>
            <w:r>
              <w:rPr>
                <w:sz w:val="22"/>
                <w:szCs w:val="22"/>
              </w:rPr>
              <w:t>Dělení směsí</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Příprava, důkazy a vlastnosti plynů</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Soli</w:t>
            </w:r>
          </w:p>
          <w:p w:rsidR="00CF6791" w:rsidRDefault="00CF6791" w:rsidP="00CF6791">
            <w:pPr>
              <w:autoSpaceDE w:val="0"/>
              <w:autoSpaceDN w:val="0"/>
              <w:adjustRightInd w:val="0"/>
              <w:rPr>
                <w:sz w:val="22"/>
                <w:szCs w:val="22"/>
              </w:rPr>
            </w:pPr>
            <w:r>
              <w:rPr>
                <w:sz w:val="22"/>
                <w:szCs w:val="22"/>
              </w:rPr>
              <w:lastRenderedPageBreak/>
              <w:t>Kyseliny a zásady</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Indikátory a pH</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Mýdlo</w:t>
            </w:r>
          </w:p>
          <w:p w:rsidR="00CF6791" w:rsidRDefault="00CF6791" w:rsidP="00CF6791">
            <w:pPr>
              <w:autoSpaceDE w:val="0"/>
              <w:autoSpaceDN w:val="0"/>
              <w:adjustRightInd w:val="0"/>
              <w:rPr>
                <w:sz w:val="22"/>
                <w:szCs w:val="22"/>
              </w:rPr>
            </w:pPr>
            <w:r>
              <w:rPr>
                <w:sz w:val="22"/>
                <w:szCs w:val="22"/>
              </w:rPr>
              <w:t>Rozpustnost látek</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Biochemie</w:t>
            </w:r>
          </w:p>
          <w:p w:rsidR="00CF6791" w:rsidRDefault="00CF6791" w:rsidP="00CF6791">
            <w:pPr>
              <w:autoSpaceDE w:val="0"/>
              <w:autoSpaceDN w:val="0"/>
              <w:adjustRightInd w:val="0"/>
              <w:rPr>
                <w:sz w:val="22"/>
                <w:szCs w:val="22"/>
              </w:rPr>
            </w:pPr>
            <w:r>
              <w:rPr>
                <w:sz w:val="22"/>
                <w:szCs w:val="22"/>
              </w:rPr>
              <w:t>Organická chemie</w:t>
            </w:r>
          </w:p>
          <w:p w:rsidR="00CF6791" w:rsidRDefault="00CF6791" w:rsidP="00CF6791">
            <w:pPr>
              <w:autoSpaceDE w:val="0"/>
              <w:autoSpaceDN w:val="0"/>
              <w:adjustRightInd w:val="0"/>
              <w:rPr>
                <w:sz w:val="22"/>
                <w:szCs w:val="22"/>
              </w:rPr>
            </w:pPr>
            <w:r>
              <w:rPr>
                <w:sz w:val="22"/>
                <w:szCs w:val="22"/>
              </w:rPr>
              <w:t>Analytická chemie</w:t>
            </w:r>
          </w:p>
          <w:p w:rsidR="00CF6791" w:rsidRDefault="00CF6791" w:rsidP="00CF6791">
            <w:pPr>
              <w:autoSpaceDE w:val="0"/>
              <w:autoSpaceDN w:val="0"/>
              <w:adjustRightInd w:val="0"/>
              <w:rPr>
                <w:sz w:val="22"/>
                <w:szCs w:val="22"/>
              </w:rPr>
            </w:pPr>
            <w:r>
              <w:rPr>
                <w:sz w:val="22"/>
                <w:szCs w:val="22"/>
              </w:rPr>
              <w:t>Fyzikální chemie</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Pr="00894573" w:rsidRDefault="00CF6791" w:rsidP="00CF6791">
            <w:pPr>
              <w:autoSpaceDE w:val="0"/>
              <w:autoSpaceDN w:val="0"/>
              <w:adjustRightInd w:val="0"/>
              <w:rPr>
                <w:sz w:val="22"/>
                <w:szCs w:val="22"/>
              </w:rPr>
            </w:pPr>
            <w:r>
              <w:rPr>
                <w:sz w:val="22"/>
                <w:szCs w:val="22"/>
              </w:rPr>
              <w:t>Chemické názvosloví</w:t>
            </w:r>
          </w:p>
        </w:tc>
        <w:tc>
          <w:tcPr>
            <w:tcW w:w="3543" w:type="dxa"/>
          </w:tcPr>
          <w:p w:rsidR="00CF6791" w:rsidRDefault="00CF6791" w:rsidP="00CF6791">
            <w:pPr>
              <w:autoSpaceDE w:val="0"/>
              <w:autoSpaceDN w:val="0"/>
              <w:adjustRightInd w:val="0"/>
              <w:rPr>
                <w:sz w:val="22"/>
                <w:szCs w:val="22"/>
              </w:rPr>
            </w:pPr>
            <w:r>
              <w:rPr>
                <w:sz w:val="22"/>
                <w:szCs w:val="22"/>
              </w:rPr>
              <w:lastRenderedPageBreak/>
              <w:t>Z - Planeta Zem</w:t>
            </w:r>
            <w:r>
              <w:rPr>
                <w:rFonts w:ascii="TimesNewRoman" w:eastAsia="TimesNewRoman" w:cs="TimesNewRoman" w:hint="eastAsia"/>
                <w:sz w:val="22"/>
                <w:szCs w:val="22"/>
              </w:rPr>
              <w:t>ě</w:t>
            </w:r>
            <w:r>
              <w:rPr>
                <w:sz w:val="22"/>
                <w:szCs w:val="22"/>
              </w:rPr>
              <w:t>, vesmír</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rFonts w:ascii="TimesNewRoman" w:eastAsia="TimesNewRoman" w:cs="TimesNewRoman"/>
                <w:sz w:val="22"/>
                <w:szCs w:val="22"/>
              </w:rPr>
            </w:pPr>
            <w:r>
              <w:rPr>
                <w:sz w:val="22"/>
                <w:szCs w:val="22"/>
              </w:rPr>
              <w:t>EV – vztah člověka k prostředí</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P</w:t>
            </w:r>
            <w:r>
              <w:rPr>
                <w:rFonts w:ascii="TimesNewRoman" w:eastAsia="TimesNewRoman" w:cs="TimesNewRoman" w:hint="eastAsia"/>
                <w:sz w:val="22"/>
                <w:szCs w:val="22"/>
              </w:rPr>
              <w:t>ř</w:t>
            </w:r>
            <w:r>
              <w:rPr>
                <w:rFonts w:ascii="TimesNewRoman" w:eastAsia="TimesNewRoman" w:cs="TimesNewRoman"/>
                <w:sz w:val="22"/>
                <w:szCs w:val="22"/>
              </w:rPr>
              <w:t xml:space="preserve"> </w:t>
            </w:r>
            <w:r>
              <w:rPr>
                <w:sz w:val="22"/>
                <w:szCs w:val="22"/>
              </w:rPr>
              <w:t>– živo</w:t>
            </w:r>
            <w:r>
              <w:rPr>
                <w:rFonts w:ascii="TimesNewRoman" w:eastAsia="TimesNewRoman" w:cs="TimesNewRoman" w:hint="eastAsia"/>
                <w:sz w:val="22"/>
                <w:szCs w:val="22"/>
              </w:rPr>
              <w:t>č</w:t>
            </w:r>
            <w:r>
              <w:rPr>
                <w:sz w:val="22"/>
                <w:szCs w:val="22"/>
              </w:rPr>
              <w:t>išná a rostlinná bu</w:t>
            </w:r>
            <w:r>
              <w:rPr>
                <w:rFonts w:ascii="TimesNewRoman" w:eastAsia="TimesNewRoman" w:cs="TimesNewRoman" w:hint="eastAsia"/>
                <w:sz w:val="22"/>
                <w:szCs w:val="22"/>
              </w:rPr>
              <w:t>ň</w:t>
            </w:r>
            <w:r>
              <w:rPr>
                <w:sz w:val="22"/>
                <w:szCs w:val="22"/>
              </w:rPr>
              <w:t>ka</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EGS – Evropa a svět nás zajímá</w:t>
            </w:r>
          </w:p>
          <w:p w:rsidR="00CF6791" w:rsidRDefault="00CF6791" w:rsidP="00CF6791">
            <w:pPr>
              <w:autoSpaceDE w:val="0"/>
              <w:autoSpaceDN w:val="0"/>
              <w:adjustRightInd w:val="0"/>
              <w:rPr>
                <w:sz w:val="22"/>
                <w:szCs w:val="22"/>
              </w:rPr>
            </w:pPr>
            <w:r>
              <w:rPr>
                <w:sz w:val="22"/>
                <w:szCs w:val="22"/>
              </w:rPr>
              <w:t xml:space="preserve">EV- potravní </w:t>
            </w:r>
            <w:r>
              <w:rPr>
                <w:rFonts w:ascii="TimesNewRoman" w:eastAsia="TimesNewRoman" w:cs="TimesNewRoman" w:hint="eastAsia"/>
                <w:sz w:val="22"/>
                <w:szCs w:val="22"/>
              </w:rPr>
              <w:t>ř</w:t>
            </w:r>
            <w:r>
              <w:rPr>
                <w:sz w:val="22"/>
                <w:szCs w:val="22"/>
              </w:rPr>
              <w:t>et</w:t>
            </w:r>
            <w:r>
              <w:rPr>
                <w:rFonts w:ascii="TimesNewRoman" w:eastAsia="TimesNewRoman" w:cs="TimesNewRoman" w:hint="eastAsia"/>
                <w:sz w:val="22"/>
                <w:szCs w:val="22"/>
              </w:rPr>
              <w:t>ě</w:t>
            </w:r>
            <w:r>
              <w:rPr>
                <w:sz w:val="22"/>
                <w:szCs w:val="22"/>
              </w:rPr>
              <w:t>zec,</w:t>
            </w:r>
          </w:p>
          <w:p w:rsidR="00CF6791" w:rsidRDefault="00CF6791" w:rsidP="00CF6791">
            <w:pPr>
              <w:autoSpaceDE w:val="0"/>
              <w:autoSpaceDN w:val="0"/>
              <w:adjustRightInd w:val="0"/>
              <w:rPr>
                <w:sz w:val="22"/>
                <w:szCs w:val="22"/>
              </w:rPr>
            </w:pPr>
            <w:r>
              <w:rPr>
                <w:sz w:val="22"/>
                <w:szCs w:val="22"/>
              </w:rPr>
              <w:t>EV - ekosystémy</w:t>
            </w:r>
          </w:p>
          <w:p w:rsidR="00CF6791" w:rsidRDefault="00CF6791" w:rsidP="00CF6791">
            <w:pPr>
              <w:autoSpaceDE w:val="0"/>
              <w:autoSpaceDN w:val="0"/>
              <w:adjustRightInd w:val="0"/>
              <w:rPr>
                <w:sz w:val="22"/>
                <w:szCs w:val="22"/>
              </w:rPr>
            </w:pPr>
            <w:r>
              <w:rPr>
                <w:sz w:val="22"/>
                <w:szCs w:val="22"/>
              </w:rPr>
              <w:t xml:space="preserve">EV- lišejníky jako indikátory </w:t>
            </w:r>
            <w:r>
              <w:rPr>
                <w:rFonts w:ascii="TimesNewRoman" w:eastAsia="TimesNewRoman" w:cs="TimesNewRoman" w:hint="eastAsia"/>
                <w:sz w:val="22"/>
                <w:szCs w:val="22"/>
              </w:rPr>
              <w:t>č</w:t>
            </w:r>
            <w:r>
              <w:rPr>
                <w:sz w:val="22"/>
                <w:szCs w:val="22"/>
              </w:rPr>
              <w:t>istoty ovzduší</w:t>
            </w:r>
          </w:p>
          <w:p w:rsidR="00CF6791" w:rsidRDefault="00CF6791" w:rsidP="00CF6791">
            <w:pPr>
              <w:autoSpaceDE w:val="0"/>
              <w:autoSpaceDN w:val="0"/>
              <w:adjustRightInd w:val="0"/>
              <w:rPr>
                <w:sz w:val="22"/>
                <w:szCs w:val="22"/>
              </w:rPr>
            </w:pPr>
            <w:r>
              <w:rPr>
                <w:sz w:val="22"/>
                <w:szCs w:val="22"/>
              </w:rPr>
              <w:t>EV- lidské aktivity a problémy životního prostředí</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OSV – rozvoj schopnosti poznávání</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OSV – seberegulace a sebeorganizace , mezilidské vztahy, komunikace , kooperace a kompetice, řešení problémů a rozhodovací dovednosti</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r>
              <w:rPr>
                <w:sz w:val="22"/>
                <w:szCs w:val="22"/>
              </w:rPr>
              <w:t>F – fyzikální vlastnosti látek</w:t>
            </w:r>
          </w:p>
          <w:p w:rsidR="00CF6791" w:rsidRDefault="00CF6791" w:rsidP="00CF6791">
            <w:pPr>
              <w:autoSpaceDE w:val="0"/>
              <w:autoSpaceDN w:val="0"/>
              <w:adjustRightInd w:val="0"/>
              <w:rPr>
                <w:sz w:val="22"/>
                <w:szCs w:val="22"/>
              </w:rPr>
            </w:pPr>
            <w:r>
              <w:rPr>
                <w:sz w:val="22"/>
                <w:szCs w:val="22"/>
              </w:rPr>
              <w:t>Archimedův zákon</w:t>
            </w: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Default="00CF6791" w:rsidP="00CF6791">
            <w:pPr>
              <w:autoSpaceDE w:val="0"/>
              <w:autoSpaceDN w:val="0"/>
              <w:adjustRightInd w:val="0"/>
              <w:rPr>
                <w:sz w:val="22"/>
                <w:szCs w:val="22"/>
              </w:rPr>
            </w:pPr>
          </w:p>
          <w:p w:rsidR="00CF6791" w:rsidRPr="00894573" w:rsidRDefault="00CF6791" w:rsidP="00CF6791">
            <w:pPr>
              <w:rPr>
                <w:sz w:val="22"/>
                <w:szCs w:val="22"/>
              </w:rPr>
            </w:pPr>
            <w:r>
              <w:rPr>
                <w:sz w:val="22"/>
                <w:szCs w:val="22"/>
              </w:rPr>
              <w:t>Ch metody dělení směsí</w:t>
            </w:r>
          </w:p>
        </w:tc>
        <w:tc>
          <w:tcPr>
            <w:tcW w:w="1400" w:type="dxa"/>
          </w:tcPr>
          <w:p w:rsidR="00CF6791" w:rsidRPr="00894573" w:rsidRDefault="00CF6791" w:rsidP="00CF6791">
            <w:pPr>
              <w:rPr>
                <w:b/>
                <w:sz w:val="22"/>
                <w:szCs w:val="22"/>
              </w:rPr>
            </w:pPr>
          </w:p>
          <w:p w:rsidR="00CF6791" w:rsidRPr="00894573" w:rsidRDefault="00CF6791" w:rsidP="00CF6791">
            <w:pPr>
              <w:rPr>
                <w:sz w:val="22"/>
                <w:szCs w:val="22"/>
              </w:rPr>
            </w:pPr>
          </w:p>
        </w:tc>
      </w:tr>
    </w:tbl>
    <w:p w:rsidR="00CF6791" w:rsidRDefault="00CF6791" w:rsidP="00CF6791"/>
    <w:p w:rsidR="00CF6791" w:rsidRDefault="00CF6791" w:rsidP="00CF6791">
      <w:r>
        <w:rPr>
          <w:b/>
          <w:i/>
          <w:color w:val="0000FF"/>
          <w:sz w:val="28"/>
        </w:rPr>
        <w:tab/>
      </w:r>
      <w:r>
        <w:rPr>
          <w:b/>
          <w:i/>
          <w:color w:val="0000FF"/>
          <w:sz w:val="28"/>
        </w:rPr>
        <w:tab/>
      </w:r>
      <w:r>
        <w:rPr>
          <w:b/>
          <w:i/>
          <w:color w:val="0000FF"/>
          <w:sz w:val="28"/>
        </w:rPr>
        <w:tab/>
      </w:r>
      <w:r>
        <w:rPr>
          <w:b/>
          <w:i/>
          <w:color w:val="0000FF"/>
          <w:sz w:val="28"/>
        </w:rPr>
        <w:tab/>
      </w:r>
    </w:p>
    <w:p w:rsidR="00CF6791" w:rsidRDefault="00CF6791" w:rsidP="0021416C">
      <w:pPr>
        <w:rPr>
          <w:b/>
          <w:color w:val="0000FF"/>
          <w:sz w:val="44"/>
          <w:szCs w:val="44"/>
        </w:rPr>
        <w:sectPr w:rsidR="00CF6791" w:rsidSect="00CF6791">
          <w:pgSz w:w="16838" w:h="11906" w:orient="landscape"/>
          <w:pgMar w:top="1418" w:right="1418" w:bottom="1418" w:left="1418" w:header="709" w:footer="709" w:gutter="0"/>
          <w:cols w:space="708"/>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5007"/>
      </w:tblGrid>
      <w:tr w:rsidR="00057E1F" w:rsidRPr="00746BAD" w:rsidTr="00216173">
        <w:trPr>
          <w:trHeight w:val="851"/>
          <w:jc w:val="center"/>
        </w:trPr>
        <w:tc>
          <w:tcPr>
            <w:tcW w:w="0" w:type="auto"/>
            <w:tcBorders>
              <w:right w:val="nil"/>
            </w:tcBorders>
            <w:shd w:val="clear" w:color="auto" w:fill="auto"/>
            <w:vAlign w:val="center"/>
          </w:tcPr>
          <w:p w:rsidR="00057E1F" w:rsidRPr="00746BAD" w:rsidRDefault="00057E1F" w:rsidP="00216173">
            <w:pPr>
              <w:rPr>
                <w:b/>
                <w:color w:val="FF0000"/>
                <w:sz w:val="28"/>
                <w:szCs w:val="28"/>
              </w:rPr>
            </w:pPr>
            <w:r w:rsidRPr="00746BAD">
              <w:rPr>
                <w:b/>
                <w:sz w:val="28"/>
                <w:szCs w:val="28"/>
              </w:rPr>
              <w:lastRenderedPageBreak/>
              <w:t>Vzdělávací oblast:</w:t>
            </w:r>
          </w:p>
        </w:tc>
        <w:tc>
          <w:tcPr>
            <w:tcW w:w="0" w:type="auto"/>
            <w:tcBorders>
              <w:left w:val="nil"/>
            </w:tcBorders>
            <w:shd w:val="clear" w:color="auto" w:fill="auto"/>
            <w:vAlign w:val="center"/>
          </w:tcPr>
          <w:p w:rsidR="00057E1F" w:rsidRPr="00057E1F" w:rsidRDefault="00057E1F" w:rsidP="00216173">
            <w:pPr>
              <w:rPr>
                <w:b/>
                <w:color w:val="10059F"/>
                <w:sz w:val="36"/>
                <w:szCs w:val="36"/>
              </w:rPr>
            </w:pPr>
            <w:r w:rsidRPr="00057E1F">
              <w:rPr>
                <w:b/>
                <w:color w:val="10059F"/>
                <w:sz w:val="36"/>
                <w:szCs w:val="36"/>
              </w:rPr>
              <w:t xml:space="preserve">Člověk a společnost  </w:t>
            </w:r>
          </w:p>
        </w:tc>
      </w:tr>
      <w:tr w:rsidR="00057E1F" w:rsidRPr="00746BAD" w:rsidTr="00216173">
        <w:trPr>
          <w:trHeight w:val="851"/>
          <w:jc w:val="center"/>
        </w:trPr>
        <w:tc>
          <w:tcPr>
            <w:tcW w:w="0" w:type="auto"/>
            <w:tcBorders>
              <w:right w:val="nil"/>
            </w:tcBorders>
            <w:shd w:val="clear" w:color="auto" w:fill="auto"/>
            <w:vAlign w:val="center"/>
          </w:tcPr>
          <w:p w:rsidR="00057E1F" w:rsidRPr="00746BAD" w:rsidRDefault="00057E1F" w:rsidP="00216173">
            <w:pPr>
              <w:rPr>
                <w:b/>
                <w:color w:val="FF0000"/>
                <w:sz w:val="28"/>
                <w:szCs w:val="28"/>
              </w:rPr>
            </w:pPr>
            <w:r w:rsidRPr="00746BAD">
              <w:rPr>
                <w:b/>
                <w:sz w:val="28"/>
                <w:szCs w:val="28"/>
              </w:rPr>
              <w:t>Vyučovací předmět:</w:t>
            </w:r>
          </w:p>
        </w:tc>
        <w:tc>
          <w:tcPr>
            <w:tcW w:w="0" w:type="auto"/>
            <w:tcBorders>
              <w:left w:val="nil"/>
            </w:tcBorders>
            <w:shd w:val="clear" w:color="auto" w:fill="auto"/>
            <w:vAlign w:val="center"/>
          </w:tcPr>
          <w:p w:rsidR="00057E1F" w:rsidRPr="00057E1F" w:rsidRDefault="00057E1F" w:rsidP="00216173">
            <w:pPr>
              <w:rPr>
                <w:b/>
                <w:color w:val="10059F"/>
                <w:sz w:val="36"/>
                <w:szCs w:val="36"/>
              </w:rPr>
            </w:pPr>
            <w:r w:rsidRPr="00057E1F">
              <w:rPr>
                <w:b/>
                <w:color w:val="10059F"/>
                <w:sz w:val="36"/>
                <w:szCs w:val="36"/>
              </w:rPr>
              <w:t>ETIKETA – Volitelný předmět</w:t>
            </w:r>
          </w:p>
        </w:tc>
      </w:tr>
    </w:tbl>
    <w:p w:rsidR="00057E1F" w:rsidRDefault="00057E1F" w:rsidP="00057E1F">
      <w:pPr>
        <w:jc w:val="center"/>
        <w:rPr>
          <w:b/>
          <w:sz w:val="36"/>
          <w:szCs w:val="36"/>
        </w:rPr>
      </w:pPr>
    </w:p>
    <w:p w:rsidR="00057E1F" w:rsidRDefault="00057E1F" w:rsidP="00057E1F">
      <w:pPr>
        <w:jc w:val="center"/>
        <w:rPr>
          <w:b/>
          <w:sz w:val="36"/>
          <w:szCs w:val="36"/>
        </w:rPr>
      </w:pPr>
      <w:r w:rsidRPr="00640F7E">
        <w:rPr>
          <w:b/>
          <w:sz w:val="36"/>
          <w:szCs w:val="36"/>
        </w:rPr>
        <w:t>Charakteristika vyučovacího předmětu – 2.</w:t>
      </w:r>
      <w:r>
        <w:rPr>
          <w:b/>
          <w:sz w:val="36"/>
          <w:szCs w:val="36"/>
        </w:rPr>
        <w:t xml:space="preserve"> </w:t>
      </w:r>
      <w:r w:rsidRPr="00640F7E">
        <w:rPr>
          <w:b/>
          <w:sz w:val="36"/>
          <w:szCs w:val="36"/>
        </w:rPr>
        <w:t>stupeň</w:t>
      </w:r>
    </w:p>
    <w:p w:rsidR="00057E1F" w:rsidRPr="00640F7E" w:rsidRDefault="00057E1F" w:rsidP="00057E1F">
      <w:pPr>
        <w:jc w:val="center"/>
        <w:rPr>
          <w:b/>
          <w:sz w:val="36"/>
          <w:szCs w:val="36"/>
        </w:rPr>
      </w:pPr>
    </w:p>
    <w:p w:rsidR="00057E1F" w:rsidRPr="00F0799D" w:rsidRDefault="00057E1F" w:rsidP="00683D31">
      <w:pPr>
        <w:pStyle w:val="Odstavecseseznamem"/>
        <w:numPr>
          <w:ilvl w:val="0"/>
          <w:numId w:val="97"/>
        </w:numPr>
        <w:spacing w:after="200" w:line="276" w:lineRule="auto"/>
        <w:jc w:val="left"/>
        <w:rPr>
          <w:b/>
          <w:sz w:val="28"/>
          <w:szCs w:val="28"/>
        </w:rPr>
      </w:pPr>
      <w:r w:rsidRPr="00F0799D">
        <w:rPr>
          <w:b/>
          <w:sz w:val="28"/>
          <w:szCs w:val="28"/>
        </w:rPr>
        <w:t>Obsahové vymezení předmětu:</w:t>
      </w:r>
    </w:p>
    <w:p w:rsidR="00057E1F" w:rsidRPr="00F0799D" w:rsidRDefault="00057E1F" w:rsidP="00683D31">
      <w:pPr>
        <w:pStyle w:val="Odstavecseseznamem"/>
        <w:numPr>
          <w:ilvl w:val="0"/>
          <w:numId w:val="98"/>
        </w:numPr>
        <w:spacing w:after="200" w:line="276" w:lineRule="auto"/>
      </w:pPr>
      <w:r w:rsidRPr="00F0799D">
        <w:t xml:space="preserve">seznámení se vznikem pravidel slušného chování, vývojem těchto pravidel v návaznosti na rozvoj společnosti a změn klimatu ve společnosti </w:t>
      </w:r>
    </w:p>
    <w:p w:rsidR="00057E1F" w:rsidRPr="00F0799D" w:rsidRDefault="00057E1F" w:rsidP="00683D31">
      <w:pPr>
        <w:pStyle w:val="Odstavecseseznamem"/>
        <w:numPr>
          <w:ilvl w:val="0"/>
          <w:numId w:val="98"/>
        </w:numPr>
        <w:spacing w:after="200" w:line="276" w:lineRule="auto"/>
      </w:pPr>
      <w:r w:rsidRPr="00F0799D">
        <w:t xml:space="preserve">vysvětlení pravidel společenského chování ve všech oblastech lidské činnosti </w:t>
      </w:r>
    </w:p>
    <w:p w:rsidR="00057E1F" w:rsidRPr="00F0799D" w:rsidRDefault="00057E1F" w:rsidP="00683D31">
      <w:pPr>
        <w:pStyle w:val="Odstavecseseznamem"/>
        <w:numPr>
          <w:ilvl w:val="0"/>
          <w:numId w:val="98"/>
        </w:numPr>
        <w:spacing w:after="200" w:line="276" w:lineRule="auto"/>
      </w:pPr>
      <w:r w:rsidRPr="00F0799D">
        <w:t>osvojení si těchto pravidel v praxi</w:t>
      </w:r>
    </w:p>
    <w:p w:rsidR="00057E1F" w:rsidRPr="00F0799D" w:rsidRDefault="00057E1F" w:rsidP="00057E1F">
      <w:pPr>
        <w:pStyle w:val="Odstavecseseznamem"/>
        <w:ind w:left="1080"/>
      </w:pPr>
    </w:p>
    <w:p w:rsidR="00057E1F" w:rsidRPr="00F0799D" w:rsidRDefault="00057E1F" w:rsidP="00683D31">
      <w:pPr>
        <w:pStyle w:val="Odstavecseseznamem"/>
        <w:numPr>
          <w:ilvl w:val="0"/>
          <w:numId w:val="97"/>
        </w:numPr>
        <w:spacing w:after="200" w:line="276" w:lineRule="auto"/>
        <w:jc w:val="left"/>
        <w:rPr>
          <w:b/>
          <w:sz w:val="28"/>
          <w:szCs w:val="28"/>
        </w:rPr>
      </w:pPr>
      <w:r w:rsidRPr="00F0799D">
        <w:rPr>
          <w:b/>
          <w:sz w:val="28"/>
          <w:szCs w:val="28"/>
        </w:rPr>
        <w:t>Časové a organizační vymezení předmětu:</w:t>
      </w:r>
    </w:p>
    <w:p w:rsidR="00216173" w:rsidRPr="00216173" w:rsidRDefault="00216173" w:rsidP="00216173">
      <w:pPr>
        <w:pStyle w:val="Odstavecseseznamem"/>
        <w:autoSpaceDE w:val="0"/>
        <w:autoSpaceDN w:val="0"/>
        <w:adjustRightInd w:val="0"/>
        <w:rPr>
          <w:rFonts w:ascii="TimesNewRoman" w:eastAsia="TimesNewRoman" w:cs="TimesNewRoman"/>
          <w:color w:val="000000" w:themeColor="text1"/>
          <w:sz w:val="22"/>
          <w:szCs w:val="22"/>
        </w:rPr>
      </w:pPr>
      <w:r w:rsidRPr="00216173">
        <w:rPr>
          <w:color w:val="000000" w:themeColor="text1"/>
          <w:sz w:val="22"/>
          <w:szCs w:val="22"/>
        </w:rPr>
        <w:t>v 6. ro</w:t>
      </w:r>
      <w:r w:rsidRPr="00216173">
        <w:rPr>
          <w:rFonts w:ascii="TimesNewRoman" w:eastAsia="TimesNewRoman" w:cs="TimesNewRoman" w:hint="eastAsia"/>
          <w:color w:val="000000" w:themeColor="text1"/>
          <w:sz w:val="22"/>
          <w:szCs w:val="22"/>
        </w:rPr>
        <w:t>č</w:t>
      </w:r>
      <w:r w:rsidRPr="00216173">
        <w:rPr>
          <w:color w:val="000000" w:themeColor="text1"/>
          <w:sz w:val="22"/>
          <w:szCs w:val="22"/>
        </w:rPr>
        <w:t>níku 2 hodiny týdn</w:t>
      </w:r>
      <w:r w:rsidRPr="00216173">
        <w:rPr>
          <w:rFonts w:ascii="TimesNewRoman" w:eastAsia="TimesNewRoman" w:cs="TimesNewRoman" w:hint="eastAsia"/>
          <w:color w:val="000000" w:themeColor="text1"/>
          <w:sz w:val="22"/>
          <w:szCs w:val="22"/>
        </w:rPr>
        <w:t>ě</w:t>
      </w:r>
    </w:p>
    <w:p w:rsidR="00216173" w:rsidRPr="00213D6C" w:rsidRDefault="00216173" w:rsidP="00216173">
      <w:pPr>
        <w:pStyle w:val="zkladntext"/>
        <w:ind w:left="720"/>
        <w:rPr>
          <w:color w:val="000000" w:themeColor="text1"/>
          <w:szCs w:val="22"/>
        </w:rPr>
      </w:pPr>
      <w:r w:rsidRPr="00213D6C">
        <w:rPr>
          <w:color w:val="000000" w:themeColor="text1"/>
          <w:szCs w:val="22"/>
        </w:rPr>
        <w:t>v 7., 8. a 9. ro</w:t>
      </w:r>
      <w:r w:rsidRPr="00213D6C">
        <w:rPr>
          <w:rFonts w:ascii="TimesNewRoman" w:eastAsia="TimesNewRoman" w:cs="TimesNewRoman" w:hint="eastAsia"/>
          <w:color w:val="000000" w:themeColor="text1"/>
          <w:szCs w:val="22"/>
        </w:rPr>
        <w:t>č</w:t>
      </w:r>
      <w:r w:rsidRPr="00213D6C">
        <w:rPr>
          <w:color w:val="000000" w:themeColor="text1"/>
          <w:szCs w:val="22"/>
        </w:rPr>
        <w:t>níku 1 hodinu týdn</w:t>
      </w:r>
      <w:r w:rsidRPr="00213D6C">
        <w:rPr>
          <w:rFonts w:ascii="TimesNewRoman" w:eastAsia="TimesNewRoman" w:cs="TimesNewRoman" w:hint="eastAsia"/>
          <w:color w:val="000000" w:themeColor="text1"/>
          <w:szCs w:val="22"/>
        </w:rPr>
        <w:t>ě</w:t>
      </w:r>
    </w:p>
    <w:p w:rsidR="00057E1F" w:rsidRPr="00F0799D" w:rsidRDefault="00057E1F" w:rsidP="00057E1F">
      <w:pPr>
        <w:pStyle w:val="Odstavecseseznamem"/>
      </w:pPr>
    </w:p>
    <w:p w:rsidR="00057E1F" w:rsidRPr="00F0799D" w:rsidRDefault="00057E1F" w:rsidP="00057E1F">
      <w:pPr>
        <w:pStyle w:val="Odstavecseseznamem"/>
      </w:pPr>
    </w:p>
    <w:p w:rsidR="00057E1F" w:rsidRPr="00F0799D" w:rsidRDefault="00057E1F" w:rsidP="00057E1F">
      <w:pPr>
        <w:pStyle w:val="Odstavecseseznamem"/>
      </w:pPr>
      <w:r w:rsidRPr="00F0799D">
        <w:rPr>
          <w:b/>
        </w:rPr>
        <w:t>Organizace</w:t>
      </w:r>
      <w:r w:rsidRPr="00F0799D">
        <w:t xml:space="preserve"> - žáci z každého ročníku pracují během vyučovací hodiny ve třídě nebo v počítačové učebně, případně venku a využívají k učení různé formy práce. Během hodiny učitel i žáci využívají dostupnou literaturu. </w:t>
      </w:r>
    </w:p>
    <w:p w:rsidR="00057E1F" w:rsidRPr="00F0799D" w:rsidRDefault="00057E1F" w:rsidP="00057E1F">
      <w:pPr>
        <w:pStyle w:val="Odstavecseseznamem"/>
      </w:pPr>
    </w:p>
    <w:p w:rsidR="00057E1F" w:rsidRPr="00F0799D" w:rsidRDefault="00057E1F" w:rsidP="00683D31">
      <w:pPr>
        <w:pStyle w:val="Odstavecseseznamem"/>
        <w:numPr>
          <w:ilvl w:val="0"/>
          <w:numId w:val="97"/>
        </w:numPr>
        <w:spacing w:after="200" w:line="276" w:lineRule="auto"/>
        <w:rPr>
          <w:b/>
          <w:sz w:val="28"/>
          <w:szCs w:val="28"/>
        </w:rPr>
      </w:pPr>
      <w:r w:rsidRPr="00F0799D">
        <w:rPr>
          <w:b/>
          <w:sz w:val="28"/>
          <w:szCs w:val="28"/>
        </w:rPr>
        <w:t>Výchovné a vzdělávací strategie pro rozvoj klíčových kompetencí žáků:</w:t>
      </w:r>
    </w:p>
    <w:p w:rsidR="00057E1F" w:rsidRDefault="00057E1F" w:rsidP="00683D31">
      <w:pPr>
        <w:pStyle w:val="Odstavecseseznamem"/>
        <w:numPr>
          <w:ilvl w:val="0"/>
          <w:numId w:val="99"/>
        </w:numPr>
        <w:spacing w:after="200" w:line="276" w:lineRule="auto"/>
        <w:jc w:val="left"/>
      </w:pPr>
      <w:r>
        <w:t>Kompetence k řešení problémů</w:t>
      </w:r>
    </w:p>
    <w:p w:rsidR="00057E1F" w:rsidRPr="00931E74" w:rsidRDefault="00057E1F" w:rsidP="00057E1F">
      <w:pPr>
        <w:pStyle w:val="Odstavecseseznamem"/>
        <w:ind w:left="1440"/>
        <w:rPr>
          <w:i/>
        </w:rPr>
      </w:pPr>
      <w:r w:rsidRPr="00931E74">
        <w:rPr>
          <w:i/>
        </w:rPr>
        <w:t>Žáci</w:t>
      </w:r>
    </w:p>
    <w:p w:rsidR="00057E1F" w:rsidRDefault="00057E1F" w:rsidP="00683D31">
      <w:pPr>
        <w:pStyle w:val="Odstavecseseznamem"/>
        <w:numPr>
          <w:ilvl w:val="1"/>
          <w:numId w:val="98"/>
        </w:numPr>
        <w:spacing w:after="200" w:line="276" w:lineRule="auto"/>
        <w:jc w:val="left"/>
      </w:pPr>
      <w:r>
        <w:t>pracují samostatně nebo ve skupinách</w:t>
      </w:r>
    </w:p>
    <w:p w:rsidR="00057E1F" w:rsidRDefault="00057E1F" w:rsidP="00683D31">
      <w:pPr>
        <w:pStyle w:val="Odstavecseseznamem"/>
        <w:numPr>
          <w:ilvl w:val="1"/>
          <w:numId w:val="98"/>
        </w:numPr>
        <w:spacing w:after="200" w:line="276" w:lineRule="auto"/>
        <w:jc w:val="left"/>
      </w:pPr>
      <w:r>
        <w:t xml:space="preserve">provádějí analýzu daného tématu </w:t>
      </w:r>
    </w:p>
    <w:p w:rsidR="00057E1F" w:rsidRDefault="00057E1F" w:rsidP="00683D31">
      <w:pPr>
        <w:pStyle w:val="Odstavecseseznamem"/>
        <w:numPr>
          <w:ilvl w:val="1"/>
          <w:numId w:val="98"/>
        </w:numPr>
        <w:spacing w:after="200" w:line="276" w:lineRule="auto"/>
        <w:jc w:val="left"/>
      </w:pPr>
      <w:r>
        <w:t>učí se správnému postupu a zdůvodnění nesprávného počínání</w:t>
      </w:r>
    </w:p>
    <w:p w:rsidR="00057E1F" w:rsidRPr="00931E74" w:rsidRDefault="00057E1F" w:rsidP="00057E1F">
      <w:pPr>
        <w:pStyle w:val="Odstavecseseznamem"/>
        <w:ind w:left="1440"/>
        <w:rPr>
          <w:i/>
        </w:rPr>
      </w:pPr>
      <w:r w:rsidRPr="00931E74">
        <w:rPr>
          <w:i/>
        </w:rPr>
        <w:t>Učitel</w:t>
      </w:r>
    </w:p>
    <w:p w:rsidR="00057E1F" w:rsidRDefault="00057E1F" w:rsidP="00683D31">
      <w:pPr>
        <w:pStyle w:val="Odstavecseseznamem"/>
        <w:numPr>
          <w:ilvl w:val="1"/>
          <w:numId w:val="98"/>
        </w:numPr>
        <w:spacing w:after="200" w:line="276" w:lineRule="auto"/>
        <w:jc w:val="left"/>
      </w:pPr>
      <w:r>
        <w:t>pracuje s chybou jako s příležitostí</w:t>
      </w:r>
    </w:p>
    <w:p w:rsidR="00057E1F" w:rsidRDefault="00057E1F" w:rsidP="00683D31">
      <w:pPr>
        <w:pStyle w:val="Odstavecseseznamem"/>
        <w:numPr>
          <w:ilvl w:val="1"/>
          <w:numId w:val="98"/>
        </w:numPr>
        <w:spacing w:after="200" w:line="276" w:lineRule="auto"/>
        <w:jc w:val="left"/>
      </w:pPr>
      <w:r>
        <w:t xml:space="preserve">vede žáky k praktickému využívání poznatků </w:t>
      </w:r>
    </w:p>
    <w:p w:rsidR="00057E1F" w:rsidRPr="00931E74" w:rsidRDefault="00057E1F" w:rsidP="00057E1F">
      <w:pPr>
        <w:pStyle w:val="Odstavecseseznamem"/>
        <w:ind w:left="1800"/>
      </w:pPr>
    </w:p>
    <w:p w:rsidR="00057E1F" w:rsidRDefault="00057E1F" w:rsidP="00683D31">
      <w:pPr>
        <w:pStyle w:val="Odstavecseseznamem"/>
        <w:numPr>
          <w:ilvl w:val="0"/>
          <w:numId w:val="99"/>
        </w:numPr>
        <w:spacing w:after="200" w:line="276" w:lineRule="auto"/>
        <w:jc w:val="left"/>
      </w:pPr>
      <w:r>
        <w:t>Kompetence komunikativní</w:t>
      </w:r>
    </w:p>
    <w:p w:rsidR="00057E1F" w:rsidRPr="00931E74" w:rsidRDefault="00057E1F" w:rsidP="00057E1F">
      <w:pPr>
        <w:pStyle w:val="Odstavecseseznamem"/>
        <w:ind w:left="1440"/>
        <w:rPr>
          <w:i/>
        </w:rPr>
      </w:pPr>
      <w:r w:rsidRPr="00931E74">
        <w:rPr>
          <w:i/>
        </w:rPr>
        <w:t>Žáci</w:t>
      </w:r>
    </w:p>
    <w:p w:rsidR="00057E1F" w:rsidRDefault="00057E1F" w:rsidP="00683D31">
      <w:pPr>
        <w:pStyle w:val="Odstavecseseznamem"/>
        <w:numPr>
          <w:ilvl w:val="1"/>
          <w:numId w:val="98"/>
        </w:numPr>
        <w:spacing w:after="200" w:line="276" w:lineRule="auto"/>
        <w:jc w:val="left"/>
      </w:pPr>
      <w:r>
        <w:t>komunikují na odpovídající úrovni</w:t>
      </w:r>
    </w:p>
    <w:p w:rsidR="00057E1F" w:rsidRDefault="00057E1F" w:rsidP="00683D31">
      <w:pPr>
        <w:pStyle w:val="Odstavecseseznamem"/>
        <w:numPr>
          <w:ilvl w:val="1"/>
          <w:numId w:val="98"/>
        </w:numPr>
        <w:spacing w:after="200" w:line="276" w:lineRule="auto"/>
        <w:jc w:val="left"/>
      </w:pPr>
      <w:r>
        <w:t xml:space="preserve">vyjadřují se srozumitelně a k tématu </w:t>
      </w:r>
    </w:p>
    <w:p w:rsidR="00057E1F" w:rsidRDefault="00057E1F" w:rsidP="00683D31">
      <w:pPr>
        <w:pStyle w:val="Odstavecseseznamem"/>
        <w:numPr>
          <w:ilvl w:val="1"/>
          <w:numId w:val="98"/>
        </w:numPr>
        <w:spacing w:after="200" w:line="276" w:lineRule="auto"/>
        <w:jc w:val="left"/>
      </w:pPr>
      <w:r>
        <w:t xml:space="preserve">udržují oční kontakt s učitelem a ostatními žáky </w:t>
      </w:r>
    </w:p>
    <w:p w:rsidR="00057E1F" w:rsidRPr="00931E74" w:rsidRDefault="00057E1F" w:rsidP="00057E1F">
      <w:pPr>
        <w:pStyle w:val="Odstavecseseznamem"/>
        <w:ind w:left="1440"/>
        <w:rPr>
          <w:i/>
        </w:rPr>
      </w:pPr>
      <w:r w:rsidRPr="00931E74">
        <w:rPr>
          <w:i/>
        </w:rPr>
        <w:t>Učitel</w:t>
      </w:r>
    </w:p>
    <w:p w:rsidR="00057E1F" w:rsidRDefault="00057E1F" w:rsidP="00683D31">
      <w:pPr>
        <w:pStyle w:val="Odstavecseseznamem"/>
        <w:numPr>
          <w:ilvl w:val="1"/>
          <w:numId w:val="98"/>
        </w:numPr>
        <w:spacing w:after="200" w:line="276" w:lineRule="auto"/>
        <w:jc w:val="left"/>
      </w:pPr>
      <w:r>
        <w:t>podporuje diskuzi</w:t>
      </w:r>
    </w:p>
    <w:p w:rsidR="00057E1F" w:rsidRDefault="00057E1F" w:rsidP="00683D31">
      <w:pPr>
        <w:pStyle w:val="Odstavecseseznamem"/>
        <w:numPr>
          <w:ilvl w:val="1"/>
          <w:numId w:val="98"/>
        </w:numPr>
        <w:spacing w:after="200" w:line="276" w:lineRule="auto"/>
        <w:jc w:val="left"/>
      </w:pPr>
      <w:r>
        <w:t xml:space="preserve">naslouchá žákům </w:t>
      </w:r>
    </w:p>
    <w:p w:rsidR="00057E1F" w:rsidRDefault="00057E1F" w:rsidP="00683D31">
      <w:pPr>
        <w:pStyle w:val="Odstavecseseznamem"/>
        <w:numPr>
          <w:ilvl w:val="1"/>
          <w:numId w:val="98"/>
        </w:numPr>
        <w:spacing w:after="200" w:line="276" w:lineRule="auto"/>
        <w:jc w:val="left"/>
      </w:pPr>
      <w:r>
        <w:t xml:space="preserve">používá zpětnou vazbu </w:t>
      </w:r>
    </w:p>
    <w:p w:rsidR="00057E1F" w:rsidRDefault="00057E1F" w:rsidP="00683D31">
      <w:pPr>
        <w:pStyle w:val="Odstavecseseznamem"/>
        <w:numPr>
          <w:ilvl w:val="0"/>
          <w:numId w:val="99"/>
        </w:numPr>
        <w:spacing w:after="200" w:line="276" w:lineRule="auto"/>
        <w:jc w:val="left"/>
      </w:pPr>
      <w:r>
        <w:lastRenderedPageBreak/>
        <w:t>Kompetence sociální a personální</w:t>
      </w:r>
    </w:p>
    <w:p w:rsidR="00057E1F" w:rsidRPr="00931E74" w:rsidRDefault="00057E1F" w:rsidP="00057E1F">
      <w:pPr>
        <w:pStyle w:val="Odstavecseseznamem"/>
        <w:ind w:left="1440"/>
        <w:rPr>
          <w:i/>
        </w:rPr>
      </w:pPr>
      <w:r w:rsidRPr="00931E74">
        <w:rPr>
          <w:i/>
        </w:rPr>
        <w:t>Žáci</w:t>
      </w:r>
    </w:p>
    <w:p w:rsidR="00057E1F" w:rsidRDefault="00057E1F" w:rsidP="00683D31">
      <w:pPr>
        <w:pStyle w:val="Odstavecseseznamem"/>
        <w:numPr>
          <w:ilvl w:val="1"/>
          <w:numId w:val="98"/>
        </w:numPr>
        <w:spacing w:after="200" w:line="276" w:lineRule="auto"/>
        <w:jc w:val="left"/>
      </w:pPr>
      <w:r>
        <w:t xml:space="preserve">učí se efektivní komunikaci ve skupině </w:t>
      </w:r>
    </w:p>
    <w:p w:rsidR="00057E1F" w:rsidRDefault="00057E1F" w:rsidP="00683D31">
      <w:pPr>
        <w:pStyle w:val="Odstavecseseznamem"/>
        <w:numPr>
          <w:ilvl w:val="1"/>
          <w:numId w:val="98"/>
        </w:numPr>
        <w:spacing w:after="200" w:line="276" w:lineRule="auto"/>
        <w:jc w:val="left"/>
      </w:pPr>
      <w:r>
        <w:t xml:space="preserve">spolupracují jako tým, vytvářejí příjemnou atmosféru  </w:t>
      </w:r>
    </w:p>
    <w:p w:rsidR="00057E1F" w:rsidRDefault="00057E1F" w:rsidP="00683D31">
      <w:pPr>
        <w:pStyle w:val="Odstavecseseznamem"/>
        <w:numPr>
          <w:ilvl w:val="1"/>
          <w:numId w:val="98"/>
        </w:numPr>
        <w:spacing w:after="200" w:line="276" w:lineRule="auto"/>
        <w:jc w:val="left"/>
      </w:pPr>
      <w:r>
        <w:t xml:space="preserve">respektují odlišné názory svých spolužáků </w:t>
      </w:r>
    </w:p>
    <w:p w:rsidR="00057E1F" w:rsidRPr="00931E74" w:rsidRDefault="00057E1F" w:rsidP="00057E1F">
      <w:pPr>
        <w:pStyle w:val="Odstavecseseznamem"/>
        <w:ind w:left="1440"/>
        <w:rPr>
          <w:i/>
        </w:rPr>
      </w:pPr>
      <w:r w:rsidRPr="00931E74">
        <w:rPr>
          <w:i/>
        </w:rPr>
        <w:t>Učitel</w:t>
      </w:r>
    </w:p>
    <w:p w:rsidR="00057E1F" w:rsidRDefault="00057E1F" w:rsidP="00683D31">
      <w:pPr>
        <w:pStyle w:val="Odstavecseseznamem"/>
        <w:numPr>
          <w:ilvl w:val="1"/>
          <w:numId w:val="98"/>
        </w:numPr>
        <w:spacing w:after="200" w:line="276" w:lineRule="auto"/>
        <w:jc w:val="left"/>
      </w:pPr>
      <w:r>
        <w:t>zadává úkoly pro spolupráci ve skupině</w:t>
      </w:r>
    </w:p>
    <w:p w:rsidR="00057E1F" w:rsidRDefault="00057E1F" w:rsidP="00683D31">
      <w:pPr>
        <w:pStyle w:val="Odstavecseseznamem"/>
        <w:numPr>
          <w:ilvl w:val="1"/>
          <w:numId w:val="98"/>
        </w:numPr>
        <w:spacing w:after="200" w:line="276" w:lineRule="auto"/>
        <w:jc w:val="left"/>
      </w:pPr>
      <w:r>
        <w:t xml:space="preserve">pomáhá řešit případné rozpory ve skupině  </w:t>
      </w:r>
    </w:p>
    <w:p w:rsidR="00057E1F" w:rsidRDefault="00057E1F" w:rsidP="00057E1F">
      <w:pPr>
        <w:pStyle w:val="Odstavecseseznamem"/>
        <w:ind w:left="1440"/>
      </w:pPr>
    </w:p>
    <w:p w:rsidR="00057E1F" w:rsidRDefault="00057E1F" w:rsidP="00683D31">
      <w:pPr>
        <w:pStyle w:val="Odstavecseseznamem"/>
        <w:numPr>
          <w:ilvl w:val="0"/>
          <w:numId w:val="99"/>
        </w:numPr>
        <w:spacing w:after="200" w:line="276" w:lineRule="auto"/>
        <w:jc w:val="left"/>
      </w:pPr>
      <w:r>
        <w:t>Kompetence občanské</w:t>
      </w:r>
    </w:p>
    <w:p w:rsidR="00057E1F" w:rsidRPr="00931E74" w:rsidRDefault="00057E1F" w:rsidP="00057E1F">
      <w:pPr>
        <w:pStyle w:val="Odstavecseseznamem"/>
        <w:ind w:left="1440"/>
        <w:rPr>
          <w:i/>
        </w:rPr>
      </w:pPr>
      <w:r w:rsidRPr="00931E74">
        <w:rPr>
          <w:i/>
        </w:rPr>
        <w:t>Žáci</w:t>
      </w:r>
    </w:p>
    <w:p w:rsidR="00057E1F" w:rsidRDefault="00057E1F" w:rsidP="00683D31">
      <w:pPr>
        <w:pStyle w:val="Odstavecseseznamem"/>
        <w:numPr>
          <w:ilvl w:val="1"/>
          <w:numId w:val="98"/>
        </w:numPr>
        <w:spacing w:after="200" w:line="276" w:lineRule="auto"/>
        <w:jc w:val="left"/>
      </w:pPr>
      <w:r>
        <w:t>formují si volní a charakterové rysy</w:t>
      </w:r>
    </w:p>
    <w:p w:rsidR="00057E1F" w:rsidRDefault="00057E1F" w:rsidP="00683D31">
      <w:pPr>
        <w:pStyle w:val="Odstavecseseznamem"/>
        <w:numPr>
          <w:ilvl w:val="1"/>
          <w:numId w:val="98"/>
        </w:numPr>
        <w:spacing w:after="200" w:line="276" w:lineRule="auto"/>
        <w:jc w:val="left"/>
      </w:pPr>
      <w:r>
        <w:t xml:space="preserve">učí se přebírat zodpovědnost za výsledek práce ve skupině  </w:t>
      </w:r>
    </w:p>
    <w:p w:rsidR="00057E1F" w:rsidRDefault="00057E1F" w:rsidP="00683D31">
      <w:pPr>
        <w:pStyle w:val="Odstavecseseznamem"/>
        <w:numPr>
          <w:ilvl w:val="1"/>
          <w:numId w:val="98"/>
        </w:numPr>
        <w:spacing w:after="200" w:line="276" w:lineRule="auto"/>
        <w:jc w:val="left"/>
      </w:pPr>
      <w:r>
        <w:t xml:space="preserve">berou na vědomí názory a připomínky všech členů skupiny </w:t>
      </w:r>
    </w:p>
    <w:p w:rsidR="00057E1F" w:rsidRPr="00931E74" w:rsidRDefault="00057E1F" w:rsidP="00057E1F">
      <w:pPr>
        <w:pStyle w:val="Odstavecseseznamem"/>
        <w:ind w:left="1440"/>
        <w:rPr>
          <w:i/>
        </w:rPr>
      </w:pPr>
      <w:r w:rsidRPr="00931E74">
        <w:rPr>
          <w:i/>
        </w:rPr>
        <w:t>Učitel</w:t>
      </w:r>
    </w:p>
    <w:p w:rsidR="00057E1F" w:rsidRDefault="00057E1F" w:rsidP="00683D31">
      <w:pPr>
        <w:pStyle w:val="Odstavecseseznamem"/>
        <w:numPr>
          <w:ilvl w:val="1"/>
          <w:numId w:val="98"/>
        </w:numPr>
        <w:spacing w:after="200" w:line="276" w:lineRule="auto"/>
        <w:jc w:val="left"/>
      </w:pPr>
      <w:r>
        <w:t>vede žáky k tomu, aby brali ohled na druhé</w:t>
      </w:r>
    </w:p>
    <w:p w:rsidR="00057E1F" w:rsidRDefault="00057E1F" w:rsidP="00683D31">
      <w:pPr>
        <w:pStyle w:val="Odstavecseseznamem"/>
        <w:numPr>
          <w:ilvl w:val="1"/>
          <w:numId w:val="98"/>
        </w:numPr>
        <w:spacing w:after="200" w:line="276" w:lineRule="auto"/>
        <w:jc w:val="left"/>
      </w:pPr>
      <w:r>
        <w:t xml:space="preserve">spolu s žáky upravuje způsob výuky  </w:t>
      </w:r>
    </w:p>
    <w:p w:rsidR="00057E1F" w:rsidRDefault="00057E1F" w:rsidP="00057E1F">
      <w:pPr>
        <w:pStyle w:val="Odstavecseseznamem"/>
        <w:ind w:left="1440"/>
      </w:pPr>
    </w:p>
    <w:p w:rsidR="00057E1F" w:rsidRDefault="00057E1F" w:rsidP="00683D31">
      <w:pPr>
        <w:pStyle w:val="Odstavecseseznamem"/>
        <w:numPr>
          <w:ilvl w:val="0"/>
          <w:numId w:val="99"/>
        </w:numPr>
        <w:spacing w:after="200" w:line="276" w:lineRule="auto"/>
        <w:jc w:val="left"/>
      </w:pPr>
      <w:r>
        <w:t xml:space="preserve">Kompetence pracovní </w:t>
      </w:r>
    </w:p>
    <w:p w:rsidR="00057E1F" w:rsidRPr="00931E74" w:rsidRDefault="00057E1F" w:rsidP="00057E1F">
      <w:pPr>
        <w:pStyle w:val="Odstavecseseznamem"/>
        <w:ind w:left="1440"/>
        <w:rPr>
          <w:i/>
        </w:rPr>
      </w:pPr>
      <w:r w:rsidRPr="00931E74">
        <w:rPr>
          <w:i/>
        </w:rPr>
        <w:t>Žáci</w:t>
      </w:r>
    </w:p>
    <w:p w:rsidR="00057E1F" w:rsidRDefault="00057E1F" w:rsidP="00683D31">
      <w:pPr>
        <w:pStyle w:val="Odstavecseseznamem"/>
        <w:numPr>
          <w:ilvl w:val="1"/>
          <w:numId w:val="98"/>
        </w:numPr>
        <w:spacing w:after="200" w:line="276" w:lineRule="auto"/>
        <w:jc w:val="left"/>
      </w:pPr>
      <w:r>
        <w:t xml:space="preserve">se zdokonalují v mluveném projevu </w:t>
      </w:r>
    </w:p>
    <w:p w:rsidR="00057E1F" w:rsidRDefault="00057E1F" w:rsidP="00683D31">
      <w:pPr>
        <w:pStyle w:val="Odstavecseseznamem"/>
        <w:numPr>
          <w:ilvl w:val="1"/>
          <w:numId w:val="98"/>
        </w:numPr>
        <w:spacing w:after="200" w:line="276" w:lineRule="auto"/>
        <w:jc w:val="left"/>
      </w:pPr>
      <w:r>
        <w:t xml:space="preserve">převádějí teoretické poznatky do praxe </w:t>
      </w:r>
    </w:p>
    <w:p w:rsidR="00057E1F" w:rsidRDefault="00057E1F" w:rsidP="00683D31">
      <w:pPr>
        <w:pStyle w:val="Odstavecseseznamem"/>
        <w:numPr>
          <w:ilvl w:val="1"/>
          <w:numId w:val="98"/>
        </w:numPr>
        <w:spacing w:after="200" w:line="276" w:lineRule="auto"/>
        <w:jc w:val="left"/>
      </w:pPr>
      <w:r>
        <w:t>efektivně organizují čas nutný k vlastní práci</w:t>
      </w:r>
    </w:p>
    <w:p w:rsidR="00057E1F" w:rsidRPr="00931E74" w:rsidRDefault="00057E1F" w:rsidP="00057E1F">
      <w:pPr>
        <w:pStyle w:val="Odstavecseseznamem"/>
        <w:ind w:left="1440"/>
        <w:rPr>
          <w:i/>
        </w:rPr>
      </w:pPr>
      <w:r w:rsidRPr="00931E74">
        <w:rPr>
          <w:i/>
        </w:rPr>
        <w:t>Učitel</w:t>
      </w:r>
    </w:p>
    <w:p w:rsidR="00057E1F" w:rsidRDefault="00057E1F" w:rsidP="00683D31">
      <w:pPr>
        <w:pStyle w:val="Odstavecseseznamem"/>
        <w:numPr>
          <w:ilvl w:val="1"/>
          <w:numId w:val="98"/>
        </w:numPr>
        <w:spacing w:after="200" w:line="276" w:lineRule="auto"/>
        <w:jc w:val="left"/>
      </w:pPr>
      <w:r>
        <w:t>vede žáky k uvádění znalostí do praktického života</w:t>
      </w:r>
    </w:p>
    <w:p w:rsidR="00057E1F" w:rsidRDefault="00057E1F" w:rsidP="00683D31">
      <w:pPr>
        <w:pStyle w:val="Odstavecseseznamem"/>
        <w:numPr>
          <w:ilvl w:val="1"/>
          <w:numId w:val="98"/>
        </w:numPr>
        <w:spacing w:after="200" w:line="276" w:lineRule="auto"/>
        <w:jc w:val="left"/>
      </w:pPr>
      <w:r>
        <w:t xml:space="preserve">požaduje dodržování všech naučených pravidel   </w:t>
      </w:r>
    </w:p>
    <w:p w:rsidR="00057E1F" w:rsidRPr="00F0799D" w:rsidRDefault="00057E1F" w:rsidP="00057E1F">
      <w:pPr>
        <w:pStyle w:val="Odstavecseseznamem"/>
        <w:ind w:left="1440"/>
      </w:pPr>
    </w:p>
    <w:p w:rsidR="00057E1F" w:rsidRPr="00F0799D" w:rsidRDefault="00057E1F" w:rsidP="00057E1F">
      <w:pPr>
        <w:pStyle w:val="Odstavecseseznamem"/>
      </w:pPr>
    </w:p>
    <w:p w:rsidR="00057E1F" w:rsidRPr="00870DD0" w:rsidRDefault="00057E1F" w:rsidP="00683D31">
      <w:pPr>
        <w:pStyle w:val="Odstavecseseznamem"/>
        <w:numPr>
          <w:ilvl w:val="0"/>
          <w:numId w:val="97"/>
        </w:numPr>
        <w:spacing w:after="200" w:line="276" w:lineRule="auto"/>
        <w:jc w:val="left"/>
        <w:rPr>
          <w:b/>
          <w:sz w:val="28"/>
          <w:szCs w:val="28"/>
        </w:rPr>
      </w:pPr>
      <w:r w:rsidRPr="00F0799D">
        <w:rPr>
          <w:b/>
          <w:sz w:val="28"/>
          <w:szCs w:val="28"/>
        </w:rPr>
        <w:t>Průřezová témata</w:t>
      </w:r>
      <w:r>
        <w:rPr>
          <w:b/>
          <w:sz w:val="28"/>
          <w:szCs w:val="28"/>
        </w:rPr>
        <w:t xml:space="preserve"> a mezipředmětové vztahy</w:t>
      </w:r>
      <w:r w:rsidRPr="00F0799D">
        <w:rPr>
          <w:b/>
          <w:sz w:val="28"/>
          <w:szCs w:val="28"/>
        </w:rPr>
        <w:t>:</w:t>
      </w:r>
      <w:r>
        <w:rPr>
          <w:b/>
          <w:sz w:val="28"/>
          <w:szCs w:val="28"/>
        </w:rPr>
        <w:t xml:space="preserve"> </w:t>
      </w:r>
    </w:p>
    <w:p w:rsidR="00057E1F" w:rsidRPr="00870DD0" w:rsidRDefault="00057E1F" w:rsidP="00683D31">
      <w:pPr>
        <w:pStyle w:val="Odstavecseseznamem"/>
        <w:numPr>
          <w:ilvl w:val="0"/>
          <w:numId w:val="98"/>
        </w:numPr>
        <w:spacing w:after="200" w:line="276" w:lineRule="auto"/>
        <w:jc w:val="left"/>
        <w:rPr>
          <w:b/>
        </w:rPr>
      </w:pPr>
      <w:r w:rsidRPr="00870DD0">
        <w:t xml:space="preserve">Český jazyk </w:t>
      </w:r>
    </w:p>
    <w:p w:rsidR="00057E1F" w:rsidRPr="00870DD0" w:rsidRDefault="00057E1F" w:rsidP="00683D31">
      <w:pPr>
        <w:pStyle w:val="Odstavecseseznamem"/>
        <w:numPr>
          <w:ilvl w:val="0"/>
          <w:numId w:val="98"/>
        </w:numPr>
        <w:spacing w:after="200" w:line="276" w:lineRule="auto"/>
        <w:jc w:val="left"/>
        <w:rPr>
          <w:b/>
        </w:rPr>
      </w:pPr>
      <w:r>
        <w:t xml:space="preserve">Dramatická výchova </w:t>
      </w:r>
    </w:p>
    <w:p w:rsidR="00057E1F" w:rsidRPr="0020397C" w:rsidRDefault="00057E1F" w:rsidP="00683D31">
      <w:pPr>
        <w:pStyle w:val="Odstavecseseznamem"/>
        <w:numPr>
          <w:ilvl w:val="0"/>
          <w:numId w:val="98"/>
        </w:numPr>
        <w:spacing w:after="200" w:line="276" w:lineRule="auto"/>
        <w:jc w:val="left"/>
        <w:rPr>
          <w:b/>
        </w:rPr>
      </w:pPr>
      <w:r>
        <w:t xml:space="preserve">Dějepis </w:t>
      </w:r>
    </w:p>
    <w:p w:rsidR="00057E1F" w:rsidRPr="0065472C" w:rsidRDefault="00057E1F" w:rsidP="00683D31">
      <w:pPr>
        <w:pStyle w:val="Odstavecseseznamem"/>
        <w:numPr>
          <w:ilvl w:val="0"/>
          <w:numId w:val="98"/>
        </w:numPr>
        <w:spacing w:after="200" w:line="276" w:lineRule="auto"/>
        <w:jc w:val="left"/>
        <w:rPr>
          <w:b/>
        </w:rPr>
      </w:pPr>
      <w:r>
        <w:t xml:space="preserve">Zeměpis </w:t>
      </w:r>
    </w:p>
    <w:p w:rsidR="00057E1F" w:rsidRPr="0065472C" w:rsidRDefault="00057E1F" w:rsidP="00683D31">
      <w:pPr>
        <w:pStyle w:val="Odstavecseseznamem"/>
        <w:numPr>
          <w:ilvl w:val="0"/>
          <w:numId w:val="98"/>
        </w:numPr>
        <w:spacing w:after="200" w:line="276" w:lineRule="auto"/>
        <w:jc w:val="left"/>
        <w:rPr>
          <w:b/>
        </w:rPr>
      </w:pPr>
      <w:r>
        <w:t>Osobnostní a sociální výchova OSV</w:t>
      </w:r>
    </w:p>
    <w:p w:rsidR="00057E1F" w:rsidRPr="0065472C" w:rsidRDefault="00057E1F" w:rsidP="00683D31">
      <w:pPr>
        <w:pStyle w:val="Odstavecseseznamem"/>
        <w:numPr>
          <w:ilvl w:val="0"/>
          <w:numId w:val="98"/>
        </w:numPr>
        <w:spacing w:after="200" w:line="276" w:lineRule="auto"/>
        <w:jc w:val="left"/>
        <w:rPr>
          <w:b/>
        </w:rPr>
      </w:pPr>
      <w:r>
        <w:t>Výchova demokratického občana VDO</w:t>
      </w:r>
    </w:p>
    <w:p w:rsidR="00057E1F" w:rsidRPr="00334BC1" w:rsidRDefault="00057E1F" w:rsidP="00683D31">
      <w:pPr>
        <w:pStyle w:val="Odstavecseseznamem"/>
        <w:numPr>
          <w:ilvl w:val="0"/>
          <w:numId w:val="98"/>
        </w:numPr>
        <w:spacing w:after="200" w:line="276" w:lineRule="auto"/>
        <w:jc w:val="left"/>
        <w:rPr>
          <w:b/>
        </w:rPr>
      </w:pPr>
      <w:r>
        <w:t>Mediální výchova MV</w:t>
      </w:r>
    </w:p>
    <w:p w:rsidR="00213D6C" w:rsidRDefault="00213D6C" w:rsidP="001B03A4">
      <w:pPr>
        <w:rPr>
          <w:b/>
          <w:i/>
          <w:color w:val="339966"/>
          <w:sz w:val="36"/>
          <w:szCs w:val="36"/>
        </w:rPr>
      </w:pPr>
    </w:p>
    <w:p w:rsidR="00057E1F" w:rsidRDefault="00057E1F" w:rsidP="001B03A4">
      <w:pPr>
        <w:rPr>
          <w:b/>
          <w:i/>
          <w:color w:val="339966"/>
          <w:sz w:val="36"/>
          <w:szCs w:val="36"/>
        </w:rPr>
      </w:pPr>
    </w:p>
    <w:p w:rsidR="00057E1F" w:rsidRDefault="00057E1F" w:rsidP="001B03A4">
      <w:pPr>
        <w:rPr>
          <w:b/>
          <w:i/>
          <w:color w:val="339966"/>
          <w:sz w:val="36"/>
          <w:szCs w:val="36"/>
        </w:rPr>
      </w:pPr>
    </w:p>
    <w:p w:rsidR="00057E1F" w:rsidRDefault="00057E1F" w:rsidP="001B03A4">
      <w:pPr>
        <w:rPr>
          <w:b/>
          <w:i/>
          <w:color w:val="339966"/>
          <w:sz w:val="36"/>
          <w:szCs w:val="36"/>
        </w:rPr>
      </w:pPr>
    </w:p>
    <w:p w:rsidR="00334BC1" w:rsidRPr="0020397C" w:rsidRDefault="00334BC1" w:rsidP="00334BC1">
      <w:pPr>
        <w:pStyle w:val="Odstavecseseznamem"/>
        <w:spacing w:after="200" w:line="276" w:lineRule="auto"/>
        <w:ind w:left="0"/>
        <w:jc w:val="left"/>
        <w:rPr>
          <w:b/>
        </w:rPr>
      </w:pPr>
    </w:p>
    <w:p w:rsidR="001C5B57" w:rsidRDefault="001C5B57" w:rsidP="001C5B57"/>
    <w:p w:rsidR="00ED25E7" w:rsidRDefault="00ED25E7" w:rsidP="001C5B57"/>
    <w:p w:rsidR="00ED25E7" w:rsidRDefault="00ED25E7" w:rsidP="001C5B57"/>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099"/>
        <w:gridCol w:w="2325"/>
      </w:tblGrid>
      <w:tr w:rsidR="001C5B57" w:rsidTr="00AE4812">
        <w:trPr>
          <w:trHeight w:val="454"/>
        </w:trPr>
        <w:tc>
          <w:tcPr>
            <w:tcW w:w="9782" w:type="dxa"/>
            <w:gridSpan w:val="3"/>
            <w:tcBorders>
              <w:bottom w:val="single" w:sz="4" w:space="0" w:color="auto"/>
            </w:tcBorders>
            <w:shd w:val="clear" w:color="auto" w:fill="auto"/>
            <w:vAlign w:val="center"/>
          </w:tcPr>
          <w:p w:rsidR="001C5B57" w:rsidRPr="00AE4812" w:rsidRDefault="0065472C" w:rsidP="00AE4812">
            <w:pPr>
              <w:rPr>
                <w:rFonts w:ascii="Arial" w:hAnsi="Arial" w:cs="Arial"/>
                <w:sz w:val="24"/>
                <w:szCs w:val="24"/>
              </w:rPr>
            </w:pPr>
            <w:r>
              <w:rPr>
                <w:rFonts w:ascii="Arial" w:hAnsi="Arial" w:cs="Arial"/>
                <w:b/>
                <w:sz w:val="24"/>
                <w:szCs w:val="24"/>
              </w:rPr>
              <w:t>E</w:t>
            </w:r>
            <w:r w:rsidR="001C5B57" w:rsidRPr="00AE4812">
              <w:rPr>
                <w:rFonts w:ascii="Arial" w:hAnsi="Arial" w:cs="Arial"/>
                <w:b/>
                <w:sz w:val="24"/>
                <w:szCs w:val="24"/>
              </w:rPr>
              <w:t>tiketa</w:t>
            </w:r>
            <w:r w:rsidR="00F97E7B">
              <w:rPr>
                <w:rFonts w:ascii="Arial" w:hAnsi="Arial" w:cs="Arial"/>
                <w:sz w:val="24"/>
                <w:szCs w:val="24"/>
              </w:rPr>
              <w:t xml:space="preserve"> –</w:t>
            </w:r>
            <w:r w:rsidR="001C5B57" w:rsidRPr="00AE4812">
              <w:rPr>
                <w:rFonts w:ascii="Arial" w:hAnsi="Arial" w:cs="Arial"/>
                <w:sz w:val="24"/>
                <w:szCs w:val="24"/>
              </w:rPr>
              <w:t xml:space="preserve"> 8.</w:t>
            </w:r>
            <w:r w:rsidR="00F97E7B">
              <w:rPr>
                <w:rFonts w:ascii="Arial" w:hAnsi="Arial" w:cs="Arial"/>
                <w:sz w:val="24"/>
                <w:szCs w:val="24"/>
              </w:rPr>
              <w:t xml:space="preserve"> – 9.</w:t>
            </w:r>
            <w:r w:rsidR="001C5B57" w:rsidRPr="00AE4812">
              <w:rPr>
                <w:rFonts w:ascii="Arial" w:hAnsi="Arial" w:cs="Arial"/>
                <w:sz w:val="24"/>
                <w:szCs w:val="24"/>
              </w:rPr>
              <w:t xml:space="preserve"> </w:t>
            </w:r>
            <w:r w:rsidR="00196FBD" w:rsidRPr="00AE4812">
              <w:rPr>
                <w:rFonts w:ascii="Arial" w:hAnsi="Arial" w:cs="Arial"/>
                <w:sz w:val="24"/>
                <w:szCs w:val="24"/>
              </w:rPr>
              <w:t>R</w:t>
            </w:r>
            <w:r w:rsidR="001C5B57" w:rsidRPr="00AE4812">
              <w:rPr>
                <w:rFonts w:ascii="Arial" w:hAnsi="Arial" w:cs="Arial"/>
                <w:sz w:val="24"/>
                <w:szCs w:val="24"/>
              </w:rPr>
              <w:t>očník</w:t>
            </w:r>
          </w:p>
        </w:tc>
      </w:tr>
      <w:tr w:rsidR="001C5B57" w:rsidTr="00641F45">
        <w:trPr>
          <w:trHeight w:val="454"/>
        </w:trPr>
        <w:tc>
          <w:tcPr>
            <w:tcW w:w="4358" w:type="dxa"/>
            <w:shd w:val="clear" w:color="auto" w:fill="BFBFBF"/>
            <w:vAlign w:val="center"/>
          </w:tcPr>
          <w:p w:rsidR="001C5B57" w:rsidRDefault="001C5B57" w:rsidP="00AE4812">
            <w:pPr>
              <w:jc w:val="center"/>
            </w:pPr>
            <w:r w:rsidRPr="00AE4812">
              <w:rPr>
                <w:b/>
                <w:bCs/>
              </w:rPr>
              <w:t>Školní výstupy</w:t>
            </w:r>
          </w:p>
        </w:tc>
        <w:tc>
          <w:tcPr>
            <w:tcW w:w="3099" w:type="dxa"/>
            <w:shd w:val="clear" w:color="auto" w:fill="BFBFBF"/>
            <w:vAlign w:val="center"/>
          </w:tcPr>
          <w:p w:rsidR="001C5B57" w:rsidRPr="00AE4812" w:rsidRDefault="001C5B57" w:rsidP="00AE4812">
            <w:pPr>
              <w:jc w:val="center"/>
              <w:rPr>
                <w:b/>
                <w:bCs/>
              </w:rPr>
            </w:pPr>
            <w:r w:rsidRPr="00AE4812">
              <w:rPr>
                <w:b/>
                <w:bCs/>
              </w:rPr>
              <w:t>Téma</w:t>
            </w:r>
          </w:p>
          <w:p w:rsidR="001C5B57" w:rsidRDefault="001C5B57" w:rsidP="00AE4812">
            <w:pPr>
              <w:jc w:val="center"/>
            </w:pPr>
            <w:r w:rsidRPr="00AE4812">
              <w:rPr>
                <w:b/>
                <w:bCs/>
              </w:rPr>
              <w:t>Učivo (rozšiřující učivo)</w:t>
            </w:r>
          </w:p>
        </w:tc>
        <w:tc>
          <w:tcPr>
            <w:tcW w:w="2325" w:type="dxa"/>
            <w:shd w:val="clear" w:color="auto" w:fill="BFBFBF"/>
            <w:vAlign w:val="center"/>
          </w:tcPr>
          <w:p w:rsidR="001C5B57" w:rsidRDefault="001C5B57" w:rsidP="00AE4812">
            <w:pPr>
              <w:jc w:val="center"/>
            </w:pPr>
            <w:r w:rsidRPr="00AE4812">
              <w:rPr>
                <w:b/>
                <w:bCs/>
              </w:rPr>
              <w:t>Průřezová témata, mezipředmětové vztahy a poznámky</w:t>
            </w:r>
          </w:p>
        </w:tc>
      </w:tr>
      <w:tr w:rsidR="001C5B57" w:rsidTr="00641F45">
        <w:tc>
          <w:tcPr>
            <w:tcW w:w="4358" w:type="dxa"/>
            <w:shd w:val="clear" w:color="auto" w:fill="auto"/>
          </w:tcPr>
          <w:p w:rsidR="001C5B57" w:rsidRPr="00ED25E7" w:rsidRDefault="001C5B57" w:rsidP="00AE4812">
            <w:pPr>
              <w:jc w:val="both"/>
              <w:rPr>
                <w:sz w:val="22"/>
                <w:szCs w:val="22"/>
              </w:rPr>
            </w:pPr>
            <w:r w:rsidRPr="00ED25E7">
              <w:rPr>
                <w:sz w:val="22"/>
                <w:szCs w:val="22"/>
              </w:rPr>
              <w:t>- vysvětlí, proč lidé potřebují pravidla slušného chování</w:t>
            </w:r>
          </w:p>
          <w:p w:rsidR="001C5B57" w:rsidRPr="00ED25E7" w:rsidRDefault="001C5B57" w:rsidP="00AE4812">
            <w:pPr>
              <w:jc w:val="both"/>
              <w:rPr>
                <w:sz w:val="22"/>
                <w:szCs w:val="22"/>
              </w:rPr>
            </w:pPr>
            <w:r w:rsidRPr="00ED25E7">
              <w:rPr>
                <w:sz w:val="22"/>
                <w:szCs w:val="22"/>
              </w:rPr>
              <w:t xml:space="preserve">- popíše vývoj těchto pravidel vzhledem k historickému vývoji </w:t>
            </w:r>
          </w:p>
          <w:p w:rsidR="001C5B57" w:rsidRPr="00ED25E7" w:rsidRDefault="001C5B57" w:rsidP="00AE4812">
            <w:pPr>
              <w:jc w:val="both"/>
              <w:rPr>
                <w:sz w:val="22"/>
                <w:szCs w:val="22"/>
              </w:rPr>
            </w:pPr>
            <w:r w:rsidRPr="00ED25E7">
              <w:rPr>
                <w:sz w:val="22"/>
                <w:szCs w:val="22"/>
              </w:rPr>
              <w:t xml:space="preserve">- porovná role ženy a muže ve společnosti </w:t>
            </w:r>
          </w:p>
          <w:p w:rsidR="001C5B57" w:rsidRPr="00ED25E7" w:rsidRDefault="001C5B57" w:rsidP="00AE4812">
            <w:pPr>
              <w:jc w:val="both"/>
              <w:rPr>
                <w:sz w:val="22"/>
                <w:szCs w:val="22"/>
              </w:rPr>
            </w:pPr>
            <w:r w:rsidRPr="00ED25E7">
              <w:rPr>
                <w:sz w:val="22"/>
                <w:szCs w:val="22"/>
              </w:rPr>
              <w:t xml:space="preserve">- dokáže správně určit společenské postavení </w:t>
            </w:r>
          </w:p>
          <w:p w:rsidR="001C5B57" w:rsidRPr="00ED25E7" w:rsidRDefault="001C5B57" w:rsidP="00AE4812">
            <w:pPr>
              <w:jc w:val="both"/>
              <w:rPr>
                <w:sz w:val="22"/>
                <w:szCs w:val="22"/>
              </w:rPr>
            </w:pPr>
            <w:r w:rsidRPr="00ED25E7">
              <w:rPr>
                <w:sz w:val="22"/>
                <w:szCs w:val="22"/>
              </w:rPr>
              <w:t>- rozpozná prostředky neverbální komunikace, umí je správně používat</w:t>
            </w:r>
          </w:p>
          <w:p w:rsidR="001C5B57" w:rsidRPr="00ED25E7" w:rsidRDefault="001C5B57" w:rsidP="00AE4812">
            <w:pPr>
              <w:jc w:val="both"/>
              <w:rPr>
                <w:sz w:val="22"/>
                <w:szCs w:val="22"/>
              </w:rPr>
            </w:pPr>
            <w:r w:rsidRPr="00ED25E7">
              <w:rPr>
                <w:sz w:val="22"/>
                <w:szCs w:val="22"/>
              </w:rPr>
              <w:t xml:space="preserve">- komunikuje se svým okolím na dané úrovni </w:t>
            </w:r>
          </w:p>
          <w:p w:rsidR="001C5B57" w:rsidRPr="00ED25E7" w:rsidRDefault="001C5B57" w:rsidP="00AE4812">
            <w:pPr>
              <w:jc w:val="both"/>
              <w:rPr>
                <w:sz w:val="22"/>
                <w:szCs w:val="22"/>
              </w:rPr>
            </w:pPr>
            <w:r w:rsidRPr="00ED25E7">
              <w:rPr>
                <w:sz w:val="22"/>
                <w:szCs w:val="22"/>
              </w:rPr>
              <w:t>- ví, co jsou to zlozvyky, a dokáže se jich vyvarovat</w:t>
            </w:r>
          </w:p>
          <w:p w:rsidR="001C5B57" w:rsidRPr="00ED25E7" w:rsidRDefault="001C5B57" w:rsidP="00AE4812">
            <w:pPr>
              <w:jc w:val="both"/>
              <w:rPr>
                <w:sz w:val="22"/>
                <w:szCs w:val="22"/>
              </w:rPr>
            </w:pPr>
            <w:r w:rsidRPr="00ED25E7">
              <w:rPr>
                <w:sz w:val="22"/>
                <w:szCs w:val="22"/>
              </w:rPr>
              <w:t>- umí správně pozdravit, ví, kdy a jak se představit, jak oslovit ostatní</w:t>
            </w:r>
          </w:p>
          <w:p w:rsidR="001C5B57" w:rsidRPr="00ED25E7" w:rsidRDefault="001C5B57" w:rsidP="00AE4812">
            <w:pPr>
              <w:jc w:val="both"/>
              <w:rPr>
                <w:sz w:val="22"/>
                <w:szCs w:val="22"/>
              </w:rPr>
            </w:pPr>
            <w:r w:rsidRPr="00ED25E7">
              <w:rPr>
                <w:sz w:val="22"/>
                <w:szCs w:val="22"/>
              </w:rPr>
              <w:t>- vysvětlí význam daru, zná pravidla předávání a přijímání darů</w:t>
            </w:r>
          </w:p>
          <w:p w:rsidR="001C5B57" w:rsidRPr="00ED25E7" w:rsidRDefault="001C5B57" w:rsidP="00AE4812">
            <w:pPr>
              <w:jc w:val="both"/>
              <w:rPr>
                <w:sz w:val="22"/>
                <w:szCs w:val="22"/>
              </w:rPr>
            </w:pPr>
            <w:r w:rsidRPr="00ED25E7">
              <w:rPr>
                <w:sz w:val="22"/>
                <w:szCs w:val="22"/>
              </w:rPr>
              <w:t xml:space="preserve">- přiblíží průběh návštěvy v rodině </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dokáže správně prostřít stůl včetně výzdoby</w:t>
            </w:r>
          </w:p>
          <w:p w:rsidR="001C5B57" w:rsidRPr="00ED25E7" w:rsidRDefault="001C5B57" w:rsidP="00AE4812">
            <w:pPr>
              <w:jc w:val="both"/>
              <w:rPr>
                <w:sz w:val="22"/>
                <w:szCs w:val="22"/>
              </w:rPr>
            </w:pPr>
            <w:r w:rsidRPr="00ED25E7">
              <w:rPr>
                <w:sz w:val="22"/>
                <w:szCs w:val="22"/>
              </w:rPr>
              <w:t>- zná pořadí chodů</w:t>
            </w:r>
          </w:p>
          <w:p w:rsidR="001C5B57" w:rsidRPr="00ED25E7" w:rsidRDefault="001C5B57" w:rsidP="00AE4812">
            <w:pPr>
              <w:rPr>
                <w:sz w:val="22"/>
                <w:szCs w:val="22"/>
              </w:rPr>
            </w:pPr>
            <w:r w:rsidRPr="00ED25E7">
              <w:rPr>
                <w:sz w:val="22"/>
                <w:szCs w:val="22"/>
              </w:rPr>
              <w:t xml:space="preserve">- stoluje dle daných pravidel </w:t>
            </w:r>
          </w:p>
          <w:p w:rsidR="001C5B57" w:rsidRPr="00ED25E7" w:rsidRDefault="001C5B57" w:rsidP="00AE4812">
            <w:pPr>
              <w:rPr>
                <w:sz w:val="22"/>
                <w:szCs w:val="22"/>
              </w:rPr>
            </w:pPr>
            <w:r w:rsidRPr="00ED25E7">
              <w:rPr>
                <w:sz w:val="22"/>
                <w:szCs w:val="22"/>
              </w:rPr>
              <w:t>- ví, jak se chovat u stolu i v restauraci</w:t>
            </w:r>
          </w:p>
          <w:p w:rsidR="001C5B57" w:rsidRPr="00ED25E7" w:rsidRDefault="001C5B57" w:rsidP="00AE4812">
            <w:pPr>
              <w:jc w:val="both"/>
              <w:rPr>
                <w:sz w:val="22"/>
                <w:szCs w:val="22"/>
              </w:rPr>
            </w:pPr>
            <w:r w:rsidRPr="00ED25E7">
              <w:rPr>
                <w:sz w:val="22"/>
                <w:szCs w:val="22"/>
              </w:rPr>
              <w:t>- vysvětlí další formy stolování</w:t>
            </w:r>
          </w:p>
          <w:p w:rsidR="001C5B57" w:rsidRPr="00ED25E7" w:rsidRDefault="001C5B57" w:rsidP="00AE4812">
            <w:pPr>
              <w:jc w:val="both"/>
              <w:rPr>
                <w:sz w:val="22"/>
                <w:szCs w:val="22"/>
              </w:rPr>
            </w:pPr>
          </w:p>
          <w:p w:rsidR="001C5B57" w:rsidRPr="00ED25E7" w:rsidRDefault="001C5B57" w:rsidP="00AE4812">
            <w:pPr>
              <w:jc w:val="both"/>
              <w:rPr>
                <w:sz w:val="22"/>
                <w:szCs w:val="22"/>
              </w:rPr>
            </w:pPr>
            <w:r w:rsidRPr="00ED25E7">
              <w:rPr>
                <w:sz w:val="22"/>
                <w:szCs w:val="22"/>
              </w:rPr>
              <w:t xml:space="preserve">- chápe pravidla silničního provozu </w:t>
            </w:r>
          </w:p>
          <w:p w:rsidR="001C5B57" w:rsidRPr="00ED25E7" w:rsidRDefault="001C5B57" w:rsidP="00AE4812">
            <w:pPr>
              <w:jc w:val="both"/>
              <w:rPr>
                <w:sz w:val="22"/>
                <w:szCs w:val="22"/>
              </w:rPr>
            </w:pPr>
            <w:r w:rsidRPr="00ED25E7">
              <w:rPr>
                <w:sz w:val="22"/>
                <w:szCs w:val="22"/>
              </w:rPr>
              <w:t xml:space="preserve">- ví, jak funguje pravidlo přednosti při výstupu a nástupu </w:t>
            </w:r>
          </w:p>
          <w:p w:rsidR="001C5B57" w:rsidRPr="00ED25E7" w:rsidRDefault="001C5B57" w:rsidP="00AE4812">
            <w:pPr>
              <w:jc w:val="both"/>
              <w:rPr>
                <w:sz w:val="22"/>
                <w:szCs w:val="22"/>
              </w:rPr>
            </w:pPr>
            <w:r w:rsidRPr="00ED25E7">
              <w:rPr>
                <w:sz w:val="22"/>
                <w:szCs w:val="22"/>
              </w:rPr>
              <w:t>- ví, jak se chovat v různých prostředcích</w:t>
            </w:r>
          </w:p>
          <w:p w:rsidR="001C5B57" w:rsidRPr="00ED25E7" w:rsidRDefault="001C5B57" w:rsidP="00AE4812">
            <w:pPr>
              <w:jc w:val="both"/>
              <w:rPr>
                <w:sz w:val="22"/>
                <w:szCs w:val="22"/>
              </w:rPr>
            </w:pPr>
            <w:r w:rsidRPr="00ED25E7">
              <w:rPr>
                <w:sz w:val="22"/>
                <w:szCs w:val="22"/>
              </w:rPr>
              <w:t xml:space="preserve">- chápe význam tance, orientuje se v druzích tanců  </w:t>
            </w:r>
          </w:p>
          <w:p w:rsidR="001C5B57" w:rsidRPr="00ED25E7" w:rsidRDefault="001C5B57" w:rsidP="00AE4812">
            <w:pPr>
              <w:jc w:val="both"/>
              <w:rPr>
                <w:sz w:val="22"/>
                <w:szCs w:val="22"/>
              </w:rPr>
            </w:pPr>
            <w:r w:rsidRPr="00ED25E7">
              <w:rPr>
                <w:sz w:val="22"/>
                <w:szCs w:val="22"/>
              </w:rPr>
              <w:t xml:space="preserve">- dokáže vysvětlit rozdíly v chování na různých kulturních akcích </w:t>
            </w:r>
          </w:p>
          <w:p w:rsidR="001C5B57" w:rsidRPr="00ED25E7" w:rsidRDefault="001C5B57" w:rsidP="00AE4812">
            <w:pPr>
              <w:jc w:val="both"/>
              <w:rPr>
                <w:sz w:val="22"/>
                <w:szCs w:val="22"/>
              </w:rPr>
            </w:pPr>
            <w:r w:rsidRPr="00ED25E7">
              <w:rPr>
                <w:sz w:val="22"/>
                <w:szCs w:val="22"/>
              </w:rPr>
              <w:t>- uvědomuje si význam společenských akcí</w:t>
            </w:r>
          </w:p>
          <w:p w:rsidR="001C5B57" w:rsidRPr="00ED25E7" w:rsidRDefault="001C5B57" w:rsidP="00AE4812">
            <w:pPr>
              <w:jc w:val="both"/>
              <w:rPr>
                <w:sz w:val="22"/>
                <w:szCs w:val="22"/>
              </w:rPr>
            </w:pPr>
            <w:r w:rsidRPr="00ED25E7">
              <w:rPr>
                <w:sz w:val="22"/>
                <w:szCs w:val="22"/>
              </w:rPr>
              <w:t xml:space="preserve">- vysvětlí rozdíl mezi soukromou a oficiální návštěvou </w:t>
            </w:r>
          </w:p>
          <w:p w:rsidR="001C5B57" w:rsidRPr="00ED25E7" w:rsidRDefault="001C5B57" w:rsidP="00AE4812">
            <w:pPr>
              <w:jc w:val="both"/>
              <w:rPr>
                <w:sz w:val="22"/>
                <w:szCs w:val="22"/>
              </w:rPr>
            </w:pPr>
            <w:r w:rsidRPr="00ED25E7">
              <w:rPr>
                <w:sz w:val="22"/>
                <w:szCs w:val="22"/>
              </w:rPr>
              <w:t xml:space="preserve">- popíše průběh návštěvy </w:t>
            </w:r>
          </w:p>
          <w:p w:rsidR="001C5B57" w:rsidRPr="00ED25E7" w:rsidRDefault="001C5B57" w:rsidP="00AE4812">
            <w:pPr>
              <w:jc w:val="both"/>
              <w:rPr>
                <w:sz w:val="22"/>
                <w:szCs w:val="22"/>
              </w:rPr>
            </w:pPr>
            <w:r w:rsidRPr="00ED25E7">
              <w:rPr>
                <w:sz w:val="22"/>
                <w:szCs w:val="22"/>
              </w:rPr>
              <w:t xml:space="preserve">- správně určí, v čem se jaký nápoj podává, jak se správně konzumuje a při jaké příležitosti </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orientuje se na mapě světa</w:t>
            </w:r>
          </w:p>
          <w:p w:rsidR="001C5B57" w:rsidRPr="00ED25E7" w:rsidRDefault="001C5B57" w:rsidP="00AE4812">
            <w:pPr>
              <w:jc w:val="both"/>
              <w:rPr>
                <w:sz w:val="22"/>
                <w:szCs w:val="22"/>
              </w:rPr>
            </w:pPr>
            <w:r w:rsidRPr="00ED25E7">
              <w:rPr>
                <w:sz w:val="22"/>
                <w:szCs w:val="22"/>
              </w:rPr>
              <w:t>- uvědomuje si zeměpisné, kulturní i historické rozdíly mezi státy</w:t>
            </w:r>
          </w:p>
          <w:p w:rsidR="001C5B57" w:rsidRPr="00ED25E7" w:rsidRDefault="001C5B57" w:rsidP="00AE4812">
            <w:pPr>
              <w:jc w:val="both"/>
              <w:rPr>
                <w:sz w:val="22"/>
                <w:szCs w:val="22"/>
              </w:rPr>
            </w:pPr>
            <w:r w:rsidRPr="00ED25E7">
              <w:rPr>
                <w:sz w:val="22"/>
                <w:szCs w:val="22"/>
              </w:rPr>
              <w:t>- respektuje odlišnou kulturu</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xml:space="preserve">- je schopen dle pravidel etikety vyřešit drobné nehody ve společnosti </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rozumí a chápe význam „fair play“</w:t>
            </w:r>
          </w:p>
          <w:p w:rsidR="001C5B57" w:rsidRPr="00ED25E7" w:rsidRDefault="001C5B57" w:rsidP="00AE4812">
            <w:pPr>
              <w:jc w:val="both"/>
              <w:rPr>
                <w:sz w:val="22"/>
                <w:szCs w:val="22"/>
              </w:rPr>
            </w:pPr>
            <w:r w:rsidRPr="00ED25E7">
              <w:rPr>
                <w:sz w:val="22"/>
                <w:szCs w:val="22"/>
              </w:rPr>
              <w:t xml:space="preserve">- uvědomuje si rizika sdílení osobních údajů na internetu </w:t>
            </w:r>
          </w:p>
          <w:p w:rsidR="001C5B57" w:rsidRPr="00ED25E7" w:rsidRDefault="001C5B57" w:rsidP="00AE4812">
            <w:pPr>
              <w:jc w:val="both"/>
              <w:rPr>
                <w:sz w:val="22"/>
                <w:szCs w:val="22"/>
              </w:rPr>
            </w:pPr>
            <w:r w:rsidRPr="00ED25E7">
              <w:rPr>
                <w:sz w:val="22"/>
                <w:szCs w:val="22"/>
              </w:rPr>
              <w:lastRenderedPageBreak/>
              <w:t xml:space="preserve">- ví, jak se bezpečně na internetu pohybovat </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dokáže správně napsat soukromý i obchodní dopis</w:t>
            </w:r>
          </w:p>
          <w:p w:rsidR="001C5B57" w:rsidRPr="00ED25E7" w:rsidRDefault="001C5B57" w:rsidP="00AE4812">
            <w:pPr>
              <w:jc w:val="both"/>
              <w:rPr>
                <w:sz w:val="22"/>
                <w:szCs w:val="22"/>
              </w:rPr>
            </w:pPr>
            <w:r w:rsidRPr="00ED25E7">
              <w:rPr>
                <w:sz w:val="22"/>
                <w:szCs w:val="22"/>
              </w:rPr>
              <w:t xml:space="preserve">- orientuje se ve všech náležitostech veřejné korespondence </w:t>
            </w:r>
          </w:p>
          <w:p w:rsidR="001C5B57" w:rsidRPr="00ED25E7" w:rsidRDefault="001C5B57" w:rsidP="00AE4812">
            <w:pPr>
              <w:jc w:val="both"/>
              <w:rPr>
                <w:sz w:val="22"/>
                <w:szCs w:val="22"/>
              </w:rPr>
            </w:pPr>
            <w:r w:rsidRPr="00ED25E7">
              <w:rPr>
                <w:sz w:val="22"/>
                <w:szCs w:val="22"/>
              </w:rPr>
              <w:t xml:space="preserve">- vysvětlí vhodnost zaslání dopisu, sms nebo mailu </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uvědomuje si důležitost první schůzky</w:t>
            </w:r>
          </w:p>
          <w:p w:rsidR="001C5B57" w:rsidRPr="00ED25E7" w:rsidRDefault="001C5B57" w:rsidP="00AE4812">
            <w:pPr>
              <w:jc w:val="both"/>
              <w:rPr>
                <w:sz w:val="22"/>
                <w:szCs w:val="22"/>
              </w:rPr>
            </w:pPr>
            <w:r w:rsidRPr="00ED25E7">
              <w:rPr>
                <w:sz w:val="22"/>
                <w:szCs w:val="22"/>
              </w:rPr>
              <w:t>- zná průběh zásnub</w:t>
            </w:r>
          </w:p>
          <w:p w:rsidR="001C5B57" w:rsidRPr="00ED25E7" w:rsidRDefault="001C5B57" w:rsidP="00AE4812">
            <w:pPr>
              <w:jc w:val="both"/>
              <w:rPr>
                <w:sz w:val="22"/>
                <w:szCs w:val="22"/>
              </w:rPr>
            </w:pPr>
            <w:r w:rsidRPr="00ED25E7">
              <w:rPr>
                <w:sz w:val="22"/>
                <w:szCs w:val="22"/>
              </w:rPr>
              <w:t xml:space="preserve">- dokáže vysvětlit rozdíl mezi civilní a církevní svatbou </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orientuje se v historii odívání</w:t>
            </w:r>
          </w:p>
          <w:p w:rsidR="001C5B57" w:rsidRPr="00ED25E7" w:rsidRDefault="001C5B57" w:rsidP="00AE4812">
            <w:pPr>
              <w:jc w:val="both"/>
              <w:rPr>
                <w:sz w:val="22"/>
                <w:szCs w:val="22"/>
              </w:rPr>
            </w:pPr>
            <w:r w:rsidRPr="00ED25E7">
              <w:rPr>
                <w:sz w:val="22"/>
                <w:szCs w:val="22"/>
              </w:rPr>
              <w:t>- dokáže pojmenovat části pánského šatníku; ví, pro jakou příležitost se co hodí</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zná vývoj dámského odívání</w:t>
            </w:r>
          </w:p>
          <w:p w:rsidR="001C5B57" w:rsidRPr="00ED25E7" w:rsidRDefault="001C5B57" w:rsidP="00AE4812">
            <w:pPr>
              <w:jc w:val="both"/>
              <w:rPr>
                <w:sz w:val="22"/>
                <w:szCs w:val="22"/>
              </w:rPr>
            </w:pPr>
            <w:r w:rsidRPr="00ED25E7">
              <w:rPr>
                <w:sz w:val="22"/>
                <w:szCs w:val="22"/>
              </w:rPr>
              <w:t xml:space="preserve">- určí, jaké doplňky se hodí k dané příležitosti </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xml:space="preserve">- uvědomuje si vhodnost oblečení pro danou příležitost </w:t>
            </w:r>
          </w:p>
          <w:p w:rsidR="001C5B57" w:rsidRPr="00ED25E7" w:rsidRDefault="001C5B57" w:rsidP="00AE4812">
            <w:pPr>
              <w:jc w:val="both"/>
              <w:rPr>
                <w:sz w:val="22"/>
                <w:szCs w:val="22"/>
              </w:rPr>
            </w:pPr>
            <w:r w:rsidRPr="00ED25E7">
              <w:rPr>
                <w:sz w:val="22"/>
                <w:szCs w:val="22"/>
              </w:rPr>
              <w:t>- dokáže určit, zda dané oblečení splňuje předepsaný „dress code“</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chápe škodlivost alkoholu a kouření</w:t>
            </w:r>
          </w:p>
          <w:p w:rsidR="001C5B57" w:rsidRPr="00ED25E7" w:rsidRDefault="001C5B57" w:rsidP="00AE4812">
            <w:pPr>
              <w:jc w:val="both"/>
              <w:rPr>
                <w:sz w:val="22"/>
                <w:szCs w:val="22"/>
              </w:rPr>
            </w:pPr>
            <w:r w:rsidRPr="00ED25E7">
              <w:rPr>
                <w:sz w:val="22"/>
                <w:szCs w:val="22"/>
              </w:rPr>
              <w:t xml:space="preserve">- uvědomuje si důsledky tetování a piersingu </w:t>
            </w:r>
          </w:p>
          <w:p w:rsidR="001C5B57" w:rsidRPr="00ED25E7" w:rsidRDefault="001C5B57" w:rsidP="00AE4812">
            <w:pPr>
              <w:pStyle w:val="Odstavecseseznamem"/>
              <w:rPr>
                <w:sz w:val="22"/>
                <w:szCs w:val="22"/>
              </w:rPr>
            </w:pPr>
          </w:p>
          <w:p w:rsidR="001C5B57" w:rsidRPr="00ED25E7" w:rsidRDefault="001C5B57" w:rsidP="00AE4812">
            <w:pPr>
              <w:rPr>
                <w:sz w:val="22"/>
                <w:szCs w:val="22"/>
              </w:rPr>
            </w:pPr>
            <w:r w:rsidRPr="00ED25E7">
              <w:rPr>
                <w:sz w:val="22"/>
                <w:szCs w:val="22"/>
              </w:rPr>
              <w:t>- rozumí významu zletilost, trestní odpovědnost</w:t>
            </w:r>
          </w:p>
          <w:p w:rsidR="001C5B57" w:rsidRPr="00ED25E7" w:rsidRDefault="001C5B57" w:rsidP="00ED25E7">
            <w:pPr>
              <w:jc w:val="both"/>
              <w:rPr>
                <w:sz w:val="22"/>
                <w:szCs w:val="22"/>
              </w:rPr>
            </w:pPr>
            <w:r w:rsidRPr="00ED25E7">
              <w:rPr>
                <w:sz w:val="22"/>
                <w:szCs w:val="22"/>
              </w:rPr>
              <w:t>- vysvětlí důležitost občanského průkazu</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uvědomuje si, že vztahy jsou založené na respektování druhé osoby</w:t>
            </w:r>
          </w:p>
          <w:p w:rsidR="001C5B57" w:rsidRPr="00ED25E7" w:rsidRDefault="001C5B57" w:rsidP="00AE4812">
            <w:pPr>
              <w:jc w:val="both"/>
              <w:rPr>
                <w:sz w:val="22"/>
                <w:szCs w:val="22"/>
              </w:rPr>
            </w:pPr>
            <w:r w:rsidRPr="00ED25E7">
              <w:rPr>
                <w:sz w:val="22"/>
                <w:szCs w:val="22"/>
              </w:rPr>
              <w:t xml:space="preserve">- dokáže popsat následky rozvodu </w:t>
            </w:r>
          </w:p>
          <w:p w:rsidR="001C5B57" w:rsidRPr="00ED25E7" w:rsidRDefault="001C5B57" w:rsidP="00AE4812">
            <w:pPr>
              <w:jc w:val="both"/>
              <w:rPr>
                <w:sz w:val="22"/>
                <w:szCs w:val="22"/>
              </w:rPr>
            </w:pPr>
            <w:r w:rsidRPr="00ED25E7">
              <w:rPr>
                <w:sz w:val="22"/>
                <w:szCs w:val="22"/>
              </w:rPr>
              <w:t>- vysvětlí pojem „singles“</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respektuje různá náboženská vyznání</w:t>
            </w:r>
          </w:p>
          <w:p w:rsidR="001C5B57" w:rsidRPr="00ED25E7" w:rsidRDefault="001C5B57" w:rsidP="00AE4812">
            <w:pPr>
              <w:jc w:val="both"/>
              <w:rPr>
                <w:sz w:val="22"/>
                <w:szCs w:val="22"/>
              </w:rPr>
            </w:pPr>
            <w:r w:rsidRPr="00ED25E7">
              <w:rPr>
                <w:sz w:val="22"/>
                <w:szCs w:val="22"/>
              </w:rPr>
              <w:t xml:space="preserve">- orientuje se ve světových náboženstvích </w:t>
            </w:r>
          </w:p>
          <w:p w:rsidR="001C5B57" w:rsidRPr="00ED25E7" w:rsidRDefault="001C5B57" w:rsidP="00AE4812">
            <w:pPr>
              <w:jc w:val="both"/>
              <w:rPr>
                <w:sz w:val="22"/>
                <w:szCs w:val="22"/>
              </w:rPr>
            </w:pPr>
            <w:r w:rsidRPr="00ED25E7">
              <w:rPr>
                <w:sz w:val="22"/>
                <w:szCs w:val="22"/>
              </w:rPr>
              <w:t xml:space="preserve">- zná a dokáže popsat hlavní rituály těchto náboženství </w:t>
            </w:r>
          </w:p>
          <w:p w:rsidR="001C5B57" w:rsidRPr="00ED25E7" w:rsidRDefault="001C5B57" w:rsidP="00AE4812">
            <w:pPr>
              <w:jc w:val="both"/>
              <w:rPr>
                <w:sz w:val="22"/>
                <w:szCs w:val="22"/>
              </w:rPr>
            </w:pPr>
            <w:r w:rsidRPr="00ED25E7">
              <w:rPr>
                <w:sz w:val="22"/>
                <w:szCs w:val="22"/>
              </w:rPr>
              <w:t xml:space="preserve">- ví, co je to sekta </w:t>
            </w:r>
          </w:p>
          <w:p w:rsidR="001C5B57" w:rsidRPr="00ED25E7" w:rsidRDefault="001C5B57" w:rsidP="00AE4812">
            <w:pPr>
              <w:pStyle w:val="Odstavecseseznamem"/>
              <w:rPr>
                <w:sz w:val="22"/>
                <w:szCs w:val="22"/>
              </w:rPr>
            </w:pPr>
          </w:p>
          <w:p w:rsidR="001C5B57" w:rsidRPr="00ED25E7" w:rsidRDefault="001C5B57" w:rsidP="00AE4812">
            <w:pPr>
              <w:jc w:val="both"/>
              <w:rPr>
                <w:sz w:val="22"/>
                <w:szCs w:val="22"/>
              </w:rPr>
            </w:pPr>
            <w:r w:rsidRPr="00ED25E7">
              <w:rPr>
                <w:sz w:val="22"/>
                <w:szCs w:val="22"/>
              </w:rPr>
              <w:t>- popíše správný postup návštěvy u lékaře, v nemocnici</w:t>
            </w:r>
          </w:p>
          <w:p w:rsidR="001C5B57" w:rsidRPr="00ED25E7" w:rsidRDefault="001C5B57" w:rsidP="00AE4812">
            <w:pPr>
              <w:jc w:val="both"/>
              <w:rPr>
                <w:sz w:val="22"/>
                <w:szCs w:val="22"/>
              </w:rPr>
            </w:pPr>
            <w:r w:rsidRPr="00ED25E7">
              <w:rPr>
                <w:sz w:val="22"/>
                <w:szCs w:val="22"/>
              </w:rPr>
              <w:t>- ví, jak přecházet trestným činům (např. přepadení)</w:t>
            </w:r>
          </w:p>
          <w:p w:rsidR="001C5B57" w:rsidRPr="00ED25E7" w:rsidRDefault="001C5B57" w:rsidP="00AE4812">
            <w:pPr>
              <w:jc w:val="both"/>
              <w:rPr>
                <w:sz w:val="22"/>
                <w:szCs w:val="22"/>
              </w:rPr>
            </w:pPr>
            <w:r w:rsidRPr="00ED25E7">
              <w:rPr>
                <w:sz w:val="22"/>
                <w:szCs w:val="22"/>
              </w:rPr>
              <w:t>- umí pomoci oběti nehody nebo trestného činu</w:t>
            </w:r>
          </w:p>
          <w:p w:rsidR="001C5B57" w:rsidRPr="00ED25E7" w:rsidRDefault="001C5B57" w:rsidP="00ED25E7">
            <w:pPr>
              <w:jc w:val="both"/>
              <w:rPr>
                <w:sz w:val="22"/>
                <w:szCs w:val="22"/>
              </w:rPr>
            </w:pPr>
            <w:r w:rsidRPr="00ED25E7">
              <w:rPr>
                <w:sz w:val="22"/>
                <w:szCs w:val="22"/>
              </w:rPr>
              <w:t xml:space="preserve">- vysvětlí postup při živelných katastrofách </w:t>
            </w:r>
          </w:p>
          <w:p w:rsidR="001C5B57" w:rsidRPr="00ED25E7" w:rsidRDefault="001C5B57" w:rsidP="00AE4812">
            <w:pPr>
              <w:jc w:val="both"/>
              <w:rPr>
                <w:sz w:val="22"/>
                <w:szCs w:val="22"/>
              </w:rPr>
            </w:pPr>
            <w:r w:rsidRPr="00ED25E7">
              <w:rPr>
                <w:sz w:val="22"/>
                <w:szCs w:val="22"/>
              </w:rPr>
              <w:t>- správně napíše svůj CV</w:t>
            </w:r>
          </w:p>
          <w:p w:rsidR="001C5B57" w:rsidRPr="00ED25E7" w:rsidRDefault="001C5B57" w:rsidP="00AE4812">
            <w:pPr>
              <w:jc w:val="both"/>
              <w:rPr>
                <w:sz w:val="22"/>
                <w:szCs w:val="22"/>
              </w:rPr>
            </w:pPr>
            <w:r w:rsidRPr="00ED25E7">
              <w:rPr>
                <w:sz w:val="22"/>
                <w:szCs w:val="22"/>
              </w:rPr>
              <w:t xml:space="preserve">- umí se vhodně obléci na pracovní pohovor </w:t>
            </w:r>
          </w:p>
          <w:p w:rsidR="001C5B57" w:rsidRPr="00AE4812" w:rsidRDefault="001C5B57" w:rsidP="00AE4812">
            <w:pPr>
              <w:rPr>
                <w:sz w:val="22"/>
                <w:szCs w:val="22"/>
              </w:rPr>
            </w:pPr>
            <w:r w:rsidRPr="00ED25E7">
              <w:rPr>
                <w:sz w:val="22"/>
                <w:szCs w:val="22"/>
              </w:rPr>
              <w:t>- ví, jak si najít vhodnou letní brigádu</w:t>
            </w:r>
          </w:p>
        </w:tc>
        <w:tc>
          <w:tcPr>
            <w:tcW w:w="3099" w:type="dxa"/>
            <w:shd w:val="clear" w:color="auto" w:fill="auto"/>
          </w:tcPr>
          <w:p w:rsidR="001C5B57" w:rsidRPr="00AE4812" w:rsidRDefault="001C5B57" w:rsidP="00AE4812">
            <w:pPr>
              <w:rPr>
                <w:sz w:val="22"/>
                <w:szCs w:val="22"/>
              </w:rPr>
            </w:pPr>
            <w:r w:rsidRPr="00AE4812">
              <w:rPr>
                <w:sz w:val="22"/>
                <w:szCs w:val="22"/>
              </w:rPr>
              <w:lastRenderedPageBreak/>
              <w:t xml:space="preserve">Vznik pravidel společenského chování </w:t>
            </w:r>
          </w:p>
          <w:p w:rsidR="001C5B57" w:rsidRPr="00AE4812" w:rsidRDefault="001C5B57" w:rsidP="00AE4812">
            <w:pPr>
              <w:rPr>
                <w:sz w:val="22"/>
                <w:szCs w:val="22"/>
              </w:rPr>
            </w:pPr>
            <w:r w:rsidRPr="00AE4812">
              <w:rPr>
                <w:sz w:val="22"/>
                <w:szCs w:val="22"/>
              </w:rPr>
              <w:t xml:space="preserve">Vývoj těchto pravidel </w:t>
            </w:r>
          </w:p>
          <w:p w:rsidR="001C5B57" w:rsidRPr="00AE4812" w:rsidRDefault="001C5B57" w:rsidP="00AE4812">
            <w:pPr>
              <w:rPr>
                <w:sz w:val="22"/>
                <w:szCs w:val="22"/>
              </w:rPr>
            </w:pPr>
            <w:r w:rsidRPr="00AE4812">
              <w:rPr>
                <w:sz w:val="22"/>
                <w:szCs w:val="22"/>
              </w:rPr>
              <w:t xml:space="preserve">Role ženy a muže ve společnosti </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Společenská významnost lidí</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Neverbální komunikace</w:t>
            </w:r>
          </w:p>
          <w:p w:rsidR="001C5B57" w:rsidRPr="00AE4812" w:rsidRDefault="001C5B57" w:rsidP="00AE4812">
            <w:pPr>
              <w:rPr>
                <w:sz w:val="22"/>
                <w:szCs w:val="22"/>
              </w:rPr>
            </w:pPr>
            <w:r w:rsidRPr="00AE4812">
              <w:rPr>
                <w:sz w:val="22"/>
                <w:szCs w:val="22"/>
              </w:rPr>
              <w:t>Verbální komunikace</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Sebeovládání (zlozvyky)</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Pozdrav, představení, oslovování</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Dary a květiny</w:t>
            </w:r>
          </w:p>
          <w:p w:rsidR="001C5B57" w:rsidRPr="00AE4812" w:rsidRDefault="001C5B57" w:rsidP="00AE4812">
            <w:pPr>
              <w:rPr>
                <w:sz w:val="22"/>
                <w:szCs w:val="22"/>
              </w:rPr>
            </w:pPr>
            <w:r w:rsidRPr="00AE4812">
              <w:rPr>
                <w:sz w:val="22"/>
                <w:szCs w:val="22"/>
              </w:rPr>
              <w:t>Oslavy v rodině</w:t>
            </w:r>
          </w:p>
          <w:p w:rsidR="001C5B57" w:rsidRPr="00AE4812" w:rsidRDefault="001C5B57" w:rsidP="00AE4812">
            <w:pPr>
              <w:rPr>
                <w:sz w:val="22"/>
                <w:szCs w:val="22"/>
              </w:rPr>
            </w:pPr>
            <w:r w:rsidRPr="00AE4812">
              <w:rPr>
                <w:sz w:val="22"/>
                <w:szCs w:val="22"/>
              </w:rPr>
              <w:t>Návštěva v rodině</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Zasedací pořádek u stolu</w:t>
            </w:r>
          </w:p>
          <w:p w:rsidR="001C5B57" w:rsidRPr="00AE4812" w:rsidRDefault="001C5B57" w:rsidP="00AE4812">
            <w:pPr>
              <w:rPr>
                <w:sz w:val="22"/>
                <w:szCs w:val="22"/>
              </w:rPr>
            </w:pPr>
            <w:r w:rsidRPr="00AE4812">
              <w:rPr>
                <w:sz w:val="22"/>
                <w:szCs w:val="22"/>
              </w:rPr>
              <w:t>Prostírání stolu, výzdoba</w:t>
            </w:r>
          </w:p>
          <w:p w:rsidR="001C5B57" w:rsidRPr="00AE4812" w:rsidRDefault="001C5B57" w:rsidP="00AE4812">
            <w:pPr>
              <w:rPr>
                <w:sz w:val="22"/>
                <w:szCs w:val="22"/>
              </w:rPr>
            </w:pPr>
            <w:r w:rsidRPr="00AE4812">
              <w:rPr>
                <w:sz w:val="22"/>
                <w:szCs w:val="22"/>
              </w:rPr>
              <w:t>Pořadí chodů, menu</w:t>
            </w:r>
          </w:p>
          <w:p w:rsidR="001C5B57" w:rsidRPr="00AE4812" w:rsidRDefault="001C5B57" w:rsidP="00AE4812">
            <w:pPr>
              <w:rPr>
                <w:sz w:val="22"/>
                <w:szCs w:val="22"/>
              </w:rPr>
            </w:pPr>
            <w:r w:rsidRPr="00AE4812">
              <w:rPr>
                <w:sz w:val="22"/>
                <w:szCs w:val="22"/>
              </w:rPr>
              <w:t>Jak správně stolovat</w:t>
            </w:r>
          </w:p>
          <w:p w:rsidR="001C5B57" w:rsidRPr="00AE4812" w:rsidRDefault="001C5B57" w:rsidP="00AE4812">
            <w:pPr>
              <w:rPr>
                <w:sz w:val="22"/>
                <w:szCs w:val="22"/>
              </w:rPr>
            </w:pPr>
            <w:r w:rsidRPr="00AE4812">
              <w:rPr>
                <w:sz w:val="22"/>
                <w:szCs w:val="22"/>
              </w:rPr>
              <w:t>Fígle a speciality při stolování</w:t>
            </w:r>
          </w:p>
          <w:p w:rsidR="001C5B57" w:rsidRPr="00AE4812" w:rsidRDefault="001C5B57" w:rsidP="00AE4812">
            <w:pPr>
              <w:rPr>
                <w:sz w:val="22"/>
                <w:szCs w:val="22"/>
              </w:rPr>
            </w:pPr>
            <w:r w:rsidRPr="00AE4812">
              <w:rPr>
                <w:sz w:val="22"/>
                <w:szCs w:val="22"/>
              </w:rPr>
              <w:t>V restauraci</w:t>
            </w:r>
          </w:p>
          <w:p w:rsidR="001C5B57" w:rsidRPr="00AE4812" w:rsidRDefault="001C5B57" w:rsidP="00AE4812">
            <w:pPr>
              <w:rPr>
                <w:sz w:val="22"/>
                <w:szCs w:val="22"/>
              </w:rPr>
            </w:pPr>
            <w:r w:rsidRPr="00AE4812">
              <w:rPr>
                <w:sz w:val="22"/>
                <w:szCs w:val="22"/>
              </w:rPr>
              <w:t>Jak se chováme u stolu</w:t>
            </w:r>
          </w:p>
          <w:p w:rsidR="001C5B57" w:rsidRPr="00AE4812" w:rsidRDefault="001C5B57" w:rsidP="00AE4812">
            <w:pPr>
              <w:rPr>
                <w:sz w:val="22"/>
                <w:szCs w:val="22"/>
              </w:rPr>
            </w:pPr>
            <w:r w:rsidRPr="00AE4812">
              <w:rPr>
                <w:sz w:val="22"/>
                <w:szCs w:val="22"/>
              </w:rPr>
              <w:t>Další formy stolování</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Cestování – na ulici, v budově, ve výtahu</w:t>
            </w:r>
          </w:p>
          <w:p w:rsidR="001C5B57" w:rsidRPr="00AE4812" w:rsidRDefault="001C5B57" w:rsidP="00AE4812">
            <w:pPr>
              <w:rPr>
                <w:sz w:val="22"/>
                <w:szCs w:val="22"/>
              </w:rPr>
            </w:pPr>
            <w:r w:rsidRPr="00AE4812">
              <w:rPr>
                <w:sz w:val="22"/>
                <w:szCs w:val="22"/>
              </w:rPr>
              <w:t>Cestování – tramvaj, metro, MHD</w:t>
            </w:r>
          </w:p>
          <w:p w:rsidR="001C5B57" w:rsidRPr="00AE4812" w:rsidRDefault="001C5B57" w:rsidP="00AE4812">
            <w:pPr>
              <w:rPr>
                <w:sz w:val="22"/>
                <w:szCs w:val="22"/>
              </w:rPr>
            </w:pPr>
            <w:r w:rsidRPr="00AE4812">
              <w:rPr>
                <w:sz w:val="22"/>
                <w:szCs w:val="22"/>
              </w:rPr>
              <w:t>Cestování – vlak, autobus, letadlo, loď</w:t>
            </w:r>
          </w:p>
          <w:p w:rsidR="001C5B57" w:rsidRPr="00AE4812" w:rsidRDefault="001C5B57" w:rsidP="00AE4812">
            <w:pPr>
              <w:rPr>
                <w:sz w:val="22"/>
                <w:szCs w:val="22"/>
              </w:rPr>
            </w:pPr>
            <w:r w:rsidRPr="00AE4812">
              <w:rPr>
                <w:sz w:val="22"/>
                <w:szCs w:val="22"/>
              </w:rPr>
              <w:t>Cestování – kolo, auto, motorka</w:t>
            </w:r>
          </w:p>
          <w:p w:rsidR="001C5B57" w:rsidRPr="00AE4812" w:rsidRDefault="001C5B57" w:rsidP="00AE4812">
            <w:pPr>
              <w:rPr>
                <w:sz w:val="22"/>
                <w:szCs w:val="22"/>
              </w:rPr>
            </w:pPr>
            <w:r w:rsidRPr="00AE4812">
              <w:rPr>
                <w:sz w:val="22"/>
                <w:szCs w:val="22"/>
              </w:rPr>
              <w:t>Výprava za kulturou – tanec</w:t>
            </w:r>
          </w:p>
          <w:p w:rsidR="001C5B57" w:rsidRPr="00AE4812" w:rsidRDefault="001C5B57" w:rsidP="00AE4812">
            <w:pPr>
              <w:rPr>
                <w:sz w:val="22"/>
                <w:szCs w:val="22"/>
              </w:rPr>
            </w:pPr>
            <w:r w:rsidRPr="00AE4812">
              <w:rPr>
                <w:sz w:val="22"/>
                <w:szCs w:val="22"/>
              </w:rPr>
              <w:t>Výprava za kulturou – koncert</w:t>
            </w:r>
          </w:p>
          <w:p w:rsidR="001C5B57" w:rsidRPr="00AE4812" w:rsidRDefault="001C5B57" w:rsidP="00AE4812">
            <w:pPr>
              <w:rPr>
                <w:sz w:val="22"/>
                <w:szCs w:val="22"/>
              </w:rPr>
            </w:pPr>
            <w:r w:rsidRPr="00AE4812">
              <w:rPr>
                <w:sz w:val="22"/>
                <w:szCs w:val="22"/>
              </w:rPr>
              <w:t>Výprava za kulturou – kino, divadlo</w:t>
            </w:r>
          </w:p>
          <w:p w:rsidR="001C5B57" w:rsidRPr="00AE4812" w:rsidRDefault="001C5B57" w:rsidP="00AE4812">
            <w:pPr>
              <w:rPr>
                <w:sz w:val="22"/>
                <w:szCs w:val="22"/>
              </w:rPr>
            </w:pPr>
            <w:r w:rsidRPr="00AE4812">
              <w:rPr>
                <w:sz w:val="22"/>
                <w:szCs w:val="22"/>
              </w:rPr>
              <w:t>Výprava za kulturou – přednáška, výstava</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Soukromé návštěv y</w:t>
            </w:r>
          </w:p>
          <w:p w:rsidR="001C5B57" w:rsidRPr="00AE4812" w:rsidRDefault="001C5B57" w:rsidP="00AE4812">
            <w:pPr>
              <w:rPr>
                <w:sz w:val="22"/>
                <w:szCs w:val="22"/>
              </w:rPr>
            </w:pPr>
            <w:r w:rsidRPr="00AE4812">
              <w:rPr>
                <w:sz w:val="22"/>
                <w:szCs w:val="22"/>
              </w:rPr>
              <w:t>Oficiální společenská setkání</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Podávání nápojů</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Cestování do zahraničí</w:t>
            </w:r>
          </w:p>
          <w:p w:rsidR="001C5B57" w:rsidRPr="00AE4812" w:rsidRDefault="001C5B57" w:rsidP="00AE4812">
            <w:pPr>
              <w:rPr>
                <w:sz w:val="22"/>
                <w:szCs w:val="22"/>
              </w:rPr>
            </w:pPr>
            <w:r w:rsidRPr="00AE4812">
              <w:rPr>
                <w:sz w:val="22"/>
                <w:szCs w:val="22"/>
              </w:rPr>
              <w:lastRenderedPageBreak/>
              <w:t>Odlišnosti a zvláštnosti v chování v zahraničí</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Nehody ve společnosti</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Etiketa a sport</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Etiketa na internetu</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Korespondence – dopis, sms, mail</w:t>
            </w:r>
          </w:p>
          <w:p w:rsidR="001C5B57" w:rsidRPr="00AE4812" w:rsidRDefault="001C5B57" w:rsidP="00AE4812">
            <w:pPr>
              <w:rPr>
                <w:sz w:val="22"/>
                <w:szCs w:val="22"/>
              </w:rPr>
            </w:pPr>
          </w:p>
          <w:p w:rsidR="001C5B57" w:rsidRPr="00AE4812" w:rsidRDefault="001C5B57" w:rsidP="00AE4812">
            <w:pPr>
              <w:rPr>
                <w:sz w:val="22"/>
                <w:szCs w:val="22"/>
              </w:rPr>
            </w:pPr>
            <w:r w:rsidRPr="00AE4812">
              <w:rPr>
                <w:sz w:val="22"/>
                <w:szCs w:val="22"/>
              </w:rPr>
              <w:t>První schůzka</w:t>
            </w:r>
          </w:p>
          <w:p w:rsidR="001C5B57" w:rsidRPr="00AE4812" w:rsidRDefault="001C5B57" w:rsidP="00AE4812">
            <w:pPr>
              <w:rPr>
                <w:sz w:val="22"/>
                <w:szCs w:val="22"/>
              </w:rPr>
            </w:pPr>
            <w:r w:rsidRPr="00AE4812">
              <w:rPr>
                <w:sz w:val="22"/>
                <w:szCs w:val="22"/>
              </w:rPr>
              <w:t xml:space="preserve">Zásnuby a svatba </w:t>
            </w:r>
          </w:p>
          <w:p w:rsidR="001C5B57" w:rsidRPr="00AE4812" w:rsidRDefault="001C5B57" w:rsidP="00AE4812">
            <w:pPr>
              <w:jc w:val="both"/>
              <w:rPr>
                <w:sz w:val="22"/>
                <w:szCs w:val="22"/>
              </w:rPr>
            </w:pPr>
          </w:p>
          <w:p w:rsidR="001C5B57" w:rsidRPr="00AE4812" w:rsidRDefault="001C5B57" w:rsidP="00AE4812">
            <w:pPr>
              <w:jc w:val="both"/>
              <w:rPr>
                <w:sz w:val="22"/>
                <w:szCs w:val="22"/>
              </w:rPr>
            </w:pPr>
            <w:r w:rsidRPr="00AE4812">
              <w:rPr>
                <w:sz w:val="22"/>
                <w:szCs w:val="22"/>
              </w:rPr>
              <w:t>Šaty dělají člověka</w:t>
            </w:r>
          </w:p>
          <w:p w:rsidR="001C5B57" w:rsidRPr="00AE4812" w:rsidRDefault="001C5B57" w:rsidP="00AE4812">
            <w:pPr>
              <w:jc w:val="both"/>
              <w:rPr>
                <w:sz w:val="22"/>
                <w:szCs w:val="22"/>
              </w:rPr>
            </w:pPr>
            <w:r w:rsidRPr="00AE4812">
              <w:rPr>
                <w:sz w:val="22"/>
                <w:szCs w:val="22"/>
              </w:rPr>
              <w:t>Pánské odívání</w:t>
            </w:r>
          </w:p>
          <w:p w:rsidR="001C5B57" w:rsidRPr="00AE4812" w:rsidRDefault="001C5B57" w:rsidP="00AE4812">
            <w:pPr>
              <w:jc w:val="both"/>
              <w:rPr>
                <w:sz w:val="22"/>
                <w:szCs w:val="22"/>
              </w:rPr>
            </w:pPr>
            <w:r w:rsidRPr="00AE4812">
              <w:rPr>
                <w:sz w:val="22"/>
                <w:szCs w:val="22"/>
              </w:rPr>
              <w:t>Pánské doplňky</w:t>
            </w:r>
          </w:p>
          <w:p w:rsidR="001C5B57" w:rsidRPr="00AE4812" w:rsidRDefault="001C5B57" w:rsidP="00AE4812">
            <w:pPr>
              <w:jc w:val="both"/>
              <w:rPr>
                <w:sz w:val="22"/>
                <w:szCs w:val="22"/>
              </w:rPr>
            </w:pPr>
          </w:p>
          <w:p w:rsidR="001C5B57" w:rsidRPr="00AE4812" w:rsidRDefault="001C5B57" w:rsidP="00AE4812">
            <w:pPr>
              <w:jc w:val="both"/>
              <w:rPr>
                <w:sz w:val="22"/>
                <w:szCs w:val="22"/>
              </w:rPr>
            </w:pPr>
            <w:r w:rsidRPr="00AE4812">
              <w:rPr>
                <w:sz w:val="22"/>
                <w:szCs w:val="22"/>
              </w:rPr>
              <w:t>Dámské odívání</w:t>
            </w:r>
          </w:p>
          <w:p w:rsidR="001C5B57" w:rsidRPr="00AE4812" w:rsidRDefault="001C5B57" w:rsidP="00AE4812">
            <w:pPr>
              <w:jc w:val="both"/>
              <w:rPr>
                <w:sz w:val="22"/>
                <w:szCs w:val="22"/>
              </w:rPr>
            </w:pPr>
            <w:r w:rsidRPr="00AE4812">
              <w:rPr>
                <w:sz w:val="22"/>
                <w:szCs w:val="22"/>
              </w:rPr>
              <w:t>Módní doplňky</w:t>
            </w:r>
          </w:p>
          <w:p w:rsidR="001C5B57" w:rsidRPr="00AE4812" w:rsidRDefault="001C5B57" w:rsidP="00AE4812">
            <w:pPr>
              <w:jc w:val="both"/>
              <w:rPr>
                <w:sz w:val="22"/>
                <w:szCs w:val="22"/>
              </w:rPr>
            </w:pPr>
          </w:p>
          <w:p w:rsidR="001C5B57" w:rsidRPr="00AE4812" w:rsidRDefault="001C5B57" w:rsidP="00AE4812">
            <w:pPr>
              <w:jc w:val="both"/>
              <w:rPr>
                <w:sz w:val="22"/>
                <w:szCs w:val="22"/>
              </w:rPr>
            </w:pPr>
            <w:r w:rsidRPr="00AE4812">
              <w:rPr>
                <w:sz w:val="22"/>
                <w:szCs w:val="22"/>
              </w:rPr>
              <w:t>Oblečení do školy</w:t>
            </w:r>
          </w:p>
          <w:p w:rsidR="001C5B57" w:rsidRPr="00AE4812" w:rsidRDefault="001C5B57" w:rsidP="00AE4812">
            <w:pPr>
              <w:jc w:val="both"/>
              <w:rPr>
                <w:sz w:val="22"/>
                <w:szCs w:val="22"/>
              </w:rPr>
            </w:pPr>
            <w:r w:rsidRPr="00AE4812">
              <w:rPr>
                <w:sz w:val="22"/>
                <w:szCs w:val="22"/>
              </w:rPr>
              <w:t>Oblečení do zaměstnání</w:t>
            </w:r>
          </w:p>
          <w:p w:rsidR="001C5B57" w:rsidRPr="00AE4812" w:rsidRDefault="001C5B57" w:rsidP="00AE4812">
            <w:pPr>
              <w:jc w:val="both"/>
              <w:rPr>
                <w:sz w:val="22"/>
                <w:szCs w:val="22"/>
              </w:rPr>
            </w:pPr>
            <w:r w:rsidRPr="00AE4812">
              <w:rPr>
                <w:sz w:val="22"/>
                <w:szCs w:val="22"/>
              </w:rPr>
              <w:t>Oblečení do společnosti; plesy a slavnostní příležitosti</w:t>
            </w:r>
          </w:p>
          <w:p w:rsidR="001C5B57" w:rsidRPr="00AE4812" w:rsidRDefault="001C5B57" w:rsidP="00AE4812">
            <w:pPr>
              <w:jc w:val="both"/>
              <w:rPr>
                <w:sz w:val="22"/>
                <w:szCs w:val="22"/>
              </w:rPr>
            </w:pPr>
            <w:r w:rsidRPr="00AE4812">
              <w:rPr>
                <w:sz w:val="22"/>
                <w:szCs w:val="22"/>
              </w:rPr>
              <w:t>Volná čas a soukromí</w:t>
            </w:r>
          </w:p>
          <w:p w:rsidR="001C5B57" w:rsidRPr="00AE4812" w:rsidRDefault="001C5B57" w:rsidP="00AE4812">
            <w:pPr>
              <w:jc w:val="both"/>
              <w:rPr>
                <w:sz w:val="22"/>
                <w:szCs w:val="22"/>
              </w:rPr>
            </w:pPr>
          </w:p>
          <w:p w:rsidR="001C5B57" w:rsidRPr="00AE4812" w:rsidRDefault="001C5B57" w:rsidP="00AE4812">
            <w:pPr>
              <w:jc w:val="both"/>
              <w:rPr>
                <w:sz w:val="22"/>
                <w:szCs w:val="22"/>
              </w:rPr>
            </w:pPr>
            <w:r w:rsidRPr="00AE4812">
              <w:rPr>
                <w:sz w:val="22"/>
                <w:szCs w:val="22"/>
              </w:rPr>
              <w:t>Alkohol a kouření</w:t>
            </w:r>
          </w:p>
          <w:p w:rsidR="001C5B57" w:rsidRPr="00AE4812" w:rsidRDefault="001C5B57" w:rsidP="00AE4812">
            <w:pPr>
              <w:jc w:val="both"/>
              <w:rPr>
                <w:sz w:val="22"/>
                <w:szCs w:val="22"/>
              </w:rPr>
            </w:pPr>
            <w:r w:rsidRPr="00AE4812">
              <w:rPr>
                <w:sz w:val="22"/>
                <w:szCs w:val="22"/>
              </w:rPr>
              <w:t>Zdobení těla – tetování, piersing apod.</w:t>
            </w:r>
          </w:p>
          <w:p w:rsidR="001C5B57" w:rsidRPr="00AE4812" w:rsidRDefault="001C5B57" w:rsidP="00AE4812">
            <w:pPr>
              <w:jc w:val="both"/>
              <w:rPr>
                <w:sz w:val="22"/>
                <w:szCs w:val="22"/>
              </w:rPr>
            </w:pPr>
          </w:p>
          <w:p w:rsidR="001C5B57" w:rsidRPr="00AE4812" w:rsidRDefault="001C5B57" w:rsidP="00AE4812">
            <w:pPr>
              <w:jc w:val="both"/>
              <w:rPr>
                <w:sz w:val="22"/>
                <w:szCs w:val="22"/>
              </w:rPr>
            </w:pPr>
            <w:r w:rsidRPr="00AE4812">
              <w:rPr>
                <w:sz w:val="22"/>
                <w:szCs w:val="22"/>
              </w:rPr>
              <w:t>Mladá dáma, mladý muž – stáváme se dospělými</w:t>
            </w:r>
          </w:p>
          <w:p w:rsidR="001C5B57" w:rsidRPr="00AE4812" w:rsidRDefault="001C5B57" w:rsidP="00AE4812">
            <w:pPr>
              <w:jc w:val="both"/>
              <w:rPr>
                <w:sz w:val="22"/>
                <w:szCs w:val="22"/>
              </w:rPr>
            </w:pPr>
            <w:r w:rsidRPr="00AE4812">
              <w:rPr>
                <w:sz w:val="22"/>
                <w:szCs w:val="22"/>
              </w:rPr>
              <w:t>Je mi 15 – občanský průkaz, trestní odpovědnosti; zletilost</w:t>
            </w:r>
          </w:p>
          <w:p w:rsidR="001C5B57" w:rsidRPr="00AE4812" w:rsidRDefault="001C5B57" w:rsidP="00AE4812">
            <w:pPr>
              <w:jc w:val="both"/>
              <w:rPr>
                <w:sz w:val="22"/>
                <w:szCs w:val="22"/>
              </w:rPr>
            </w:pPr>
          </w:p>
          <w:p w:rsidR="001C5B57" w:rsidRPr="00AE4812" w:rsidRDefault="001C5B57" w:rsidP="00AE4812">
            <w:pPr>
              <w:jc w:val="both"/>
              <w:rPr>
                <w:sz w:val="22"/>
                <w:szCs w:val="22"/>
              </w:rPr>
            </w:pPr>
            <w:r w:rsidRPr="00AE4812">
              <w:rPr>
                <w:sz w:val="22"/>
                <w:szCs w:val="22"/>
              </w:rPr>
              <w:t>Partnerské vztahy, první lásky</w:t>
            </w:r>
          </w:p>
          <w:p w:rsidR="001C5B57" w:rsidRPr="00AE4812" w:rsidRDefault="001C5B57" w:rsidP="00AE4812">
            <w:pPr>
              <w:jc w:val="both"/>
              <w:rPr>
                <w:sz w:val="22"/>
                <w:szCs w:val="22"/>
              </w:rPr>
            </w:pPr>
            <w:r w:rsidRPr="00AE4812">
              <w:rPr>
                <w:sz w:val="22"/>
                <w:szCs w:val="22"/>
              </w:rPr>
              <w:t>Rozchod, rozvod, stinné stránky vztahů; singles</w:t>
            </w:r>
          </w:p>
          <w:p w:rsidR="001C5B57" w:rsidRPr="00AE4812" w:rsidRDefault="001C5B57" w:rsidP="00AE4812">
            <w:pPr>
              <w:jc w:val="both"/>
              <w:rPr>
                <w:sz w:val="22"/>
                <w:szCs w:val="22"/>
              </w:rPr>
            </w:pPr>
          </w:p>
          <w:p w:rsidR="001C5B57" w:rsidRPr="00AE4812" w:rsidRDefault="001C5B57" w:rsidP="00AE4812">
            <w:pPr>
              <w:jc w:val="both"/>
              <w:rPr>
                <w:sz w:val="22"/>
                <w:szCs w:val="22"/>
              </w:rPr>
            </w:pPr>
            <w:r w:rsidRPr="00AE4812">
              <w:rPr>
                <w:sz w:val="22"/>
                <w:szCs w:val="22"/>
              </w:rPr>
              <w:t>Křesťanství</w:t>
            </w:r>
          </w:p>
          <w:p w:rsidR="001C5B57" w:rsidRPr="00AE4812" w:rsidRDefault="001C5B57" w:rsidP="00AE4812">
            <w:pPr>
              <w:jc w:val="both"/>
              <w:rPr>
                <w:sz w:val="22"/>
                <w:szCs w:val="22"/>
              </w:rPr>
            </w:pPr>
            <w:r w:rsidRPr="00AE4812">
              <w:rPr>
                <w:sz w:val="22"/>
                <w:szCs w:val="22"/>
              </w:rPr>
              <w:t>Židovské náboženství</w:t>
            </w:r>
          </w:p>
          <w:p w:rsidR="001C5B57" w:rsidRPr="00AE4812" w:rsidRDefault="001C5B57" w:rsidP="00AE4812">
            <w:pPr>
              <w:jc w:val="both"/>
              <w:rPr>
                <w:sz w:val="22"/>
                <w:szCs w:val="22"/>
              </w:rPr>
            </w:pPr>
            <w:r w:rsidRPr="00AE4812">
              <w:rPr>
                <w:sz w:val="22"/>
                <w:szCs w:val="22"/>
              </w:rPr>
              <w:t>Další náboženství – islám, buddhismus, hinduismus</w:t>
            </w:r>
          </w:p>
          <w:p w:rsidR="001C5B57" w:rsidRPr="00AE4812" w:rsidRDefault="001C5B57" w:rsidP="00AE4812">
            <w:pPr>
              <w:jc w:val="both"/>
              <w:rPr>
                <w:sz w:val="22"/>
                <w:szCs w:val="22"/>
              </w:rPr>
            </w:pPr>
            <w:r w:rsidRPr="00AE4812">
              <w:rPr>
                <w:sz w:val="22"/>
                <w:szCs w:val="22"/>
              </w:rPr>
              <w:t>Sekty</w:t>
            </w:r>
          </w:p>
          <w:p w:rsidR="001C5B57" w:rsidRPr="00AE4812" w:rsidRDefault="001C5B57" w:rsidP="00AE4812">
            <w:pPr>
              <w:jc w:val="both"/>
              <w:rPr>
                <w:sz w:val="22"/>
                <w:szCs w:val="22"/>
              </w:rPr>
            </w:pPr>
          </w:p>
          <w:p w:rsidR="001C5B57" w:rsidRPr="00AE4812" w:rsidRDefault="001C5B57" w:rsidP="00AE4812">
            <w:pPr>
              <w:jc w:val="both"/>
              <w:rPr>
                <w:sz w:val="22"/>
                <w:szCs w:val="22"/>
              </w:rPr>
            </w:pPr>
            <w:r w:rsidRPr="00AE4812">
              <w:rPr>
                <w:sz w:val="22"/>
                <w:szCs w:val="22"/>
              </w:rPr>
              <w:t>U lékaře, v nemocnici</w:t>
            </w:r>
          </w:p>
          <w:p w:rsidR="001C5B57" w:rsidRPr="00AE4812" w:rsidRDefault="001C5B57" w:rsidP="00AE4812">
            <w:pPr>
              <w:jc w:val="both"/>
              <w:rPr>
                <w:sz w:val="22"/>
                <w:szCs w:val="22"/>
              </w:rPr>
            </w:pPr>
            <w:r w:rsidRPr="00AE4812">
              <w:rPr>
                <w:sz w:val="22"/>
                <w:szCs w:val="22"/>
              </w:rPr>
              <w:t>Prevence kriminality</w:t>
            </w:r>
          </w:p>
          <w:p w:rsidR="001C5B57" w:rsidRPr="00AE4812" w:rsidRDefault="001C5B57" w:rsidP="00AE4812">
            <w:pPr>
              <w:jc w:val="both"/>
              <w:rPr>
                <w:sz w:val="22"/>
                <w:szCs w:val="22"/>
              </w:rPr>
            </w:pPr>
            <w:r w:rsidRPr="00AE4812">
              <w:rPr>
                <w:sz w:val="22"/>
                <w:szCs w:val="22"/>
              </w:rPr>
              <w:t>Oběť nehody, trestného činu</w:t>
            </w:r>
          </w:p>
          <w:p w:rsidR="001C5B57" w:rsidRPr="00AE4812" w:rsidRDefault="001C5B57" w:rsidP="00AE4812">
            <w:pPr>
              <w:jc w:val="both"/>
              <w:rPr>
                <w:sz w:val="22"/>
                <w:szCs w:val="22"/>
              </w:rPr>
            </w:pPr>
            <w:r w:rsidRPr="00AE4812">
              <w:rPr>
                <w:sz w:val="22"/>
                <w:szCs w:val="22"/>
              </w:rPr>
              <w:t>Živelné katastrofy</w:t>
            </w:r>
          </w:p>
          <w:p w:rsidR="001C5B57" w:rsidRPr="00AE4812" w:rsidRDefault="001C5B57" w:rsidP="00AE4812">
            <w:pPr>
              <w:jc w:val="both"/>
              <w:rPr>
                <w:sz w:val="22"/>
                <w:szCs w:val="22"/>
              </w:rPr>
            </w:pPr>
            <w:r w:rsidRPr="00AE4812">
              <w:rPr>
                <w:sz w:val="22"/>
                <w:szCs w:val="22"/>
              </w:rPr>
              <w:t>Ucházíme se o práci, pohovor</w:t>
            </w:r>
          </w:p>
          <w:p w:rsidR="001C5B57" w:rsidRPr="00AE4812" w:rsidRDefault="001C5B57" w:rsidP="00AE4812">
            <w:pPr>
              <w:jc w:val="both"/>
              <w:rPr>
                <w:sz w:val="22"/>
                <w:szCs w:val="22"/>
              </w:rPr>
            </w:pPr>
            <w:r w:rsidRPr="00AE4812">
              <w:rPr>
                <w:sz w:val="22"/>
                <w:szCs w:val="22"/>
              </w:rPr>
              <w:t>Píšeme CV</w:t>
            </w:r>
          </w:p>
          <w:p w:rsidR="001C5B57" w:rsidRPr="00AE4812" w:rsidRDefault="001C5B57" w:rsidP="00AE4812">
            <w:pPr>
              <w:jc w:val="both"/>
              <w:rPr>
                <w:sz w:val="22"/>
                <w:szCs w:val="22"/>
              </w:rPr>
            </w:pPr>
            <w:r w:rsidRPr="00AE4812">
              <w:rPr>
                <w:sz w:val="22"/>
                <w:szCs w:val="22"/>
              </w:rPr>
              <w:t xml:space="preserve">Letní brigády </w:t>
            </w:r>
          </w:p>
          <w:p w:rsidR="001C5B57" w:rsidRPr="00AE4812" w:rsidRDefault="001C5B57" w:rsidP="00AE4812">
            <w:pPr>
              <w:rPr>
                <w:sz w:val="22"/>
                <w:szCs w:val="22"/>
              </w:rPr>
            </w:pPr>
          </w:p>
        </w:tc>
        <w:tc>
          <w:tcPr>
            <w:tcW w:w="2325" w:type="dxa"/>
            <w:shd w:val="clear" w:color="auto" w:fill="auto"/>
          </w:tcPr>
          <w:p w:rsidR="001C5B57" w:rsidRPr="006C0AA5" w:rsidRDefault="001C5B57" w:rsidP="00AE4812">
            <w:pPr>
              <w:jc w:val="both"/>
            </w:pPr>
          </w:p>
          <w:p w:rsidR="001C5B57" w:rsidRPr="00AE4812" w:rsidRDefault="001C5B57" w:rsidP="00196FBD">
            <w:pPr>
              <w:jc w:val="both"/>
              <w:rPr>
                <w:sz w:val="22"/>
                <w:szCs w:val="22"/>
              </w:rPr>
            </w:pPr>
            <w:r w:rsidRPr="00AE4812">
              <w:rPr>
                <w:sz w:val="22"/>
                <w:szCs w:val="22"/>
              </w:rPr>
              <w:t>Český jazyk – rozvoj komunikace, zlepšení mluveného projevu, procvičování spisovné češtiny</w:t>
            </w:r>
          </w:p>
          <w:p w:rsidR="001C5B57" w:rsidRPr="00AE4812" w:rsidRDefault="001C5B57" w:rsidP="00AE4812">
            <w:pPr>
              <w:rPr>
                <w:sz w:val="22"/>
                <w:szCs w:val="22"/>
              </w:rPr>
            </w:pPr>
          </w:p>
          <w:p w:rsidR="001C5B57" w:rsidRPr="00AE4812" w:rsidRDefault="001C5B57" w:rsidP="00AE4812">
            <w:pPr>
              <w:rPr>
                <w:sz w:val="22"/>
                <w:szCs w:val="22"/>
              </w:rPr>
            </w:pPr>
          </w:p>
          <w:p w:rsidR="001C5B57" w:rsidRPr="00AE4812" w:rsidRDefault="001C5B57" w:rsidP="00196FBD">
            <w:pPr>
              <w:jc w:val="both"/>
              <w:rPr>
                <w:sz w:val="22"/>
                <w:szCs w:val="22"/>
              </w:rPr>
            </w:pPr>
            <w:r w:rsidRPr="00AE4812">
              <w:rPr>
                <w:sz w:val="22"/>
                <w:szCs w:val="22"/>
              </w:rPr>
              <w:t>Dramatická výchova – ztvárnění probíraného tématu (scénka)</w:t>
            </w:r>
          </w:p>
          <w:p w:rsidR="001C5B57" w:rsidRPr="00AE4812" w:rsidRDefault="001C5B57" w:rsidP="00AE4812">
            <w:pPr>
              <w:rPr>
                <w:sz w:val="22"/>
                <w:szCs w:val="22"/>
              </w:rPr>
            </w:pPr>
          </w:p>
          <w:p w:rsidR="001C5B57" w:rsidRPr="00AE4812" w:rsidRDefault="001C5B57" w:rsidP="00AE4812">
            <w:pPr>
              <w:rPr>
                <w:sz w:val="22"/>
                <w:szCs w:val="22"/>
              </w:rPr>
            </w:pPr>
          </w:p>
          <w:p w:rsidR="001C5B57" w:rsidRPr="00AE4812" w:rsidRDefault="001C5B57" w:rsidP="00196FBD">
            <w:pPr>
              <w:jc w:val="both"/>
              <w:rPr>
                <w:sz w:val="22"/>
                <w:szCs w:val="22"/>
              </w:rPr>
            </w:pPr>
            <w:r w:rsidRPr="00AE4812">
              <w:rPr>
                <w:sz w:val="22"/>
                <w:szCs w:val="22"/>
              </w:rPr>
              <w:t>Dějepis – historické souvislosti  vývoje společnosti vzhledem k pravidlům slušného chování</w:t>
            </w:r>
          </w:p>
          <w:p w:rsidR="001C5B57" w:rsidRPr="00AE4812" w:rsidRDefault="001C5B57" w:rsidP="00AE4812">
            <w:pPr>
              <w:rPr>
                <w:sz w:val="22"/>
                <w:szCs w:val="22"/>
              </w:rPr>
            </w:pPr>
          </w:p>
          <w:p w:rsidR="001C5B57" w:rsidRPr="00AE4812" w:rsidRDefault="001C5B57" w:rsidP="00AE4812">
            <w:pPr>
              <w:rPr>
                <w:sz w:val="22"/>
                <w:szCs w:val="22"/>
              </w:rPr>
            </w:pPr>
          </w:p>
          <w:p w:rsidR="001C5B57" w:rsidRDefault="001C5B57" w:rsidP="00196FBD">
            <w:pPr>
              <w:jc w:val="both"/>
              <w:rPr>
                <w:sz w:val="22"/>
                <w:szCs w:val="22"/>
              </w:rPr>
            </w:pPr>
            <w:r w:rsidRPr="00AE4812">
              <w:rPr>
                <w:sz w:val="22"/>
                <w:szCs w:val="22"/>
              </w:rPr>
              <w:t>Zeměpis – zeměpisné ovlivňování vývoje pravidel společenského chování</w:t>
            </w:r>
          </w:p>
          <w:p w:rsidR="0065472C" w:rsidRDefault="0065472C" w:rsidP="00AE4812">
            <w:pPr>
              <w:rPr>
                <w:sz w:val="22"/>
                <w:szCs w:val="22"/>
              </w:rPr>
            </w:pPr>
          </w:p>
          <w:p w:rsidR="0065472C" w:rsidRDefault="0065472C" w:rsidP="00AE4812">
            <w:pPr>
              <w:rPr>
                <w:sz w:val="22"/>
                <w:szCs w:val="22"/>
              </w:rPr>
            </w:pPr>
          </w:p>
          <w:p w:rsidR="0065472C" w:rsidRDefault="0065472C" w:rsidP="00196FBD">
            <w:pPr>
              <w:jc w:val="both"/>
              <w:rPr>
                <w:sz w:val="22"/>
                <w:szCs w:val="22"/>
              </w:rPr>
            </w:pPr>
            <w:r>
              <w:rPr>
                <w:sz w:val="22"/>
                <w:szCs w:val="22"/>
              </w:rPr>
              <w:t xml:space="preserve">OSV – formování osobnosti v rámci pravidel spol.chování a utváření sociálních dovedností </w:t>
            </w:r>
          </w:p>
          <w:p w:rsidR="0065472C" w:rsidRDefault="0065472C" w:rsidP="00AE4812">
            <w:pPr>
              <w:rPr>
                <w:sz w:val="22"/>
                <w:szCs w:val="22"/>
              </w:rPr>
            </w:pPr>
          </w:p>
          <w:p w:rsidR="0065472C" w:rsidRDefault="0065472C" w:rsidP="00AE4812">
            <w:pPr>
              <w:rPr>
                <w:sz w:val="22"/>
                <w:szCs w:val="22"/>
              </w:rPr>
            </w:pPr>
          </w:p>
          <w:p w:rsidR="0015181F" w:rsidRDefault="0065472C" w:rsidP="00196FBD">
            <w:pPr>
              <w:jc w:val="both"/>
              <w:rPr>
                <w:sz w:val="22"/>
                <w:szCs w:val="22"/>
              </w:rPr>
            </w:pPr>
            <w:r>
              <w:rPr>
                <w:sz w:val="22"/>
                <w:szCs w:val="22"/>
              </w:rPr>
              <w:t xml:space="preserve">VDO </w:t>
            </w:r>
            <w:r w:rsidR="0015181F">
              <w:rPr>
                <w:sz w:val="22"/>
                <w:szCs w:val="22"/>
              </w:rPr>
              <w:t>–</w:t>
            </w:r>
            <w:r>
              <w:rPr>
                <w:sz w:val="22"/>
                <w:szCs w:val="22"/>
              </w:rPr>
              <w:t xml:space="preserve"> </w:t>
            </w:r>
            <w:r w:rsidR="0015181F">
              <w:rPr>
                <w:sz w:val="22"/>
                <w:szCs w:val="22"/>
              </w:rPr>
              <w:t>rozvoj vědomí práv a povinností ve společnosti, učení se řešení a zvládání problémů v kontextu pravidel etikety</w:t>
            </w:r>
          </w:p>
          <w:p w:rsidR="0015181F" w:rsidRDefault="0015181F" w:rsidP="00AE4812">
            <w:pPr>
              <w:rPr>
                <w:sz w:val="22"/>
                <w:szCs w:val="22"/>
              </w:rPr>
            </w:pPr>
          </w:p>
          <w:p w:rsidR="0015181F" w:rsidRDefault="0015181F" w:rsidP="00AE4812">
            <w:pPr>
              <w:rPr>
                <w:sz w:val="22"/>
                <w:szCs w:val="22"/>
              </w:rPr>
            </w:pPr>
          </w:p>
          <w:p w:rsidR="0065472C" w:rsidRPr="006C0AA5" w:rsidRDefault="0015181F" w:rsidP="00196FBD">
            <w:pPr>
              <w:jc w:val="both"/>
            </w:pPr>
            <w:r>
              <w:rPr>
                <w:sz w:val="22"/>
                <w:szCs w:val="22"/>
              </w:rPr>
              <w:t xml:space="preserve">MV </w:t>
            </w:r>
            <w:r w:rsidR="00196FBD">
              <w:rPr>
                <w:sz w:val="22"/>
                <w:szCs w:val="22"/>
              </w:rPr>
              <w:t>–</w:t>
            </w:r>
            <w:r>
              <w:rPr>
                <w:sz w:val="22"/>
                <w:szCs w:val="22"/>
              </w:rPr>
              <w:t xml:space="preserve"> </w:t>
            </w:r>
            <w:r w:rsidR="00196FBD">
              <w:rPr>
                <w:sz w:val="22"/>
                <w:szCs w:val="22"/>
              </w:rPr>
              <w:t>rozvoj mediální gramotnosti,</w:t>
            </w:r>
            <w:r w:rsidR="00216173">
              <w:rPr>
                <w:sz w:val="22"/>
                <w:szCs w:val="22"/>
              </w:rPr>
              <w:t xml:space="preserve"> </w:t>
            </w:r>
            <w:r w:rsidR="00196FBD">
              <w:rPr>
                <w:sz w:val="22"/>
                <w:szCs w:val="22"/>
              </w:rPr>
              <w:t>posuzování informací a zpráv z hlediska pravidel spol.</w:t>
            </w:r>
            <w:r w:rsidR="00216173">
              <w:rPr>
                <w:sz w:val="22"/>
                <w:szCs w:val="22"/>
              </w:rPr>
              <w:t xml:space="preserve"> </w:t>
            </w:r>
            <w:r w:rsidR="00196FBD">
              <w:rPr>
                <w:sz w:val="22"/>
                <w:szCs w:val="22"/>
              </w:rPr>
              <w:t>chování</w:t>
            </w:r>
            <w:r>
              <w:rPr>
                <w:sz w:val="22"/>
                <w:szCs w:val="22"/>
              </w:rPr>
              <w:t xml:space="preserve"> </w:t>
            </w:r>
          </w:p>
        </w:tc>
      </w:tr>
    </w:tbl>
    <w:p w:rsidR="00604252" w:rsidRDefault="00604252" w:rsidP="00AB1C26">
      <w:pPr>
        <w:sectPr w:rsidR="00604252" w:rsidSect="00604252">
          <w:pgSz w:w="11906" w:h="16838"/>
          <w:pgMar w:top="1418" w:right="1418" w:bottom="1418" w:left="1418" w:header="709" w:footer="709" w:gutter="0"/>
          <w:cols w:space="708"/>
          <w:docGrid w:linePitch="360"/>
        </w:sectPr>
      </w:pPr>
    </w:p>
    <w:p w:rsidR="00AB1C26" w:rsidRDefault="00AB1C26" w:rsidP="00AB1C26"/>
    <w:p w:rsidR="0009243D" w:rsidRPr="001B03A4" w:rsidRDefault="0009243D" w:rsidP="0009243D">
      <w:pPr>
        <w:rPr>
          <w:b/>
          <w:i/>
          <w:color w:val="339966"/>
          <w:sz w:val="36"/>
          <w:szCs w:val="36"/>
        </w:rPr>
      </w:pPr>
      <w:r w:rsidRPr="001B03A4">
        <w:rPr>
          <w:b/>
          <w:i/>
          <w:color w:val="339966"/>
          <w:sz w:val="36"/>
          <w:szCs w:val="36"/>
        </w:rPr>
        <w:t>Příloha I</w:t>
      </w:r>
      <w:r>
        <w:rPr>
          <w:b/>
          <w:i/>
          <w:color w:val="339966"/>
          <w:sz w:val="36"/>
          <w:szCs w:val="36"/>
        </w:rPr>
        <w:t>II</w:t>
      </w:r>
      <w:r w:rsidRPr="001B03A4">
        <w:rPr>
          <w:b/>
          <w:i/>
          <w:color w:val="339966"/>
          <w:sz w:val="36"/>
          <w:szCs w:val="36"/>
        </w:rPr>
        <w:t>.</w:t>
      </w:r>
    </w:p>
    <w:p w:rsidR="0009243D" w:rsidRDefault="0009243D" w:rsidP="0009243D">
      <w:pPr>
        <w:rPr>
          <w:b/>
          <w:color w:val="339966"/>
          <w:sz w:val="36"/>
          <w:szCs w:val="36"/>
        </w:rPr>
      </w:pPr>
    </w:p>
    <w:p w:rsidR="0009243D" w:rsidRPr="00F819D3" w:rsidRDefault="0009243D" w:rsidP="0009243D">
      <w:pPr>
        <w:rPr>
          <w:b/>
          <w:i/>
          <w:caps/>
          <w:color w:val="0000FF"/>
          <w:sz w:val="40"/>
          <w:szCs w:val="40"/>
        </w:rPr>
      </w:pPr>
      <w:r w:rsidRPr="00F819D3">
        <w:rPr>
          <w:b/>
          <w:i/>
          <w:caps/>
          <w:color w:val="0000FF"/>
          <w:sz w:val="40"/>
          <w:szCs w:val="40"/>
        </w:rPr>
        <w:t>Dlouhodobé projekty</w:t>
      </w:r>
    </w:p>
    <w:p w:rsidR="0009243D" w:rsidRDefault="0009243D" w:rsidP="0009243D">
      <w:pPr>
        <w:spacing w:line="360" w:lineRule="auto"/>
        <w:rPr>
          <w:color w:val="0000FF"/>
          <w:sz w:val="28"/>
          <w:szCs w:val="28"/>
        </w:rPr>
      </w:pPr>
      <w:r>
        <w:rPr>
          <w:color w:val="0000FF"/>
          <w:sz w:val="28"/>
          <w:szCs w:val="28"/>
        </w:rPr>
        <w:t xml:space="preserve"> </w:t>
      </w:r>
    </w:p>
    <w:p w:rsidR="0009243D" w:rsidRDefault="0009243D" w:rsidP="0009243D">
      <w:pPr>
        <w:jc w:val="both"/>
        <w:rPr>
          <w:b/>
          <w:u w:val="single"/>
        </w:rPr>
      </w:pPr>
      <w:r w:rsidRPr="00323D39">
        <w:rPr>
          <w:b/>
          <w:color w:val="0000FF"/>
          <w:sz w:val="28"/>
          <w:szCs w:val="28"/>
        </w:rPr>
        <w:t>1.</w:t>
      </w:r>
      <w:r>
        <w:t xml:space="preserve"> </w:t>
      </w:r>
      <w:r w:rsidRPr="00F819D3">
        <w:rPr>
          <w:b/>
          <w:sz w:val="28"/>
          <w:szCs w:val="28"/>
        </w:rPr>
        <w:t>EKOLOGICKÁ ČINNOST</w:t>
      </w:r>
    </w:p>
    <w:p w:rsidR="0009243D" w:rsidRDefault="0009243D" w:rsidP="0009243D">
      <w:pPr>
        <w:jc w:val="both"/>
        <w:rPr>
          <w:b/>
          <w:u w:val="single"/>
        </w:rPr>
      </w:pPr>
    </w:p>
    <w:p w:rsidR="0009243D" w:rsidRPr="00F819D3" w:rsidRDefault="0009243D" w:rsidP="0009243D">
      <w:pPr>
        <w:ind w:firstLine="708"/>
        <w:jc w:val="both"/>
        <w:rPr>
          <w:sz w:val="22"/>
          <w:szCs w:val="22"/>
        </w:rPr>
      </w:pPr>
      <w:r w:rsidRPr="00F819D3">
        <w:rPr>
          <w:sz w:val="22"/>
          <w:szCs w:val="22"/>
        </w:rPr>
        <w:t>Podle metodického pokynu MŠMT  k zajištění environmentálního vzdělávání, výchovy a osvěty (EVVO) reaguje i naše škola na aktuálnost  a naléhavost problematiky ochrany životního prostředí.</w:t>
      </w:r>
    </w:p>
    <w:p w:rsidR="0009243D" w:rsidRPr="00F819D3" w:rsidRDefault="0009243D" w:rsidP="0009243D">
      <w:pPr>
        <w:jc w:val="both"/>
        <w:rPr>
          <w:sz w:val="22"/>
          <w:szCs w:val="22"/>
        </w:rPr>
      </w:pPr>
      <w:r w:rsidRPr="00F819D3">
        <w:rPr>
          <w:sz w:val="22"/>
          <w:szCs w:val="22"/>
        </w:rPr>
        <w:t xml:space="preserve">     Vzděláváním rozumíme zejména ovlivňování racionální stránky osobnosti. Snahou naší školy je vychovávat děti ve smyslu hezkého přístupu k přírodě, k životu, k lidem i světu jako celku. EVVO je preventivním nástrojem ochrany životního prostředí. Požadavky na nutnost environmentálního vzdělávání ovlivnily i tvorbu učebnic pro I. a II. stupeň, především  přírodovědy, vlastivědy přírodopisu, zeměpisu a občanské výuky. Kromě toho je tématika EVVO zahrnuta i do našeho školního vzdělávacího programu formou </w:t>
      </w:r>
      <w:r w:rsidR="00B30237">
        <w:rPr>
          <w:sz w:val="22"/>
          <w:szCs w:val="22"/>
        </w:rPr>
        <w:t xml:space="preserve">předmětu pro </w:t>
      </w:r>
      <w:r w:rsidRPr="00F819D3">
        <w:rPr>
          <w:sz w:val="22"/>
          <w:szCs w:val="22"/>
        </w:rPr>
        <w:t xml:space="preserve">8. ročník (Environmentální výchova) nebo semináře z přírodopisu </w:t>
      </w:r>
      <w:r w:rsidR="00B30237">
        <w:rPr>
          <w:sz w:val="22"/>
          <w:szCs w:val="22"/>
        </w:rPr>
        <w:t xml:space="preserve">pro 6. – 9. ročník </w:t>
      </w:r>
      <w:r w:rsidRPr="00F819D3">
        <w:rPr>
          <w:sz w:val="22"/>
          <w:szCs w:val="22"/>
        </w:rPr>
        <w:t>a také prostřednic</w:t>
      </w:r>
      <w:r>
        <w:rPr>
          <w:sz w:val="22"/>
          <w:szCs w:val="22"/>
        </w:rPr>
        <w:t>t</w:t>
      </w:r>
      <w:r w:rsidRPr="00F819D3">
        <w:rPr>
          <w:sz w:val="22"/>
          <w:szCs w:val="22"/>
        </w:rPr>
        <w:t>vím průřezových témat zapracovaných do jednotlivých předmětů, která s ekologickou tématikou souvisí.</w:t>
      </w:r>
    </w:p>
    <w:p w:rsidR="0009243D" w:rsidRPr="00F819D3" w:rsidRDefault="0009243D" w:rsidP="0009243D">
      <w:pPr>
        <w:jc w:val="both"/>
        <w:rPr>
          <w:sz w:val="22"/>
          <w:szCs w:val="22"/>
        </w:rPr>
      </w:pPr>
      <w:r w:rsidRPr="00F819D3">
        <w:rPr>
          <w:sz w:val="22"/>
          <w:szCs w:val="22"/>
        </w:rPr>
        <w:t xml:space="preserve">   V čem má být environmentální výchova užitečná? Především v tom, že přiblíží lidi opět k přírodě a naučí je více vnímat křehký ekosystém.</w:t>
      </w:r>
      <w:r>
        <w:rPr>
          <w:sz w:val="22"/>
          <w:szCs w:val="22"/>
        </w:rPr>
        <w:t xml:space="preserve"> </w:t>
      </w:r>
      <w:r w:rsidRPr="00F819D3">
        <w:rPr>
          <w:sz w:val="22"/>
          <w:szCs w:val="22"/>
        </w:rPr>
        <w:t>Není to jen výchova o přírodě a zvířatech, ale i o vztahu člověka k okolí, kde žije, kde se pohybuje a také o vztazích mezi lidmi navzájem, což má v dnešním světě spíše zhoršující se tendence.</w:t>
      </w:r>
    </w:p>
    <w:p w:rsidR="0009243D" w:rsidRPr="00F819D3" w:rsidRDefault="0009243D" w:rsidP="0009243D">
      <w:pPr>
        <w:jc w:val="both"/>
        <w:rPr>
          <w:sz w:val="22"/>
          <w:szCs w:val="22"/>
        </w:rPr>
      </w:pPr>
    </w:p>
    <w:p w:rsidR="0009243D" w:rsidRPr="00F819D3" w:rsidRDefault="0009243D" w:rsidP="0009243D">
      <w:pPr>
        <w:jc w:val="both"/>
        <w:rPr>
          <w:b/>
          <w:sz w:val="22"/>
          <w:szCs w:val="22"/>
        </w:rPr>
      </w:pPr>
      <w:r w:rsidRPr="00F819D3">
        <w:rPr>
          <w:b/>
          <w:sz w:val="22"/>
          <w:szCs w:val="22"/>
        </w:rPr>
        <w:t>Konkrétní činnosti související s ekologickou výchovou a provozem školy:</w:t>
      </w:r>
    </w:p>
    <w:p w:rsidR="0009243D" w:rsidRPr="00F819D3" w:rsidRDefault="0009243D" w:rsidP="0009243D">
      <w:pPr>
        <w:jc w:val="both"/>
        <w:rPr>
          <w:sz w:val="22"/>
          <w:szCs w:val="22"/>
        </w:rPr>
      </w:pPr>
    </w:p>
    <w:p w:rsidR="0009243D" w:rsidRPr="00F819D3" w:rsidRDefault="0009243D" w:rsidP="00683D31">
      <w:pPr>
        <w:numPr>
          <w:ilvl w:val="0"/>
          <w:numId w:val="94"/>
        </w:numPr>
        <w:jc w:val="both"/>
        <w:rPr>
          <w:sz w:val="22"/>
          <w:szCs w:val="22"/>
        </w:rPr>
      </w:pPr>
      <w:r w:rsidRPr="00F819D3">
        <w:rPr>
          <w:sz w:val="22"/>
          <w:szCs w:val="22"/>
        </w:rPr>
        <w:t>Plnění zapracovaných témat EV do učebních plánů předmětů</w:t>
      </w:r>
    </w:p>
    <w:p w:rsidR="0009243D" w:rsidRPr="00F819D3" w:rsidRDefault="0009243D" w:rsidP="00683D31">
      <w:pPr>
        <w:numPr>
          <w:ilvl w:val="0"/>
          <w:numId w:val="94"/>
        </w:numPr>
        <w:jc w:val="both"/>
        <w:rPr>
          <w:sz w:val="22"/>
          <w:szCs w:val="22"/>
        </w:rPr>
      </w:pPr>
      <w:r w:rsidRPr="00F819D3">
        <w:rPr>
          <w:b/>
          <w:sz w:val="22"/>
          <w:szCs w:val="22"/>
        </w:rPr>
        <w:t>Odpadové hospodářství školy</w:t>
      </w:r>
      <w:r w:rsidRPr="00F819D3">
        <w:rPr>
          <w:b/>
          <w:sz w:val="22"/>
          <w:szCs w:val="22"/>
          <w:u w:val="single"/>
        </w:rPr>
        <w:t xml:space="preserve"> </w:t>
      </w:r>
      <w:r w:rsidRPr="00F819D3">
        <w:rPr>
          <w:sz w:val="22"/>
          <w:szCs w:val="22"/>
        </w:rPr>
        <w:t>– sběr a třídění papíru, PET lahví, baterií, použitého jedlého oleje, kaštanů, pomerančové kůry</w:t>
      </w:r>
    </w:p>
    <w:p w:rsidR="0009243D" w:rsidRPr="00F819D3" w:rsidRDefault="0009243D" w:rsidP="00683D31">
      <w:pPr>
        <w:numPr>
          <w:ilvl w:val="0"/>
          <w:numId w:val="94"/>
        </w:numPr>
        <w:jc w:val="both"/>
        <w:rPr>
          <w:sz w:val="22"/>
          <w:szCs w:val="22"/>
        </w:rPr>
      </w:pPr>
      <w:r w:rsidRPr="00F819D3">
        <w:rPr>
          <w:sz w:val="22"/>
          <w:szCs w:val="22"/>
        </w:rPr>
        <w:t>Pitný režim– distribuce a prodej ochuceného mléka</w:t>
      </w:r>
    </w:p>
    <w:p w:rsidR="0009243D" w:rsidRPr="00F819D3" w:rsidRDefault="0009243D" w:rsidP="00683D31">
      <w:pPr>
        <w:numPr>
          <w:ilvl w:val="0"/>
          <w:numId w:val="94"/>
        </w:numPr>
        <w:jc w:val="both"/>
        <w:rPr>
          <w:sz w:val="22"/>
          <w:szCs w:val="22"/>
        </w:rPr>
      </w:pPr>
      <w:r w:rsidRPr="00F819D3">
        <w:rPr>
          <w:sz w:val="22"/>
          <w:szCs w:val="22"/>
        </w:rPr>
        <w:t>Práce s přírodním materiálem ve výtvarné  a pracovní činnosti dětí</w:t>
      </w:r>
    </w:p>
    <w:p w:rsidR="0009243D" w:rsidRPr="00F819D3" w:rsidRDefault="0009243D" w:rsidP="00683D31">
      <w:pPr>
        <w:numPr>
          <w:ilvl w:val="0"/>
          <w:numId w:val="94"/>
        </w:numPr>
        <w:jc w:val="both"/>
        <w:rPr>
          <w:sz w:val="22"/>
          <w:szCs w:val="22"/>
        </w:rPr>
      </w:pPr>
      <w:r w:rsidRPr="00F819D3">
        <w:rPr>
          <w:sz w:val="22"/>
          <w:szCs w:val="22"/>
        </w:rPr>
        <w:t>Každoroční pobyt dětí v přírodě</w:t>
      </w:r>
    </w:p>
    <w:p w:rsidR="0009243D" w:rsidRPr="00F819D3" w:rsidRDefault="0009243D" w:rsidP="00683D31">
      <w:pPr>
        <w:numPr>
          <w:ilvl w:val="0"/>
          <w:numId w:val="94"/>
        </w:numPr>
        <w:jc w:val="both"/>
        <w:rPr>
          <w:sz w:val="22"/>
          <w:szCs w:val="22"/>
        </w:rPr>
      </w:pPr>
      <w:r w:rsidRPr="00F819D3">
        <w:rPr>
          <w:sz w:val="22"/>
          <w:szCs w:val="22"/>
        </w:rPr>
        <w:t>Účast na pravidelných sportovních a zábavných akcích školy</w:t>
      </w:r>
    </w:p>
    <w:p w:rsidR="0009243D" w:rsidRPr="00F819D3" w:rsidRDefault="0009243D" w:rsidP="00683D31">
      <w:pPr>
        <w:numPr>
          <w:ilvl w:val="0"/>
          <w:numId w:val="94"/>
        </w:numPr>
        <w:jc w:val="both"/>
        <w:rPr>
          <w:sz w:val="22"/>
          <w:szCs w:val="22"/>
        </w:rPr>
      </w:pPr>
      <w:r w:rsidRPr="00F819D3">
        <w:rPr>
          <w:sz w:val="22"/>
          <w:szCs w:val="22"/>
        </w:rPr>
        <w:t>Lyžařský výcvikový kurz a kurzy plavání</w:t>
      </w:r>
    </w:p>
    <w:p w:rsidR="0009243D" w:rsidRPr="00F819D3" w:rsidRDefault="0009243D" w:rsidP="00683D31">
      <w:pPr>
        <w:numPr>
          <w:ilvl w:val="0"/>
          <w:numId w:val="94"/>
        </w:numPr>
        <w:jc w:val="both"/>
        <w:rPr>
          <w:sz w:val="22"/>
          <w:szCs w:val="22"/>
        </w:rPr>
      </w:pPr>
      <w:r w:rsidRPr="00F819D3">
        <w:rPr>
          <w:sz w:val="22"/>
          <w:szCs w:val="22"/>
        </w:rPr>
        <w:t>Práce školního parlamentu</w:t>
      </w:r>
    </w:p>
    <w:p w:rsidR="0009243D" w:rsidRPr="00F819D3" w:rsidRDefault="0009243D" w:rsidP="00683D31">
      <w:pPr>
        <w:numPr>
          <w:ilvl w:val="0"/>
          <w:numId w:val="94"/>
        </w:numPr>
        <w:jc w:val="both"/>
        <w:rPr>
          <w:sz w:val="22"/>
          <w:szCs w:val="22"/>
        </w:rPr>
      </w:pPr>
      <w:r w:rsidRPr="00F819D3">
        <w:rPr>
          <w:sz w:val="22"/>
          <w:szCs w:val="22"/>
        </w:rPr>
        <w:t>Vydávání školního časopisu</w:t>
      </w:r>
      <w:r>
        <w:rPr>
          <w:sz w:val="22"/>
          <w:szCs w:val="22"/>
        </w:rPr>
        <w:t xml:space="preserve"> </w:t>
      </w:r>
      <w:r w:rsidRPr="00F819D3">
        <w:rPr>
          <w:sz w:val="22"/>
          <w:szCs w:val="22"/>
        </w:rPr>
        <w:t>“Klokánek“</w:t>
      </w:r>
    </w:p>
    <w:p w:rsidR="0009243D" w:rsidRPr="00F819D3" w:rsidRDefault="0009243D" w:rsidP="00683D31">
      <w:pPr>
        <w:numPr>
          <w:ilvl w:val="0"/>
          <w:numId w:val="94"/>
        </w:numPr>
        <w:rPr>
          <w:sz w:val="22"/>
          <w:szCs w:val="22"/>
        </w:rPr>
      </w:pPr>
      <w:r w:rsidRPr="00F819D3">
        <w:rPr>
          <w:sz w:val="22"/>
          <w:szCs w:val="22"/>
        </w:rPr>
        <w:t>Pravidelně se opakující akce – Den otevřených dveří, akce připravované dětmi- vánoční besídka, setkání rodáků, Den matek….)</w:t>
      </w:r>
    </w:p>
    <w:p w:rsidR="0009243D" w:rsidRPr="00F819D3" w:rsidRDefault="0009243D" w:rsidP="00683D31">
      <w:pPr>
        <w:numPr>
          <w:ilvl w:val="0"/>
          <w:numId w:val="94"/>
        </w:numPr>
        <w:jc w:val="both"/>
        <w:rPr>
          <w:sz w:val="22"/>
          <w:szCs w:val="22"/>
        </w:rPr>
      </w:pPr>
      <w:r w:rsidRPr="00F819D3">
        <w:rPr>
          <w:sz w:val="22"/>
          <w:szCs w:val="22"/>
        </w:rPr>
        <w:t>Činnost kroužků</w:t>
      </w:r>
    </w:p>
    <w:p w:rsidR="0009243D" w:rsidRPr="00F819D3" w:rsidRDefault="0009243D" w:rsidP="00683D31">
      <w:pPr>
        <w:numPr>
          <w:ilvl w:val="0"/>
          <w:numId w:val="94"/>
        </w:numPr>
        <w:jc w:val="both"/>
        <w:rPr>
          <w:sz w:val="22"/>
          <w:szCs w:val="22"/>
        </w:rPr>
      </w:pPr>
      <w:r w:rsidRPr="00F819D3">
        <w:rPr>
          <w:sz w:val="22"/>
          <w:szCs w:val="22"/>
        </w:rPr>
        <w:t>Činnost žáků v povinně volitelných předmětech (enviro</w:t>
      </w:r>
      <w:r>
        <w:rPr>
          <w:sz w:val="22"/>
          <w:szCs w:val="22"/>
        </w:rPr>
        <w:t>n</w:t>
      </w:r>
      <w:r w:rsidRPr="00F819D3">
        <w:rPr>
          <w:sz w:val="22"/>
          <w:szCs w:val="22"/>
        </w:rPr>
        <w:t>mentální výchova, seminář z přírodopisu)</w:t>
      </w:r>
    </w:p>
    <w:p w:rsidR="0009243D" w:rsidRPr="00F819D3" w:rsidRDefault="0009243D" w:rsidP="00683D31">
      <w:pPr>
        <w:numPr>
          <w:ilvl w:val="0"/>
          <w:numId w:val="94"/>
        </w:numPr>
        <w:jc w:val="both"/>
        <w:rPr>
          <w:sz w:val="22"/>
          <w:szCs w:val="22"/>
        </w:rPr>
      </w:pPr>
      <w:r w:rsidRPr="00F819D3">
        <w:rPr>
          <w:sz w:val="22"/>
          <w:szCs w:val="22"/>
        </w:rPr>
        <w:t>Propagace ekologické činnosti školy prostřednictvím nástěnky na  vstupní chodbě školy</w:t>
      </w:r>
    </w:p>
    <w:p w:rsidR="0009243D" w:rsidRPr="00F819D3" w:rsidRDefault="0009243D" w:rsidP="00683D31">
      <w:pPr>
        <w:numPr>
          <w:ilvl w:val="0"/>
          <w:numId w:val="94"/>
        </w:numPr>
        <w:jc w:val="both"/>
        <w:rPr>
          <w:sz w:val="22"/>
          <w:szCs w:val="22"/>
        </w:rPr>
      </w:pPr>
      <w:r w:rsidRPr="00F819D3">
        <w:rPr>
          <w:sz w:val="22"/>
          <w:szCs w:val="22"/>
        </w:rPr>
        <w:t>Kontakt s ekologickým centrem Cassiopeia v Českých Budějovicích</w:t>
      </w:r>
    </w:p>
    <w:p w:rsidR="0009243D" w:rsidRPr="00F819D3" w:rsidRDefault="0009243D" w:rsidP="00683D31">
      <w:pPr>
        <w:numPr>
          <w:ilvl w:val="0"/>
          <w:numId w:val="94"/>
        </w:numPr>
        <w:jc w:val="both"/>
        <w:rPr>
          <w:sz w:val="22"/>
          <w:szCs w:val="22"/>
        </w:rPr>
      </w:pPr>
      <w:r w:rsidRPr="00F819D3">
        <w:rPr>
          <w:sz w:val="22"/>
          <w:szCs w:val="22"/>
        </w:rPr>
        <w:t>Poznávací a sportovně-turistické školní výlety</w:t>
      </w:r>
    </w:p>
    <w:p w:rsidR="0009243D" w:rsidRPr="00F819D3" w:rsidRDefault="0009243D" w:rsidP="00683D31">
      <w:pPr>
        <w:numPr>
          <w:ilvl w:val="0"/>
          <w:numId w:val="94"/>
        </w:numPr>
        <w:jc w:val="both"/>
        <w:rPr>
          <w:sz w:val="22"/>
          <w:szCs w:val="22"/>
        </w:rPr>
      </w:pPr>
      <w:r w:rsidRPr="00F819D3">
        <w:rPr>
          <w:sz w:val="22"/>
          <w:szCs w:val="22"/>
        </w:rPr>
        <w:t>Celoškolní besedy na téma ochrany zvířat (Dravci)</w:t>
      </w:r>
    </w:p>
    <w:p w:rsidR="0009243D" w:rsidRPr="00F819D3" w:rsidRDefault="0009243D" w:rsidP="00683D31">
      <w:pPr>
        <w:numPr>
          <w:ilvl w:val="0"/>
          <w:numId w:val="94"/>
        </w:numPr>
        <w:jc w:val="both"/>
        <w:rPr>
          <w:sz w:val="22"/>
          <w:szCs w:val="22"/>
        </w:rPr>
      </w:pPr>
      <w:r w:rsidRPr="00F819D3">
        <w:rPr>
          <w:sz w:val="22"/>
          <w:szCs w:val="22"/>
        </w:rPr>
        <w:t>Návštěva krizového centra a ÚP v Č.B.</w:t>
      </w:r>
    </w:p>
    <w:p w:rsidR="0009243D" w:rsidRPr="00F819D3" w:rsidRDefault="0009243D" w:rsidP="00683D31">
      <w:pPr>
        <w:numPr>
          <w:ilvl w:val="0"/>
          <w:numId w:val="94"/>
        </w:numPr>
        <w:jc w:val="both"/>
        <w:rPr>
          <w:sz w:val="22"/>
          <w:szCs w:val="22"/>
        </w:rPr>
      </w:pPr>
      <w:r w:rsidRPr="00F819D3">
        <w:rPr>
          <w:sz w:val="22"/>
          <w:szCs w:val="22"/>
        </w:rPr>
        <w:t>Informace veřejnosti prostřednictvím webových stránek školy</w:t>
      </w:r>
    </w:p>
    <w:p w:rsidR="0009243D" w:rsidRDefault="0009243D" w:rsidP="0009243D">
      <w:pPr>
        <w:rPr>
          <w:b/>
          <w:color w:val="0000FF"/>
          <w:sz w:val="44"/>
          <w:szCs w:val="44"/>
        </w:rPr>
      </w:pPr>
    </w:p>
    <w:p w:rsidR="0009243D" w:rsidRDefault="0009243D" w:rsidP="0009243D">
      <w:pPr>
        <w:rPr>
          <w:b/>
          <w:color w:val="0000FF"/>
          <w:sz w:val="44"/>
          <w:szCs w:val="44"/>
        </w:rPr>
      </w:pPr>
    </w:p>
    <w:p w:rsidR="0009243D" w:rsidRDefault="0009243D" w:rsidP="0009243D">
      <w:pPr>
        <w:spacing w:line="360" w:lineRule="auto"/>
        <w:rPr>
          <w:b/>
          <w:color w:val="0000FF"/>
          <w:sz w:val="44"/>
          <w:szCs w:val="44"/>
        </w:rPr>
      </w:pPr>
    </w:p>
    <w:p w:rsidR="0009243D" w:rsidRPr="00602AC6" w:rsidRDefault="0009243D" w:rsidP="0009243D">
      <w:pPr>
        <w:spacing w:line="360" w:lineRule="auto"/>
        <w:rPr>
          <w:b/>
          <w:i/>
          <w:color w:val="002060"/>
          <w:sz w:val="36"/>
          <w:szCs w:val="36"/>
        </w:rPr>
      </w:pPr>
      <w:r>
        <w:rPr>
          <w:b/>
          <w:i/>
          <w:color w:val="002060"/>
          <w:sz w:val="36"/>
          <w:szCs w:val="36"/>
        </w:rPr>
        <w:lastRenderedPageBreak/>
        <w:t>1</w:t>
      </w:r>
      <w:r w:rsidRPr="00602AC6">
        <w:rPr>
          <w:b/>
          <w:i/>
          <w:color w:val="002060"/>
          <w:sz w:val="36"/>
          <w:szCs w:val="36"/>
        </w:rPr>
        <w:t>. Dodatek:</w:t>
      </w:r>
    </w:p>
    <w:p w:rsidR="0009243D" w:rsidRPr="0052348D" w:rsidRDefault="0009243D" w:rsidP="0009243D">
      <w:pPr>
        <w:spacing w:line="360" w:lineRule="auto"/>
        <w:jc w:val="both"/>
        <w:rPr>
          <w:sz w:val="24"/>
          <w:szCs w:val="24"/>
        </w:rPr>
      </w:pPr>
    </w:p>
    <w:p w:rsidR="0009243D" w:rsidRPr="0052348D" w:rsidRDefault="0009243D" w:rsidP="0009243D">
      <w:pPr>
        <w:spacing w:line="360" w:lineRule="auto"/>
        <w:jc w:val="both"/>
        <w:rPr>
          <w:sz w:val="24"/>
          <w:szCs w:val="24"/>
        </w:rPr>
      </w:pPr>
      <w:r w:rsidRPr="0052348D">
        <w:rPr>
          <w:b/>
          <w:sz w:val="24"/>
          <w:szCs w:val="24"/>
        </w:rPr>
        <w:t>Název školního vzdělávacího programu:</w:t>
      </w:r>
      <w:r w:rsidRPr="0052348D">
        <w:rPr>
          <w:sz w:val="24"/>
          <w:szCs w:val="24"/>
        </w:rPr>
        <w:t xml:space="preserve"> Školní vzdělávací program pro základní vzdělávání </w:t>
      </w:r>
      <w:r>
        <w:rPr>
          <w:sz w:val="24"/>
          <w:szCs w:val="24"/>
        </w:rPr>
        <w:t xml:space="preserve"> - Naše škola pro každého – cesta za poznáním</w:t>
      </w:r>
    </w:p>
    <w:p w:rsidR="0009243D" w:rsidRPr="0052348D" w:rsidRDefault="0009243D" w:rsidP="0009243D">
      <w:pPr>
        <w:spacing w:line="360" w:lineRule="auto"/>
        <w:jc w:val="both"/>
        <w:rPr>
          <w:sz w:val="24"/>
          <w:szCs w:val="24"/>
        </w:rPr>
      </w:pPr>
      <w:r w:rsidRPr="0052348D">
        <w:rPr>
          <w:b/>
          <w:sz w:val="24"/>
          <w:szCs w:val="24"/>
        </w:rPr>
        <w:t>Škola:</w:t>
      </w:r>
      <w:r w:rsidRPr="0052348D">
        <w:rPr>
          <w:sz w:val="24"/>
          <w:szCs w:val="24"/>
        </w:rPr>
        <w:t xml:space="preserve"> Základní škola </w:t>
      </w:r>
      <w:r>
        <w:rPr>
          <w:sz w:val="24"/>
          <w:szCs w:val="24"/>
        </w:rPr>
        <w:t>a Mateřská škola Dříteň</w:t>
      </w:r>
    </w:p>
    <w:p w:rsidR="0009243D" w:rsidRPr="0052348D" w:rsidRDefault="0009243D" w:rsidP="0009243D">
      <w:pPr>
        <w:spacing w:line="360" w:lineRule="auto"/>
        <w:jc w:val="both"/>
        <w:rPr>
          <w:sz w:val="24"/>
          <w:szCs w:val="24"/>
        </w:rPr>
      </w:pPr>
      <w:r w:rsidRPr="0052348D">
        <w:rPr>
          <w:b/>
          <w:sz w:val="24"/>
          <w:szCs w:val="24"/>
        </w:rPr>
        <w:t>Ředitelka školy:</w:t>
      </w:r>
      <w:r w:rsidRPr="0052348D">
        <w:rPr>
          <w:sz w:val="24"/>
          <w:szCs w:val="24"/>
        </w:rPr>
        <w:t xml:space="preserve"> Mgr. </w:t>
      </w:r>
      <w:r>
        <w:rPr>
          <w:sz w:val="24"/>
          <w:szCs w:val="24"/>
        </w:rPr>
        <w:t>Blanka Vlasáková</w:t>
      </w:r>
    </w:p>
    <w:p w:rsidR="0009243D" w:rsidRPr="0052348D" w:rsidRDefault="0009243D" w:rsidP="0009243D">
      <w:pPr>
        <w:spacing w:line="360" w:lineRule="auto"/>
        <w:jc w:val="both"/>
        <w:rPr>
          <w:sz w:val="24"/>
          <w:szCs w:val="24"/>
        </w:rPr>
      </w:pPr>
      <w:r w:rsidRPr="0052348D">
        <w:rPr>
          <w:b/>
          <w:sz w:val="24"/>
          <w:szCs w:val="24"/>
        </w:rPr>
        <w:t>Koordinátor ŠVP ZV:</w:t>
      </w:r>
      <w:r w:rsidRPr="0052348D">
        <w:rPr>
          <w:sz w:val="24"/>
          <w:szCs w:val="24"/>
        </w:rPr>
        <w:t xml:space="preserve"> Mgr. </w:t>
      </w:r>
      <w:r>
        <w:rPr>
          <w:sz w:val="24"/>
          <w:szCs w:val="24"/>
        </w:rPr>
        <w:t>Vladimír Zibura</w:t>
      </w:r>
    </w:p>
    <w:p w:rsidR="0009243D" w:rsidRPr="0052348D" w:rsidRDefault="0009243D" w:rsidP="0009243D">
      <w:pPr>
        <w:spacing w:line="360" w:lineRule="auto"/>
        <w:jc w:val="both"/>
        <w:rPr>
          <w:sz w:val="24"/>
          <w:szCs w:val="24"/>
        </w:rPr>
      </w:pPr>
      <w:r w:rsidRPr="0052348D">
        <w:rPr>
          <w:b/>
          <w:sz w:val="24"/>
          <w:szCs w:val="24"/>
        </w:rPr>
        <w:t>Platnost dokumentu</w:t>
      </w:r>
      <w:r w:rsidRPr="0052348D">
        <w:rPr>
          <w:sz w:val="24"/>
          <w:szCs w:val="24"/>
        </w:rPr>
        <w:t xml:space="preserve">: </w:t>
      </w:r>
      <w:r w:rsidRPr="0052348D">
        <w:rPr>
          <w:b/>
          <w:sz w:val="24"/>
          <w:szCs w:val="24"/>
        </w:rPr>
        <w:t>od 1. 9. 2013</w:t>
      </w:r>
    </w:p>
    <w:p w:rsidR="0009243D" w:rsidRPr="0052348D" w:rsidRDefault="0009243D" w:rsidP="0009243D">
      <w:pPr>
        <w:spacing w:line="360" w:lineRule="auto"/>
        <w:jc w:val="both"/>
        <w:rPr>
          <w:b/>
          <w:sz w:val="24"/>
          <w:szCs w:val="24"/>
        </w:rPr>
      </w:pPr>
      <w:r>
        <w:rPr>
          <w:b/>
          <w:sz w:val="24"/>
          <w:szCs w:val="24"/>
        </w:rPr>
        <w:t xml:space="preserve">Dodatek k ŠVP </w:t>
      </w:r>
      <w:r w:rsidRPr="0052348D">
        <w:rPr>
          <w:b/>
          <w:sz w:val="24"/>
          <w:szCs w:val="24"/>
        </w:rPr>
        <w:t xml:space="preserve">byl projednán školskou radou dne </w:t>
      </w:r>
      <w:r>
        <w:rPr>
          <w:b/>
          <w:sz w:val="24"/>
          <w:szCs w:val="24"/>
        </w:rPr>
        <w:t>27.6. 2013</w:t>
      </w:r>
    </w:p>
    <w:p w:rsidR="0009243D" w:rsidRPr="0052348D" w:rsidRDefault="0009243D" w:rsidP="0009243D">
      <w:pPr>
        <w:spacing w:line="360" w:lineRule="auto"/>
        <w:jc w:val="both"/>
        <w:rPr>
          <w:sz w:val="24"/>
          <w:szCs w:val="24"/>
        </w:rPr>
      </w:pPr>
    </w:p>
    <w:p w:rsidR="0009243D" w:rsidRPr="0052348D" w:rsidRDefault="0009243D" w:rsidP="0009243D">
      <w:pPr>
        <w:spacing w:line="360" w:lineRule="auto"/>
        <w:jc w:val="both"/>
        <w:rPr>
          <w:sz w:val="24"/>
          <w:szCs w:val="24"/>
        </w:rPr>
      </w:pPr>
      <w:r>
        <w:rPr>
          <w:sz w:val="24"/>
          <w:szCs w:val="24"/>
        </w:rPr>
        <w:t>-------------------------------------------------------------------------------------------------------------</w:t>
      </w:r>
    </w:p>
    <w:p w:rsidR="0009243D" w:rsidRPr="0052348D" w:rsidRDefault="0009243D" w:rsidP="0009243D">
      <w:pPr>
        <w:spacing w:line="360" w:lineRule="auto"/>
        <w:jc w:val="both"/>
        <w:rPr>
          <w:sz w:val="24"/>
          <w:szCs w:val="24"/>
        </w:rPr>
      </w:pPr>
      <w:r>
        <w:rPr>
          <w:sz w:val="24"/>
          <w:szCs w:val="24"/>
        </w:rPr>
        <w:t>Mgr. Blanka Vlasáková</w:t>
      </w:r>
      <w:r w:rsidRPr="0052348D">
        <w:rPr>
          <w:sz w:val="24"/>
          <w:szCs w:val="24"/>
        </w:rPr>
        <w:t>, ředitelka Základní školy</w:t>
      </w:r>
      <w:r>
        <w:rPr>
          <w:sz w:val="24"/>
          <w:szCs w:val="24"/>
        </w:rPr>
        <w:t xml:space="preserve"> a Mateřské školy Dříteň</w:t>
      </w:r>
      <w:r w:rsidRPr="0052348D">
        <w:rPr>
          <w:sz w:val="24"/>
          <w:szCs w:val="24"/>
        </w:rPr>
        <w:t xml:space="preserve">, okres </w:t>
      </w:r>
      <w:r>
        <w:rPr>
          <w:sz w:val="24"/>
          <w:szCs w:val="24"/>
        </w:rPr>
        <w:t>České Budějovice</w:t>
      </w:r>
    </w:p>
    <w:p w:rsidR="0009243D" w:rsidRPr="0052348D" w:rsidRDefault="0009243D" w:rsidP="0009243D">
      <w:pPr>
        <w:spacing w:line="360" w:lineRule="auto"/>
        <w:jc w:val="both"/>
        <w:rPr>
          <w:sz w:val="24"/>
          <w:szCs w:val="24"/>
        </w:rPr>
      </w:pPr>
    </w:p>
    <w:p w:rsidR="0009243D" w:rsidRPr="007A4428" w:rsidRDefault="0009243D" w:rsidP="0009243D">
      <w:pPr>
        <w:spacing w:line="360" w:lineRule="auto"/>
        <w:jc w:val="both"/>
        <w:rPr>
          <w:b/>
          <w:sz w:val="22"/>
          <w:szCs w:val="22"/>
        </w:rPr>
      </w:pPr>
      <w:r w:rsidRPr="007A4428">
        <w:rPr>
          <w:b/>
          <w:sz w:val="22"/>
          <w:szCs w:val="22"/>
        </w:rPr>
        <w:t>Tímto dodatkem se upravuje Školní vzdělávací program pro základní vzdělávání Naše škola pro každého – cesta za poznáním od 1. 9. 2013 takto</w:t>
      </w:r>
    </w:p>
    <w:p w:rsidR="0009243D" w:rsidRPr="007A4428" w:rsidRDefault="0009243D" w:rsidP="00683D31">
      <w:pPr>
        <w:numPr>
          <w:ilvl w:val="0"/>
          <w:numId w:val="95"/>
        </w:numPr>
        <w:spacing w:line="360" w:lineRule="auto"/>
        <w:jc w:val="both"/>
        <w:rPr>
          <w:sz w:val="22"/>
          <w:szCs w:val="22"/>
        </w:rPr>
      </w:pPr>
      <w:r w:rsidRPr="007A4428">
        <w:rPr>
          <w:sz w:val="22"/>
          <w:szCs w:val="22"/>
        </w:rPr>
        <w:t xml:space="preserve">V učebním plánu 2. stupně se snižuje počet vyučovacích hodin nejazykových volitelných předmětů v 8. a 9. ročníku vždy o 2 hodiny, v 7. třídě o 1 hodinu a o 1 hodinu se snižuje počet vyučovacích hodin Vv (ze 2 hodin na 1) v 8. ročníku po dobu 3 hodinové dotace dalšího cizího jazyka – německý jazyk – ve školním roce 2013/2014. </w:t>
      </w:r>
    </w:p>
    <w:p w:rsidR="0009243D" w:rsidRPr="007A4428" w:rsidRDefault="0009243D" w:rsidP="00683D31">
      <w:pPr>
        <w:numPr>
          <w:ilvl w:val="0"/>
          <w:numId w:val="95"/>
        </w:numPr>
        <w:spacing w:line="360" w:lineRule="auto"/>
        <w:jc w:val="both"/>
        <w:rPr>
          <w:sz w:val="22"/>
          <w:szCs w:val="22"/>
        </w:rPr>
      </w:pPr>
      <w:r w:rsidRPr="007A4428">
        <w:rPr>
          <w:sz w:val="22"/>
          <w:szCs w:val="22"/>
        </w:rPr>
        <w:t>Další cizí jazyk se přesouvá z kapitoly Doplňující vzdělávací obory - z rozšiřující oblasti volitelné předměty - do vzdělávací oblasti Jazyk a jazyková komunikace.</w:t>
      </w:r>
    </w:p>
    <w:p w:rsidR="0009243D" w:rsidRPr="007A4428" w:rsidRDefault="0009243D" w:rsidP="00683D31">
      <w:pPr>
        <w:numPr>
          <w:ilvl w:val="0"/>
          <w:numId w:val="95"/>
        </w:numPr>
        <w:spacing w:line="360" w:lineRule="auto"/>
        <w:jc w:val="both"/>
        <w:rPr>
          <w:sz w:val="22"/>
          <w:szCs w:val="22"/>
        </w:rPr>
      </w:pPr>
      <w:r w:rsidRPr="007A4428">
        <w:rPr>
          <w:sz w:val="22"/>
          <w:szCs w:val="22"/>
        </w:rPr>
        <w:t>V učebním plánu 2. stupně se zařazuje povinný předmět další cizí jazyk – německý jazyk v 7., 8. a 9. ročníku v hodinové dotaci 2 hodiny. Povinnost vybrat si další cizí jazyk – německý jazyk – se ve školním roce 2013/2014 netýká žáků 9. ročníků</w:t>
      </w:r>
    </w:p>
    <w:p w:rsidR="0009243D" w:rsidRPr="007A4428" w:rsidRDefault="0009243D" w:rsidP="00683D31">
      <w:pPr>
        <w:numPr>
          <w:ilvl w:val="0"/>
          <w:numId w:val="95"/>
        </w:numPr>
        <w:spacing w:line="360" w:lineRule="auto"/>
        <w:jc w:val="both"/>
        <w:rPr>
          <w:sz w:val="22"/>
          <w:szCs w:val="22"/>
        </w:rPr>
      </w:pPr>
      <w:r w:rsidRPr="007A4428">
        <w:rPr>
          <w:sz w:val="22"/>
          <w:szCs w:val="22"/>
        </w:rPr>
        <w:t>V poznámkách k učebnímu plánu se ruší sdělení, že další cizí jazyk se vyučuje jako volitelný předmět v rozsahu 10 hodin: 6. ročník a 7. ročník 2 hodiny, 8. ročník a 9. ročník 3 hodiny.</w:t>
      </w:r>
    </w:p>
    <w:p w:rsidR="0009243D" w:rsidRPr="007A4428" w:rsidRDefault="0009243D" w:rsidP="00683D31">
      <w:pPr>
        <w:numPr>
          <w:ilvl w:val="0"/>
          <w:numId w:val="95"/>
        </w:numPr>
        <w:spacing w:line="360" w:lineRule="auto"/>
        <w:jc w:val="both"/>
        <w:rPr>
          <w:sz w:val="22"/>
          <w:szCs w:val="22"/>
        </w:rPr>
      </w:pPr>
      <w:r w:rsidRPr="007A4428">
        <w:rPr>
          <w:sz w:val="22"/>
          <w:szCs w:val="22"/>
        </w:rPr>
        <w:t>Ve školním roce 2013/2014 bude dotace dalšího cizího jazyka – německý jazyk - v 8. ročníku 3 hodiny, ve školním roce 2014/2015 bude dotace dalšího cizího jazyka – německý jazyk - v 9. ročníku 3 hodiny, od školního roku 2015/2016 bude hodinová dotace dalšího cizího jazyka – německý jazyk – v 7., 8. a 9. ročníku 2 hodiny.</w:t>
      </w:r>
    </w:p>
    <w:p w:rsidR="0009243D" w:rsidRPr="00213D6C" w:rsidRDefault="0009243D" w:rsidP="00683D31">
      <w:pPr>
        <w:numPr>
          <w:ilvl w:val="0"/>
          <w:numId w:val="95"/>
        </w:numPr>
        <w:spacing w:line="360" w:lineRule="auto"/>
        <w:jc w:val="both"/>
        <w:rPr>
          <w:sz w:val="22"/>
          <w:szCs w:val="22"/>
        </w:rPr>
      </w:pPr>
      <w:r w:rsidRPr="007A4428">
        <w:rPr>
          <w:sz w:val="22"/>
          <w:szCs w:val="22"/>
        </w:rPr>
        <w:t>Učební plán I. a II. stupeň a poznámky k učebnímu plánu</w:t>
      </w:r>
    </w:p>
    <w:p w:rsidR="0009243D" w:rsidRPr="0052348D" w:rsidRDefault="0009243D" w:rsidP="0009243D">
      <w:pPr>
        <w:spacing w:line="360" w:lineRule="auto"/>
        <w:jc w:val="both"/>
        <w:rPr>
          <w:b/>
          <w:sz w:val="24"/>
          <w:szCs w:val="24"/>
        </w:rPr>
      </w:pPr>
      <w:r w:rsidRPr="0052348D">
        <w:rPr>
          <w:b/>
          <w:sz w:val="24"/>
          <w:szCs w:val="24"/>
        </w:rPr>
        <w:t>Poznámky k učebnímu plánu</w:t>
      </w:r>
    </w:p>
    <w:p w:rsidR="0009243D" w:rsidRPr="007A4428" w:rsidRDefault="0009243D" w:rsidP="0009243D">
      <w:pPr>
        <w:spacing w:line="360" w:lineRule="auto"/>
        <w:jc w:val="both"/>
        <w:rPr>
          <w:sz w:val="22"/>
          <w:szCs w:val="22"/>
        </w:rPr>
      </w:pPr>
      <w:r w:rsidRPr="007A4428">
        <w:rPr>
          <w:sz w:val="22"/>
          <w:szCs w:val="22"/>
        </w:rPr>
        <w:lastRenderedPageBreak/>
        <w:t>Na I. stupni je disponibilní časová dotace využita k posílení předmětu český jazyk a literatura (6 hodin), matematika (3 hodiny), anglický jazyk (1), informatika (1) a dramatická výchova (3), tj. celkem 14 hodin.</w:t>
      </w:r>
    </w:p>
    <w:p w:rsidR="0009243D" w:rsidRPr="007A4428" w:rsidRDefault="0009243D" w:rsidP="0009243D">
      <w:pPr>
        <w:spacing w:line="360" w:lineRule="auto"/>
        <w:jc w:val="both"/>
        <w:rPr>
          <w:sz w:val="22"/>
          <w:szCs w:val="22"/>
        </w:rPr>
      </w:pPr>
      <w:r w:rsidRPr="007A4428">
        <w:rPr>
          <w:sz w:val="22"/>
          <w:szCs w:val="22"/>
        </w:rPr>
        <w:t>Na II. stupni je disponibilní časová dotace využita na výuku povinného předmětu další cizí jazyk – německý jazyk (6 hodin), na volitelné předměty (5 hodin), posílení vzdělávací oblasti informační a komunikační technologie (3 hodiny), posílení vzdělávací oblasti člověk a příroda (3 hodiny) a vzdělávací oblasti člověk a svět práce (1 hodina), posílení vzdělávací oblasti jazyk a jazyková komunikace – český jazyk a literatura (1 hodina) a k posílení vzdělávací oblasti matematika a její aplikace (1 hodina), posílení vzdělávací oblasti člověk a společnost (2 hodiny), vzdělávací oblasti člověk a zdraví (1 hodina), volitelné předměty (5 hodin), environmentální výchova (1 hodina), tj. celkem 24 hodin.</w:t>
      </w:r>
      <w:r>
        <w:rPr>
          <w:sz w:val="22"/>
          <w:szCs w:val="22"/>
        </w:rPr>
        <w:t xml:space="preserve"> Nový volitelný předmět etiketa.</w:t>
      </w:r>
    </w:p>
    <w:p w:rsidR="0009243D" w:rsidRDefault="0009243D" w:rsidP="0009243D">
      <w:pPr>
        <w:spacing w:line="360" w:lineRule="auto"/>
        <w:jc w:val="both"/>
        <w:rPr>
          <w:b/>
          <w:bCs/>
          <w:sz w:val="24"/>
          <w:szCs w:val="24"/>
        </w:rPr>
      </w:pPr>
    </w:p>
    <w:p w:rsidR="0009243D" w:rsidRDefault="0009243D" w:rsidP="0009243D">
      <w:pPr>
        <w:spacing w:line="360" w:lineRule="auto"/>
        <w:jc w:val="both"/>
        <w:rPr>
          <w:b/>
          <w:bCs/>
          <w:sz w:val="24"/>
          <w:szCs w:val="24"/>
        </w:rPr>
      </w:pPr>
    </w:p>
    <w:p w:rsidR="0009243D" w:rsidRDefault="0009243D" w:rsidP="0009243D">
      <w:pPr>
        <w:spacing w:line="360" w:lineRule="auto"/>
        <w:jc w:val="both"/>
        <w:rPr>
          <w:b/>
          <w:bCs/>
          <w:sz w:val="24"/>
          <w:szCs w:val="24"/>
        </w:rPr>
      </w:pPr>
      <w:r w:rsidRPr="0052348D">
        <w:rPr>
          <w:b/>
          <w:bCs/>
          <w:sz w:val="24"/>
          <w:szCs w:val="24"/>
        </w:rPr>
        <w:t>Volitelné předměty:</w:t>
      </w:r>
    </w:p>
    <w:p w:rsidR="0009243D" w:rsidRDefault="0009243D" w:rsidP="0009243D">
      <w:pPr>
        <w:spacing w:line="360" w:lineRule="auto"/>
        <w:jc w:val="both"/>
        <w:rPr>
          <w:b/>
          <w:bCs/>
          <w:sz w:val="24"/>
          <w:szCs w:val="24"/>
        </w:rPr>
      </w:pPr>
      <w:r>
        <w:rPr>
          <w:b/>
          <w:bCs/>
          <w:sz w:val="24"/>
          <w:szCs w:val="24"/>
        </w:rPr>
        <w:t>6. ročník:</w:t>
      </w:r>
    </w:p>
    <w:p w:rsidR="0009243D" w:rsidRDefault="0009243D" w:rsidP="0009243D">
      <w:pPr>
        <w:spacing w:line="360" w:lineRule="auto"/>
        <w:jc w:val="both"/>
        <w:rPr>
          <w:bCs/>
          <w:sz w:val="24"/>
          <w:szCs w:val="24"/>
        </w:rPr>
      </w:pPr>
      <w:r>
        <w:rPr>
          <w:b/>
          <w:bCs/>
          <w:sz w:val="24"/>
          <w:szCs w:val="24"/>
        </w:rPr>
        <w:t xml:space="preserve">Seminář přírodních věd </w:t>
      </w:r>
      <w:r w:rsidRPr="007A4428">
        <w:rPr>
          <w:bCs/>
          <w:sz w:val="24"/>
          <w:szCs w:val="24"/>
        </w:rPr>
        <w:t>-</w:t>
      </w:r>
      <w:r w:rsidRPr="007A4428">
        <w:rPr>
          <w:b/>
          <w:bCs/>
          <w:sz w:val="24"/>
          <w:szCs w:val="24"/>
        </w:rPr>
        <w:t xml:space="preserve"> </w:t>
      </w:r>
      <w:r w:rsidRPr="00997F15">
        <w:rPr>
          <w:bCs/>
          <w:sz w:val="24"/>
          <w:szCs w:val="24"/>
        </w:rPr>
        <w:t>2 hodiny</w:t>
      </w:r>
    </w:p>
    <w:p w:rsidR="0009243D" w:rsidRDefault="0009243D" w:rsidP="0009243D">
      <w:pPr>
        <w:spacing w:line="360" w:lineRule="auto"/>
        <w:jc w:val="both"/>
        <w:rPr>
          <w:bCs/>
          <w:sz w:val="24"/>
          <w:szCs w:val="24"/>
        </w:rPr>
      </w:pPr>
      <w:r w:rsidRPr="00997F15">
        <w:rPr>
          <w:b/>
          <w:bCs/>
          <w:sz w:val="24"/>
          <w:szCs w:val="24"/>
        </w:rPr>
        <w:t>Etiketa</w:t>
      </w:r>
      <w:r>
        <w:rPr>
          <w:b/>
          <w:bCs/>
          <w:sz w:val="24"/>
          <w:szCs w:val="24"/>
        </w:rPr>
        <w:t xml:space="preserve">                              </w:t>
      </w:r>
      <w:r>
        <w:rPr>
          <w:bCs/>
          <w:sz w:val="24"/>
          <w:szCs w:val="24"/>
        </w:rPr>
        <w:t>- 2 hodiny</w:t>
      </w:r>
    </w:p>
    <w:p w:rsidR="0009243D" w:rsidRDefault="0009243D" w:rsidP="0009243D">
      <w:pPr>
        <w:spacing w:line="360" w:lineRule="auto"/>
        <w:jc w:val="both"/>
        <w:rPr>
          <w:b/>
          <w:bCs/>
          <w:sz w:val="24"/>
          <w:szCs w:val="24"/>
        </w:rPr>
      </w:pPr>
      <w:r>
        <w:rPr>
          <w:b/>
          <w:bCs/>
          <w:sz w:val="24"/>
          <w:szCs w:val="24"/>
        </w:rPr>
        <w:t>7. ročník:</w:t>
      </w:r>
    </w:p>
    <w:p w:rsidR="0009243D" w:rsidRDefault="0009243D" w:rsidP="0009243D">
      <w:pPr>
        <w:spacing w:line="360" w:lineRule="auto"/>
        <w:jc w:val="both"/>
        <w:rPr>
          <w:bCs/>
          <w:sz w:val="24"/>
          <w:szCs w:val="24"/>
        </w:rPr>
      </w:pPr>
      <w:r>
        <w:rPr>
          <w:b/>
          <w:bCs/>
          <w:sz w:val="24"/>
          <w:szCs w:val="24"/>
        </w:rPr>
        <w:t>Seminář přírodních věd</w:t>
      </w:r>
      <w:r>
        <w:rPr>
          <w:bCs/>
          <w:sz w:val="24"/>
          <w:szCs w:val="24"/>
        </w:rPr>
        <w:t xml:space="preserve"> - 1 hodina</w:t>
      </w:r>
    </w:p>
    <w:p w:rsidR="0009243D" w:rsidRPr="00997F15" w:rsidRDefault="0009243D" w:rsidP="0009243D">
      <w:pPr>
        <w:spacing w:line="360" w:lineRule="auto"/>
        <w:jc w:val="both"/>
        <w:rPr>
          <w:sz w:val="24"/>
          <w:szCs w:val="24"/>
        </w:rPr>
      </w:pPr>
      <w:r>
        <w:rPr>
          <w:b/>
          <w:bCs/>
          <w:sz w:val="24"/>
          <w:szCs w:val="24"/>
        </w:rPr>
        <w:t xml:space="preserve">Etiketa                             </w:t>
      </w:r>
      <w:r w:rsidRPr="007A4428">
        <w:rPr>
          <w:bCs/>
          <w:sz w:val="24"/>
          <w:szCs w:val="24"/>
        </w:rPr>
        <w:t>-</w:t>
      </w:r>
      <w:r>
        <w:rPr>
          <w:b/>
          <w:bCs/>
          <w:sz w:val="24"/>
          <w:szCs w:val="24"/>
        </w:rPr>
        <w:t xml:space="preserve"> </w:t>
      </w:r>
      <w:r>
        <w:rPr>
          <w:bCs/>
          <w:sz w:val="24"/>
          <w:szCs w:val="24"/>
        </w:rPr>
        <w:t>1 hodina</w:t>
      </w:r>
    </w:p>
    <w:p w:rsidR="0009243D" w:rsidRPr="0052348D" w:rsidRDefault="0009243D" w:rsidP="0009243D">
      <w:pPr>
        <w:spacing w:line="360" w:lineRule="auto"/>
        <w:jc w:val="both"/>
        <w:rPr>
          <w:sz w:val="24"/>
          <w:szCs w:val="24"/>
        </w:rPr>
      </w:pPr>
      <w:r w:rsidRPr="0052348D">
        <w:rPr>
          <w:b/>
          <w:bCs/>
          <w:sz w:val="24"/>
          <w:szCs w:val="24"/>
        </w:rPr>
        <w:t>8. ročník:</w:t>
      </w:r>
    </w:p>
    <w:p w:rsidR="0009243D" w:rsidRPr="0052348D" w:rsidRDefault="0009243D" w:rsidP="0009243D">
      <w:pPr>
        <w:spacing w:line="360" w:lineRule="auto"/>
        <w:jc w:val="both"/>
        <w:rPr>
          <w:sz w:val="24"/>
          <w:szCs w:val="24"/>
        </w:rPr>
      </w:pPr>
      <w:r>
        <w:rPr>
          <w:b/>
          <w:bCs/>
          <w:sz w:val="24"/>
          <w:szCs w:val="24"/>
        </w:rPr>
        <w:t>Seminář přírodních věd</w:t>
      </w:r>
      <w:r>
        <w:rPr>
          <w:bCs/>
          <w:sz w:val="24"/>
          <w:szCs w:val="24"/>
        </w:rPr>
        <w:t xml:space="preserve"> </w:t>
      </w:r>
      <w:r>
        <w:rPr>
          <w:sz w:val="24"/>
          <w:szCs w:val="24"/>
        </w:rPr>
        <w:t xml:space="preserve">- </w:t>
      </w:r>
      <w:r w:rsidRPr="0052348D">
        <w:rPr>
          <w:sz w:val="24"/>
          <w:szCs w:val="24"/>
        </w:rPr>
        <w:t>1 hodina</w:t>
      </w:r>
    </w:p>
    <w:p w:rsidR="0009243D" w:rsidRPr="0052348D" w:rsidRDefault="0009243D" w:rsidP="0009243D">
      <w:pPr>
        <w:spacing w:line="360" w:lineRule="auto"/>
        <w:jc w:val="both"/>
        <w:rPr>
          <w:sz w:val="24"/>
          <w:szCs w:val="24"/>
        </w:rPr>
      </w:pPr>
      <w:r w:rsidRPr="00997F15">
        <w:rPr>
          <w:b/>
          <w:bCs/>
          <w:sz w:val="24"/>
          <w:szCs w:val="24"/>
        </w:rPr>
        <w:t>Etiketa</w:t>
      </w:r>
      <w:r w:rsidRPr="0052348D">
        <w:rPr>
          <w:sz w:val="24"/>
          <w:szCs w:val="24"/>
        </w:rPr>
        <w:t xml:space="preserve"> </w:t>
      </w:r>
      <w:r>
        <w:rPr>
          <w:sz w:val="24"/>
          <w:szCs w:val="24"/>
        </w:rPr>
        <w:t xml:space="preserve">                            - </w:t>
      </w:r>
      <w:r w:rsidRPr="0052348D">
        <w:rPr>
          <w:sz w:val="24"/>
          <w:szCs w:val="24"/>
        </w:rPr>
        <w:t>1 hodina</w:t>
      </w:r>
    </w:p>
    <w:p w:rsidR="0009243D" w:rsidRPr="0052348D" w:rsidRDefault="0009243D" w:rsidP="0009243D">
      <w:pPr>
        <w:spacing w:line="360" w:lineRule="auto"/>
        <w:jc w:val="both"/>
        <w:rPr>
          <w:sz w:val="24"/>
          <w:szCs w:val="24"/>
        </w:rPr>
      </w:pPr>
      <w:r w:rsidRPr="0052348D">
        <w:rPr>
          <w:b/>
          <w:bCs/>
          <w:sz w:val="24"/>
          <w:szCs w:val="24"/>
        </w:rPr>
        <w:t>9. ročník:</w:t>
      </w:r>
    </w:p>
    <w:p w:rsidR="0009243D" w:rsidRPr="0052348D" w:rsidRDefault="0009243D" w:rsidP="0009243D">
      <w:pPr>
        <w:spacing w:line="360" w:lineRule="auto"/>
        <w:jc w:val="both"/>
        <w:rPr>
          <w:sz w:val="24"/>
          <w:szCs w:val="24"/>
        </w:rPr>
      </w:pPr>
      <w:r>
        <w:rPr>
          <w:b/>
          <w:bCs/>
          <w:sz w:val="24"/>
          <w:szCs w:val="24"/>
        </w:rPr>
        <w:t>Seminář přírodních věd</w:t>
      </w:r>
      <w:r>
        <w:rPr>
          <w:bCs/>
          <w:sz w:val="24"/>
          <w:szCs w:val="24"/>
        </w:rPr>
        <w:t xml:space="preserve">   </w:t>
      </w:r>
      <w:r>
        <w:rPr>
          <w:sz w:val="24"/>
          <w:szCs w:val="24"/>
        </w:rPr>
        <w:t>-</w:t>
      </w:r>
      <w:r w:rsidRPr="0052348D">
        <w:rPr>
          <w:sz w:val="24"/>
          <w:szCs w:val="24"/>
        </w:rPr>
        <w:t>1 hodina</w:t>
      </w:r>
    </w:p>
    <w:p w:rsidR="0009243D" w:rsidRPr="0052348D" w:rsidRDefault="0009243D" w:rsidP="0009243D">
      <w:pPr>
        <w:spacing w:line="360" w:lineRule="auto"/>
        <w:jc w:val="both"/>
        <w:rPr>
          <w:sz w:val="24"/>
          <w:szCs w:val="24"/>
        </w:rPr>
      </w:pPr>
      <w:r w:rsidRPr="00997F15">
        <w:rPr>
          <w:b/>
          <w:bCs/>
          <w:sz w:val="24"/>
          <w:szCs w:val="24"/>
        </w:rPr>
        <w:t>Etiketa</w:t>
      </w:r>
      <w:r w:rsidRPr="0052348D">
        <w:rPr>
          <w:sz w:val="24"/>
          <w:szCs w:val="24"/>
        </w:rPr>
        <w:t xml:space="preserve"> </w:t>
      </w:r>
      <w:r>
        <w:rPr>
          <w:sz w:val="24"/>
          <w:szCs w:val="24"/>
        </w:rPr>
        <w:t xml:space="preserve">                              - </w:t>
      </w:r>
      <w:r w:rsidRPr="0052348D">
        <w:rPr>
          <w:sz w:val="24"/>
          <w:szCs w:val="24"/>
        </w:rPr>
        <w:t>1 hodina</w:t>
      </w:r>
    </w:p>
    <w:p w:rsidR="0009243D" w:rsidRPr="0052348D" w:rsidRDefault="0009243D" w:rsidP="0009243D">
      <w:pPr>
        <w:spacing w:line="360" w:lineRule="auto"/>
        <w:jc w:val="both"/>
        <w:rPr>
          <w:sz w:val="24"/>
          <w:szCs w:val="24"/>
        </w:rPr>
      </w:pPr>
    </w:p>
    <w:p w:rsidR="0009243D" w:rsidRPr="0052348D" w:rsidRDefault="0009243D" w:rsidP="0009243D">
      <w:pPr>
        <w:spacing w:line="360" w:lineRule="auto"/>
        <w:jc w:val="both"/>
        <w:rPr>
          <w:b/>
          <w:bCs/>
          <w:sz w:val="24"/>
          <w:szCs w:val="24"/>
        </w:rPr>
      </w:pPr>
      <w:r w:rsidRPr="0052348D">
        <w:rPr>
          <w:b/>
          <w:bCs/>
          <w:sz w:val="24"/>
          <w:szCs w:val="24"/>
        </w:rPr>
        <w:t>Oblast</w:t>
      </w:r>
      <w:r>
        <w:rPr>
          <w:b/>
          <w:bCs/>
          <w:sz w:val="24"/>
          <w:szCs w:val="24"/>
        </w:rPr>
        <w:t>:</w:t>
      </w:r>
      <w:r w:rsidRPr="0052348D">
        <w:rPr>
          <w:b/>
          <w:bCs/>
          <w:sz w:val="24"/>
          <w:szCs w:val="24"/>
        </w:rPr>
        <w:t xml:space="preserve"> Člověk a svět práce</w:t>
      </w:r>
      <w:r>
        <w:rPr>
          <w:b/>
          <w:bCs/>
          <w:sz w:val="24"/>
          <w:szCs w:val="24"/>
        </w:rPr>
        <w:t xml:space="preserve"> - </w:t>
      </w:r>
      <w:r w:rsidRPr="0052348D">
        <w:rPr>
          <w:b/>
          <w:bCs/>
          <w:sz w:val="24"/>
          <w:szCs w:val="24"/>
        </w:rPr>
        <w:t xml:space="preserve"> II. stupeň:</w:t>
      </w:r>
    </w:p>
    <w:p w:rsidR="0009243D" w:rsidRPr="0052348D" w:rsidRDefault="0009243D" w:rsidP="0009243D">
      <w:pPr>
        <w:spacing w:line="360" w:lineRule="auto"/>
        <w:jc w:val="both"/>
        <w:rPr>
          <w:b/>
          <w:bCs/>
          <w:sz w:val="24"/>
          <w:szCs w:val="24"/>
        </w:rPr>
      </w:pPr>
      <w:r w:rsidRPr="0052348D">
        <w:rPr>
          <w:b/>
          <w:bCs/>
          <w:sz w:val="24"/>
          <w:szCs w:val="24"/>
        </w:rPr>
        <w:t>Rozvržení:</w:t>
      </w:r>
    </w:p>
    <w:p w:rsidR="0009243D" w:rsidRPr="0052348D" w:rsidRDefault="0009243D" w:rsidP="0009243D">
      <w:pPr>
        <w:spacing w:line="360" w:lineRule="auto"/>
        <w:jc w:val="both"/>
        <w:rPr>
          <w:b/>
          <w:bCs/>
          <w:sz w:val="24"/>
          <w:szCs w:val="24"/>
        </w:rPr>
      </w:pPr>
      <w:r w:rsidRPr="0052348D">
        <w:rPr>
          <w:b/>
          <w:bCs/>
          <w:sz w:val="24"/>
          <w:szCs w:val="24"/>
        </w:rPr>
        <w:t xml:space="preserve">6. ročník: </w:t>
      </w:r>
      <w:r>
        <w:rPr>
          <w:b/>
          <w:bCs/>
          <w:sz w:val="24"/>
          <w:szCs w:val="24"/>
        </w:rPr>
        <w:t>1</w:t>
      </w:r>
      <w:r w:rsidRPr="0052348D">
        <w:rPr>
          <w:b/>
          <w:bCs/>
          <w:sz w:val="24"/>
          <w:szCs w:val="24"/>
        </w:rPr>
        <w:t xml:space="preserve"> hodin</w:t>
      </w:r>
      <w:r>
        <w:rPr>
          <w:b/>
          <w:bCs/>
          <w:sz w:val="24"/>
          <w:szCs w:val="24"/>
        </w:rPr>
        <w:t>a</w:t>
      </w:r>
      <w:r w:rsidRPr="0052348D">
        <w:rPr>
          <w:b/>
          <w:bCs/>
          <w:sz w:val="24"/>
          <w:szCs w:val="24"/>
        </w:rPr>
        <w:t xml:space="preserve"> </w:t>
      </w:r>
    </w:p>
    <w:p w:rsidR="0009243D" w:rsidRPr="0052348D" w:rsidRDefault="0009243D" w:rsidP="0009243D">
      <w:pPr>
        <w:spacing w:line="360" w:lineRule="auto"/>
        <w:jc w:val="both"/>
        <w:rPr>
          <w:sz w:val="24"/>
          <w:szCs w:val="24"/>
        </w:rPr>
      </w:pPr>
      <w:r w:rsidRPr="0052348D">
        <w:rPr>
          <w:sz w:val="24"/>
          <w:szCs w:val="24"/>
        </w:rPr>
        <w:t xml:space="preserve">Pracovní </w:t>
      </w:r>
      <w:r>
        <w:rPr>
          <w:sz w:val="24"/>
          <w:szCs w:val="24"/>
        </w:rPr>
        <w:t xml:space="preserve">činnosti  </w:t>
      </w:r>
      <w:r w:rsidRPr="0052348D">
        <w:rPr>
          <w:sz w:val="24"/>
          <w:szCs w:val="24"/>
        </w:rPr>
        <w:t xml:space="preserve">                             Technické práce (práce s technickými materiály)</w:t>
      </w:r>
    </w:p>
    <w:p w:rsidR="0009243D" w:rsidRDefault="0009243D" w:rsidP="0009243D">
      <w:pPr>
        <w:spacing w:line="360" w:lineRule="auto"/>
        <w:jc w:val="both"/>
        <w:rPr>
          <w:sz w:val="24"/>
          <w:szCs w:val="24"/>
        </w:rPr>
      </w:pPr>
      <w:r w:rsidRPr="0052348D">
        <w:rPr>
          <w:sz w:val="24"/>
          <w:szCs w:val="24"/>
        </w:rPr>
        <w:t xml:space="preserve">                                                           Pěstitelské práce </w:t>
      </w:r>
    </w:p>
    <w:p w:rsidR="0009243D" w:rsidRPr="0052348D" w:rsidRDefault="0009243D" w:rsidP="0009243D">
      <w:pPr>
        <w:spacing w:line="360" w:lineRule="auto"/>
        <w:jc w:val="both"/>
        <w:rPr>
          <w:sz w:val="24"/>
          <w:szCs w:val="24"/>
        </w:rPr>
      </w:pPr>
      <w:r>
        <w:rPr>
          <w:sz w:val="24"/>
          <w:szCs w:val="24"/>
        </w:rPr>
        <w:t xml:space="preserve">                                                           Domácnost</w:t>
      </w:r>
    </w:p>
    <w:p w:rsidR="0009243D" w:rsidRDefault="0009243D" w:rsidP="0009243D">
      <w:pPr>
        <w:spacing w:line="360" w:lineRule="auto"/>
        <w:jc w:val="both"/>
        <w:rPr>
          <w:b/>
          <w:bCs/>
          <w:sz w:val="24"/>
          <w:szCs w:val="24"/>
        </w:rPr>
      </w:pPr>
    </w:p>
    <w:p w:rsidR="0009243D" w:rsidRDefault="0009243D" w:rsidP="0009243D">
      <w:pPr>
        <w:spacing w:line="360" w:lineRule="auto"/>
        <w:jc w:val="both"/>
        <w:rPr>
          <w:b/>
          <w:bCs/>
          <w:sz w:val="24"/>
          <w:szCs w:val="24"/>
        </w:rPr>
      </w:pPr>
    </w:p>
    <w:p w:rsidR="0009243D" w:rsidRPr="0052348D" w:rsidRDefault="0009243D" w:rsidP="0009243D">
      <w:pPr>
        <w:spacing w:line="360" w:lineRule="auto"/>
        <w:jc w:val="both"/>
        <w:rPr>
          <w:b/>
          <w:bCs/>
          <w:sz w:val="24"/>
          <w:szCs w:val="24"/>
        </w:rPr>
      </w:pPr>
      <w:r w:rsidRPr="0052348D">
        <w:rPr>
          <w:b/>
          <w:bCs/>
          <w:sz w:val="24"/>
          <w:szCs w:val="24"/>
        </w:rPr>
        <w:lastRenderedPageBreak/>
        <w:t>7. ročník:</w:t>
      </w:r>
      <w:r>
        <w:rPr>
          <w:b/>
          <w:bCs/>
          <w:sz w:val="24"/>
          <w:szCs w:val="24"/>
        </w:rPr>
        <w:t xml:space="preserve"> 1 hodina</w:t>
      </w:r>
    </w:p>
    <w:p w:rsidR="0009243D" w:rsidRPr="0052348D" w:rsidRDefault="0009243D" w:rsidP="0009243D">
      <w:pPr>
        <w:spacing w:line="360" w:lineRule="auto"/>
        <w:jc w:val="both"/>
        <w:rPr>
          <w:sz w:val="24"/>
          <w:szCs w:val="24"/>
        </w:rPr>
      </w:pPr>
      <w:r w:rsidRPr="0052348D">
        <w:rPr>
          <w:sz w:val="24"/>
          <w:szCs w:val="24"/>
        </w:rPr>
        <w:t xml:space="preserve">Pracovní </w:t>
      </w:r>
      <w:r>
        <w:rPr>
          <w:sz w:val="24"/>
          <w:szCs w:val="24"/>
        </w:rPr>
        <w:t>činnosti</w:t>
      </w:r>
      <w:r>
        <w:rPr>
          <w:sz w:val="24"/>
          <w:szCs w:val="24"/>
        </w:rPr>
        <w:tab/>
      </w:r>
      <w:r>
        <w:rPr>
          <w:sz w:val="24"/>
          <w:szCs w:val="24"/>
        </w:rPr>
        <w:tab/>
        <w:t xml:space="preserve">          </w:t>
      </w:r>
      <w:r w:rsidRPr="0052348D">
        <w:rPr>
          <w:sz w:val="24"/>
          <w:szCs w:val="24"/>
        </w:rPr>
        <w:t xml:space="preserve"> Technické práce (práce s technickými materiály)</w:t>
      </w:r>
    </w:p>
    <w:p w:rsidR="0009243D" w:rsidRDefault="0009243D" w:rsidP="0009243D">
      <w:pPr>
        <w:spacing w:line="360" w:lineRule="auto"/>
        <w:jc w:val="both"/>
        <w:rPr>
          <w:sz w:val="24"/>
          <w:szCs w:val="24"/>
        </w:rPr>
      </w:pPr>
      <w:r w:rsidRPr="0052348D">
        <w:rPr>
          <w:sz w:val="24"/>
          <w:szCs w:val="24"/>
        </w:rPr>
        <w:t xml:space="preserve">                                                           Pěstitelské práce </w:t>
      </w:r>
    </w:p>
    <w:p w:rsidR="0009243D" w:rsidRPr="0052348D" w:rsidRDefault="0009243D" w:rsidP="0009243D">
      <w:pPr>
        <w:spacing w:line="360" w:lineRule="auto"/>
        <w:jc w:val="both"/>
        <w:rPr>
          <w:sz w:val="24"/>
          <w:szCs w:val="24"/>
        </w:rPr>
      </w:pPr>
      <w:r>
        <w:rPr>
          <w:sz w:val="24"/>
          <w:szCs w:val="24"/>
        </w:rPr>
        <w:t xml:space="preserve">                                                           Domácnost</w:t>
      </w:r>
    </w:p>
    <w:p w:rsidR="0009243D" w:rsidRPr="0052348D" w:rsidRDefault="0009243D" w:rsidP="0009243D">
      <w:pPr>
        <w:spacing w:line="360" w:lineRule="auto"/>
        <w:jc w:val="both"/>
        <w:rPr>
          <w:b/>
          <w:bCs/>
          <w:sz w:val="24"/>
          <w:szCs w:val="24"/>
        </w:rPr>
      </w:pPr>
      <w:r w:rsidRPr="0052348D">
        <w:rPr>
          <w:b/>
          <w:bCs/>
          <w:sz w:val="24"/>
          <w:szCs w:val="24"/>
        </w:rPr>
        <w:t>8. ročník:</w:t>
      </w:r>
      <w:r>
        <w:rPr>
          <w:b/>
          <w:bCs/>
          <w:sz w:val="24"/>
          <w:szCs w:val="24"/>
        </w:rPr>
        <w:t xml:space="preserve"> 1 hodina</w:t>
      </w:r>
    </w:p>
    <w:p w:rsidR="0009243D" w:rsidRPr="0052348D" w:rsidRDefault="0009243D" w:rsidP="0009243D">
      <w:pPr>
        <w:spacing w:line="360" w:lineRule="auto"/>
        <w:jc w:val="both"/>
        <w:rPr>
          <w:sz w:val="24"/>
          <w:szCs w:val="24"/>
        </w:rPr>
      </w:pPr>
      <w:r w:rsidRPr="0052348D">
        <w:rPr>
          <w:sz w:val="24"/>
          <w:szCs w:val="24"/>
        </w:rPr>
        <w:t xml:space="preserve">Pracovní </w:t>
      </w:r>
      <w:r>
        <w:rPr>
          <w:sz w:val="24"/>
          <w:szCs w:val="24"/>
        </w:rPr>
        <w:t>činnosti</w:t>
      </w:r>
      <w:r>
        <w:rPr>
          <w:sz w:val="24"/>
          <w:szCs w:val="24"/>
        </w:rPr>
        <w:tab/>
      </w:r>
      <w:r>
        <w:rPr>
          <w:sz w:val="24"/>
          <w:szCs w:val="24"/>
        </w:rPr>
        <w:tab/>
      </w:r>
      <w:r>
        <w:rPr>
          <w:sz w:val="24"/>
          <w:szCs w:val="24"/>
        </w:rPr>
        <w:tab/>
      </w:r>
      <w:r w:rsidRPr="0052348D">
        <w:rPr>
          <w:sz w:val="24"/>
          <w:szCs w:val="24"/>
        </w:rPr>
        <w:t>Technické práce (práce s technickými materiály)</w:t>
      </w:r>
    </w:p>
    <w:p w:rsidR="0009243D" w:rsidRDefault="0009243D" w:rsidP="0009243D">
      <w:pPr>
        <w:spacing w:line="360" w:lineRule="auto"/>
        <w:jc w:val="both"/>
        <w:rPr>
          <w:sz w:val="24"/>
          <w:szCs w:val="24"/>
        </w:rPr>
      </w:pPr>
      <w:r w:rsidRPr="0052348D">
        <w:rPr>
          <w:sz w:val="24"/>
          <w:szCs w:val="24"/>
        </w:rPr>
        <w:t xml:space="preserve">                                                           Pěstitelské práce </w:t>
      </w:r>
    </w:p>
    <w:p w:rsidR="0009243D" w:rsidRPr="0052348D" w:rsidRDefault="0009243D" w:rsidP="0009243D">
      <w:pPr>
        <w:spacing w:line="360" w:lineRule="auto"/>
        <w:jc w:val="both"/>
        <w:rPr>
          <w:sz w:val="24"/>
          <w:szCs w:val="24"/>
        </w:rPr>
      </w:pPr>
      <w:r>
        <w:rPr>
          <w:sz w:val="24"/>
          <w:szCs w:val="24"/>
        </w:rPr>
        <w:t xml:space="preserve">                                                           Domácnost</w:t>
      </w:r>
    </w:p>
    <w:p w:rsidR="0009243D" w:rsidRPr="0052348D" w:rsidRDefault="0009243D" w:rsidP="0009243D">
      <w:pPr>
        <w:spacing w:line="360" w:lineRule="auto"/>
        <w:jc w:val="both"/>
        <w:rPr>
          <w:b/>
          <w:bCs/>
          <w:sz w:val="24"/>
          <w:szCs w:val="24"/>
        </w:rPr>
      </w:pPr>
      <w:r w:rsidRPr="0052348D">
        <w:rPr>
          <w:b/>
          <w:bCs/>
          <w:sz w:val="24"/>
          <w:szCs w:val="24"/>
        </w:rPr>
        <w:t>9. ročník:</w:t>
      </w:r>
      <w:r>
        <w:rPr>
          <w:b/>
          <w:bCs/>
          <w:sz w:val="24"/>
          <w:szCs w:val="24"/>
        </w:rPr>
        <w:t xml:space="preserve"> 1 hodina</w:t>
      </w:r>
    </w:p>
    <w:p w:rsidR="0009243D" w:rsidRPr="0052348D" w:rsidRDefault="0009243D" w:rsidP="0009243D">
      <w:pPr>
        <w:spacing w:line="360" w:lineRule="auto"/>
        <w:jc w:val="both"/>
        <w:rPr>
          <w:sz w:val="24"/>
          <w:szCs w:val="24"/>
        </w:rPr>
      </w:pPr>
      <w:r w:rsidRPr="0052348D">
        <w:rPr>
          <w:sz w:val="24"/>
          <w:szCs w:val="24"/>
        </w:rPr>
        <w:t xml:space="preserve">Pracovní </w:t>
      </w:r>
      <w:r>
        <w:rPr>
          <w:sz w:val="24"/>
          <w:szCs w:val="24"/>
        </w:rPr>
        <w:t>činnosti</w:t>
      </w:r>
      <w:r>
        <w:rPr>
          <w:sz w:val="24"/>
          <w:szCs w:val="24"/>
        </w:rPr>
        <w:tab/>
      </w:r>
      <w:r>
        <w:rPr>
          <w:sz w:val="24"/>
          <w:szCs w:val="24"/>
        </w:rPr>
        <w:tab/>
      </w:r>
      <w:r>
        <w:rPr>
          <w:sz w:val="24"/>
          <w:szCs w:val="24"/>
        </w:rPr>
        <w:tab/>
      </w:r>
      <w:r w:rsidRPr="0052348D">
        <w:rPr>
          <w:sz w:val="24"/>
          <w:szCs w:val="24"/>
        </w:rPr>
        <w:t>Technické práce (práce s technickými materiály)</w:t>
      </w:r>
    </w:p>
    <w:p w:rsidR="0009243D" w:rsidRDefault="0009243D" w:rsidP="0009243D">
      <w:pPr>
        <w:spacing w:line="360" w:lineRule="auto"/>
        <w:jc w:val="both"/>
        <w:rPr>
          <w:sz w:val="24"/>
          <w:szCs w:val="24"/>
        </w:rPr>
      </w:pPr>
      <w:r w:rsidRPr="0052348D">
        <w:rPr>
          <w:sz w:val="24"/>
          <w:szCs w:val="24"/>
        </w:rPr>
        <w:t xml:space="preserve">                                              </w:t>
      </w:r>
      <w:r>
        <w:rPr>
          <w:sz w:val="24"/>
          <w:szCs w:val="24"/>
        </w:rPr>
        <w:t xml:space="preserve">             Pěstitelské práce </w:t>
      </w:r>
    </w:p>
    <w:p w:rsidR="0009243D" w:rsidRPr="0052348D" w:rsidRDefault="0009243D" w:rsidP="0009243D">
      <w:pPr>
        <w:spacing w:line="360" w:lineRule="auto"/>
        <w:jc w:val="both"/>
        <w:rPr>
          <w:sz w:val="24"/>
          <w:szCs w:val="24"/>
        </w:rPr>
      </w:pPr>
      <w:r>
        <w:rPr>
          <w:sz w:val="24"/>
          <w:szCs w:val="24"/>
        </w:rPr>
        <w:t xml:space="preserve">                                                           Domácnost</w:t>
      </w:r>
    </w:p>
    <w:p w:rsidR="0009243D" w:rsidRPr="0052348D" w:rsidRDefault="0009243D" w:rsidP="0009243D">
      <w:pPr>
        <w:spacing w:line="360" w:lineRule="auto"/>
        <w:jc w:val="both"/>
        <w:rPr>
          <w:sz w:val="24"/>
          <w:szCs w:val="24"/>
        </w:rPr>
      </w:pPr>
    </w:p>
    <w:p w:rsidR="0009243D" w:rsidRPr="00F55E8C" w:rsidRDefault="0009243D" w:rsidP="0009243D">
      <w:pPr>
        <w:spacing w:line="360" w:lineRule="auto"/>
        <w:jc w:val="both"/>
        <w:rPr>
          <w:sz w:val="24"/>
          <w:szCs w:val="24"/>
        </w:rPr>
      </w:pPr>
      <w:r w:rsidRPr="0052348D">
        <w:rPr>
          <w:b/>
          <w:sz w:val="24"/>
          <w:szCs w:val="24"/>
        </w:rPr>
        <w:t xml:space="preserve">Školní vzdělávací </w:t>
      </w:r>
      <w:r>
        <w:rPr>
          <w:b/>
          <w:sz w:val="24"/>
          <w:szCs w:val="24"/>
        </w:rPr>
        <w:t>program pro základní vzdělávání</w:t>
      </w:r>
      <w:r w:rsidRPr="0052348D">
        <w:rPr>
          <w:sz w:val="24"/>
          <w:szCs w:val="24"/>
        </w:rPr>
        <w:t xml:space="preserve"> </w:t>
      </w:r>
      <w:r>
        <w:rPr>
          <w:sz w:val="24"/>
          <w:szCs w:val="24"/>
        </w:rPr>
        <w:t>Naše škola pro každého – cesta za poznáním</w:t>
      </w:r>
      <w:r w:rsidRPr="0052348D">
        <w:rPr>
          <w:b/>
          <w:sz w:val="24"/>
          <w:szCs w:val="24"/>
        </w:rPr>
        <w:t xml:space="preserve"> byl zkontrolován a doplněn podle platného RVP ZV od 1. 9. 2013</w:t>
      </w:r>
    </w:p>
    <w:p w:rsidR="0009243D" w:rsidRPr="0052348D" w:rsidRDefault="0009243D" w:rsidP="0009243D">
      <w:pPr>
        <w:spacing w:line="360" w:lineRule="auto"/>
        <w:jc w:val="both"/>
        <w:rPr>
          <w:b/>
          <w:sz w:val="24"/>
          <w:szCs w:val="24"/>
        </w:rPr>
      </w:pPr>
      <w:r w:rsidRPr="0052348D">
        <w:rPr>
          <w:b/>
          <w:sz w:val="24"/>
          <w:szCs w:val="24"/>
        </w:rPr>
        <w:t>o tyto další údaje:</w:t>
      </w:r>
    </w:p>
    <w:p w:rsidR="0009243D" w:rsidRPr="0052348D" w:rsidRDefault="0009243D" w:rsidP="0009243D">
      <w:pPr>
        <w:spacing w:line="360" w:lineRule="auto"/>
        <w:jc w:val="both"/>
        <w:rPr>
          <w:sz w:val="24"/>
          <w:szCs w:val="24"/>
        </w:rPr>
      </w:pPr>
      <w:r w:rsidRPr="0052348D">
        <w:rPr>
          <w:sz w:val="24"/>
          <w:szCs w:val="24"/>
        </w:rPr>
        <w:t>V bodu  – Identifikační údaje se vypouští slovo předkladatel, ponechávají se údaje o škole.</w:t>
      </w:r>
    </w:p>
    <w:p w:rsidR="0009243D" w:rsidRPr="0052348D" w:rsidRDefault="0009243D" w:rsidP="0009243D">
      <w:pPr>
        <w:spacing w:line="360" w:lineRule="auto"/>
        <w:jc w:val="both"/>
        <w:rPr>
          <w:sz w:val="24"/>
          <w:szCs w:val="24"/>
        </w:rPr>
      </w:pPr>
      <w:r>
        <w:rPr>
          <w:sz w:val="24"/>
          <w:szCs w:val="24"/>
        </w:rPr>
        <w:t xml:space="preserve">V bodu </w:t>
      </w:r>
      <w:r w:rsidRPr="0052348D">
        <w:rPr>
          <w:sz w:val="24"/>
          <w:szCs w:val="24"/>
        </w:rPr>
        <w:t xml:space="preserve"> – Hodnocení výsledků vzdělávání žáků - se vypouští část autoevaluace školy, protože podle školského zákona se již samostatně neprovádí, ale je součástí výroční zprávy.</w:t>
      </w:r>
    </w:p>
    <w:p w:rsidR="0009243D" w:rsidRPr="0052348D" w:rsidRDefault="0009243D" w:rsidP="0009243D">
      <w:pPr>
        <w:spacing w:line="360" w:lineRule="auto"/>
        <w:jc w:val="both"/>
        <w:rPr>
          <w:b/>
          <w:sz w:val="24"/>
          <w:szCs w:val="24"/>
        </w:rPr>
      </w:pPr>
      <w:r w:rsidRPr="0052348D">
        <w:rPr>
          <w:b/>
          <w:sz w:val="24"/>
          <w:szCs w:val="24"/>
        </w:rPr>
        <w:t>Dále byly učební osnovy doplněny nebo byla pouze zdůrazněna již zastoupená aktuální a důležitá témata jako je obrana vlasti, korupce, finanční gramotnost, dopravní výchova, ochrana člověka za běžných rizik a mimořádných událostí, sexuální a rodinná výchova, zlomky a desetinná čísla v matematice I. stupně.</w:t>
      </w:r>
    </w:p>
    <w:p w:rsidR="0009243D" w:rsidRPr="0052348D" w:rsidRDefault="0009243D" w:rsidP="0009243D">
      <w:pPr>
        <w:spacing w:line="360" w:lineRule="auto"/>
        <w:jc w:val="both"/>
        <w:rPr>
          <w:b/>
          <w:sz w:val="24"/>
          <w:szCs w:val="24"/>
        </w:rPr>
      </w:pPr>
      <w:r w:rsidRPr="0052348D">
        <w:rPr>
          <w:b/>
          <w:sz w:val="24"/>
          <w:szCs w:val="24"/>
        </w:rPr>
        <w:t xml:space="preserve">Upravené učební osnovy doplněných nebo přepracovaných vyučovacích předmětů jsou přílohou tohoto dodatku. </w:t>
      </w:r>
    </w:p>
    <w:p w:rsidR="00783938" w:rsidRDefault="00783938">
      <w:pPr>
        <w:rPr>
          <w:sz w:val="24"/>
          <w:szCs w:val="24"/>
        </w:rPr>
      </w:pPr>
      <w:r>
        <w:rPr>
          <w:sz w:val="24"/>
          <w:szCs w:val="24"/>
        </w:rPr>
        <w:br w:type="page"/>
      </w:r>
    </w:p>
    <w:p w:rsidR="00641F45" w:rsidRPr="00602AC6" w:rsidRDefault="0009243D" w:rsidP="00641F45">
      <w:pPr>
        <w:spacing w:line="360" w:lineRule="auto"/>
        <w:rPr>
          <w:b/>
          <w:i/>
          <w:color w:val="002060"/>
          <w:sz w:val="36"/>
          <w:szCs w:val="36"/>
        </w:rPr>
      </w:pPr>
      <w:r>
        <w:rPr>
          <w:b/>
          <w:i/>
          <w:color w:val="002060"/>
          <w:sz w:val="36"/>
          <w:szCs w:val="36"/>
        </w:rPr>
        <w:lastRenderedPageBreak/>
        <w:t>2</w:t>
      </w:r>
      <w:r w:rsidR="00641F45" w:rsidRPr="00602AC6">
        <w:rPr>
          <w:b/>
          <w:i/>
          <w:color w:val="002060"/>
          <w:sz w:val="36"/>
          <w:szCs w:val="36"/>
        </w:rPr>
        <w:t>. Dodatek:</w:t>
      </w:r>
    </w:p>
    <w:p w:rsidR="00641F45" w:rsidRPr="0052348D" w:rsidRDefault="00641F45" w:rsidP="00641F45">
      <w:pPr>
        <w:spacing w:line="360" w:lineRule="auto"/>
        <w:jc w:val="both"/>
        <w:rPr>
          <w:sz w:val="24"/>
          <w:szCs w:val="24"/>
        </w:rPr>
      </w:pPr>
    </w:p>
    <w:p w:rsidR="00641F45" w:rsidRPr="0052348D" w:rsidRDefault="00641F45" w:rsidP="00641F45">
      <w:pPr>
        <w:spacing w:line="360" w:lineRule="auto"/>
        <w:jc w:val="both"/>
        <w:rPr>
          <w:sz w:val="24"/>
          <w:szCs w:val="24"/>
        </w:rPr>
      </w:pPr>
      <w:r w:rsidRPr="0052348D">
        <w:rPr>
          <w:b/>
          <w:sz w:val="24"/>
          <w:szCs w:val="24"/>
        </w:rPr>
        <w:t>Název školního vzdělávacího programu:</w:t>
      </w:r>
      <w:r w:rsidRPr="0052348D">
        <w:rPr>
          <w:sz w:val="24"/>
          <w:szCs w:val="24"/>
        </w:rPr>
        <w:t xml:space="preserve"> Školní vzdělávací program pro základní vzdělávání </w:t>
      </w:r>
      <w:r>
        <w:rPr>
          <w:sz w:val="24"/>
          <w:szCs w:val="24"/>
        </w:rPr>
        <w:t xml:space="preserve"> - Naše škola pro každého – cesta za poznáním</w:t>
      </w:r>
    </w:p>
    <w:p w:rsidR="00641F45" w:rsidRPr="0052348D" w:rsidRDefault="00641F45" w:rsidP="00641F45">
      <w:pPr>
        <w:spacing w:line="360" w:lineRule="auto"/>
        <w:jc w:val="both"/>
        <w:rPr>
          <w:sz w:val="24"/>
          <w:szCs w:val="24"/>
        </w:rPr>
      </w:pPr>
      <w:r w:rsidRPr="0052348D">
        <w:rPr>
          <w:b/>
          <w:sz w:val="24"/>
          <w:szCs w:val="24"/>
        </w:rPr>
        <w:t>Škola:</w:t>
      </w:r>
      <w:r w:rsidRPr="0052348D">
        <w:rPr>
          <w:sz w:val="24"/>
          <w:szCs w:val="24"/>
        </w:rPr>
        <w:t xml:space="preserve"> Základní škola </w:t>
      </w:r>
      <w:r>
        <w:rPr>
          <w:sz w:val="24"/>
          <w:szCs w:val="24"/>
        </w:rPr>
        <w:t>a Mateřská škola Dříteň</w:t>
      </w:r>
    </w:p>
    <w:p w:rsidR="00641F45" w:rsidRPr="0052348D" w:rsidRDefault="00641F45" w:rsidP="00641F45">
      <w:pPr>
        <w:spacing w:line="360" w:lineRule="auto"/>
        <w:jc w:val="both"/>
        <w:rPr>
          <w:sz w:val="24"/>
          <w:szCs w:val="24"/>
        </w:rPr>
      </w:pPr>
      <w:r w:rsidRPr="0052348D">
        <w:rPr>
          <w:b/>
          <w:sz w:val="24"/>
          <w:szCs w:val="24"/>
        </w:rPr>
        <w:t>Ředitelka školy:</w:t>
      </w:r>
      <w:r w:rsidRPr="0052348D">
        <w:rPr>
          <w:sz w:val="24"/>
          <w:szCs w:val="24"/>
        </w:rPr>
        <w:t xml:space="preserve"> Mgr. </w:t>
      </w:r>
      <w:r>
        <w:rPr>
          <w:sz w:val="24"/>
          <w:szCs w:val="24"/>
        </w:rPr>
        <w:t>Blanka Vlasáková</w:t>
      </w:r>
    </w:p>
    <w:p w:rsidR="00641F45" w:rsidRPr="0052348D" w:rsidRDefault="00641F45" w:rsidP="00641F45">
      <w:pPr>
        <w:spacing w:line="360" w:lineRule="auto"/>
        <w:jc w:val="both"/>
        <w:rPr>
          <w:sz w:val="24"/>
          <w:szCs w:val="24"/>
        </w:rPr>
      </w:pPr>
      <w:r w:rsidRPr="0052348D">
        <w:rPr>
          <w:b/>
          <w:sz w:val="24"/>
          <w:szCs w:val="24"/>
        </w:rPr>
        <w:t>Koordinátor ŠVP ZV:</w:t>
      </w:r>
      <w:r w:rsidRPr="0052348D">
        <w:rPr>
          <w:sz w:val="24"/>
          <w:szCs w:val="24"/>
        </w:rPr>
        <w:t xml:space="preserve"> Mgr. </w:t>
      </w:r>
      <w:r>
        <w:rPr>
          <w:sz w:val="24"/>
          <w:szCs w:val="24"/>
        </w:rPr>
        <w:t>Vladimír Zibura</w:t>
      </w:r>
    </w:p>
    <w:p w:rsidR="00641F45" w:rsidRPr="0052348D" w:rsidRDefault="00641F45" w:rsidP="00641F45">
      <w:pPr>
        <w:spacing w:line="360" w:lineRule="auto"/>
        <w:jc w:val="both"/>
        <w:rPr>
          <w:sz w:val="24"/>
          <w:szCs w:val="24"/>
        </w:rPr>
      </w:pPr>
      <w:r w:rsidRPr="0052348D">
        <w:rPr>
          <w:b/>
          <w:sz w:val="24"/>
          <w:szCs w:val="24"/>
        </w:rPr>
        <w:t>Platnost dokumentu</w:t>
      </w:r>
      <w:r w:rsidRPr="0052348D">
        <w:rPr>
          <w:sz w:val="24"/>
          <w:szCs w:val="24"/>
        </w:rPr>
        <w:t xml:space="preserve">: </w:t>
      </w:r>
      <w:r w:rsidRPr="0052348D">
        <w:rPr>
          <w:b/>
          <w:sz w:val="24"/>
          <w:szCs w:val="24"/>
        </w:rPr>
        <w:t>od 1. 9. 201</w:t>
      </w:r>
      <w:r>
        <w:rPr>
          <w:b/>
          <w:sz w:val="24"/>
          <w:szCs w:val="24"/>
        </w:rPr>
        <w:t>4</w:t>
      </w:r>
    </w:p>
    <w:p w:rsidR="00641F45" w:rsidRPr="0052348D" w:rsidRDefault="00641F45" w:rsidP="00641F45">
      <w:pPr>
        <w:spacing w:line="360" w:lineRule="auto"/>
        <w:jc w:val="both"/>
        <w:rPr>
          <w:b/>
          <w:sz w:val="24"/>
          <w:szCs w:val="24"/>
        </w:rPr>
      </w:pPr>
      <w:r>
        <w:rPr>
          <w:b/>
          <w:sz w:val="24"/>
          <w:szCs w:val="24"/>
        </w:rPr>
        <w:t xml:space="preserve">Dodatek k ŠVP </w:t>
      </w:r>
      <w:r w:rsidRPr="0052348D">
        <w:rPr>
          <w:b/>
          <w:sz w:val="24"/>
          <w:szCs w:val="24"/>
        </w:rPr>
        <w:t xml:space="preserve">byl projednán školskou radou dne </w:t>
      </w:r>
      <w:r>
        <w:rPr>
          <w:b/>
          <w:sz w:val="24"/>
          <w:szCs w:val="24"/>
        </w:rPr>
        <w:t>26.</w:t>
      </w:r>
      <w:r w:rsidR="00957BED">
        <w:rPr>
          <w:b/>
          <w:sz w:val="24"/>
          <w:szCs w:val="24"/>
        </w:rPr>
        <w:t xml:space="preserve"> </w:t>
      </w:r>
      <w:r>
        <w:rPr>
          <w:b/>
          <w:sz w:val="24"/>
          <w:szCs w:val="24"/>
        </w:rPr>
        <w:t>6. 2014</w:t>
      </w:r>
    </w:p>
    <w:p w:rsidR="00641F45" w:rsidRPr="0052348D" w:rsidRDefault="00641F45" w:rsidP="00641F45">
      <w:pPr>
        <w:spacing w:line="360" w:lineRule="auto"/>
        <w:jc w:val="both"/>
        <w:rPr>
          <w:sz w:val="24"/>
          <w:szCs w:val="24"/>
        </w:rPr>
      </w:pPr>
    </w:p>
    <w:p w:rsidR="00641F45" w:rsidRPr="007A4428" w:rsidRDefault="00641F45" w:rsidP="00641F45">
      <w:pPr>
        <w:spacing w:line="360" w:lineRule="auto"/>
        <w:jc w:val="both"/>
        <w:rPr>
          <w:b/>
          <w:sz w:val="22"/>
          <w:szCs w:val="22"/>
        </w:rPr>
      </w:pPr>
      <w:r w:rsidRPr="007A4428">
        <w:rPr>
          <w:b/>
          <w:sz w:val="22"/>
          <w:szCs w:val="22"/>
        </w:rPr>
        <w:t>Tímto dodatkem se upravuje Školní vzdělávací program pro základní vzdělávání Naše škola pro každého –</w:t>
      </w:r>
      <w:r>
        <w:rPr>
          <w:b/>
          <w:sz w:val="22"/>
          <w:szCs w:val="22"/>
        </w:rPr>
        <w:t xml:space="preserve"> cesta za poznáním </w:t>
      </w:r>
      <w:r w:rsidR="00BF2BEC">
        <w:rPr>
          <w:b/>
          <w:sz w:val="22"/>
          <w:szCs w:val="22"/>
        </w:rPr>
        <w:t xml:space="preserve">s platností </w:t>
      </w:r>
      <w:r>
        <w:rPr>
          <w:b/>
          <w:sz w:val="22"/>
          <w:szCs w:val="22"/>
        </w:rPr>
        <w:t>od 1. 9. 2014</w:t>
      </w:r>
      <w:r w:rsidRPr="007A4428">
        <w:rPr>
          <w:b/>
          <w:sz w:val="22"/>
          <w:szCs w:val="22"/>
        </w:rPr>
        <w:t xml:space="preserve"> takto</w:t>
      </w:r>
    </w:p>
    <w:p w:rsidR="00641F45" w:rsidRDefault="00641F45" w:rsidP="00683D31">
      <w:pPr>
        <w:numPr>
          <w:ilvl w:val="0"/>
          <w:numId w:val="101"/>
        </w:numPr>
        <w:spacing w:line="360" w:lineRule="auto"/>
        <w:jc w:val="both"/>
        <w:rPr>
          <w:sz w:val="22"/>
          <w:szCs w:val="22"/>
        </w:rPr>
      </w:pPr>
      <w:r>
        <w:rPr>
          <w:sz w:val="22"/>
          <w:szCs w:val="22"/>
        </w:rPr>
        <w:t>V učebním plánu II</w:t>
      </w:r>
      <w:r w:rsidRPr="002D00FF">
        <w:rPr>
          <w:sz w:val="22"/>
          <w:szCs w:val="22"/>
        </w:rPr>
        <w:t>. stupně se snižuje počet vyučovacíc</w:t>
      </w:r>
      <w:r>
        <w:rPr>
          <w:sz w:val="22"/>
          <w:szCs w:val="22"/>
        </w:rPr>
        <w:t>h hodin výtvarné výchovy (ze 2 hodin na 1) v 8</w:t>
      </w:r>
      <w:r w:rsidRPr="002D00FF">
        <w:rPr>
          <w:sz w:val="22"/>
          <w:szCs w:val="22"/>
        </w:rPr>
        <w:t xml:space="preserve">. ročníku </w:t>
      </w:r>
    </w:p>
    <w:p w:rsidR="00F32D4D" w:rsidRPr="0052348D" w:rsidRDefault="00641F45" w:rsidP="00641F45">
      <w:pPr>
        <w:spacing w:line="360" w:lineRule="auto"/>
        <w:jc w:val="both"/>
        <w:rPr>
          <w:sz w:val="24"/>
          <w:szCs w:val="24"/>
        </w:rPr>
      </w:pPr>
      <w:r>
        <w:rPr>
          <w:sz w:val="22"/>
          <w:szCs w:val="22"/>
        </w:rPr>
        <w:t>V učebním plánu II</w:t>
      </w:r>
      <w:r w:rsidRPr="002D00FF">
        <w:rPr>
          <w:sz w:val="22"/>
          <w:szCs w:val="22"/>
        </w:rPr>
        <w:t xml:space="preserve">. stupně </w:t>
      </w:r>
      <w:r>
        <w:rPr>
          <w:sz w:val="22"/>
          <w:szCs w:val="22"/>
        </w:rPr>
        <w:t xml:space="preserve">byla </w:t>
      </w:r>
      <w:r w:rsidRPr="00F32D4D">
        <w:rPr>
          <w:sz w:val="22"/>
          <w:szCs w:val="22"/>
        </w:rPr>
        <w:t xml:space="preserve">snížena </w:t>
      </w:r>
      <w:r>
        <w:rPr>
          <w:sz w:val="22"/>
          <w:szCs w:val="22"/>
        </w:rPr>
        <w:t>d</w:t>
      </w:r>
      <w:r w:rsidRPr="00F32D4D">
        <w:rPr>
          <w:sz w:val="22"/>
          <w:szCs w:val="22"/>
        </w:rPr>
        <w:t xml:space="preserve">isponibilní časová dotace v oblasti </w:t>
      </w:r>
      <w:r w:rsidR="0001056F">
        <w:rPr>
          <w:sz w:val="22"/>
          <w:szCs w:val="22"/>
        </w:rPr>
        <w:t>umění a kultura (o 1 </w:t>
      </w:r>
      <w:r>
        <w:rPr>
          <w:sz w:val="22"/>
          <w:szCs w:val="22"/>
        </w:rPr>
        <w:t>hodinu</w:t>
      </w:r>
      <w:r w:rsidR="0001056F">
        <w:rPr>
          <w:sz w:val="22"/>
          <w:szCs w:val="22"/>
        </w:rPr>
        <w:t>)</w:t>
      </w:r>
      <w:r w:rsidR="00BF2BEC">
        <w:rPr>
          <w:sz w:val="22"/>
          <w:szCs w:val="22"/>
        </w:rPr>
        <w:t>.</w:t>
      </w:r>
    </w:p>
    <w:p w:rsidR="00417219" w:rsidRDefault="00417219">
      <w:pPr>
        <w:rPr>
          <w:b/>
          <w:color w:val="0000FF"/>
          <w:sz w:val="44"/>
          <w:szCs w:val="44"/>
        </w:rPr>
      </w:pPr>
    </w:p>
    <w:p w:rsidR="0009243D" w:rsidRDefault="0009243D">
      <w:pPr>
        <w:rPr>
          <w:b/>
          <w:color w:val="0000FF"/>
          <w:sz w:val="44"/>
          <w:szCs w:val="44"/>
        </w:rPr>
      </w:pPr>
    </w:p>
    <w:p w:rsidR="0009243D" w:rsidRDefault="0009243D">
      <w:pPr>
        <w:rPr>
          <w:b/>
          <w:color w:val="0000FF"/>
          <w:sz w:val="44"/>
          <w:szCs w:val="44"/>
        </w:rPr>
      </w:pPr>
    </w:p>
    <w:p w:rsidR="0009243D" w:rsidRDefault="0009243D">
      <w:pPr>
        <w:rPr>
          <w:b/>
          <w:color w:val="0000FF"/>
          <w:sz w:val="44"/>
          <w:szCs w:val="44"/>
        </w:rPr>
      </w:pPr>
    </w:p>
    <w:p w:rsidR="0009243D" w:rsidRDefault="0009243D">
      <w:pPr>
        <w:rPr>
          <w:b/>
          <w:color w:val="0000FF"/>
          <w:sz w:val="44"/>
          <w:szCs w:val="44"/>
        </w:rPr>
      </w:pPr>
    </w:p>
    <w:p w:rsidR="0009243D" w:rsidRDefault="0009243D">
      <w:pPr>
        <w:rPr>
          <w:b/>
          <w:color w:val="0000FF"/>
          <w:sz w:val="44"/>
          <w:szCs w:val="44"/>
        </w:rPr>
      </w:pPr>
    </w:p>
    <w:p w:rsidR="0009243D" w:rsidRDefault="0009243D">
      <w:pPr>
        <w:rPr>
          <w:b/>
          <w:color w:val="0000FF"/>
          <w:sz w:val="44"/>
          <w:szCs w:val="44"/>
        </w:rPr>
      </w:pPr>
    </w:p>
    <w:p w:rsidR="0009243D" w:rsidRDefault="0009243D">
      <w:pPr>
        <w:rPr>
          <w:b/>
          <w:color w:val="0000FF"/>
          <w:sz w:val="44"/>
          <w:szCs w:val="44"/>
        </w:rPr>
      </w:pPr>
    </w:p>
    <w:p w:rsidR="0009243D" w:rsidRDefault="0009243D">
      <w:pPr>
        <w:rPr>
          <w:b/>
          <w:color w:val="0000FF"/>
          <w:sz w:val="44"/>
          <w:szCs w:val="44"/>
        </w:rPr>
      </w:pPr>
    </w:p>
    <w:p w:rsidR="0009243D" w:rsidRDefault="0009243D">
      <w:pPr>
        <w:rPr>
          <w:b/>
          <w:color w:val="0000FF"/>
          <w:sz w:val="44"/>
          <w:szCs w:val="44"/>
        </w:rPr>
      </w:pPr>
    </w:p>
    <w:p w:rsidR="0009243D" w:rsidRDefault="0009243D">
      <w:pPr>
        <w:rPr>
          <w:b/>
          <w:color w:val="0000FF"/>
          <w:sz w:val="44"/>
          <w:szCs w:val="44"/>
        </w:rPr>
      </w:pPr>
    </w:p>
    <w:p w:rsidR="00BF2BEC" w:rsidRDefault="00BF2BEC">
      <w:pPr>
        <w:rPr>
          <w:b/>
          <w:color w:val="0000FF"/>
          <w:sz w:val="44"/>
          <w:szCs w:val="44"/>
        </w:rPr>
      </w:pPr>
    </w:p>
    <w:p w:rsidR="00BF2BEC" w:rsidRDefault="00BF2BEC">
      <w:pPr>
        <w:rPr>
          <w:b/>
          <w:color w:val="0000FF"/>
          <w:sz w:val="44"/>
          <w:szCs w:val="44"/>
        </w:rPr>
      </w:pPr>
    </w:p>
    <w:p w:rsidR="0009243D" w:rsidRPr="0052348D" w:rsidRDefault="0009243D" w:rsidP="0009243D">
      <w:pPr>
        <w:spacing w:line="360" w:lineRule="auto"/>
        <w:jc w:val="both"/>
        <w:rPr>
          <w:sz w:val="24"/>
          <w:szCs w:val="24"/>
        </w:rPr>
      </w:pPr>
    </w:p>
    <w:p w:rsidR="0009243D" w:rsidRDefault="0009243D" w:rsidP="0009243D"/>
    <w:p w:rsidR="0001056F" w:rsidRPr="00602AC6" w:rsidRDefault="0001056F" w:rsidP="0001056F">
      <w:pPr>
        <w:spacing w:line="360" w:lineRule="auto"/>
        <w:rPr>
          <w:b/>
          <w:i/>
          <w:color w:val="002060"/>
          <w:sz w:val="36"/>
          <w:szCs w:val="36"/>
        </w:rPr>
      </w:pPr>
      <w:r>
        <w:rPr>
          <w:b/>
          <w:i/>
          <w:color w:val="002060"/>
          <w:sz w:val="36"/>
          <w:szCs w:val="36"/>
        </w:rPr>
        <w:lastRenderedPageBreak/>
        <w:t>3</w:t>
      </w:r>
      <w:r w:rsidRPr="00602AC6">
        <w:rPr>
          <w:b/>
          <w:i/>
          <w:color w:val="002060"/>
          <w:sz w:val="36"/>
          <w:szCs w:val="36"/>
        </w:rPr>
        <w:t>. Dodatek:</w:t>
      </w:r>
    </w:p>
    <w:p w:rsidR="0001056F" w:rsidRPr="0052348D" w:rsidRDefault="0001056F" w:rsidP="0001056F">
      <w:pPr>
        <w:spacing w:line="360" w:lineRule="auto"/>
        <w:jc w:val="both"/>
        <w:rPr>
          <w:sz w:val="24"/>
          <w:szCs w:val="24"/>
        </w:rPr>
      </w:pPr>
    </w:p>
    <w:p w:rsidR="0001056F" w:rsidRPr="0052348D" w:rsidRDefault="0001056F" w:rsidP="0001056F">
      <w:pPr>
        <w:spacing w:line="360" w:lineRule="auto"/>
        <w:jc w:val="both"/>
        <w:rPr>
          <w:sz w:val="24"/>
          <w:szCs w:val="24"/>
        </w:rPr>
      </w:pPr>
      <w:r w:rsidRPr="0052348D">
        <w:rPr>
          <w:b/>
          <w:sz w:val="24"/>
          <w:szCs w:val="24"/>
        </w:rPr>
        <w:t>Název školního vzdělávacího programu:</w:t>
      </w:r>
      <w:r w:rsidRPr="0052348D">
        <w:rPr>
          <w:sz w:val="24"/>
          <w:szCs w:val="24"/>
        </w:rPr>
        <w:t xml:space="preserve"> Školní vzdělávací program pro základní vzdělávání </w:t>
      </w:r>
      <w:r>
        <w:rPr>
          <w:sz w:val="24"/>
          <w:szCs w:val="24"/>
        </w:rPr>
        <w:t xml:space="preserve"> - Naše škola pro každého – cesta za poznáním</w:t>
      </w:r>
    </w:p>
    <w:p w:rsidR="0001056F" w:rsidRPr="0052348D" w:rsidRDefault="0001056F" w:rsidP="0001056F">
      <w:pPr>
        <w:spacing w:line="360" w:lineRule="auto"/>
        <w:jc w:val="both"/>
        <w:rPr>
          <w:sz w:val="24"/>
          <w:szCs w:val="24"/>
        </w:rPr>
      </w:pPr>
      <w:r w:rsidRPr="0052348D">
        <w:rPr>
          <w:b/>
          <w:sz w:val="24"/>
          <w:szCs w:val="24"/>
        </w:rPr>
        <w:t>Škola:</w:t>
      </w:r>
      <w:r w:rsidRPr="0052348D">
        <w:rPr>
          <w:sz w:val="24"/>
          <w:szCs w:val="24"/>
        </w:rPr>
        <w:t xml:space="preserve"> Základní škola </w:t>
      </w:r>
      <w:r>
        <w:rPr>
          <w:sz w:val="24"/>
          <w:szCs w:val="24"/>
        </w:rPr>
        <w:t>a Mateřská škola Dříteň</w:t>
      </w:r>
    </w:p>
    <w:p w:rsidR="0001056F" w:rsidRPr="0052348D" w:rsidRDefault="0001056F" w:rsidP="0001056F">
      <w:pPr>
        <w:spacing w:line="360" w:lineRule="auto"/>
        <w:jc w:val="both"/>
        <w:rPr>
          <w:sz w:val="24"/>
          <w:szCs w:val="24"/>
        </w:rPr>
      </w:pPr>
      <w:r w:rsidRPr="0052348D">
        <w:rPr>
          <w:b/>
          <w:sz w:val="24"/>
          <w:szCs w:val="24"/>
        </w:rPr>
        <w:t>Ředitelka školy:</w:t>
      </w:r>
      <w:r w:rsidRPr="0052348D">
        <w:rPr>
          <w:sz w:val="24"/>
          <w:szCs w:val="24"/>
        </w:rPr>
        <w:t xml:space="preserve"> Mgr. </w:t>
      </w:r>
      <w:r>
        <w:rPr>
          <w:sz w:val="24"/>
          <w:szCs w:val="24"/>
        </w:rPr>
        <w:t>Blanka Vlasáková</w:t>
      </w:r>
    </w:p>
    <w:p w:rsidR="0001056F" w:rsidRPr="0052348D" w:rsidRDefault="0001056F" w:rsidP="0001056F">
      <w:pPr>
        <w:spacing w:line="360" w:lineRule="auto"/>
        <w:jc w:val="both"/>
        <w:rPr>
          <w:sz w:val="24"/>
          <w:szCs w:val="24"/>
        </w:rPr>
      </w:pPr>
      <w:r w:rsidRPr="0052348D">
        <w:rPr>
          <w:b/>
          <w:sz w:val="24"/>
          <w:szCs w:val="24"/>
        </w:rPr>
        <w:t>Koordinátor ŠVP ZV:</w:t>
      </w:r>
      <w:r w:rsidRPr="0052348D">
        <w:rPr>
          <w:sz w:val="24"/>
          <w:szCs w:val="24"/>
        </w:rPr>
        <w:t xml:space="preserve"> Mgr. </w:t>
      </w:r>
      <w:r>
        <w:rPr>
          <w:sz w:val="24"/>
          <w:szCs w:val="24"/>
        </w:rPr>
        <w:t>Vladimír Zibura</w:t>
      </w:r>
    </w:p>
    <w:p w:rsidR="0001056F" w:rsidRPr="0052348D" w:rsidRDefault="0001056F" w:rsidP="0001056F">
      <w:pPr>
        <w:spacing w:line="360" w:lineRule="auto"/>
        <w:jc w:val="both"/>
        <w:rPr>
          <w:sz w:val="24"/>
          <w:szCs w:val="24"/>
        </w:rPr>
      </w:pPr>
      <w:r w:rsidRPr="0052348D">
        <w:rPr>
          <w:b/>
          <w:sz w:val="24"/>
          <w:szCs w:val="24"/>
        </w:rPr>
        <w:t>Platnost dokumentu</w:t>
      </w:r>
      <w:r w:rsidRPr="0052348D">
        <w:rPr>
          <w:sz w:val="24"/>
          <w:szCs w:val="24"/>
        </w:rPr>
        <w:t xml:space="preserve">: </w:t>
      </w:r>
      <w:r w:rsidRPr="0052348D">
        <w:rPr>
          <w:b/>
          <w:sz w:val="24"/>
          <w:szCs w:val="24"/>
        </w:rPr>
        <w:t>od 1. 9. 201</w:t>
      </w:r>
      <w:r>
        <w:rPr>
          <w:b/>
          <w:sz w:val="24"/>
          <w:szCs w:val="24"/>
        </w:rPr>
        <w:t>8</w:t>
      </w:r>
    </w:p>
    <w:p w:rsidR="0001056F" w:rsidRPr="0052348D" w:rsidRDefault="0001056F" w:rsidP="0001056F">
      <w:pPr>
        <w:spacing w:line="360" w:lineRule="auto"/>
        <w:jc w:val="both"/>
        <w:rPr>
          <w:b/>
          <w:sz w:val="24"/>
          <w:szCs w:val="24"/>
        </w:rPr>
      </w:pPr>
      <w:r>
        <w:rPr>
          <w:b/>
          <w:sz w:val="24"/>
          <w:szCs w:val="24"/>
        </w:rPr>
        <w:t xml:space="preserve">Dodatek k ŠVP </w:t>
      </w:r>
      <w:r w:rsidRPr="0052348D">
        <w:rPr>
          <w:b/>
          <w:sz w:val="24"/>
          <w:szCs w:val="24"/>
        </w:rPr>
        <w:t xml:space="preserve">byl projednán školskou radou dne </w:t>
      </w:r>
      <w:r>
        <w:rPr>
          <w:b/>
          <w:sz w:val="24"/>
          <w:szCs w:val="24"/>
        </w:rPr>
        <w:t xml:space="preserve">    </w:t>
      </w:r>
      <w:r w:rsidR="00957BED">
        <w:rPr>
          <w:b/>
          <w:sz w:val="24"/>
          <w:szCs w:val="24"/>
        </w:rPr>
        <w:t xml:space="preserve">2. 5. </w:t>
      </w:r>
      <w:r>
        <w:rPr>
          <w:b/>
          <w:sz w:val="24"/>
          <w:szCs w:val="24"/>
        </w:rPr>
        <w:t>2018</w:t>
      </w:r>
    </w:p>
    <w:p w:rsidR="0001056F" w:rsidRPr="0052348D" w:rsidRDefault="0001056F" w:rsidP="0001056F">
      <w:pPr>
        <w:spacing w:line="360" w:lineRule="auto"/>
        <w:jc w:val="both"/>
        <w:rPr>
          <w:sz w:val="24"/>
          <w:szCs w:val="24"/>
        </w:rPr>
      </w:pPr>
    </w:p>
    <w:p w:rsidR="0001056F" w:rsidRPr="00783938" w:rsidRDefault="0001056F" w:rsidP="0001056F">
      <w:pPr>
        <w:spacing w:line="360" w:lineRule="auto"/>
        <w:jc w:val="both"/>
        <w:rPr>
          <w:b/>
          <w:sz w:val="24"/>
          <w:szCs w:val="22"/>
        </w:rPr>
      </w:pPr>
      <w:r w:rsidRPr="00783938">
        <w:rPr>
          <w:b/>
          <w:sz w:val="24"/>
          <w:szCs w:val="22"/>
        </w:rPr>
        <w:t xml:space="preserve">Tímto dodatkem se upravuje Školní vzdělávací program pro základní vzdělávání Naše škola pro každého – cesta za poznáním </w:t>
      </w:r>
      <w:r w:rsidR="00BF2BEC" w:rsidRPr="00783938">
        <w:rPr>
          <w:b/>
          <w:sz w:val="24"/>
          <w:szCs w:val="22"/>
        </w:rPr>
        <w:t xml:space="preserve">s platností </w:t>
      </w:r>
      <w:r w:rsidRPr="00783938">
        <w:rPr>
          <w:b/>
          <w:sz w:val="24"/>
          <w:szCs w:val="22"/>
        </w:rPr>
        <w:t>od 1. 9. 2014 takto</w:t>
      </w:r>
    </w:p>
    <w:p w:rsidR="0001056F" w:rsidRPr="00783938" w:rsidRDefault="0001056F" w:rsidP="0001056F">
      <w:pPr>
        <w:spacing w:line="360" w:lineRule="auto"/>
        <w:ind w:left="360"/>
        <w:jc w:val="both"/>
        <w:rPr>
          <w:sz w:val="24"/>
          <w:szCs w:val="22"/>
        </w:rPr>
      </w:pPr>
      <w:r w:rsidRPr="00783938">
        <w:rPr>
          <w:sz w:val="24"/>
          <w:szCs w:val="22"/>
        </w:rPr>
        <w:t xml:space="preserve">1) V učebním plánu II. stupně se snižuje počet vyučovacích hodin výchovy k občanství  (ze 2 hodin na 1) v 9. ročníku </w:t>
      </w:r>
    </w:p>
    <w:p w:rsidR="0001056F" w:rsidRDefault="0001056F" w:rsidP="0001056F">
      <w:pPr>
        <w:spacing w:line="360" w:lineRule="auto"/>
        <w:ind w:left="360"/>
        <w:jc w:val="both"/>
        <w:rPr>
          <w:sz w:val="24"/>
          <w:szCs w:val="22"/>
        </w:rPr>
      </w:pPr>
      <w:r w:rsidRPr="00783938">
        <w:rPr>
          <w:sz w:val="24"/>
          <w:szCs w:val="22"/>
        </w:rPr>
        <w:t xml:space="preserve">2) V učebním plánu II. stupně se zvyšuje počet vyučovacích hodin dějepisu  (z 1 hodiny na 2) v  9. ročníku </w:t>
      </w:r>
    </w:p>
    <w:p w:rsidR="00783938" w:rsidRDefault="00783938" w:rsidP="00783938">
      <w:pPr>
        <w:spacing w:line="360" w:lineRule="auto"/>
        <w:jc w:val="both"/>
        <w:rPr>
          <w:sz w:val="24"/>
          <w:szCs w:val="22"/>
        </w:rPr>
      </w:pPr>
    </w:p>
    <w:p w:rsidR="00783938" w:rsidRDefault="00783938">
      <w:pPr>
        <w:rPr>
          <w:sz w:val="24"/>
          <w:szCs w:val="22"/>
        </w:rPr>
      </w:pPr>
      <w:r>
        <w:rPr>
          <w:sz w:val="24"/>
          <w:szCs w:val="22"/>
        </w:rPr>
        <w:br w:type="page"/>
      </w:r>
    </w:p>
    <w:p w:rsidR="00783938" w:rsidRPr="00602AC6" w:rsidRDefault="00783938" w:rsidP="00783938">
      <w:pPr>
        <w:spacing w:line="360" w:lineRule="auto"/>
        <w:rPr>
          <w:b/>
          <w:i/>
          <w:color w:val="002060"/>
          <w:sz w:val="36"/>
          <w:szCs w:val="36"/>
        </w:rPr>
      </w:pPr>
      <w:r>
        <w:rPr>
          <w:b/>
          <w:i/>
          <w:color w:val="002060"/>
          <w:sz w:val="36"/>
          <w:szCs w:val="36"/>
        </w:rPr>
        <w:lastRenderedPageBreak/>
        <w:t>4</w:t>
      </w:r>
      <w:r w:rsidRPr="00602AC6">
        <w:rPr>
          <w:b/>
          <w:i/>
          <w:color w:val="002060"/>
          <w:sz w:val="36"/>
          <w:szCs w:val="36"/>
        </w:rPr>
        <w:t>. Dodatek:</w:t>
      </w:r>
    </w:p>
    <w:p w:rsidR="00435840" w:rsidRPr="0052348D" w:rsidRDefault="00435840" w:rsidP="00435840">
      <w:pPr>
        <w:spacing w:line="360" w:lineRule="auto"/>
        <w:jc w:val="both"/>
        <w:rPr>
          <w:sz w:val="24"/>
          <w:szCs w:val="24"/>
        </w:rPr>
      </w:pPr>
      <w:r w:rsidRPr="0052348D">
        <w:rPr>
          <w:b/>
          <w:sz w:val="24"/>
          <w:szCs w:val="24"/>
        </w:rPr>
        <w:t>Název školního vzdělávacího programu:</w:t>
      </w:r>
      <w:r w:rsidRPr="0052348D">
        <w:rPr>
          <w:sz w:val="24"/>
          <w:szCs w:val="24"/>
        </w:rPr>
        <w:t xml:space="preserve"> Školní vzdělávací program pro základní vzdělávání </w:t>
      </w:r>
      <w:r>
        <w:rPr>
          <w:sz w:val="24"/>
          <w:szCs w:val="24"/>
        </w:rPr>
        <w:t xml:space="preserve"> - Naše škola pro každého – cesta za poznáním</w:t>
      </w:r>
    </w:p>
    <w:p w:rsidR="00435840" w:rsidRPr="0052348D" w:rsidRDefault="00435840" w:rsidP="00435840">
      <w:pPr>
        <w:spacing w:line="360" w:lineRule="auto"/>
        <w:jc w:val="both"/>
        <w:rPr>
          <w:sz w:val="24"/>
          <w:szCs w:val="24"/>
        </w:rPr>
      </w:pPr>
      <w:r w:rsidRPr="0052348D">
        <w:rPr>
          <w:b/>
          <w:sz w:val="24"/>
          <w:szCs w:val="24"/>
        </w:rPr>
        <w:t>Škola:</w:t>
      </w:r>
      <w:r w:rsidRPr="0052348D">
        <w:rPr>
          <w:sz w:val="24"/>
          <w:szCs w:val="24"/>
        </w:rPr>
        <w:t xml:space="preserve"> Základní škola </w:t>
      </w:r>
      <w:r>
        <w:rPr>
          <w:sz w:val="24"/>
          <w:szCs w:val="24"/>
        </w:rPr>
        <w:t>a Mateřská škola Dříteň</w:t>
      </w:r>
    </w:p>
    <w:p w:rsidR="00435840" w:rsidRPr="0052348D" w:rsidRDefault="00435840" w:rsidP="00435840">
      <w:pPr>
        <w:spacing w:line="360" w:lineRule="auto"/>
        <w:jc w:val="both"/>
        <w:rPr>
          <w:sz w:val="24"/>
          <w:szCs w:val="24"/>
        </w:rPr>
      </w:pPr>
      <w:r w:rsidRPr="0052348D">
        <w:rPr>
          <w:b/>
          <w:sz w:val="24"/>
          <w:szCs w:val="24"/>
        </w:rPr>
        <w:t>Ředitelka školy:</w:t>
      </w:r>
      <w:r w:rsidRPr="0052348D">
        <w:rPr>
          <w:sz w:val="24"/>
          <w:szCs w:val="24"/>
        </w:rPr>
        <w:t xml:space="preserve"> Mgr. </w:t>
      </w:r>
      <w:r>
        <w:rPr>
          <w:sz w:val="24"/>
          <w:szCs w:val="24"/>
        </w:rPr>
        <w:t>Blanka Vlasáková</w:t>
      </w:r>
    </w:p>
    <w:p w:rsidR="00435840" w:rsidRPr="0052348D" w:rsidRDefault="00435840" w:rsidP="00435840">
      <w:pPr>
        <w:spacing w:line="360" w:lineRule="auto"/>
        <w:jc w:val="both"/>
        <w:rPr>
          <w:sz w:val="24"/>
          <w:szCs w:val="24"/>
        </w:rPr>
      </w:pPr>
      <w:r w:rsidRPr="0052348D">
        <w:rPr>
          <w:b/>
          <w:sz w:val="24"/>
          <w:szCs w:val="24"/>
        </w:rPr>
        <w:t>Koordinátor ŠVP ZV:</w:t>
      </w:r>
      <w:r w:rsidRPr="0052348D">
        <w:rPr>
          <w:sz w:val="24"/>
          <w:szCs w:val="24"/>
        </w:rPr>
        <w:t xml:space="preserve"> Mgr. </w:t>
      </w:r>
      <w:r>
        <w:rPr>
          <w:sz w:val="24"/>
          <w:szCs w:val="24"/>
        </w:rPr>
        <w:t>Lucie Šnajdarová</w:t>
      </w:r>
    </w:p>
    <w:p w:rsidR="00435840" w:rsidRPr="0052348D" w:rsidRDefault="00435840" w:rsidP="00435840">
      <w:pPr>
        <w:spacing w:line="360" w:lineRule="auto"/>
        <w:jc w:val="both"/>
        <w:rPr>
          <w:sz w:val="24"/>
          <w:szCs w:val="24"/>
        </w:rPr>
      </w:pPr>
      <w:r w:rsidRPr="0052348D">
        <w:rPr>
          <w:b/>
          <w:sz w:val="24"/>
          <w:szCs w:val="24"/>
        </w:rPr>
        <w:t>Platnost dokumentu</w:t>
      </w:r>
      <w:r w:rsidRPr="0052348D">
        <w:rPr>
          <w:sz w:val="24"/>
          <w:szCs w:val="24"/>
        </w:rPr>
        <w:t xml:space="preserve">: </w:t>
      </w:r>
      <w:r w:rsidRPr="0052348D">
        <w:rPr>
          <w:b/>
          <w:sz w:val="24"/>
          <w:szCs w:val="24"/>
        </w:rPr>
        <w:t>od 1. 9. 201</w:t>
      </w:r>
      <w:r>
        <w:rPr>
          <w:b/>
          <w:sz w:val="24"/>
          <w:szCs w:val="24"/>
        </w:rPr>
        <w:t>9</w:t>
      </w:r>
    </w:p>
    <w:p w:rsidR="00435840" w:rsidRPr="0052348D" w:rsidRDefault="00435840" w:rsidP="00435840">
      <w:pPr>
        <w:spacing w:line="360" w:lineRule="auto"/>
        <w:jc w:val="both"/>
        <w:rPr>
          <w:b/>
          <w:sz w:val="24"/>
          <w:szCs w:val="24"/>
        </w:rPr>
      </w:pPr>
      <w:r>
        <w:rPr>
          <w:b/>
          <w:sz w:val="24"/>
          <w:szCs w:val="24"/>
        </w:rPr>
        <w:t xml:space="preserve">Dodatek k ŠVP </w:t>
      </w:r>
      <w:r w:rsidRPr="0052348D">
        <w:rPr>
          <w:b/>
          <w:sz w:val="24"/>
          <w:szCs w:val="24"/>
        </w:rPr>
        <w:t xml:space="preserve">byl projednán školskou radou dne </w:t>
      </w:r>
      <w:r>
        <w:rPr>
          <w:b/>
          <w:sz w:val="24"/>
          <w:szCs w:val="24"/>
        </w:rPr>
        <w:t>23. 9. 2019</w:t>
      </w:r>
      <w:r w:rsidR="003061D0">
        <w:rPr>
          <w:b/>
          <w:sz w:val="24"/>
          <w:szCs w:val="24"/>
        </w:rPr>
        <w:t>.</w:t>
      </w:r>
    </w:p>
    <w:p w:rsidR="00435840" w:rsidRPr="0052348D" w:rsidRDefault="00435840" w:rsidP="00435840">
      <w:pPr>
        <w:spacing w:line="360" w:lineRule="auto"/>
        <w:jc w:val="both"/>
        <w:rPr>
          <w:sz w:val="24"/>
          <w:szCs w:val="24"/>
        </w:rPr>
      </w:pPr>
    </w:p>
    <w:p w:rsidR="00435840" w:rsidRPr="00783938" w:rsidRDefault="00435840" w:rsidP="00435840">
      <w:pPr>
        <w:spacing w:line="360" w:lineRule="auto"/>
        <w:jc w:val="both"/>
        <w:rPr>
          <w:b/>
          <w:sz w:val="24"/>
          <w:szCs w:val="22"/>
        </w:rPr>
      </w:pPr>
      <w:r w:rsidRPr="00783938">
        <w:rPr>
          <w:b/>
          <w:sz w:val="24"/>
          <w:szCs w:val="22"/>
        </w:rPr>
        <w:t>Tímto dodatkem se upravuje Školní vzdělávací program pro základní vzdělávání Naše škola pro každého – cesta za poznáním s platností od 1. 9. 2014 takto</w:t>
      </w:r>
      <w:r w:rsidR="003061D0">
        <w:rPr>
          <w:b/>
          <w:sz w:val="24"/>
          <w:szCs w:val="22"/>
        </w:rPr>
        <w:t>:</w:t>
      </w:r>
      <w:bookmarkStart w:id="155" w:name="_GoBack"/>
      <w:bookmarkEnd w:id="155"/>
    </w:p>
    <w:p w:rsidR="00435840" w:rsidRPr="00783938" w:rsidRDefault="00435840" w:rsidP="00435840">
      <w:pPr>
        <w:spacing w:line="360" w:lineRule="auto"/>
        <w:ind w:left="360"/>
        <w:jc w:val="both"/>
        <w:rPr>
          <w:sz w:val="24"/>
          <w:szCs w:val="22"/>
        </w:rPr>
      </w:pPr>
      <w:r w:rsidRPr="00783938">
        <w:rPr>
          <w:sz w:val="24"/>
          <w:szCs w:val="22"/>
        </w:rPr>
        <w:t xml:space="preserve">1) V učebním plánu II. stupně se </w:t>
      </w:r>
      <w:r>
        <w:rPr>
          <w:sz w:val="24"/>
          <w:szCs w:val="22"/>
        </w:rPr>
        <w:t>upravuje obsah předmětu pracovní činnosti 6. – 9. ročník.</w:t>
      </w:r>
      <w:r w:rsidRPr="00783938">
        <w:rPr>
          <w:sz w:val="24"/>
          <w:szCs w:val="22"/>
        </w:rPr>
        <w:t xml:space="preserve"> </w:t>
      </w:r>
    </w:p>
    <w:p w:rsidR="00435840" w:rsidRDefault="00435840" w:rsidP="00435840">
      <w:pPr>
        <w:spacing w:line="360" w:lineRule="auto"/>
        <w:ind w:left="360"/>
        <w:jc w:val="both"/>
        <w:rPr>
          <w:sz w:val="24"/>
          <w:szCs w:val="22"/>
        </w:rPr>
      </w:pPr>
      <w:r w:rsidRPr="00783938">
        <w:rPr>
          <w:sz w:val="24"/>
          <w:szCs w:val="22"/>
        </w:rPr>
        <w:t xml:space="preserve">2) V učebním plánu II. stupně se </w:t>
      </w:r>
      <w:r>
        <w:rPr>
          <w:sz w:val="24"/>
          <w:szCs w:val="22"/>
        </w:rPr>
        <w:t>přidává Dopravní výchova na prvním stupni.</w:t>
      </w:r>
      <w:r w:rsidRPr="00783938">
        <w:rPr>
          <w:sz w:val="24"/>
          <w:szCs w:val="22"/>
        </w:rPr>
        <w:t xml:space="preserve"> </w:t>
      </w:r>
    </w:p>
    <w:p w:rsidR="00783938" w:rsidRDefault="00783938" w:rsidP="00783938">
      <w:pPr>
        <w:spacing w:line="360" w:lineRule="auto"/>
        <w:jc w:val="both"/>
        <w:rPr>
          <w:sz w:val="24"/>
          <w:szCs w:val="22"/>
        </w:rPr>
      </w:pPr>
    </w:p>
    <w:p w:rsidR="00783938" w:rsidRPr="00783938" w:rsidRDefault="00783938" w:rsidP="00582109">
      <w:pPr>
        <w:rPr>
          <w:sz w:val="24"/>
          <w:szCs w:val="22"/>
        </w:rPr>
      </w:pPr>
    </w:p>
    <w:sectPr w:rsidR="00783938" w:rsidRPr="00783938" w:rsidSect="00ED25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26" w:rsidRDefault="00AB1C26">
      <w:r>
        <w:separator/>
      </w:r>
    </w:p>
  </w:endnote>
  <w:endnote w:type="continuationSeparator" w:id="0">
    <w:p w:rsidR="00AB1C26" w:rsidRDefault="00AB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CE-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Italic">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26" w:rsidRDefault="00AB1C26" w:rsidP="00E3108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B1C26" w:rsidRDefault="00AB1C26" w:rsidP="00A775E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26" w:rsidRDefault="00AB1C26" w:rsidP="00E3108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061D0">
      <w:rPr>
        <w:rStyle w:val="slostrnky"/>
        <w:noProof/>
      </w:rPr>
      <w:t>303</w:t>
    </w:r>
    <w:r>
      <w:rPr>
        <w:rStyle w:val="slostrnky"/>
      </w:rPr>
      <w:fldChar w:fldCharType="end"/>
    </w:r>
  </w:p>
  <w:p w:rsidR="00AB1C26" w:rsidRDefault="00AB1C26" w:rsidP="00A775E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26" w:rsidRDefault="00AB1C26">
      <w:r>
        <w:separator/>
      </w:r>
    </w:p>
  </w:footnote>
  <w:footnote w:type="continuationSeparator" w:id="0">
    <w:p w:rsidR="00AB1C26" w:rsidRDefault="00AB1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AD00D70"/>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1A0A99A"/>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23E447E"/>
    <w:multiLevelType w:val="hybridMultilevel"/>
    <w:tmpl w:val="D264D818"/>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B1EDD"/>
    <w:multiLevelType w:val="hybridMultilevel"/>
    <w:tmpl w:val="6342464A"/>
    <w:lvl w:ilvl="0" w:tplc="5EDA5C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784D6E"/>
    <w:multiLevelType w:val="hybridMultilevel"/>
    <w:tmpl w:val="2AA0871A"/>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6D5321"/>
    <w:multiLevelType w:val="hybridMultilevel"/>
    <w:tmpl w:val="88ACC9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32C3F"/>
    <w:multiLevelType w:val="hybridMultilevel"/>
    <w:tmpl w:val="71B8138C"/>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8D203CC"/>
    <w:multiLevelType w:val="hybridMultilevel"/>
    <w:tmpl w:val="8B8293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06617F"/>
    <w:multiLevelType w:val="hybridMultilevel"/>
    <w:tmpl w:val="F0EE7D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656951"/>
    <w:multiLevelType w:val="hybridMultilevel"/>
    <w:tmpl w:val="D1982E5C"/>
    <w:lvl w:ilvl="0" w:tplc="AEC8AA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A57AE8"/>
    <w:multiLevelType w:val="multilevel"/>
    <w:tmpl w:val="AE3A6740"/>
    <w:lvl w:ilvl="0">
      <w:start w:val="122"/>
      <w:numFmt w:val="bullet"/>
      <w:lvlText w:val="-"/>
      <w:lvlJc w:val="left"/>
      <w:pPr>
        <w:tabs>
          <w:tab w:val="num" w:pos="340"/>
        </w:tabs>
        <w:ind w:left="227" w:hanging="22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A3D4F"/>
    <w:multiLevelType w:val="multilevel"/>
    <w:tmpl w:val="8654B1A4"/>
    <w:lvl w:ilvl="0">
      <w:start w:val="122"/>
      <w:numFmt w:val="bullet"/>
      <w:lvlText w:val="-"/>
      <w:lvlJc w:val="left"/>
      <w:pPr>
        <w:tabs>
          <w:tab w:val="num" w:pos="340"/>
        </w:tabs>
        <w:ind w:left="227" w:hanging="227"/>
      </w:pPr>
      <w:rPr>
        <w:b/>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5D04D8"/>
    <w:multiLevelType w:val="singleLevel"/>
    <w:tmpl w:val="FB463C08"/>
    <w:lvl w:ilvl="0">
      <w:numFmt w:val="bullet"/>
      <w:lvlText w:val="-"/>
      <w:lvlJc w:val="left"/>
      <w:pPr>
        <w:tabs>
          <w:tab w:val="num" w:pos="360"/>
        </w:tabs>
        <w:ind w:left="360" w:hanging="360"/>
      </w:pPr>
      <w:rPr>
        <w:rFonts w:hint="default"/>
      </w:rPr>
    </w:lvl>
  </w:abstractNum>
  <w:abstractNum w:abstractNumId="13" w15:restartNumberingAfterBreak="0">
    <w:nsid w:val="0D011E3B"/>
    <w:multiLevelType w:val="hybridMultilevel"/>
    <w:tmpl w:val="D8C6C4F2"/>
    <w:lvl w:ilvl="0" w:tplc="5F5A8968">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EB2CED"/>
    <w:multiLevelType w:val="hybridMultilevel"/>
    <w:tmpl w:val="577819C6"/>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546862"/>
    <w:multiLevelType w:val="hybridMultilevel"/>
    <w:tmpl w:val="6D886604"/>
    <w:lvl w:ilvl="0" w:tplc="1AD81FB2">
      <w:numFmt w:val="bullet"/>
      <w:lvlText w:val="-"/>
      <w:lvlJc w:val="left"/>
      <w:pPr>
        <w:ind w:left="840" w:hanging="360"/>
      </w:pPr>
      <w:rPr>
        <w:rFonts w:ascii="Times New Roman" w:eastAsia="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6" w15:restartNumberingAfterBreak="0">
    <w:nsid w:val="0EC71A82"/>
    <w:multiLevelType w:val="hybridMultilevel"/>
    <w:tmpl w:val="5CC8D3F8"/>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7C6A8C"/>
    <w:multiLevelType w:val="hybridMultilevel"/>
    <w:tmpl w:val="DEB45B80"/>
    <w:lvl w:ilvl="0" w:tplc="A86CE44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120907BA"/>
    <w:multiLevelType w:val="multilevel"/>
    <w:tmpl w:val="4DBC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B279C7"/>
    <w:multiLevelType w:val="singleLevel"/>
    <w:tmpl w:val="4EF0C22E"/>
    <w:lvl w:ilvl="0">
      <w:numFmt w:val="bullet"/>
      <w:lvlText w:val="-"/>
      <w:lvlJc w:val="left"/>
      <w:pPr>
        <w:tabs>
          <w:tab w:val="num" w:pos="1500"/>
        </w:tabs>
        <w:ind w:left="1500" w:hanging="360"/>
      </w:pPr>
      <w:rPr>
        <w:rFonts w:hint="default"/>
        <w:b/>
      </w:rPr>
    </w:lvl>
  </w:abstractNum>
  <w:abstractNum w:abstractNumId="20" w15:restartNumberingAfterBreak="0">
    <w:nsid w:val="13CA65EA"/>
    <w:multiLevelType w:val="hybridMultilevel"/>
    <w:tmpl w:val="3F588F9C"/>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13F96163"/>
    <w:multiLevelType w:val="hybridMultilevel"/>
    <w:tmpl w:val="7382BB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C5484C"/>
    <w:multiLevelType w:val="hybridMultilevel"/>
    <w:tmpl w:val="A2C29E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7E57389"/>
    <w:multiLevelType w:val="hybridMultilevel"/>
    <w:tmpl w:val="EC66B71A"/>
    <w:lvl w:ilvl="0" w:tplc="D9ECB418">
      <w:numFmt w:val="bullet"/>
      <w:lvlText w:val="-"/>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AC739C"/>
    <w:multiLevelType w:val="hybridMultilevel"/>
    <w:tmpl w:val="87DC80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B834FE"/>
    <w:multiLevelType w:val="hybridMultilevel"/>
    <w:tmpl w:val="4F6C5E8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AE461F"/>
    <w:multiLevelType w:val="hybridMultilevel"/>
    <w:tmpl w:val="A994FE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497DBC"/>
    <w:multiLevelType w:val="hybridMultilevel"/>
    <w:tmpl w:val="DE562214"/>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FAA79D0"/>
    <w:multiLevelType w:val="singleLevel"/>
    <w:tmpl w:val="4E1AC026"/>
    <w:lvl w:ilvl="0">
      <w:start w:val="5"/>
      <w:numFmt w:val="bullet"/>
      <w:lvlText w:val="-"/>
      <w:lvlJc w:val="left"/>
      <w:pPr>
        <w:tabs>
          <w:tab w:val="num" w:pos="360"/>
        </w:tabs>
        <w:ind w:left="360" w:hanging="360"/>
      </w:pPr>
      <w:rPr>
        <w:rFonts w:hint="default"/>
      </w:rPr>
    </w:lvl>
  </w:abstractNum>
  <w:abstractNum w:abstractNumId="29" w15:restartNumberingAfterBreak="0">
    <w:nsid w:val="1FFB0791"/>
    <w:multiLevelType w:val="hybridMultilevel"/>
    <w:tmpl w:val="1CD478F8"/>
    <w:lvl w:ilvl="0" w:tplc="AB1CD202">
      <w:start w:val="11"/>
      <w:numFmt w:val="bullet"/>
      <w:lvlText w:val="-"/>
      <w:lvlJc w:val="left"/>
      <w:pPr>
        <w:tabs>
          <w:tab w:val="num" w:pos="555"/>
        </w:tabs>
        <w:ind w:left="555" w:hanging="360"/>
      </w:pPr>
      <w:rPr>
        <w:rFonts w:ascii="Times New Roman" w:eastAsia="Times New Roman" w:hAnsi="Times New Roman" w:cs="Times New Roman" w:hint="default"/>
        <w:sz w:val="14"/>
      </w:rPr>
    </w:lvl>
    <w:lvl w:ilvl="1" w:tplc="04050003" w:tentative="1">
      <w:start w:val="1"/>
      <w:numFmt w:val="bullet"/>
      <w:lvlText w:val="o"/>
      <w:lvlJc w:val="left"/>
      <w:pPr>
        <w:tabs>
          <w:tab w:val="num" w:pos="1275"/>
        </w:tabs>
        <w:ind w:left="1275" w:hanging="360"/>
      </w:pPr>
      <w:rPr>
        <w:rFonts w:ascii="Courier New" w:hAnsi="Courier New" w:cs="Courier New" w:hint="default"/>
      </w:rPr>
    </w:lvl>
    <w:lvl w:ilvl="2" w:tplc="04050005" w:tentative="1">
      <w:start w:val="1"/>
      <w:numFmt w:val="bullet"/>
      <w:lvlText w:val=""/>
      <w:lvlJc w:val="left"/>
      <w:pPr>
        <w:tabs>
          <w:tab w:val="num" w:pos="1995"/>
        </w:tabs>
        <w:ind w:left="1995" w:hanging="360"/>
      </w:pPr>
      <w:rPr>
        <w:rFonts w:ascii="Wingdings" w:hAnsi="Wingdings" w:hint="default"/>
      </w:rPr>
    </w:lvl>
    <w:lvl w:ilvl="3" w:tplc="04050001" w:tentative="1">
      <w:start w:val="1"/>
      <w:numFmt w:val="bullet"/>
      <w:lvlText w:val=""/>
      <w:lvlJc w:val="left"/>
      <w:pPr>
        <w:tabs>
          <w:tab w:val="num" w:pos="2715"/>
        </w:tabs>
        <w:ind w:left="2715" w:hanging="360"/>
      </w:pPr>
      <w:rPr>
        <w:rFonts w:ascii="Symbol" w:hAnsi="Symbol" w:hint="default"/>
      </w:rPr>
    </w:lvl>
    <w:lvl w:ilvl="4" w:tplc="04050003" w:tentative="1">
      <w:start w:val="1"/>
      <w:numFmt w:val="bullet"/>
      <w:lvlText w:val="o"/>
      <w:lvlJc w:val="left"/>
      <w:pPr>
        <w:tabs>
          <w:tab w:val="num" w:pos="3435"/>
        </w:tabs>
        <w:ind w:left="3435" w:hanging="360"/>
      </w:pPr>
      <w:rPr>
        <w:rFonts w:ascii="Courier New" w:hAnsi="Courier New" w:cs="Courier New" w:hint="default"/>
      </w:rPr>
    </w:lvl>
    <w:lvl w:ilvl="5" w:tplc="04050005" w:tentative="1">
      <w:start w:val="1"/>
      <w:numFmt w:val="bullet"/>
      <w:lvlText w:val=""/>
      <w:lvlJc w:val="left"/>
      <w:pPr>
        <w:tabs>
          <w:tab w:val="num" w:pos="4155"/>
        </w:tabs>
        <w:ind w:left="4155" w:hanging="360"/>
      </w:pPr>
      <w:rPr>
        <w:rFonts w:ascii="Wingdings" w:hAnsi="Wingdings" w:hint="default"/>
      </w:rPr>
    </w:lvl>
    <w:lvl w:ilvl="6" w:tplc="04050001" w:tentative="1">
      <w:start w:val="1"/>
      <w:numFmt w:val="bullet"/>
      <w:lvlText w:val=""/>
      <w:lvlJc w:val="left"/>
      <w:pPr>
        <w:tabs>
          <w:tab w:val="num" w:pos="4875"/>
        </w:tabs>
        <w:ind w:left="4875" w:hanging="360"/>
      </w:pPr>
      <w:rPr>
        <w:rFonts w:ascii="Symbol" w:hAnsi="Symbol" w:hint="default"/>
      </w:rPr>
    </w:lvl>
    <w:lvl w:ilvl="7" w:tplc="04050003" w:tentative="1">
      <w:start w:val="1"/>
      <w:numFmt w:val="bullet"/>
      <w:lvlText w:val="o"/>
      <w:lvlJc w:val="left"/>
      <w:pPr>
        <w:tabs>
          <w:tab w:val="num" w:pos="5595"/>
        </w:tabs>
        <w:ind w:left="5595" w:hanging="360"/>
      </w:pPr>
      <w:rPr>
        <w:rFonts w:ascii="Courier New" w:hAnsi="Courier New" w:cs="Courier New" w:hint="default"/>
      </w:rPr>
    </w:lvl>
    <w:lvl w:ilvl="8" w:tplc="04050005" w:tentative="1">
      <w:start w:val="1"/>
      <w:numFmt w:val="bullet"/>
      <w:lvlText w:val=""/>
      <w:lvlJc w:val="left"/>
      <w:pPr>
        <w:tabs>
          <w:tab w:val="num" w:pos="6315"/>
        </w:tabs>
        <w:ind w:left="6315" w:hanging="360"/>
      </w:pPr>
      <w:rPr>
        <w:rFonts w:ascii="Wingdings" w:hAnsi="Wingdings" w:hint="default"/>
      </w:rPr>
    </w:lvl>
  </w:abstractNum>
  <w:abstractNum w:abstractNumId="30" w15:restartNumberingAfterBreak="0">
    <w:nsid w:val="1FFD5F39"/>
    <w:multiLevelType w:val="singleLevel"/>
    <w:tmpl w:val="C7FA762E"/>
    <w:lvl w:ilvl="0">
      <w:numFmt w:val="bullet"/>
      <w:lvlText w:val="-"/>
      <w:lvlJc w:val="left"/>
      <w:pPr>
        <w:tabs>
          <w:tab w:val="num" w:pos="360"/>
        </w:tabs>
        <w:ind w:left="360" w:hanging="360"/>
      </w:pPr>
      <w:rPr>
        <w:rFonts w:hint="default"/>
        <w:b/>
      </w:rPr>
    </w:lvl>
  </w:abstractNum>
  <w:abstractNum w:abstractNumId="31" w15:restartNumberingAfterBreak="0">
    <w:nsid w:val="22845689"/>
    <w:multiLevelType w:val="hybridMultilevel"/>
    <w:tmpl w:val="B68CC2CA"/>
    <w:lvl w:ilvl="0" w:tplc="A86CE44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22973C20"/>
    <w:multiLevelType w:val="hybridMultilevel"/>
    <w:tmpl w:val="96BE8536"/>
    <w:lvl w:ilvl="0" w:tplc="672EDC1C">
      <w:start w:val="3"/>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246C0BA5"/>
    <w:multiLevelType w:val="hybridMultilevel"/>
    <w:tmpl w:val="0F0EDBE2"/>
    <w:lvl w:ilvl="0" w:tplc="59D0E3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6A54E40"/>
    <w:multiLevelType w:val="hybridMultilevel"/>
    <w:tmpl w:val="4D88CC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72031C7"/>
    <w:multiLevelType w:val="hybridMultilevel"/>
    <w:tmpl w:val="F3F8FD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8CD0DFF"/>
    <w:multiLevelType w:val="hybridMultilevel"/>
    <w:tmpl w:val="6A0CAA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B1034C1"/>
    <w:multiLevelType w:val="hybridMultilevel"/>
    <w:tmpl w:val="43B86602"/>
    <w:lvl w:ilvl="0" w:tplc="671291E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9A49F0"/>
    <w:multiLevelType w:val="hybridMultilevel"/>
    <w:tmpl w:val="97D2E064"/>
    <w:lvl w:ilvl="0" w:tplc="FFFFFFFF">
      <w:start w:val="122"/>
      <w:numFmt w:val="bullet"/>
      <w:lvlText w:val="-"/>
      <w:lvlJc w:val="left"/>
      <w:pPr>
        <w:tabs>
          <w:tab w:val="num" w:pos="340"/>
        </w:tabs>
        <w:ind w:left="227" w:hanging="227"/>
      </w:pPr>
      <w:rPr>
        <w:rFonts w:ascii="Arial" w:eastAsia="Times New Roman" w:hAnsi="Aria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2CEE7218"/>
    <w:multiLevelType w:val="hybridMultilevel"/>
    <w:tmpl w:val="B518E0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D542A7B"/>
    <w:multiLevelType w:val="singleLevel"/>
    <w:tmpl w:val="4BF8B698"/>
    <w:lvl w:ilvl="0">
      <w:start w:val="3"/>
      <w:numFmt w:val="bullet"/>
      <w:pStyle w:val="Blokovcitace"/>
      <w:lvlText w:val=""/>
      <w:lvlJc w:val="left"/>
      <w:pPr>
        <w:tabs>
          <w:tab w:val="num" w:pos="928"/>
        </w:tabs>
        <w:ind w:left="851" w:hanging="283"/>
      </w:pPr>
      <w:rPr>
        <w:rFonts w:ascii="Wingdings" w:hAnsi="Wingdings" w:hint="default"/>
      </w:rPr>
    </w:lvl>
  </w:abstractNum>
  <w:abstractNum w:abstractNumId="41" w15:restartNumberingAfterBreak="0">
    <w:nsid w:val="2DA2627B"/>
    <w:multiLevelType w:val="hybridMultilevel"/>
    <w:tmpl w:val="B4DE47A4"/>
    <w:lvl w:ilvl="0" w:tplc="D9ECB418">
      <w:numFmt w:val="bullet"/>
      <w:lvlText w:val="-"/>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256616"/>
    <w:multiLevelType w:val="hybridMultilevel"/>
    <w:tmpl w:val="5174315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F90617E"/>
    <w:multiLevelType w:val="hybridMultilevel"/>
    <w:tmpl w:val="3C4A39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3E30F9"/>
    <w:multiLevelType w:val="hybridMultilevel"/>
    <w:tmpl w:val="ED8CA9F0"/>
    <w:lvl w:ilvl="0" w:tplc="E0BC293C">
      <w:start w:val="1"/>
      <w:numFmt w:val="bullet"/>
      <w:lvlText w:val=""/>
      <w:lvlJc w:val="left"/>
      <w:pPr>
        <w:tabs>
          <w:tab w:val="num" w:pos="720"/>
        </w:tabs>
        <w:ind w:left="720" w:hanging="360"/>
      </w:pPr>
      <w:rPr>
        <w:rFonts w:ascii="Symbol" w:hAnsi="Symbol" w:hint="default"/>
        <w:sz w:val="18"/>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339A4873"/>
    <w:multiLevelType w:val="singleLevel"/>
    <w:tmpl w:val="33CA18FA"/>
    <w:lvl w:ilvl="0">
      <w:numFmt w:val="bullet"/>
      <w:lvlText w:val="-"/>
      <w:lvlJc w:val="left"/>
      <w:pPr>
        <w:tabs>
          <w:tab w:val="num" w:pos="1680"/>
        </w:tabs>
        <w:ind w:left="1680" w:hanging="360"/>
      </w:pPr>
      <w:rPr>
        <w:rFonts w:hint="default"/>
      </w:rPr>
    </w:lvl>
  </w:abstractNum>
  <w:abstractNum w:abstractNumId="46" w15:restartNumberingAfterBreak="0">
    <w:nsid w:val="33AD3915"/>
    <w:multiLevelType w:val="hybridMultilevel"/>
    <w:tmpl w:val="49C6A7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4E15BA4"/>
    <w:multiLevelType w:val="hybridMultilevel"/>
    <w:tmpl w:val="7BCA670C"/>
    <w:lvl w:ilvl="0" w:tplc="FFFFFFFF">
      <w:numFmt w:val="bullet"/>
      <w:lvlText w:val="-"/>
      <w:lvlJc w:val="left"/>
      <w:pPr>
        <w:tabs>
          <w:tab w:val="num" w:pos="720"/>
        </w:tabs>
        <w:ind w:left="720" w:hanging="360"/>
      </w:pPr>
      <w:rPr>
        <w:rFonts w:ascii="Times New Roman" w:eastAsia="Times New Roman" w:hAnsi="Times New Roman" w:cs="Times New Roman" w:hint="default"/>
        <w:sz w:val="28"/>
      </w:rPr>
    </w:lvl>
    <w:lvl w:ilvl="1" w:tplc="04050001">
      <w:start w:val="1"/>
      <w:numFmt w:val="bullet"/>
      <w:lvlText w:val=""/>
      <w:lvlJc w:val="left"/>
      <w:pPr>
        <w:tabs>
          <w:tab w:val="num" w:pos="1440"/>
        </w:tabs>
        <w:ind w:left="1440" w:hanging="360"/>
      </w:pPr>
      <w:rPr>
        <w:rFonts w:ascii="Symbol" w:hAnsi="Symbol" w:hint="default"/>
        <w:sz w:val="2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6896A54"/>
    <w:multiLevelType w:val="singleLevel"/>
    <w:tmpl w:val="ED383394"/>
    <w:lvl w:ilvl="0">
      <w:numFmt w:val="bullet"/>
      <w:lvlText w:val="-"/>
      <w:lvlJc w:val="left"/>
      <w:pPr>
        <w:tabs>
          <w:tab w:val="num" w:pos="360"/>
        </w:tabs>
        <w:ind w:left="360" w:hanging="360"/>
      </w:pPr>
      <w:rPr>
        <w:rFonts w:hint="default"/>
      </w:rPr>
    </w:lvl>
  </w:abstractNum>
  <w:abstractNum w:abstractNumId="49" w15:restartNumberingAfterBreak="0">
    <w:nsid w:val="36D11CC6"/>
    <w:multiLevelType w:val="hybridMultilevel"/>
    <w:tmpl w:val="256CF2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97917DD"/>
    <w:multiLevelType w:val="hybridMultilevel"/>
    <w:tmpl w:val="8714AFC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39D026A6"/>
    <w:multiLevelType w:val="hybridMultilevel"/>
    <w:tmpl w:val="B0BE1CB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9DB332D"/>
    <w:multiLevelType w:val="hybridMultilevel"/>
    <w:tmpl w:val="406CFE32"/>
    <w:lvl w:ilvl="0" w:tplc="FFFFFFFF">
      <w:start w:val="1"/>
      <w:numFmt w:val="bullet"/>
      <w:lvlText w:val=""/>
      <w:lvlJc w:val="left"/>
      <w:pPr>
        <w:tabs>
          <w:tab w:val="num" w:pos="360"/>
        </w:tabs>
        <w:ind w:left="284" w:hanging="284"/>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084" w:hanging="284"/>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045AB2"/>
    <w:multiLevelType w:val="hybridMultilevel"/>
    <w:tmpl w:val="76727F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A24492D"/>
    <w:multiLevelType w:val="hybridMultilevel"/>
    <w:tmpl w:val="AAE6E736"/>
    <w:lvl w:ilvl="0" w:tplc="9A6A536C">
      <w:start w:val="1"/>
      <w:numFmt w:val="bullet"/>
      <w:lvlText w:val=""/>
      <w:lvlJc w:val="left"/>
      <w:pPr>
        <w:tabs>
          <w:tab w:val="num" w:pos="357"/>
        </w:tabs>
        <w:ind w:left="357" w:hanging="357"/>
      </w:pPr>
      <w:rPr>
        <w:rFonts w:ascii="Symbol" w:hAnsi="Symbol" w:hint="default"/>
        <w:sz w:val="24"/>
        <w:szCs w:val="24"/>
      </w:rPr>
    </w:lvl>
    <w:lvl w:ilvl="1" w:tplc="04050001">
      <w:start w:val="1"/>
      <w:numFmt w:val="bullet"/>
      <w:lvlText w:val=""/>
      <w:lvlJc w:val="left"/>
      <w:pPr>
        <w:tabs>
          <w:tab w:val="num" w:pos="1440"/>
        </w:tabs>
        <w:ind w:left="1440" w:hanging="360"/>
      </w:pPr>
      <w:rPr>
        <w:rFonts w:ascii="Symbol" w:hAnsi="Symbol"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B282F7D"/>
    <w:multiLevelType w:val="hybridMultilevel"/>
    <w:tmpl w:val="20CA5BB2"/>
    <w:lvl w:ilvl="0" w:tplc="D9ECB418">
      <w:numFmt w:val="bullet"/>
      <w:lvlText w:val="-"/>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08E4A85"/>
    <w:multiLevelType w:val="hybridMultilevel"/>
    <w:tmpl w:val="F1923654"/>
    <w:lvl w:ilvl="0" w:tplc="04050001">
      <w:start w:val="1"/>
      <w:numFmt w:val="bullet"/>
      <w:lvlText w:val=""/>
      <w:lvlJc w:val="left"/>
      <w:pPr>
        <w:tabs>
          <w:tab w:val="num" w:pos="2136"/>
        </w:tabs>
        <w:ind w:left="2136" w:hanging="360"/>
      </w:pPr>
      <w:rPr>
        <w:rFonts w:ascii="Symbol" w:hAnsi="Symbol" w:hint="default"/>
      </w:rPr>
    </w:lvl>
    <w:lvl w:ilvl="1" w:tplc="04050003">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57" w15:restartNumberingAfterBreak="0">
    <w:nsid w:val="41192B1B"/>
    <w:multiLevelType w:val="hybridMultilevel"/>
    <w:tmpl w:val="840AF3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2CB368F"/>
    <w:multiLevelType w:val="singleLevel"/>
    <w:tmpl w:val="296A0F98"/>
    <w:lvl w:ilvl="0">
      <w:start w:val="1"/>
      <w:numFmt w:val="bullet"/>
      <w:pStyle w:val="kompetence-odrazky"/>
      <w:lvlText w:val=""/>
      <w:lvlJc w:val="left"/>
      <w:pPr>
        <w:tabs>
          <w:tab w:val="num" w:pos="360"/>
        </w:tabs>
        <w:ind w:left="360" w:hanging="360"/>
      </w:pPr>
      <w:rPr>
        <w:rFonts w:ascii="Symbol" w:hAnsi="Symbol" w:hint="default"/>
      </w:rPr>
    </w:lvl>
  </w:abstractNum>
  <w:abstractNum w:abstractNumId="59" w15:restartNumberingAfterBreak="0">
    <w:nsid w:val="42F57108"/>
    <w:multiLevelType w:val="hybridMultilevel"/>
    <w:tmpl w:val="117067CC"/>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2FA3729"/>
    <w:multiLevelType w:val="hybridMultilevel"/>
    <w:tmpl w:val="DFE4CD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1" w15:restartNumberingAfterBreak="0">
    <w:nsid w:val="43803803"/>
    <w:multiLevelType w:val="hybridMultilevel"/>
    <w:tmpl w:val="28324CF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4F36C40"/>
    <w:multiLevelType w:val="hybridMultilevel"/>
    <w:tmpl w:val="5B7AE3A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51E4637"/>
    <w:multiLevelType w:val="multilevel"/>
    <w:tmpl w:val="E5E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FC25DC"/>
    <w:multiLevelType w:val="hybridMultilevel"/>
    <w:tmpl w:val="3940B68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7F12F50"/>
    <w:multiLevelType w:val="hybridMultilevel"/>
    <w:tmpl w:val="8DA80D8A"/>
    <w:lvl w:ilvl="0" w:tplc="D9ECB418">
      <w:numFmt w:val="bullet"/>
      <w:lvlText w:val="-"/>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8D0B22"/>
    <w:multiLevelType w:val="hybridMultilevel"/>
    <w:tmpl w:val="9AC4FFEE"/>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493E0C92"/>
    <w:multiLevelType w:val="hybridMultilevel"/>
    <w:tmpl w:val="9B62A9C0"/>
    <w:lvl w:ilvl="0" w:tplc="8DD6B508">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Arial"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Arial"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8" w15:restartNumberingAfterBreak="0">
    <w:nsid w:val="49D35F94"/>
    <w:multiLevelType w:val="hybridMultilevel"/>
    <w:tmpl w:val="63B0B16A"/>
    <w:lvl w:ilvl="0" w:tplc="07581798">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49EF1E58"/>
    <w:multiLevelType w:val="hybridMultilevel"/>
    <w:tmpl w:val="06F439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A3A5E38"/>
    <w:multiLevelType w:val="hybridMultilevel"/>
    <w:tmpl w:val="80FE2A8C"/>
    <w:lvl w:ilvl="0" w:tplc="2BDCFF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DF85EC3"/>
    <w:multiLevelType w:val="hybridMultilevel"/>
    <w:tmpl w:val="AD9A7A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6F6B65"/>
    <w:multiLevelType w:val="hybridMultilevel"/>
    <w:tmpl w:val="D6AE7A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0C848D0"/>
    <w:multiLevelType w:val="singleLevel"/>
    <w:tmpl w:val="113694B6"/>
    <w:lvl w:ilvl="0">
      <w:numFmt w:val="bullet"/>
      <w:lvlText w:val="-"/>
      <w:lvlJc w:val="left"/>
      <w:pPr>
        <w:tabs>
          <w:tab w:val="num" w:pos="360"/>
        </w:tabs>
        <w:ind w:left="360" w:hanging="360"/>
      </w:pPr>
      <w:rPr>
        <w:rFonts w:hint="default"/>
        <w:b/>
      </w:rPr>
    </w:lvl>
  </w:abstractNum>
  <w:abstractNum w:abstractNumId="74" w15:restartNumberingAfterBreak="0">
    <w:nsid w:val="531464C5"/>
    <w:multiLevelType w:val="hybridMultilevel"/>
    <w:tmpl w:val="274CF128"/>
    <w:lvl w:ilvl="0" w:tplc="94422298">
      <w:start w:val="1"/>
      <w:numFmt w:val="bullet"/>
      <w:lvlText w:val=""/>
      <w:lvlJc w:val="left"/>
      <w:pPr>
        <w:tabs>
          <w:tab w:val="num" w:pos="720"/>
        </w:tabs>
        <w:ind w:left="720" w:hanging="360"/>
      </w:pPr>
      <w:rPr>
        <w:rFonts w:ascii="Symbol" w:hAnsi="Symbol" w:hint="default"/>
      </w:rPr>
    </w:lvl>
    <w:lvl w:ilvl="1" w:tplc="6BFC3BEC" w:tentative="1">
      <w:start w:val="1"/>
      <w:numFmt w:val="bullet"/>
      <w:lvlText w:val="o"/>
      <w:lvlJc w:val="left"/>
      <w:pPr>
        <w:tabs>
          <w:tab w:val="num" w:pos="1440"/>
        </w:tabs>
        <w:ind w:left="1440" w:hanging="360"/>
      </w:pPr>
      <w:rPr>
        <w:rFonts w:ascii="Courier New" w:hAnsi="Courier New" w:cs="Courier New" w:hint="default"/>
      </w:rPr>
    </w:lvl>
    <w:lvl w:ilvl="2" w:tplc="1F600BCC" w:tentative="1">
      <w:start w:val="1"/>
      <w:numFmt w:val="bullet"/>
      <w:lvlText w:val=""/>
      <w:lvlJc w:val="left"/>
      <w:pPr>
        <w:tabs>
          <w:tab w:val="num" w:pos="2160"/>
        </w:tabs>
        <w:ind w:left="2160" w:hanging="360"/>
      </w:pPr>
      <w:rPr>
        <w:rFonts w:ascii="Wingdings" w:hAnsi="Wingdings" w:hint="default"/>
      </w:rPr>
    </w:lvl>
    <w:lvl w:ilvl="3" w:tplc="EBBC3C0E" w:tentative="1">
      <w:start w:val="1"/>
      <w:numFmt w:val="bullet"/>
      <w:lvlText w:val=""/>
      <w:lvlJc w:val="left"/>
      <w:pPr>
        <w:tabs>
          <w:tab w:val="num" w:pos="2880"/>
        </w:tabs>
        <w:ind w:left="2880" w:hanging="360"/>
      </w:pPr>
      <w:rPr>
        <w:rFonts w:ascii="Symbol" w:hAnsi="Symbol" w:hint="default"/>
      </w:rPr>
    </w:lvl>
    <w:lvl w:ilvl="4" w:tplc="475626F2" w:tentative="1">
      <w:start w:val="1"/>
      <w:numFmt w:val="bullet"/>
      <w:lvlText w:val="o"/>
      <w:lvlJc w:val="left"/>
      <w:pPr>
        <w:tabs>
          <w:tab w:val="num" w:pos="3600"/>
        </w:tabs>
        <w:ind w:left="3600" w:hanging="360"/>
      </w:pPr>
      <w:rPr>
        <w:rFonts w:ascii="Courier New" w:hAnsi="Courier New" w:cs="Courier New" w:hint="default"/>
      </w:rPr>
    </w:lvl>
    <w:lvl w:ilvl="5" w:tplc="95E27868" w:tentative="1">
      <w:start w:val="1"/>
      <w:numFmt w:val="bullet"/>
      <w:lvlText w:val=""/>
      <w:lvlJc w:val="left"/>
      <w:pPr>
        <w:tabs>
          <w:tab w:val="num" w:pos="4320"/>
        </w:tabs>
        <w:ind w:left="4320" w:hanging="360"/>
      </w:pPr>
      <w:rPr>
        <w:rFonts w:ascii="Wingdings" w:hAnsi="Wingdings" w:hint="default"/>
      </w:rPr>
    </w:lvl>
    <w:lvl w:ilvl="6" w:tplc="CBE22A66" w:tentative="1">
      <w:start w:val="1"/>
      <w:numFmt w:val="bullet"/>
      <w:lvlText w:val=""/>
      <w:lvlJc w:val="left"/>
      <w:pPr>
        <w:tabs>
          <w:tab w:val="num" w:pos="5040"/>
        </w:tabs>
        <w:ind w:left="5040" w:hanging="360"/>
      </w:pPr>
      <w:rPr>
        <w:rFonts w:ascii="Symbol" w:hAnsi="Symbol" w:hint="default"/>
      </w:rPr>
    </w:lvl>
    <w:lvl w:ilvl="7" w:tplc="D0A01140" w:tentative="1">
      <w:start w:val="1"/>
      <w:numFmt w:val="bullet"/>
      <w:lvlText w:val="o"/>
      <w:lvlJc w:val="left"/>
      <w:pPr>
        <w:tabs>
          <w:tab w:val="num" w:pos="5760"/>
        </w:tabs>
        <w:ind w:left="5760" w:hanging="360"/>
      </w:pPr>
      <w:rPr>
        <w:rFonts w:ascii="Courier New" w:hAnsi="Courier New" w:cs="Courier New" w:hint="default"/>
      </w:rPr>
    </w:lvl>
    <w:lvl w:ilvl="8" w:tplc="FFAC1814"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3AD64CC"/>
    <w:multiLevelType w:val="hybridMultilevel"/>
    <w:tmpl w:val="0B703F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401634E"/>
    <w:multiLevelType w:val="hybridMultilevel"/>
    <w:tmpl w:val="972E25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4DF3E47"/>
    <w:multiLevelType w:val="hybridMultilevel"/>
    <w:tmpl w:val="F5E260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5EE543A"/>
    <w:multiLevelType w:val="hybridMultilevel"/>
    <w:tmpl w:val="0FD25D3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6DD2033"/>
    <w:multiLevelType w:val="multilevel"/>
    <w:tmpl w:val="D876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79530F9"/>
    <w:multiLevelType w:val="hybridMultilevel"/>
    <w:tmpl w:val="F83489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7372EC"/>
    <w:multiLevelType w:val="hybridMultilevel"/>
    <w:tmpl w:val="2FD0AF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803CB0"/>
    <w:multiLevelType w:val="hybridMultilevel"/>
    <w:tmpl w:val="67581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E227D6"/>
    <w:multiLevelType w:val="singleLevel"/>
    <w:tmpl w:val="F0128A4C"/>
    <w:lvl w:ilvl="0">
      <w:numFmt w:val="bullet"/>
      <w:lvlText w:val="-"/>
      <w:lvlJc w:val="left"/>
      <w:pPr>
        <w:tabs>
          <w:tab w:val="num" w:pos="360"/>
        </w:tabs>
        <w:ind w:left="360" w:hanging="360"/>
      </w:pPr>
      <w:rPr>
        <w:rFonts w:hint="default"/>
      </w:rPr>
    </w:lvl>
  </w:abstractNum>
  <w:abstractNum w:abstractNumId="84" w15:restartNumberingAfterBreak="0">
    <w:nsid w:val="602D5718"/>
    <w:multiLevelType w:val="hybridMultilevel"/>
    <w:tmpl w:val="DE448AA4"/>
    <w:lvl w:ilvl="0" w:tplc="BE9E4062">
      <w:numFmt w:val="bullet"/>
      <w:lvlText w:val="-"/>
      <w:lvlJc w:val="left"/>
      <w:pPr>
        <w:tabs>
          <w:tab w:val="num" w:pos="360"/>
        </w:tabs>
        <w:ind w:left="340" w:hanging="340"/>
      </w:pPr>
      <w:rPr>
        <w:rFonts w:ascii="Times New Roman" w:eastAsia="Times New Roman" w:hAnsi="Times New Roman" w:cs="Times New Roman" w:hint="default"/>
      </w:rPr>
    </w:lvl>
    <w:lvl w:ilvl="1" w:tplc="78BEB66C">
      <w:start w:val="1"/>
      <w:numFmt w:val="decimal"/>
      <w:lvlText w:val="%2."/>
      <w:lvlJc w:val="left"/>
      <w:pPr>
        <w:tabs>
          <w:tab w:val="num" w:pos="1440"/>
        </w:tabs>
        <w:ind w:left="1440" w:hanging="360"/>
      </w:pPr>
    </w:lvl>
    <w:lvl w:ilvl="2" w:tplc="0060C0EC">
      <w:start w:val="1"/>
      <w:numFmt w:val="decimal"/>
      <w:lvlText w:val="%3."/>
      <w:lvlJc w:val="left"/>
      <w:pPr>
        <w:tabs>
          <w:tab w:val="num" w:pos="2160"/>
        </w:tabs>
        <w:ind w:left="2160" w:hanging="360"/>
      </w:pPr>
    </w:lvl>
    <w:lvl w:ilvl="3" w:tplc="A32C438A">
      <w:start w:val="1"/>
      <w:numFmt w:val="decimal"/>
      <w:lvlText w:val="%4."/>
      <w:lvlJc w:val="left"/>
      <w:pPr>
        <w:tabs>
          <w:tab w:val="num" w:pos="2880"/>
        </w:tabs>
        <w:ind w:left="2880" w:hanging="360"/>
      </w:pPr>
    </w:lvl>
    <w:lvl w:ilvl="4" w:tplc="5A6EB4F4">
      <w:start w:val="1"/>
      <w:numFmt w:val="decimal"/>
      <w:lvlText w:val="%5."/>
      <w:lvlJc w:val="left"/>
      <w:pPr>
        <w:tabs>
          <w:tab w:val="num" w:pos="3600"/>
        </w:tabs>
        <w:ind w:left="3600" w:hanging="360"/>
      </w:pPr>
    </w:lvl>
    <w:lvl w:ilvl="5" w:tplc="8C145B9A">
      <w:start w:val="1"/>
      <w:numFmt w:val="decimal"/>
      <w:lvlText w:val="%6."/>
      <w:lvlJc w:val="left"/>
      <w:pPr>
        <w:tabs>
          <w:tab w:val="num" w:pos="4320"/>
        </w:tabs>
        <w:ind w:left="4320" w:hanging="360"/>
      </w:pPr>
    </w:lvl>
    <w:lvl w:ilvl="6" w:tplc="9D7E671E">
      <w:start w:val="1"/>
      <w:numFmt w:val="decimal"/>
      <w:lvlText w:val="%7."/>
      <w:lvlJc w:val="left"/>
      <w:pPr>
        <w:tabs>
          <w:tab w:val="num" w:pos="5040"/>
        </w:tabs>
        <w:ind w:left="5040" w:hanging="360"/>
      </w:pPr>
    </w:lvl>
    <w:lvl w:ilvl="7" w:tplc="4380D98A">
      <w:start w:val="1"/>
      <w:numFmt w:val="decimal"/>
      <w:lvlText w:val="%8."/>
      <w:lvlJc w:val="left"/>
      <w:pPr>
        <w:tabs>
          <w:tab w:val="num" w:pos="5760"/>
        </w:tabs>
        <w:ind w:left="5760" w:hanging="360"/>
      </w:pPr>
    </w:lvl>
    <w:lvl w:ilvl="8" w:tplc="372CF0A6">
      <w:start w:val="1"/>
      <w:numFmt w:val="decimal"/>
      <w:lvlText w:val="%9."/>
      <w:lvlJc w:val="left"/>
      <w:pPr>
        <w:tabs>
          <w:tab w:val="num" w:pos="6480"/>
        </w:tabs>
        <w:ind w:left="6480" w:hanging="360"/>
      </w:pPr>
    </w:lvl>
  </w:abstractNum>
  <w:abstractNum w:abstractNumId="85" w15:restartNumberingAfterBreak="0">
    <w:nsid w:val="61FC52A1"/>
    <w:multiLevelType w:val="hybridMultilevel"/>
    <w:tmpl w:val="15FCC8A0"/>
    <w:lvl w:ilvl="0" w:tplc="FFFFFFFF">
      <w:start w:val="3"/>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62983D19"/>
    <w:multiLevelType w:val="singleLevel"/>
    <w:tmpl w:val="6CA0AAE4"/>
    <w:lvl w:ilvl="0">
      <w:numFmt w:val="bullet"/>
      <w:lvlText w:val="-"/>
      <w:lvlJc w:val="left"/>
      <w:pPr>
        <w:tabs>
          <w:tab w:val="num" w:pos="360"/>
        </w:tabs>
        <w:ind w:left="360" w:hanging="360"/>
      </w:pPr>
      <w:rPr>
        <w:rFonts w:hint="default"/>
        <w:b/>
      </w:rPr>
    </w:lvl>
  </w:abstractNum>
  <w:abstractNum w:abstractNumId="87" w15:restartNumberingAfterBreak="0">
    <w:nsid w:val="6317417A"/>
    <w:multiLevelType w:val="multilevel"/>
    <w:tmpl w:val="C7EC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4833490"/>
    <w:multiLevelType w:val="singleLevel"/>
    <w:tmpl w:val="9232068E"/>
    <w:lvl w:ilvl="0">
      <w:numFmt w:val="bullet"/>
      <w:lvlText w:val="-"/>
      <w:lvlJc w:val="left"/>
      <w:pPr>
        <w:tabs>
          <w:tab w:val="num" w:pos="360"/>
        </w:tabs>
        <w:ind w:left="360" w:hanging="360"/>
      </w:pPr>
      <w:rPr>
        <w:rFonts w:hint="default"/>
        <w:b/>
        <w:sz w:val="28"/>
      </w:rPr>
    </w:lvl>
  </w:abstractNum>
  <w:abstractNum w:abstractNumId="89" w15:restartNumberingAfterBreak="0">
    <w:nsid w:val="64C768C6"/>
    <w:multiLevelType w:val="hybridMultilevel"/>
    <w:tmpl w:val="6D3E708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4F4223C"/>
    <w:multiLevelType w:val="hybridMultilevel"/>
    <w:tmpl w:val="C4E636B0"/>
    <w:lvl w:ilvl="0" w:tplc="41780B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53E36CA"/>
    <w:multiLevelType w:val="multilevel"/>
    <w:tmpl w:val="547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55C406A"/>
    <w:multiLevelType w:val="multilevel"/>
    <w:tmpl w:val="EA78B948"/>
    <w:lvl w:ilvl="0">
      <w:start w:val="122"/>
      <w:numFmt w:val="bullet"/>
      <w:lvlText w:val="-"/>
      <w:lvlJc w:val="left"/>
      <w:pPr>
        <w:tabs>
          <w:tab w:val="num" w:pos="340"/>
        </w:tabs>
        <w:ind w:left="227" w:hanging="227"/>
      </w:pPr>
      <w:rPr>
        <w:rFonts w:ascii="Arial" w:eastAsia="Times New Roman" w:hAnsi="Aria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5831C2D"/>
    <w:multiLevelType w:val="hybridMultilevel"/>
    <w:tmpl w:val="70A008A8"/>
    <w:lvl w:ilvl="0" w:tplc="24960B68">
      <w:start w:val="1"/>
      <w:numFmt w:val="upperLetter"/>
      <w:lvlText w:val="%1)"/>
      <w:lvlJc w:val="left"/>
      <w:pPr>
        <w:tabs>
          <w:tab w:val="num" w:pos="735"/>
        </w:tabs>
        <w:ind w:left="735" w:hanging="375"/>
      </w:pPr>
      <w:rPr>
        <w:rFonts w:hint="default"/>
      </w:rPr>
    </w:lvl>
    <w:lvl w:ilvl="1" w:tplc="0A08295E" w:tentative="1">
      <w:start w:val="1"/>
      <w:numFmt w:val="lowerLetter"/>
      <w:lvlText w:val="%2."/>
      <w:lvlJc w:val="left"/>
      <w:pPr>
        <w:tabs>
          <w:tab w:val="num" w:pos="1440"/>
        </w:tabs>
        <w:ind w:left="1440" w:hanging="360"/>
      </w:pPr>
    </w:lvl>
    <w:lvl w:ilvl="2" w:tplc="5484CCFA" w:tentative="1">
      <w:start w:val="1"/>
      <w:numFmt w:val="lowerRoman"/>
      <w:lvlText w:val="%3."/>
      <w:lvlJc w:val="right"/>
      <w:pPr>
        <w:tabs>
          <w:tab w:val="num" w:pos="2160"/>
        </w:tabs>
        <w:ind w:left="2160" w:hanging="180"/>
      </w:pPr>
    </w:lvl>
    <w:lvl w:ilvl="3" w:tplc="2B78E204" w:tentative="1">
      <w:start w:val="1"/>
      <w:numFmt w:val="decimal"/>
      <w:lvlText w:val="%4."/>
      <w:lvlJc w:val="left"/>
      <w:pPr>
        <w:tabs>
          <w:tab w:val="num" w:pos="2880"/>
        </w:tabs>
        <w:ind w:left="2880" w:hanging="360"/>
      </w:pPr>
    </w:lvl>
    <w:lvl w:ilvl="4" w:tplc="71345366" w:tentative="1">
      <w:start w:val="1"/>
      <w:numFmt w:val="lowerLetter"/>
      <w:lvlText w:val="%5."/>
      <w:lvlJc w:val="left"/>
      <w:pPr>
        <w:tabs>
          <w:tab w:val="num" w:pos="3600"/>
        </w:tabs>
        <w:ind w:left="3600" w:hanging="360"/>
      </w:pPr>
    </w:lvl>
    <w:lvl w:ilvl="5" w:tplc="D3CE2302" w:tentative="1">
      <w:start w:val="1"/>
      <w:numFmt w:val="lowerRoman"/>
      <w:lvlText w:val="%6."/>
      <w:lvlJc w:val="right"/>
      <w:pPr>
        <w:tabs>
          <w:tab w:val="num" w:pos="4320"/>
        </w:tabs>
        <w:ind w:left="4320" w:hanging="180"/>
      </w:pPr>
    </w:lvl>
    <w:lvl w:ilvl="6" w:tplc="5AB4335A" w:tentative="1">
      <w:start w:val="1"/>
      <w:numFmt w:val="decimal"/>
      <w:lvlText w:val="%7."/>
      <w:lvlJc w:val="left"/>
      <w:pPr>
        <w:tabs>
          <w:tab w:val="num" w:pos="5040"/>
        </w:tabs>
        <w:ind w:left="5040" w:hanging="360"/>
      </w:pPr>
    </w:lvl>
    <w:lvl w:ilvl="7" w:tplc="6C48627A" w:tentative="1">
      <w:start w:val="1"/>
      <w:numFmt w:val="lowerLetter"/>
      <w:lvlText w:val="%8."/>
      <w:lvlJc w:val="left"/>
      <w:pPr>
        <w:tabs>
          <w:tab w:val="num" w:pos="5760"/>
        </w:tabs>
        <w:ind w:left="5760" w:hanging="360"/>
      </w:pPr>
    </w:lvl>
    <w:lvl w:ilvl="8" w:tplc="64DA87B8" w:tentative="1">
      <w:start w:val="1"/>
      <w:numFmt w:val="lowerRoman"/>
      <w:lvlText w:val="%9."/>
      <w:lvlJc w:val="right"/>
      <w:pPr>
        <w:tabs>
          <w:tab w:val="num" w:pos="6480"/>
        </w:tabs>
        <w:ind w:left="6480" w:hanging="180"/>
      </w:pPr>
    </w:lvl>
  </w:abstractNum>
  <w:abstractNum w:abstractNumId="94" w15:restartNumberingAfterBreak="0">
    <w:nsid w:val="66C13ED6"/>
    <w:multiLevelType w:val="hybridMultilevel"/>
    <w:tmpl w:val="9914FD1A"/>
    <w:lvl w:ilvl="0" w:tplc="9678277A">
      <w:start w:val="1"/>
      <w:numFmt w:val="bullet"/>
      <w:lvlText w:val=""/>
      <w:lvlJc w:val="left"/>
      <w:pPr>
        <w:tabs>
          <w:tab w:val="num" w:pos="360"/>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AD253E7"/>
    <w:multiLevelType w:val="hybridMultilevel"/>
    <w:tmpl w:val="763085A0"/>
    <w:lvl w:ilvl="0" w:tplc="6A4C529A">
      <w:start w:val="3"/>
      <w:numFmt w:val="bullet"/>
      <w:lvlText w:val="-"/>
      <w:lvlJc w:val="left"/>
      <w:pPr>
        <w:ind w:left="615" w:hanging="360"/>
      </w:pPr>
      <w:rPr>
        <w:rFonts w:ascii="Times New Roman" w:eastAsia="Times New Roman" w:hAnsi="Times New Roman" w:cs="Times New Roman" w:hint="default"/>
      </w:rPr>
    </w:lvl>
    <w:lvl w:ilvl="1" w:tplc="04050019">
      <w:start w:val="1"/>
      <w:numFmt w:val="bullet"/>
      <w:lvlText w:val=""/>
      <w:lvlJc w:val="left"/>
      <w:pPr>
        <w:tabs>
          <w:tab w:val="num" w:pos="1335"/>
        </w:tabs>
        <w:ind w:left="1335" w:hanging="360"/>
      </w:pPr>
      <w:rPr>
        <w:rFonts w:ascii="Symbol" w:hAnsi="Symbol" w:hint="default"/>
      </w:rPr>
    </w:lvl>
    <w:lvl w:ilvl="2" w:tplc="0405001B" w:tentative="1">
      <w:start w:val="1"/>
      <w:numFmt w:val="bullet"/>
      <w:lvlText w:val=""/>
      <w:lvlJc w:val="left"/>
      <w:pPr>
        <w:ind w:left="2055" w:hanging="360"/>
      </w:pPr>
      <w:rPr>
        <w:rFonts w:ascii="Wingdings" w:hAnsi="Wingdings" w:hint="default"/>
      </w:rPr>
    </w:lvl>
    <w:lvl w:ilvl="3" w:tplc="0405000F" w:tentative="1">
      <w:start w:val="1"/>
      <w:numFmt w:val="bullet"/>
      <w:lvlText w:val=""/>
      <w:lvlJc w:val="left"/>
      <w:pPr>
        <w:ind w:left="2775" w:hanging="360"/>
      </w:pPr>
      <w:rPr>
        <w:rFonts w:ascii="Symbol" w:hAnsi="Symbol" w:hint="default"/>
      </w:rPr>
    </w:lvl>
    <w:lvl w:ilvl="4" w:tplc="04050019" w:tentative="1">
      <w:start w:val="1"/>
      <w:numFmt w:val="bullet"/>
      <w:lvlText w:val="o"/>
      <w:lvlJc w:val="left"/>
      <w:pPr>
        <w:ind w:left="3495" w:hanging="360"/>
      </w:pPr>
      <w:rPr>
        <w:rFonts w:ascii="Courier New" w:hAnsi="Courier New" w:cs="Courier New" w:hint="default"/>
      </w:rPr>
    </w:lvl>
    <w:lvl w:ilvl="5" w:tplc="0405001B" w:tentative="1">
      <w:start w:val="1"/>
      <w:numFmt w:val="bullet"/>
      <w:lvlText w:val=""/>
      <w:lvlJc w:val="left"/>
      <w:pPr>
        <w:ind w:left="4215" w:hanging="360"/>
      </w:pPr>
      <w:rPr>
        <w:rFonts w:ascii="Wingdings" w:hAnsi="Wingdings" w:hint="default"/>
      </w:rPr>
    </w:lvl>
    <w:lvl w:ilvl="6" w:tplc="0405000F" w:tentative="1">
      <w:start w:val="1"/>
      <w:numFmt w:val="bullet"/>
      <w:lvlText w:val=""/>
      <w:lvlJc w:val="left"/>
      <w:pPr>
        <w:ind w:left="4935" w:hanging="360"/>
      </w:pPr>
      <w:rPr>
        <w:rFonts w:ascii="Symbol" w:hAnsi="Symbol" w:hint="default"/>
      </w:rPr>
    </w:lvl>
    <w:lvl w:ilvl="7" w:tplc="04050019" w:tentative="1">
      <w:start w:val="1"/>
      <w:numFmt w:val="bullet"/>
      <w:lvlText w:val="o"/>
      <w:lvlJc w:val="left"/>
      <w:pPr>
        <w:ind w:left="5655" w:hanging="360"/>
      </w:pPr>
      <w:rPr>
        <w:rFonts w:ascii="Courier New" w:hAnsi="Courier New" w:cs="Courier New" w:hint="default"/>
      </w:rPr>
    </w:lvl>
    <w:lvl w:ilvl="8" w:tplc="0405001B" w:tentative="1">
      <w:start w:val="1"/>
      <w:numFmt w:val="bullet"/>
      <w:lvlText w:val=""/>
      <w:lvlJc w:val="left"/>
      <w:pPr>
        <w:ind w:left="6375" w:hanging="360"/>
      </w:pPr>
      <w:rPr>
        <w:rFonts w:ascii="Wingdings" w:hAnsi="Wingdings" w:hint="default"/>
      </w:rPr>
    </w:lvl>
  </w:abstractNum>
  <w:abstractNum w:abstractNumId="96" w15:restartNumberingAfterBreak="0">
    <w:nsid w:val="6B613D9F"/>
    <w:multiLevelType w:val="hybridMultilevel"/>
    <w:tmpl w:val="7196247C"/>
    <w:lvl w:ilvl="0" w:tplc="92042B9A">
      <w:numFmt w:val="bullet"/>
      <w:lvlText w:val="-"/>
      <w:lvlJc w:val="left"/>
      <w:pPr>
        <w:tabs>
          <w:tab w:val="num" w:pos="360"/>
        </w:tabs>
        <w:ind w:left="360" w:hanging="360"/>
      </w:pPr>
      <w:rPr>
        <w:rFonts w:hint="default"/>
      </w:rPr>
    </w:lvl>
    <w:lvl w:ilvl="1" w:tplc="0405000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BBA7C86"/>
    <w:multiLevelType w:val="hybridMultilevel"/>
    <w:tmpl w:val="FC2A662A"/>
    <w:lvl w:ilvl="0" w:tplc="D9ECB418">
      <w:start w:val="1"/>
      <w:numFmt w:val="bullet"/>
      <w:lvlText w:val=""/>
      <w:lvlJc w:val="left"/>
      <w:pPr>
        <w:tabs>
          <w:tab w:val="num" w:pos="720"/>
        </w:tabs>
        <w:ind w:left="720" w:hanging="360"/>
      </w:pPr>
      <w:rPr>
        <w:rFonts w:ascii="Symbol" w:hAnsi="Symbol" w:hint="default"/>
        <w:sz w:val="18"/>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8" w15:restartNumberingAfterBreak="0">
    <w:nsid w:val="6C0A04E8"/>
    <w:multiLevelType w:val="hybridMultilevel"/>
    <w:tmpl w:val="D8362922"/>
    <w:lvl w:ilvl="0" w:tplc="F3DAB55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D49688A"/>
    <w:multiLevelType w:val="hybridMultilevel"/>
    <w:tmpl w:val="808A8E7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DB516F5"/>
    <w:multiLevelType w:val="hybridMultilevel"/>
    <w:tmpl w:val="2696A2D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F7A5D6D"/>
    <w:multiLevelType w:val="multilevel"/>
    <w:tmpl w:val="BA700046"/>
    <w:lvl w:ilvl="0">
      <w:start w:val="1"/>
      <w:numFmt w:val="ordinal"/>
      <w:pStyle w:val="aVPnadpis1"/>
      <w:lvlText w:val="%1"/>
      <w:lvlJc w:val="left"/>
      <w:pPr>
        <w:tabs>
          <w:tab w:val="num" w:pos="794"/>
        </w:tabs>
        <w:ind w:left="794" w:hanging="794"/>
      </w:pPr>
    </w:lvl>
    <w:lvl w:ilvl="1">
      <w:start w:val="1"/>
      <w:numFmt w:val="ordinal"/>
      <w:pStyle w:val="aVPnadpis2"/>
      <w:lvlText w:val="%1%2"/>
      <w:lvlJc w:val="left"/>
      <w:pPr>
        <w:tabs>
          <w:tab w:val="num" w:pos="1080"/>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15:restartNumberingAfterBreak="0">
    <w:nsid w:val="70A53CB2"/>
    <w:multiLevelType w:val="hybridMultilevel"/>
    <w:tmpl w:val="59881186"/>
    <w:lvl w:ilvl="0" w:tplc="59629D5A">
      <w:start w:val="1"/>
      <w:numFmt w:val="bullet"/>
      <w:lvlText w:val=""/>
      <w:lvlJc w:val="left"/>
      <w:pPr>
        <w:tabs>
          <w:tab w:val="num" w:pos="720"/>
        </w:tabs>
        <w:ind w:left="720" w:hanging="360"/>
      </w:pPr>
      <w:rPr>
        <w:rFonts w:ascii="Symbol" w:hAnsi="Symbol" w:hint="default"/>
      </w:rPr>
    </w:lvl>
    <w:lvl w:ilvl="1" w:tplc="1A4A12F0" w:tentative="1">
      <w:start w:val="1"/>
      <w:numFmt w:val="bullet"/>
      <w:lvlText w:val="o"/>
      <w:lvlJc w:val="left"/>
      <w:pPr>
        <w:tabs>
          <w:tab w:val="num" w:pos="1440"/>
        </w:tabs>
        <w:ind w:left="1440" w:hanging="360"/>
      </w:pPr>
      <w:rPr>
        <w:rFonts w:ascii="Courier New" w:hAnsi="Courier New" w:cs="Courier New" w:hint="default"/>
      </w:rPr>
    </w:lvl>
    <w:lvl w:ilvl="2" w:tplc="C58C2194" w:tentative="1">
      <w:start w:val="1"/>
      <w:numFmt w:val="bullet"/>
      <w:lvlText w:val=""/>
      <w:lvlJc w:val="left"/>
      <w:pPr>
        <w:tabs>
          <w:tab w:val="num" w:pos="2160"/>
        </w:tabs>
        <w:ind w:left="2160" w:hanging="360"/>
      </w:pPr>
      <w:rPr>
        <w:rFonts w:ascii="Wingdings" w:hAnsi="Wingdings" w:hint="default"/>
      </w:rPr>
    </w:lvl>
    <w:lvl w:ilvl="3" w:tplc="92600620" w:tentative="1">
      <w:start w:val="1"/>
      <w:numFmt w:val="bullet"/>
      <w:lvlText w:val=""/>
      <w:lvlJc w:val="left"/>
      <w:pPr>
        <w:tabs>
          <w:tab w:val="num" w:pos="2880"/>
        </w:tabs>
        <w:ind w:left="2880" w:hanging="360"/>
      </w:pPr>
      <w:rPr>
        <w:rFonts w:ascii="Symbol" w:hAnsi="Symbol" w:hint="default"/>
      </w:rPr>
    </w:lvl>
    <w:lvl w:ilvl="4" w:tplc="5FAE1378" w:tentative="1">
      <w:start w:val="1"/>
      <w:numFmt w:val="bullet"/>
      <w:lvlText w:val="o"/>
      <w:lvlJc w:val="left"/>
      <w:pPr>
        <w:tabs>
          <w:tab w:val="num" w:pos="3600"/>
        </w:tabs>
        <w:ind w:left="3600" w:hanging="360"/>
      </w:pPr>
      <w:rPr>
        <w:rFonts w:ascii="Courier New" w:hAnsi="Courier New" w:cs="Courier New" w:hint="default"/>
      </w:rPr>
    </w:lvl>
    <w:lvl w:ilvl="5" w:tplc="3D5C3CAA" w:tentative="1">
      <w:start w:val="1"/>
      <w:numFmt w:val="bullet"/>
      <w:lvlText w:val=""/>
      <w:lvlJc w:val="left"/>
      <w:pPr>
        <w:tabs>
          <w:tab w:val="num" w:pos="4320"/>
        </w:tabs>
        <w:ind w:left="4320" w:hanging="360"/>
      </w:pPr>
      <w:rPr>
        <w:rFonts w:ascii="Wingdings" w:hAnsi="Wingdings" w:hint="default"/>
      </w:rPr>
    </w:lvl>
    <w:lvl w:ilvl="6" w:tplc="CD749A48" w:tentative="1">
      <w:start w:val="1"/>
      <w:numFmt w:val="bullet"/>
      <w:lvlText w:val=""/>
      <w:lvlJc w:val="left"/>
      <w:pPr>
        <w:tabs>
          <w:tab w:val="num" w:pos="5040"/>
        </w:tabs>
        <w:ind w:left="5040" w:hanging="360"/>
      </w:pPr>
      <w:rPr>
        <w:rFonts w:ascii="Symbol" w:hAnsi="Symbol" w:hint="default"/>
      </w:rPr>
    </w:lvl>
    <w:lvl w:ilvl="7" w:tplc="3DD205BE" w:tentative="1">
      <w:start w:val="1"/>
      <w:numFmt w:val="bullet"/>
      <w:lvlText w:val="o"/>
      <w:lvlJc w:val="left"/>
      <w:pPr>
        <w:tabs>
          <w:tab w:val="num" w:pos="5760"/>
        </w:tabs>
        <w:ind w:left="5760" w:hanging="360"/>
      </w:pPr>
      <w:rPr>
        <w:rFonts w:ascii="Courier New" w:hAnsi="Courier New" w:cs="Courier New" w:hint="default"/>
      </w:rPr>
    </w:lvl>
    <w:lvl w:ilvl="8" w:tplc="92CC1DF8"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dstrike w:val="0"/>
        <w:sz w:val="18"/>
        <w:szCs w:val="18"/>
        <w:u w:val="none"/>
        <w:effect w:val="none"/>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04" w15:restartNumberingAfterBreak="0">
    <w:nsid w:val="749D767F"/>
    <w:multiLevelType w:val="hybridMultilevel"/>
    <w:tmpl w:val="7082B7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6CC2EE2"/>
    <w:multiLevelType w:val="multilevel"/>
    <w:tmpl w:val="6956A1D6"/>
    <w:lvl w:ilvl="0">
      <w:numFmt w:val="bullet"/>
      <w:lvlText w:val="-"/>
      <w:lvlJc w:val="left"/>
      <w:pPr>
        <w:tabs>
          <w:tab w:val="num" w:pos="435"/>
        </w:tabs>
        <w:ind w:left="435"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77135C7F"/>
    <w:multiLevelType w:val="hybridMultilevel"/>
    <w:tmpl w:val="9F96E300"/>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7165980"/>
    <w:multiLevelType w:val="hybridMultilevel"/>
    <w:tmpl w:val="C1323086"/>
    <w:lvl w:ilvl="0" w:tplc="908CE028">
      <w:start w:val="1"/>
      <w:numFmt w:val="bullet"/>
      <w:lvlText w:val=""/>
      <w:lvlJc w:val="left"/>
      <w:pPr>
        <w:tabs>
          <w:tab w:val="num" w:pos="900"/>
        </w:tabs>
        <w:ind w:left="900" w:hanging="360"/>
      </w:pPr>
      <w:rPr>
        <w:rFonts w:ascii="Wingdings" w:hAnsi="Wingdings" w:hint="default"/>
      </w:rPr>
    </w:lvl>
    <w:lvl w:ilvl="1" w:tplc="1C926D7A">
      <w:start w:val="1"/>
      <w:numFmt w:val="bullet"/>
      <w:lvlText w:val=""/>
      <w:lvlJc w:val="left"/>
      <w:pPr>
        <w:tabs>
          <w:tab w:val="num" w:pos="1620"/>
        </w:tabs>
        <w:ind w:left="1620" w:hanging="360"/>
      </w:pPr>
      <w:rPr>
        <w:rFonts w:ascii="Symbol" w:hAnsi="Symbol" w:hint="default"/>
      </w:rPr>
    </w:lvl>
    <w:lvl w:ilvl="2" w:tplc="74C66D26" w:tentative="1">
      <w:start w:val="1"/>
      <w:numFmt w:val="bullet"/>
      <w:lvlText w:val=""/>
      <w:lvlJc w:val="left"/>
      <w:pPr>
        <w:tabs>
          <w:tab w:val="num" w:pos="2340"/>
        </w:tabs>
        <w:ind w:left="2340" w:hanging="360"/>
      </w:pPr>
      <w:rPr>
        <w:rFonts w:ascii="Wingdings" w:hAnsi="Wingdings" w:hint="default"/>
      </w:rPr>
    </w:lvl>
    <w:lvl w:ilvl="3" w:tplc="CDA00730" w:tentative="1">
      <w:start w:val="1"/>
      <w:numFmt w:val="bullet"/>
      <w:lvlText w:val=""/>
      <w:lvlJc w:val="left"/>
      <w:pPr>
        <w:tabs>
          <w:tab w:val="num" w:pos="3060"/>
        </w:tabs>
        <w:ind w:left="3060" w:hanging="360"/>
      </w:pPr>
      <w:rPr>
        <w:rFonts w:ascii="Symbol" w:hAnsi="Symbol" w:hint="default"/>
      </w:rPr>
    </w:lvl>
    <w:lvl w:ilvl="4" w:tplc="20942CA4" w:tentative="1">
      <w:start w:val="1"/>
      <w:numFmt w:val="bullet"/>
      <w:lvlText w:val="o"/>
      <w:lvlJc w:val="left"/>
      <w:pPr>
        <w:tabs>
          <w:tab w:val="num" w:pos="3780"/>
        </w:tabs>
        <w:ind w:left="3780" w:hanging="360"/>
      </w:pPr>
      <w:rPr>
        <w:rFonts w:ascii="Courier New" w:hAnsi="Courier New" w:cs="Courier New" w:hint="default"/>
      </w:rPr>
    </w:lvl>
    <w:lvl w:ilvl="5" w:tplc="EE5A73D8" w:tentative="1">
      <w:start w:val="1"/>
      <w:numFmt w:val="bullet"/>
      <w:lvlText w:val=""/>
      <w:lvlJc w:val="left"/>
      <w:pPr>
        <w:tabs>
          <w:tab w:val="num" w:pos="4500"/>
        </w:tabs>
        <w:ind w:left="4500" w:hanging="360"/>
      </w:pPr>
      <w:rPr>
        <w:rFonts w:ascii="Wingdings" w:hAnsi="Wingdings" w:hint="default"/>
      </w:rPr>
    </w:lvl>
    <w:lvl w:ilvl="6" w:tplc="BCD607FE" w:tentative="1">
      <w:start w:val="1"/>
      <w:numFmt w:val="bullet"/>
      <w:lvlText w:val=""/>
      <w:lvlJc w:val="left"/>
      <w:pPr>
        <w:tabs>
          <w:tab w:val="num" w:pos="5220"/>
        </w:tabs>
        <w:ind w:left="5220" w:hanging="360"/>
      </w:pPr>
      <w:rPr>
        <w:rFonts w:ascii="Symbol" w:hAnsi="Symbol" w:hint="default"/>
      </w:rPr>
    </w:lvl>
    <w:lvl w:ilvl="7" w:tplc="1338C546" w:tentative="1">
      <w:start w:val="1"/>
      <w:numFmt w:val="bullet"/>
      <w:lvlText w:val="o"/>
      <w:lvlJc w:val="left"/>
      <w:pPr>
        <w:tabs>
          <w:tab w:val="num" w:pos="5940"/>
        </w:tabs>
        <w:ind w:left="5940" w:hanging="360"/>
      </w:pPr>
      <w:rPr>
        <w:rFonts w:ascii="Courier New" w:hAnsi="Courier New" w:cs="Courier New" w:hint="default"/>
      </w:rPr>
    </w:lvl>
    <w:lvl w:ilvl="8" w:tplc="C2FCEAB2" w:tentative="1">
      <w:start w:val="1"/>
      <w:numFmt w:val="bullet"/>
      <w:lvlText w:val=""/>
      <w:lvlJc w:val="left"/>
      <w:pPr>
        <w:tabs>
          <w:tab w:val="num" w:pos="6660"/>
        </w:tabs>
        <w:ind w:left="6660" w:hanging="360"/>
      </w:pPr>
      <w:rPr>
        <w:rFonts w:ascii="Wingdings" w:hAnsi="Wingdings" w:hint="default"/>
      </w:rPr>
    </w:lvl>
  </w:abstractNum>
  <w:abstractNum w:abstractNumId="108" w15:restartNumberingAfterBreak="0">
    <w:nsid w:val="77973A13"/>
    <w:multiLevelType w:val="hybridMultilevel"/>
    <w:tmpl w:val="5BA65802"/>
    <w:lvl w:ilvl="0" w:tplc="04050005">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1"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98368EF"/>
    <w:multiLevelType w:val="hybridMultilevel"/>
    <w:tmpl w:val="94CE1F5A"/>
    <w:lvl w:ilvl="0" w:tplc="57F8462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A9034BA"/>
    <w:multiLevelType w:val="hybridMultilevel"/>
    <w:tmpl w:val="C5E0C1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D060FFC"/>
    <w:multiLevelType w:val="multilevel"/>
    <w:tmpl w:val="C148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D8F3C5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13" w15:restartNumberingAfterBreak="0">
    <w:nsid w:val="7FC615D1"/>
    <w:multiLevelType w:val="hybridMultilevel"/>
    <w:tmpl w:val="86888D14"/>
    <w:lvl w:ilvl="0" w:tplc="82846E7A">
      <w:start w:val="1"/>
      <w:numFmt w:val="bullet"/>
      <w:lvlText w:val=""/>
      <w:lvlJc w:val="left"/>
      <w:pPr>
        <w:tabs>
          <w:tab w:val="num" w:pos="720"/>
        </w:tabs>
        <w:ind w:left="720" w:hanging="360"/>
      </w:pPr>
      <w:rPr>
        <w:rFonts w:ascii="Symbol" w:hAnsi="Symbol" w:hint="default"/>
      </w:rPr>
    </w:lvl>
    <w:lvl w:ilvl="1" w:tplc="9AE00376" w:tentative="1">
      <w:start w:val="1"/>
      <w:numFmt w:val="bullet"/>
      <w:lvlText w:val="o"/>
      <w:lvlJc w:val="left"/>
      <w:pPr>
        <w:tabs>
          <w:tab w:val="num" w:pos="1440"/>
        </w:tabs>
        <w:ind w:left="1440" w:hanging="360"/>
      </w:pPr>
      <w:rPr>
        <w:rFonts w:ascii="Courier New" w:hAnsi="Courier New" w:cs="Courier New" w:hint="default"/>
      </w:rPr>
    </w:lvl>
    <w:lvl w:ilvl="2" w:tplc="338E2632" w:tentative="1">
      <w:start w:val="1"/>
      <w:numFmt w:val="bullet"/>
      <w:lvlText w:val=""/>
      <w:lvlJc w:val="left"/>
      <w:pPr>
        <w:tabs>
          <w:tab w:val="num" w:pos="2160"/>
        </w:tabs>
        <w:ind w:left="2160" w:hanging="360"/>
      </w:pPr>
      <w:rPr>
        <w:rFonts w:ascii="Wingdings" w:hAnsi="Wingdings" w:hint="default"/>
      </w:rPr>
    </w:lvl>
    <w:lvl w:ilvl="3" w:tplc="978A2CF4" w:tentative="1">
      <w:start w:val="1"/>
      <w:numFmt w:val="bullet"/>
      <w:lvlText w:val=""/>
      <w:lvlJc w:val="left"/>
      <w:pPr>
        <w:tabs>
          <w:tab w:val="num" w:pos="2880"/>
        </w:tabs>
        <w:ind w:left="2880" w:hanging="360"/>
      </w:pPr>
      <w:rPr>
        <w:rFonts w:ascii="Symbol" w:hAnsi="Symbol" w:hint="default"/>
      </w:rPr>
    </w:lvl>
    <w:lvl w:ilvl="4" w:tplc="E9D08B6E" w:tentative="1">
      <w:start w:val="1"/>
      <w:numFmt w:val="bullet"/>
      <w:lvlText w:val="o"/>
      <w:lvlJc w:val="left"/>
      <w:pPr>
        <w:tabs>
          <w:tab w:val="num" w:pos="3600"/>
        </w:tabs>
        <w:ind w:left="3600" w:hanging="360"/>
      </w:pPr>
      <w:rPr>
        <w:rFonts w:ascii="Courier New" w:hAnsi="Courier New" w:cs="Courier New" w:hint="default"/>
      </w:rPr>
    </w:lvl>
    <w:lvl w:ilvl="5" w:tplc="77EAD4F8" w:tentative="1">
      <w:start w:val="1"/>
      <w:numFmt w:val="bullet"/>
      <w:lvlText w:val=""/>
      <w:lvlJc w:val="left"/>
      <w:pPr>
        <w:tabs>
          <w:tab w:val="num" w:pos="4320"/>
        </w:tabs>
        <w:ind w:left="4320" w:hanging="360"/>
      </w:pPr>
      <w:rPr>
        <w:rFonts w:ascii="Wingdings" w:hAnsi="Wingdings" w:hint="default"/>
      </w:rPr>
    </w:lvl>
    <w:lvl w:ilvl="6" w:tplc="C00CFD2A" w:tentative="1">
      <w:start w:val="1"/>
      <w:numFmt w:val="bullet"/>
      <w:lvlText w:val=""/>
      <w:lvlJc w:val="left"/>
      <w:pPr>
        <w:tabs>
          <w:tab w:val="num" w:pos="5040"/>
        </w:tabs>
        <w:ind w:left="5040" w:hanging="360"/>
      </w:pPr>
      <w:rPr>
        <w:rFonts w:ascii="Symbol" w:hAnsi="Symbol" w:hint="default"/>
      </w:rPr>
    </w:lvl>
    <w:lvl w:ilvl="7" w:tplc="B83ED3E6" w:tentative="1">
      <w:start w:val="1"/>
      <w:numFmt w:val="bullet"/>
      <w:lvlText w:val="o"/>
      <w:lvlJc w:val="left"/>
      <w:pPr>
        <w:tabs>
          <w:tab w:val="num" w:pos="5760"/>
        </w:tabs>
        <w:ind w:left="5760" w:hanging="360"/>
      </w:pPr>
      <w:rPr>
        <w:rFonts w:ascii="Courier New" w:hAnsi="Courier New" w:cs="Courier New" w:hint="default"/>
      </w:rPr>
    </w:lvl>
    <w:lvl w:ilvl="8" w:tplc="BF7ED92E" w:tentative="1">
      <w:start w:val="1"/>
      <w:numFmt w:val="bullet"/>
      <w:lvlText w:val=""/>
      <w:lvlJc w:val="left"/>
      <w:pPr>
        <w:tabs>
          <w:tab w:val="num" w:pos="6480"/>
        </w:tabs>
        <w:ind w:left="6480" w:hanging="360"/>
      </w:pPr>
      <w:rPr>
        <w:rFonts w:ascii="Wingdings" w:hAnsi="Wingdings" w:hint="default"/>
      </w:rPr>
    </w:lvl>
  </w:abstractNum>
  <w:num w:numId="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num>
  <w:num w:numId="4">
    <w:abstractNumId w:val="98"/>
  </w:num>
  <w:num w:numId="5">
    <w:abstractNumId w:val="81"/>
  </w:num>
  <w:num w:numId="6">
    <w:abstractNumId w:val="56"/>
  </w:num>
  <w:num w:numId="7">
    <w:abstractNumId w:val="54"/>
  </w:num>
  <w:num w:numId="8">
    <w:abstractNumId w:val="1"/>
  </w:num>
  <w:num w:numId="9">
    <w:abstractNumId w:val="75"/>
  </w:num>
  <w:num w:numId="10">
    <w:abstractNumId w:val="0"/>
  </w:num>
  <w:num w:numId="11">
    <w:abstractNumId w:val="107"/>
  </w:num>
  <w:num w:numId="12">
    <w:abstractNumId w:val="40"/>
  </w:num>
  <w:num w:numId="13">
    <w:abstractNumId w:val="62"/>
  </w:num>
  <w:num w:numId="14">
    <w:abstractNumId w:val="66"/>
  </w:num>
  <w:num w:numId="15">
    <w:abstractNumId w:val="6"/>
  </w:num>
  <w:num w:numId="16">
    <w:abstractNumId w:val="80"/>
  </w:num>
  <w:num w:numId="17">
    <w:abstractNumId w:val="67"/>
  </w:num>
  <w:num w:numId="18">
    <w:abstractNumId w:val="77"/>
  </w:num>
  <w:num w:numId="19">
    <w:abstractNumId w:val="95"/>
  </w:num>
  <w:num w:numId="20">
    <w:abstractNumId w:val="82"/>
  </w:num>
  <w:num w:numId="21">
    <w:abstractNumId w:val="113"/>
  </w:num>
  <w:num w:numId="22">
    <w:abstractNumId w:val="9"/>
  </w:num>
  <w:num w:numId="23">
    <w:abstractNumId w:val="37"/>
  </w:num>
  <w:num w:numId="24">
    <w:abstractNumId w:val="43"/>
  </w:num>
  <w:num w:numId="25">
    <w:abstractNumId w:val="8"/>
  </w:num>
  <w:num w:numId="26">
    <w:abstractNumId w:val="3"/>
  </w:num>
  <w:num w:numId="27">
    <w:abstractNumId w:val="39"/>
  </w:num>
  <w:num w:numId="28">
    <w:abstractNumId w:val="85"/>
  </w:num>
  <w:num w:numId="29">
    <w:abstractNumId w:val="15"/>
  </w:num>
  <w:num w:numId="30">
    <w:abstractNumId w:val="104"/>
  </w:num>
  <w:num w:numId="31">
    <w:abstractNumId w:val="74"/>
  </w:num>
  <w:num w:numId="32">
    <w:abstractNumId w:val="19"/>
  </w:num>
  <w:num w:numId="33">
    <w:abstractNumId w:val="49"/>
  </w:num>
  <w:num w:numId="34">
    <w:abstractNumId w:val="53"/>
  </w:num>
  <w:num w:numId="35">
    <w:abstractNumId w:val="30"/>
  </w:num>
  <w:num w:numId="36">
    <w:abstractNumId w:val="88"/>
  </w:num>
  <w:num w:numId="37">
    <w:abstractNumId w:val="48"/>
  </w:num>
  <w:num w:numId="38">
    <w:abstractNumId w:val="12"/>
  </w:num>
  <w:num w:numId="39">
    <w:abstractNumId w:val="109"/>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92"/>
  </w:num>
  <w:num w:numId="43">
    <w:abstractNumId w:val="10"/>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num>
  <w:num w:numId="47">
    <w:abstractNumId w:val="68"/>
  </w:num>
  <w:num w:numId="4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8"/>
  </w:num>
  <w:num w:numId="52">
    <w:abstractNumId w:val="23"/>
  </w:num>
  <w:num w:numId="53">
    <w:abstractNumId w:val="41"/>
  </w:num>
  <w:num w:numId="54">
    <w:abstractNumId w:val="65"/>
  </w:num>
  <w:num w:numId="55">
    <w:abstractNumId w:val="96"/>
  </w:num>
  <w:num w:numId="56">
    <w:abstractNumId w:val="58"/>
  </w:num>
  <w:num w:numId="57">
    <w:abstractNumId w:val="55"/>
  </w:num>
  <w:num w:numId="58">
    <w:abstractNumId w:val="5"/>
  </w:num>
  <w:num w:numId="59">
    <w:abstractNumId w:val="45"/>
  </w:num>
  <w:num w:numId="60">
    <w:abstractNumId w:val="76"/>
  </w:num>
  <w:num w:numId="61">
    <w:abstractNumId w:val="93"/>
  </w:num>
  <w:num w:numId="62">
    <w:abstractNumId w:val="57"/>
  </w:num>
  <w:num w:numId="63">
    <w:abstractNumId w:val="86"/>
  </w:num>
  <w:num w:numId="64">
    <w:abstractNumId w:val="83"/>
  </w:num>
  <w:num w:numId="65">
    <w:abstractNumId w:val="28"/>
  </w:num>
  <w:num w:numId="66">
    <w:abstractNumId w:val="112"/>
  </w:num>
  <w:num w:numId="6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0"/>
  </w:num>
  <w:num w:numId="69">
    <w:abstractNumId w:val="47"/>
  </w:num>
  <w:num w:numId="70">
    <w:abstractNumId w:val="20"/>
  </w:num>
  <w:num w:numId="71">
    <w:abstractNumId w:val="29"/>
  </w:num>
  <w:num w:numId="7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num>
  <w:num w:numId="75">
    <w:abstractNumId w:val="7"/>
  </w:num>
  <w:num w:numId="76">
    <w:abstractNumId w:val="87"/>
  </w:num>
  <w:num w:numId="77">
    <w:abstractNumId w:val="63"/>
  </w:num>
  <w:num w:numId="78">
    <w:abstractNumId w:val="79"/>
  </w:num>
  <w:num w:numId="79">
    <w:abstractNumId w:val="18"/>
  </w:num>
  <w:num w:numId="80">
    <w:abstractNumId w:val="91"/>
  </w:num>
  <w:num w:numId="81">
    <w:abstractNumId w:val="111"/>
  </w:num>
  <w:num w:numId="82">
    <w:abstractNumId w:val="72"/>
  </w:num>
  <w:num w:numId="83">
    <w:abstractNumId w:val="16"/>
  </w:num>
  <w:num w:numId="84">
    <w:abstractNumId w:val="52"/>
  </w:num>
  <w:num w:numId="85">
    <w:abstractNumId w:val="14"/>
  </w:num>
  <w:num w:numId="86">
    <w:abstractNumId w:val="106"/>
  </w:num>
  <w:num w:numId="87">
    <w:abstractNumId w:val="27"/>
  </w:num>
  <w:num w:numId="88">
    <w:abstractNumId w:val="94"/>
  </w:num>
  <w:num w:numId="89">
    <w:abstractNumId w:val="59"/>
  </w:num>
  <w:num w:numId="90">
    <w:abstractNumId w:val="71"/>
  </w:num>
  <w:num w:numId="91">
    <w:abstractNumId w:val="13"/>
  </w:num>
  <w:num w:numId="92">
    <w:abstractNumId w:val="73"/>
  </w:num>
  <w:num w:numId="93">
    <w:abstractNumId w:val="4"/>
  </w:num>
  <w:num w:numId="94">
    <w:abstractNumId w:val="22"/>
  </w:num>
  <w:num w:numId="95">
    <w:abstractNumId w:val="34"/>
  </w:num>
  <w:num w:numId="96">
    <w:abstractNumId w:val="103"/>
  </w:num>
  <w:num w:numId="97">
    <w:abstractNumId w:val="90"/>
  </w:num>
  <w:num w:numId="98">
    <w:abstractNumId w:val="32"/>
  </w:num>
  <w:num w:numId="99">
    <w:abstractNumId w:val="60"/>
  </w:num>
  <w:num w:numId="100">
    <w:abstractNumId w:val="33"/>
  </w:num>
  <w:num w:numId="101">
    <w:abstractNumId w:val="69"/>
  </w:num>
  <w:num w:numId="102">
    <w:abstractNumId w:val="70"/>
  </w:num>
  <w:num w:numId="103">
    <w:abstractNumId w:val="46"/>
  </w:num>
  <w:num w:numId="104">
    <w:abstractNumId w:val="25"/>
  </w:num>
  <w:num w:numId="105">
    <w:abstractNumId w:val="78"/>
  </w:num>
  <w:num w:numId="106">
    <w:abstractNumId w:val="100"/>
  </w:num>
  <w:num w:numId="107">
    <w:abstractNumId w:val="51"/>
  </w:num>
  <w:num w:numId="108">
    <w:abstractNumId w:val="42"/>
  </w:num>
  <w:num w:numId="109">
    <w:abstractNumId w:val="89"/>
  </w:num>
  <w:num w:numId="110">
    <w:abstractNumId w:val="2"/>
  </w:num>
  <w:num w:numId="111">
    <w:abstractNumId w:val="61"/>
  </w:num>
  <w:num w:numId="112">
    <w:abstractNumId w:val="99"/>
  </w:num>
  <w:num w:numId="113">
    <w:abstractNumId w:val="64"/>
  </w:num>
  <w:num w:numId="114">
    <w:abstractNumId w:val="50"/>
  </w:num>
  <w:num w:numId="115">
    <w:abstractNumId w:val="3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6C"/>
    <w:rsid w:val="00004431"/>
    <w:rsid w:val="00004A3F"/>
    <w:rsid w:val="000058B1"/>
    <w:rsid w:val="00005B47"/>
    <w:rsid w:val="00006B25"/>
    <w:rsid w:val="00007CE3"/>
    <w:rsid w:val="00007E39"/>
    <w:rsid w:val="0001056F"/>
    <w:rsid w:val="00015435"/>
    <w:rsid w:val="00015547"/>
    <w:rsid w:val="00027E48"/>
    <w:rsid w:val="000366AF"/>
    <w:rsid w:val="000468E8"/>
    <w:rsid w:val="00047426"/>
    <w:rsid w:val="00057E1F"/>
    <w:rsid w:val="00071EDB"/>
    <w:rsid w:val="00072F63"/>
    <w:rsid w:val="000733B3"/>
    <w:rsid w:val="000823CE"/>
    <w:rsid w:val="0009243D"/>
    <w:rsid w:val="000A17DF"/>
    <w:rsid w:val="000B5288"/>
    <w:rsid w:val="000B58EB"/>
    <w:rsid w:val="000B725D"/>
    <w:rsid w:val="000C6A3A"/>
    <w:rsid w:val="000D10D0"/>
    <w:rsid w:val="00100816"/>
    <w:rsid w:val="00102426"/>
    <w:rsid w:val="00137B4A"/>
    <w:rsid w:val="00146D21"/>
    <w:rsid w:val="0015181F"/>
    <w:rsid w:val="00154369"/>
    <w:rsid w:val="00161EA3"/>
    <w:rsid w:val="00170661"/>
    <w:rsid w:val="00175B99"/>
    <w:rsid w:val="00192B9D"/>
    <w:rsid w:val="00192C56"/>
    <w:rsid w:val="00196D1C"/>
    <w:rsid w:val="00196FBD"/>
    <w:rsid w:val="001A05EC"/>
    <w:rsid w:val="001B03A4"/>
    <w:rsid w:val="001C5B57"/>
    <w:rsid w:val="00204A7E"/>
    <w:rsid w:val="00207947"/>
    <w:rsid w:val="00213D6C"/>
    <w:rsid w:val="0021416C"/>
    <w:rsid w:val="00215BF4"/>
    <w:rsid w:val="00216173"/>
    <w:rsid w:val="002255B3"/>
    <w:rsid w:val="002263F7"/>
    <w:rsid w:val="002744B9"/>
    <w:rsid w:val="00274C06"/>
    <w:rsid w:val="0027716B"/>
    <w:rsid w:val="00296A67"/>
    <w:rsid w:val="002B2ECB"/>
    <w:rsid w:val="002C700F"/>
    <w:rsid w:val="002D00FF"/>
    <w:rsid w:val="002D08F3"/>
    <w:rsid w:val="002E071B"/>
    <w:rsid w:val="002E2B04"/>
    <w:rsid w:val="002E73D8"/>
    <w:rsid w:val="002F30F3"/>
    <w:rsid w:val="002F6935"/>
    <w:rsid w:val="002F6D4E"/>
    <w:rsid w:val="00301900"/>
    <w:rsid w:val="003061D0"/>
    <w:rsid w:val="003106BF"/>
    <w:rsid w:val="003151FD"/>
    <w:rsid w:val="00323D39"/>
    <w:rsid w:val="00327BFA"/>
    <w:rsid w:val="0033318B"/>
    <w:rsid w:val="00334BC1"/>
    <w:rsid w:val="00345CAB"/>
    <w:rsid w:val="00353FC9"/>
    <w:rsid w:val="003642A2"/>
    <w:rsid w:val="003838F3"/>
    <w:rsid w:val="003937DB"/>
    <w:rsid w:val="00396F53"/>
    <w:rsid w:val="003A2087"/>
    <w:rsid w:val="003B1CFE"/>
    <w:rsid w:val="003B295C"/>
    <w:rsid w:val="003E081C"/>
    <w:rsid w:val="003E1FD1"/>
    <w:rsid w:val="003F6C19"/>
    <w:rsid w:val="00404862"/>
    <w:rsid w:val="004164E2"/>
    <w:rsid w:val="00417219"/>
    <w:rsid w:val="00435840"/>
    <w:rsid w:val="00446A57"/>
    <w:rsid w:val="004647B1"/>
    <w:rsid w:val="00476B01"/>
    <w:rsid w:val="00477091"/>
    <w:rsid w:val="004852EC"/>
    <w:rsid w:val="004877DF"/>
    <w:rsid w:val="0049332A"/>
    <w:rsid w:val="0049545E"/>
    <w:rsid w:val="004A1A31"/>
    <w:rsid w:val="004B49FB"/>
    <w:rsid w:val="004C1BC4"/>
    <w:rsid w:val="004D689E"/>
    <w:rsid w:val="004E6368"/>
    <w:rsid w:val="004F0137"/>
    <w:rsid w:val="004F2A44"/>
    <w:rsid w:val="004F78DF"/>
    <w:rsid w:val="0050054C"/>
    <w:rsid w:val="0050434F"/>
    <w:rsid w:val="00516AF0"/>
    <w:rsid w:val="00532B09"/>
    <w:rsid w:val="005338A3"/>
    <w:rsid w:val="00537EDB"/>
    <w:rsid w:val="0054027B"/>
    <w:rsid w:val="00544BD3"/>
    <w:rsid w:val="00567054"/>
    <w:rsid w:val="00567978"/>
    <w:rsid w:val="00572E77"/>
    <w:rsid w:val="00581647"/>
    <w:rsid w:val="00582109"/>
    <w:rsid w:val="00584265"/>
    <w:rsid w:val="00586A20"/>
    <w:rsid w:val="005943AB"/>
    <w:rsid w:val="00596A56"/>
    <w:rsid w:val="005B4AEC"/>
    <w:rsid w:val="005B5405"/>
    <w:rsid w:val="005D7DA0"/>
    <w:rsid w:val="005E28D1"/>
    <w:rsid w:val="005E4962"/>
    <w:rsid w:val="00602AC6"/>
    <w:rsid w:val="00604252"/>
    <w:rsid w:val="00620257"/>
    <w:rsid w:val="00620EFC"/>
    <w:rsid w:val="00634862"/>
    <w:rsid w:val="00637DB9"/>
    <w:rsid w:val="00641F45"/>
    <w:rsid w:val="0065472C"/>
    <w:rsid w:val="0065509A"/>
    <w:rsid w:val="00660836"/>
    <w:rsid w:val="00683D31"/>
    <w:rsid w:val="006922D6"/>
    <w:rsid w:val="00695D2E"/>
    <w:rsid w:val="006A33D6"/>
    <w:rsid w:val="006B11FA"/>
    <w:rsid w:val="006B60EA"/>
    <w:rsid w:val="006D13A9"/>
    <w:rsid w:val="006D2691"/>
    <w:rsid w:val="006D60C1"/>
    <w:rsid w:val="006F553E"/>
    <w:rsid w:val="006F71C4"/>
    <w:rsid w:val="007169AF"/>
    <w:rsid w:val="007175C4"/>
    <w:rsid w:val="00717B66"/>
    <w:rsid w:val="00746BAD"/>
    <w:rsid w:val="00756BF9"/>
    <w:rsid w:val="00761AF7"/>
    <w:rsid w:val="007812B6"/>
    <w:rsid w:val="00783938"/>
    <w:rsid w:val="00787368"/>
    <w:rsid w:val="00795376"/>
    <w:rsid w:val="007B31F2"/>
    <w:rsid w:val="007D01C9"/>
    <w:rsid w:val="007F4E0C"/>
    <w:rsid w:val="007F7C48"/>
    <w:rsid w:val="00800B93"/>
    <w:rsid w:val="00804A52"/>
    <w:rsid w:val="00806CD0"/>
    <w:rsid w:val="00830964"/>
    <w:rsid w:val="00850B12"/>
    <w:rsid w:val="008641BB"/>
    <w:rsid w:val="0086630C"/>
    <w:rsid w:val="00867F88"/>
    <w:rsid w:val="00886BE4"/>
    <w:rsid w:val="008B2BDE"/>
    <w:rsid w:val="008C031F"/>
    <w:rsid w:val="008C2EA8"/>
    <w:rsid w:val="008D3CFF"/>
    <w:rsid w:val="008D51CF"/>
    <w:rsid w:val="008E1DFF"/>
    <w:rsid w:val="008E38DA"/>
    <w:rsid w:val="008E6831"/>
    <w:rsid w:val="009306E1"/>
    <w:rsid w:val="00944BA5"/>
    <w:rsid w:val="00950CFB"/>
    <w:rsid w:val="00950EE4"/>
    <w:rsid w:val="00953DB3"/>
    <w:rsid w:val="00956E95"/>
    <w:rsid w:val="00957BED"/>
    <w:rsid w:val="009700D1"/>
    <w:rsid w:val="0097074D"/>
    <w:rsid w:val="00970BCD"/>
    <w:rsid w:val="00980984"/>
    <w:rsid w:val="009A3279"/>
    <w:rsid w:val="009A495C"/>
    <w:rsid w:val="009C3BB2"/>
    <w:rsid w:val="009C492A"/>
    <w:rsid w:val="009D62ED"/>
    <w:rsid w:val="009E5F47"/>
    <w:rsid w:val="009F370D"/>
    <w:rsid w:val="00A0241C"/>
    <w:rsid w:val="00A047CB"/>
    <w:rsid w:val="00A12182"/>
    <w:rsid w:val="00A16F6F"/>
    <w:rsid w:val="00A20C6A"/>
    <w:rsid w:val="00A264B0"/>
    <w:rsid w:val="00A26E46"/>
    <w:rsid w:val="00A5088A"/>
    <w:rsid w:val="00A775E3"/>
    <w:rsid w:val="00A80CB5"/>
    <w:rsid w:val="00A81E9A"/>
    <w:rsid w:val="00A8306E"/>
    <w:rsid w:val="00AA05FA"/>
    <w:rsid w:val="00AA28CB"/>
    <w:rsid w:val="00AB1C26"/>
    <w:rsid w:val="00AC48BF"/>
    <w:rsid w:val="00AC613A"/>
    <w:rsid w:val="00AC68FC"/>
    <w:rsid w:val="00AD499F"/>
    <w:rsid w:val="00AD4B2D"/>
    <w:rsid w:val="00AE0CEE"/>
    <w:rsid w:val="00AE4308"/>
    <w:rsid w:val="00AE4812"/>
    <w:rsid w:val="00AF62D2"/>
    <w:rsid w:val="00B12A8D"/>
    <w:rsid w:val="00B156F5"/>
    <w:rsid w:val="00B1594E"/>
    <w:rsid w:val="00B22A80"/>
    <w:rsid w:val="00B26E27"/>
    <w:rsid w:val="00B30237"/>
    <w:rsid w:val="00B318CC"/>
    <w:rsid w:val="00B42505"/>
    <w:rsid w:val="00B465D9"/>
    <w:rsid w:val="00B5600A"/>
    <w:rsid w:val="00B5633B"/>
    <w:rsid w:val="00B82FFF"/>
    <w:rsid w:val="00B93714"/>
    <w:rsid w:val="00BC48E1"/>
    <w:rsid w:val="00BD0EAB"/>
    <w:rsid w:val="00BD70D6"/>
    <w:rsid w:val="00BE1B3D"/>
    <w:rsid w:val="00BF2BEC"/>
    <w:rsid w:val="00C1216B"/>
    <w:rsid w:val="00C145A2"/>
    <w:rsid w:val="00C17650"/>
    <w:rsid w:val="00C251F1"/>
    <w:rsid w:val="00C25662"/>
    <w:rsid w:val="00C31A5D"/>
    <w:rsid w:val="00C32B11"/>
    <w:rsid w:val="00C3571A"/>
    <w:rsid w:val="00C41580"/>
    <w:rsid w:val="00C43AB9"/>
    <w:rsid w:val="00C43D0C"/>
    <w:rsid w:val="00C57197"/>
    <w:rsid w:val="00C64558"/>
    <w:rsid w:val="00C672C3"/>
    <w:rsid w:val="00C71177"/>
    <w:rsid w:val="00C762C4"/>
    <w:rsid w:val="00CA2C7B"/>
    <w:rsid w:val="00CA4E70"/>
    <w:rsid w:val="00CB2BA4"/>
    <w:rsid w:val="00CB54DA"/>
    <w:rsid w:val="00CC54C1"/>
    <w:rsid w:val="00CF1A39"/>
    <w:rsid w:val="00CF2F8A"/>
    <w:rsid w:val="00CF6791"/>
    <w:rsid w:val="00D02CB7"/>
    <w:rsid w:val="00D061F3"/>
    <w:rsid w:val="00D1309B"/>
    <w:rsid w:val="00D4013F"/>
    <w:rsid w:val="00D844F8"/>
    <w:rsid w:val="00DB02BA"/>
    <w:rsid w:val="00DB3158"/>
    <w:rsid w:val="00DC3FBD"/>
    <w:rsid w:val="00DC5425"/>
    <w:rsid w:val="00DD4CA4"/>
    <w:rsid w:val="00DF0DE2"/>
    <w:rsid w:val="00DF16A7"/>
    <w:rsid w:val="00DF5DE2"/>
    <w:rsid w:val="00DF5EC7"/>
    <w:rsid w:val="00E15EDD"/>
    <w:rsid w:val="00E31088"/>
    <w:rsid w:val="00E442BE"/>
    <w:rsid w:val="00E45876"/>
    <w:rsid w:val="00E5189F"/>
    <w:rsid w:val="00E63151"/>
    <w:rsid w:val="00E75517"/>
    <w:rsid w:val="00E77B8F"/>
    <w:rsid w:val="00E855B0"/>
    <w:rsid w:val="00E85816"/>
    <w:rsid w:val="00E93489"/>
    <w:rsid w:val="00ED25E7"/>
    <w:rsid w:val="00EF7368"/>
    <w:rsid w:val="00F00D9B"/>
    <w:rsid w:val="00F01C36"/>
    <w:rsid w:val="00F0429C"/>
    <w:rsid w:val="00F25D4C"/>
    <w:rsid w:val="00F32D4D"/>
    <w:rsid w:val="00F36C83"/>
    <w:rsid w:val="00F45D89"/>
    <w:rsid w:val="00F47414"/>
    <w:rsid w:val="00F569D8"/>
    <w:rsid w:val="00F965C3"/>
    <w:rsid w:val="00F97877"/>
    <w:rsid w:val="00F97E7B"/>
    <w:rsid w:val="00FA3E99"/>
    <w:rsid w:val="00FA72C2"/>
    <w:rsid w:val="00FB1819"/>
    <w:rsid w:val="00FC5842"/>
    <w:rsid w:val="00FD5C8D"/>
    <w:rsid w:val="00FD78AF"/>
    <w:rsid w:val="00FE6B04"/>
    <w:rsid w:val="00FF7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B84CE2"/>
  <w15:docId w15:val="{1538AE1D-CA26-426F-BB71-8009DE29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056F"/>
  </w:style>
  <w:style w:type="paragraph" w:styleId="Nadpis1">
    <w:name w:val="heading 1"/>
    <w:basedOn w:val="Normln"/>
    <w:next w:val="Normln"/>
    <w:link w:val="Nadpis1Char"/>
    <w:qFormat/>
    <w:rsid w:val="0021416C"/>
    <w:pPr>
      <w:keepNext/>
      <w:tabs>
        <w:tab w:val="left" w:pos="567"/>
      </w:tabs>
      <w:spacing w:before="240" w:after="60"/>
      <w:outlineLvl w:val="0"/>
    </w:pPr>
    <w:rPr>
      <w:rFonts w:cs="Arial"/>
      <w:b/>
      <w:bCs/>
      <w:kern w:val="32"/>
      <w:sz w:val="32"/>
      <w:szCs w:val="32"/>
    </w:rPr>
  </w:style>
  <w:style w:type="paragraph" w:styleId="Nadpis2">
    <w:name w:val="heading 2"/>
    <w:basedOn w:val="Normln"/>
    <w:next w:val="Normln"/>
    <w:link w:val="Nadpis2Char"/>
    <w:qFormat/>
    <w:rsid w:val="0021416C"/>
    <w:pPr>
      <w:keepNext/>
      <w:spacing w:before="240" w:after="60"/>
      <w:outlineLvl w:val="1"/>
    </w:pPr>
    <w:rPr>
      <w:rFonts w:cs="Arial"/>
      <w:b/>
      <w:bCs/>
      <w:iCs/>
      <w:sz w:val="28"/>
      <w:szCs w:val="28"/>
    </w:rPr>
  </w:style>
  <w:style w:type="paragraph" w:styleId="Nadpis3">
    <w:name w:val="heading 3"/>
    <w:basedOn w:val="Normln"/>
    <w:next w:val="Normln"/>
    <w:link w:val="Nadpis3Char"/>
    <w:qFormat/>
    <w:rsid w:val="0021416C"/>
    <w:pPr>
      <w:keepNext/>
      <w:spacing w:before="240" w:after="60"/>
      <w:outlineLvl w:val="2"/>
    </w:pPr>
    <w:rPr>
      <w:rFonts w:cs="Arial"/>
      <w:b/>
      <w:bCs/>
      <w:sz w:val="24"/>
      <w:szCs w:val="26"/>
    </w:rPr>
  </w:style>
  <w:style w:type="paragraph" w:styleId="Nadpis4">
    <w:name w:val="heading 4"/>
    <w:basedOn w:val="Normln"/>
    <w:next w:val="Normln"/>
    <w:link w:val="Nadpis4Char"/>
    <w:qFormat/>
    <w:rsid w:val="0021416C"/>
    <w:pPr>
      <w:keepNext/>
      <w:spacing w:before="240" w:after="60"/>
      <w:outlineLvl w:val="3"/>
    </w:pPr>
    <w:rPr>
      <w:b/>
      <w:bCs/>
      <w:sz w:val="28"/>
      <w:szCs w:val="28"/>
    </w:rPr>
  </w:style>
  <w:style w:type="paragraph" w:styleId="Nadpis5">
    <w:name w:val="heading 5"/>
    <w:basedOn w:val="Normln"/>
    <w:next w:val="Normln"/>
    <w:link w:val="Nadpis5Char"/>
    <w:qFormat/>
    <w:rsid w:val="0021416C"/>
    <w:pPr>
      <w:keepNext/>
      <w:jc w:val="center"/>
      <w:outlineLvl w:val="4"/>
    </w:pPr>
    <w:rPr>
      <w:rFonts w:ascii="Arial Black" w:hAnsi="Arial Black"/>
      <w:b/>
      <w:bCs/>
      <w:sz w:val="28"/>
    </w:rPr>
  </w:style>
  <w:style w:type="paragraph" w:styleId="Nadpis6">
    <w:name w:val="heading 6"/>
    <w:basedOn w:val="Normln"/>
    <w:next w:val="Normln"/>
    <w:qFormat/>
    <w:rsid w:val="0021416C"/>
    <w:pPr>
      <w:spacing w:before="240" w:after="60"/>
      <w:outlineLvl w:val="5"/>
    </w:pPr>
    <w:rPr>
      <w:b/>
      <w:bCs/>
      <w:sz w:val="22"/>
      <w:szCs w:val="22"/>
    </w:rPr>
  </w:style>
  <w:style w:type="paragraph" w:styleId="Nadpis7">
    <w:name w:val="heading 7"/>
    <w:basedOn w:val="Normln"/>
    <w:next w:val="Normln"/>
    <w:qFormat/>
    <w:rsid w:val="0021416C"/>
    <w:pPr>
      <w:spacing w:before="240" w:after="60"/>
      <w:outlineLvl w:val="6"/>
    </w:pPr>
    <w:rPr>
      <w:sz w:val="24"/>
      <w:szCs w:val="24"/>
    </w:rPr>
  </w:style>
  <w:style w:type="paragraph" w:styleId="Nadpis9">
    <w:name w:val="heading 9"/>
    <w:basedOn w:val="Normln"/>
    <w:next w:val="Normln"/>
    <w:qFormat/>
    <w:rsid w:val="0021416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web"/>
    <w:rsid w:val="0021416C"/>
    <w:rPr>
      <w:rFonts w:eastAsia="Arial Unicode MS" w:cs="Arial Unicode MS"/>
    </w:rPr>
  </w:style>
  <w:style w:type="paragraph" w:styleId="Normlnweb">
    <w:name w:val="Normal (Web)"/>
    <w:basedOn w:val="Normln"/>
    <w:rsid w:val="0021416C"/>
  </w:style>
  <w:style w:type="paragraph" w:customStyle="1" w:styleId="Noparagraphstyle">
    <w:name w:val="[No paragraph style]"/>
    <w:rsid w:val="0021416C"/>
    <w:pPr>
      <w:overflowPunct w:val="0"/>
      <w:autoSpaceDE w:val="0"/>
      <w:autoSpaceDN w:val="0"/>
      <w:adjustRightInd w:val="0"/>
      <w:spacing w:line="288" w:lineRule="auto"/>
    </w:pPr>
    <w:rPr>
      <w:rFonts w:ascii="Minion Pro" w:hAnsi="Minion Pro"/>
      <w:color w:val="000000"/>
      <w:sz w:val="24"/>
    </w:rPr>
  </w:style>
  <w:style w:type="paragraph" w:customStyle="1" w:styleId="zkladntext">
    <w:name w:val="základní text"/>
    <w:link w:val="zkladntextChar"/>
    <w:rsid w:val="0021416C"/>
    <w:pPr>
      <w:spacing w:after="80"/>
      <w:jc w:val="both"/>
    </w:pPr>
    <w:rPr>
      <w:color w:val="000000"/>
      <w:sz w:val="22"/>
    </w:rPr>
  </w:style>
  <w:style w:type="paragraph" w:customStyle="1" w:styleId="nadpiskapitoly">
    <w:name w:val="nadpis kapitoly"/>
    <w:basedOn w:val="zkladntext"/>
    <w:rsid w:val="0021416C"/>
    <w:pPr>
      <w:tabs>
        <w:tab w:val="left" w:pos="380"/>
      </w:tabs>
      <w:spacing w:after="340" w:line="288" w:lineRule="auto"/>
    </w:pPr>
    <w:rPr>
      <w:b/>
      <w:sz w:val="36"/>
    </w:rPr>
  </w:style>
  <w:style w:type="paragraph" w:customStyle="1" w:styleId="nadpisvB">
    <w:name w:val="nadpis v B"/>
    <w:basedOn w:val="Noparagraphstyle"/>
    <w:rsid w:val="0021416C"/>
    <w:pPr>
      <w:spacing w:after="170"/>
      <w:jc w:val="center"/>
    </w:pPr>
    <w:rPr>
      <w:rFonts w:ascii="Times New Roman" w:hAnsi="Times New Roman"/>
      <w:b/>
      <w:sz w:val="32"/>
    </w:rPr>
  </w:style>
  <w:style w:type="character" w:styleId="Hypertextovodkaz">
    <w:name w:val="Hyperlink"/>
    <w:rsid w:val="0021416C"/>
    <w:rPr>
      <w:color w:val="0000FF"/>
      <w:u w:val="single"/>
    </w:rPr>
  </w:style>
  <w:style w:type="paragraph" w:customStyle="1" w:styleId="aVPnadpis1">
    <w:name w:val="aŠVPnadpis 1"/>
    <w:basedOn w:val="Nadpis1"/>
    <w:rsid w:val="0021416C"/>
    <w:pPr>
      <w:numPr>
        <w:numId w:val="1"/>
      </w:numPr>
      <w:spacing w:line="360" w:lineRule="auto"/>
    </w:pPr>
    <w:rPr>
      <w:rFonts w:cs="Times New Roman"/>
      <w:bCs w:val="0"/>
      <w:kern w:val="28"/>
      <w:szCs w:val="20"/>
    </w:rPr>
  </w:style>
  <w:style w:type="paragraph" w:customStyle="1" w:styleId="aVPnadpis2">
    <w:name w:val="aŠVPnadpis2"/>
    <w:basedOn w:val="Normln"/>
    <w:autoRedefine/>
    <w:rsid w:val="0021416C"/>
    <w:pPr>
      <w:numPr>
        <w:ilvl w:val="1"/>
        <w:numId w:val="1"/>
      </w:numPr>
      <w:tabs>
        <w:tab w:val="left" w:pos="567"/>
      </w:tabs>
      <w:spacing w:line="360" w:lineRule="auto"/>
      <w:outlineLvl w:val="1"/>
    </w:pPr>
    <w:rPr>
      <w:b/>
      <w:sz w:val="24"/>
    </w:rPr>
  </w:style>
  <w:style w:type="paragraph" w:customStyle="1" w:styleId="aVPnormal">
    <w:name w:val="aŠVPnormal"/>
    <w:basedOn w:val="Normln"/>
    <w:rsid w:val="0021416C"/>
    <w:pPr>
      <w:ind w:firstLine="567"/>
      <w:jc w:val="both"/>
    </w:pPr>
    <w:rPr>
      <w:sz w:val="24"/>
    </w:rPr>
  </w:style>
  <w:style w:type="character" w:styleId="Siln">
    <w:name w:val="Strong"/>
    <w:qFormat/>
    <w:rsid w:val="0021416C"/>
    <w:rPr>
      <w:b/>
      <w:bCs/>
    </w:rPr>
  </w:style>
  <w:style w:type="character" w:styleId="Zdraznn">
    <w:name w:val="Emphasis"/>
    <w:qFormat/>
    <w:rsid w:val="0021416C"/>
    <w:rPr>
      <w:i/>
      <w:iCs/>
    </w:rPr>
  </w:style>
  <w:style w:type="paragraph" w:customStyle="1" w:styleId="Odstavec">
    <w:name w:val="Odstavec"/>
    <w:basedOn w:val="Normln"/>
    <w:rsid w:val="0021416C"/>
    <w:pPr>
      <w:spacing w:before="120" w:after="120"/>
      <w:ind w:firstLine="709"/>
      <w:jc w:val="both"/>
    </w:pPr>
    <w:rPr>
      <w:sz w:val="24"/>
      <w:szCs w:val="24"/>
    </w:rPr>
  </w:style>
  <w:style w:type="paragraph" w:styleId="Zkladntext0">
    <w:name w:val="Body Text"/>
    <w:basedOn w:val="Normln"/>
    <w:rsid w:val="0021416C"/>
    <w:rPr>
      <w:color w:val="0000FF"/>
      <w:sz w:val="22"/>
      <w:szCs w:val="24"/>
    </w:rPr>
  </w:style>
  <w:style w:type="paragraph" w:customStyle="1" w:styleId="Styl11bTunKurzvaVpravo02cmPed1b">
    <w:name w:val="Styl 11 b. Tučné Kurzíva Vpravo:  02 cm Před:  1 b."/>
    <w:basedOn w:val="Normln"/>
    <w:link w:val="Styl11bTunKurzvaVpravo02cmPed1bChar"/>
    <w:rsid w:val="0021416C"/>
    <w:pPr>
      <w:autoSpaceDE w:val="0"/>
      <w:autoSpaceDN w:val="0"/>
      <w:spacing w:before="20"/>
      <w:ind w:right="113"/>
    </w:pPr>
    <w:rPr>
      <w:b/>
      <w:bCs/>
      <w:i/>
      <w:iCs/>
      <w:sz w:val="22"/>
      <w:szCs w:val="22"/>
    </w:rPr>
  </w:style>
  <w:style w:type="paragraph" w:customStyle="1" w:styleId="TmaRVPZV">
    <w:name w:val="Téma_RVPZV"/>
    <w:basedOn w:val="Normln"/>
    <w:rsid w:val="0021416C"/>
    <w:pPr>
      <w:autoSpaceDE w:val="0"/>
      <w:autoSpaceDN w:val="0"/>
      <w:spacing w:before="120"/>
    </w:pPr>
    <w:rPr>
      <w:b/>
      <w:bCs/>
      <w:i/>
      <w:iCs/>
      <w:caps/>
      <w:sz w:val="22"/>
      <w:szCs w:val="22"/>
    </w:rPr>
  </w:style>
  <w:style w:type="paragraph" w:customStyle="1" w:styleId="H1">
    <w:name w:val="H1"/>
    <w:basedOn w:val="Normln"/>
    <w:next w:val="Normln"/>
    <w:rsid w:val="0021416C"/>
    <w:pPr>
      <w:keepNext/>
      <w:spacing w:before="100" w:after="100"/>
      <w:outlineLvl w:val="1"/>
    </w:pPr>
    <w:rPr>
      <w:b/>
      <w:snapToGrid w:val="0"/>
      <w:kern w:val="36"/>
      <w:sz w:val="48"/>
    </w:rPr>
  </w:style>
  <w:style w:type="paragraph" w:styleId="Rozloendokumentu">
    <w:name w:val="Document Map"/>
    <w:basedOn w:val="Normln"/>
    <w:semiHidden/>
    <w:rsid w:val="0021416C"/>
    <w:pPr>
      <w:shd w:val="clear" w:color="auto" w:fill="000080"/>
    </w:pPr>
    <w:rPr>
      <w:rFonts w:ascii="Tahoma" w:hAnsi="Tahoma" w:cs="Tahoma"/>
    </w:rPr>
  </w:style>
  <w:style w:type="paragraph" w:styleId="Zpat">
    <w:name w:val="footer"/>
    <w:basedOn w:val="Normln"/>
    <w:link w:val="ZpatChar"/>
    <w:rsid w:val="0021416C"/>
    <w:pPr>
      <w:tabs>
        <w:tab w:val="center" w:pos="4536"/>
        <w:tab w:val="right" w:pos="9072"/>
      </w:tabs>
    </w:pPr>
    <w:rPr>
      <w:rFonts w:ascii="Arial" w:hAnsi="Arial"/>
      <w:kern w:val="16"/>
      <w:sz w:val="24"/>
      <w:szCs w:val="24"/>
    </w:rPr>
  </w:style>
  <w:style w:type="paragraph" w:styleId="Zkladntext2">
    <w:name w:val="Body Text 2"/>
    <w:basedOn w:val="Normln"/>
    <w:rsid w:val="0021416C"/>
    <w:pPr>
      <w:spacing w:after="120"/>
    </w:pPr>
    <w:rPr>
      <w:i/>
      <w:sz w:val="22"/>
    </w:rPr>
  </w:style>
  <w:style w:type="paragraph" w:styleId="Podnadpis">
    <w:name w:val="Subtitle"/>
    <w:basedOn w:val="Normln"/>
    <w:qFormat/>
    <w:rsid w:val="0021416C"/>
    <w:rPr>
      <w:sz w:val="32"/>
      <w:szCs w:val="24"/>
    </w:rPr>
  </w:style>
  <w:style w:type="paragraph" w:styleId="Zhlav">
    <w:name w:val="header"/>
    <w:basedOn w:val="Normln"/>
    <w:link w:val="ZhlavChar"/>
    <w:rsid w:val="0021416C"/>
    <w:pPr>
      <w:tabs>
        <w:tab w:val="center" w:pos="4536"/>
        <w:tab w:val="right" w:pos="9072"/>
      </w:tabs>
    </w:pPr>
  </w:style>
  <w:style w:type="paragraph" w:customStyle="1" w:styleId="RVP-Uvozovacvty">
    <w:name w:val="RVP - Uvozovací věty"/>
    <w:basedOn w:val="Normln"/>
    <w:next w:val="Normln"/>
    <w:rsid w:val="0021416C"/>
    <w:pPr>
      <w:keepNext/>
      <w:outlineLvl w:val="0"/>
    </w:pPr>
    <w:rPr>
      <w:kern w:val="28"/>
      <w:sz w:val="24"/>
    </w:rPr>
  </w:style>
  <w:style w:type="paragraph" w:styleId="Zkladntextodsazen">
    <w:name w:val="Body Text Indent"/>
    <w:basedOn w:val="Normln"/>
    <w:rsid w:val="0021416C"/>
    <w:pPr>
      <w:spacing w:after="120"/>
      <w:ind w:left="283"/>
    </w:pPr>
  </w:style>
  <w:style w:type="paragraph" w:styleId="Zkladntextodsazen2">
    <w:name w:val="Body Text Indent 2"/>
    <w:basedOn w:val="Normln"/>
    <w:rsid w:val="0021416C"/>
    <w:pPr>
      <w:spacing w:after="120" w:line="480" w:lineRule="auto"/>
      <w:ind w:left="283"/>
    </w:pPr>
  </w:style>
  <w:style w:type="paragraph" w:customStyle="1" w:styleId="RVPseznamsodrkami2">
    <w:name w:val="RVP seznam s odrážkami 2"/>
    <w:basedOn w:val="Seznamsodrkami"/>
    <w:rsid w:val="0021416C"/>
    <w:pPr>
      <w:ind w:left="255" w:right="85" w:hanging="170"/>
    </w:pPr>
  </w:style>
  <w:style w:type="paragraph" w:styleId="Seznamsodrkami">
    <w:name w:val="List Bullet"/>
    <w:basedOn w:val="Normln"/>
    <w:link w:val="SeznamsodrkamiChar"/>
    <w:autoRedefine/>
    <w:rsid w:val="0021416C"/>
    <w:pPr>
      <w:tabs>
        <w:tab w:val="num" w:pos="445"/>
      </w:tabs>
      <w:ind w:left="170" w:hanging="85"/>
    </w:pPr>
  </w:style>
  <w:style w:type="paragraph" w:customStyle="1" w:styleId="RVPseznamsodrkami1">
    <w:name w:val="RVP seznam s odrážkami 1"/>
    <w:basedOn w:val="RVPseznamsodrkami2"/>
    <w:rsid w:val="0021416C"/>
    <w:pPr>
      <w:tabs>
        <w:tab w:val="clear" w:pos="445"/>
      </w:tabs>
      <w:spacing w:before="60"/>
      <w:ind w:left="170" w:hanging="85"/>
    </w:pPr>
  </w:style>
  <w:style w:type="paragraph" w:customStyle="1" w:styleId="Zkladntext4">
    <w:name w:val="Základní text 4"/>
    <w:basedOn w:val="Normln"/>
    <w:rsid w:val="0021416C"/>
  </w:style>
  <w:style w:type="table" w:styleId="Mkatabulky">
    <w:name w:val="Table Grid"/>
    <w:basedOn w:val="Normlntabulka"/>
    <w:uiPriority w:val="39"/>
    <w:rsid w:val="002141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21416C"/>
    <w:pPr>
      <w:numPr>
        <w:numId w:val="8"/>
      </w:numPr>
    </w:pPr>
  </w:style>
  <w:style w:type="paragraph" w:styleId="Zkladntext3">
    <w:name w:val="Body Text 3"/>
    <w:basedOn w:val="Normln"/>
    <w:rsid w:val="0021416C"/>
    <w:pPr>
      <w:spacing w:after="120"/>
    </w:pPr>
    <w:rPr>
      <w:sz w:val="16"/>
      <w:szCs w:val="16"/>
    </w:rPr>
  </w:style>
  <w:style w:type="character" w:styleId="slostrnky">
    <w:name w:val="page number"/>
    <w:basedOn w:val="Standardnpsmoodstavce"/>
    <w:rsid w:val="0021416C"/>
  </w:style>
  <w:style w:type="paragraph" w:styleId="Nzev">
    <w:name w:val="Title"/>
    <w:basedOn w:val="Normln"/>
    <w:link w:val="NzevChar"/>
    <w:qFormat/>
    <w:rsid w:val="0021416C"/>
    <w:pPr>
      <w:jc w:val="center"/>
    </w:pPr>
    <w:rPr>
      <w:b/>
      <w:sz w:val="32"/>
    </w:rPr>
  </w:style>
  <w:style w:type="paragraph" w:styleId="Seznamsodrkami3">
    <w:name w:val="List Bullet 3"/>
    <w:basedOn w:val="Normln"/>
    <w:rsid w:val="0021416C"/>
    <w:pPr>
      <w:numPr>
        <w:numId w:val="10"/>
      </w:numPr>
    </w:pPr>
  </w:style>
  <w:style w:type="paragraph" w:styleId="Zkladntext-prvnodsazen2">
    <w:name w:val="Body Text First Indent 2"/>
    <w:basedOn w:val="Zkladntextodsazen"/>
    <w:rsid w:val="0021416C"/>
    <w:pPr>
      <w:ind w:firstLine="210"/>
    </w:pPr>
  </w:style>
  <w:style w:type="paragraph" w:customStyle="1" w:styleId="StylNadpis1Zarovnatdobloku">
    <w:name w:val="Styl Nadpis 1 + Zarovnat do bloku"/>
    <w:basedOn w:val="Nadpis1"/>
    <w:rsid w:val="0021416C"/>
    <w:pPr>
      <w:jc w:val="center"/>
    </w:pPr>
    <w:rPr>
      <w:rFonts w:cs="Times New Roman"/>
      <w:szCs w:val="20"/>
    </w:rPr>
  </w:style>
  <w:style w:type="paragraph" w:customStyle="1" w:styleId="Styl2">
    <w:name w:val="Styl2"/>
    <w:basedOn w:val="zkladntext"/>
    <w:rsid w:val="0021416C"/>
  </w:style>
  <w:style w:type="character" w:customStyle="1" w:styleId="StylTun">
    <w:name w:val="Styl Tučné"/>
    <w:rsid w:val="0021416C"/>
    <w:rPr>
      <w:rFonts w:ascii="Times New Roman" w:hAnsi="Times New Roman"/>
      <w:b/>
      <w:bCs/>
      <w:sz w:val="22"/>
    </w:rPr>
  </w:style>
  <w:style w:type="paragraph" w:styleId="Obsah3">
    <w:name w:val="toc 3"/>
    <w:basedOn w:val="Normln"/>
    <w:next w:val="Normln"/>
    <w:autoRedefine/>
    <w:uiPriority w:val="39"/>
    <w:rsid w:val="0021416C"/>
    <w:pPr>
      <w:ind w:left="400"/>
    </w:pPr>
    <w:rPr>
      <w:sz w:val="22"/>
    </w:rPr>
  </w:style>
  <w:style w:type="paragraph" w:styleId="Obsah1">
    <w:name w:val="toc 1"/>
    <w:basedOn w:val="Normln"/>
    <w:next w:val="Normln"/>
    <w:autoRedefine/>
    <w:uiPriority w:val="39"/>
    <w:rsid w:val="005D7DA0"/>
    <w:pPr>
      <w:tabs>
        <w:tab w:val="right" w:leader="dot" w:pos="9062"/>
      </w:tabs>
    </w:pPr>
    <w:rPr>
      <w:noProof/>
      <w:sz w:val="22"/>
    </w:rPr>
  </w:style>
  <w:style w:type="paragraph" w:styleId="Obsah2">
    <w:name w:val="toc 2"/>
    <w:basedOn w:val="Normln"/>
    <w:next w:val="Normln"/>
    <w:autoRedefine/>
    <w:uiPriority w:val="39"/>
    <w:rsid w:val="0021416C"/>
    <w:pPr>
      <w:ind w:left="200"/>
    </w:pPr>
    <w:rPr>
      <w:sz w:val="22"/>
    </w:rPr>
  </w:style>
  <w:style w:type="paragraph" w:styleId="Obsah4">
    <w:name w:val="toc 4"/>
    <w:basedOn w:val="Normln"/>
    <w:next w:val="Normln"/>
    <w:autoRedefine/>
    <w:uiPriority w:val="39"/>
    <w:rsid w:val="0021416C"/>
    <w:pPr>
      <w:ind w:left="720"/>
    </w:pPr>
    <w:rPr>
      <w:sz w:val="24"/>
      <w:szCs w:val="24"/>
    </w:rPr>
  </w:style>
  <w:style w:type="paragraph" w:styleId="Obsah5">
    <w:name w:val="toc 5"/>
    <w:basedOn w:val="Normln"/>
    <w:next w:val="Normln"/>
    <w:autoRedefine/>
    <w:uiPriority w:val="39"/>
    <w:rsid w:val="0021416C"/>
    <w:pPr>
      <w:ind w:left="960"/>
    </w:pPr>
    <w:rPr>
      <w:sz w:val="24"/>
      <w:szCs w:val="24"/>
    </w:rPr>
  </w:style>
  <w:style w:type="paragraph" w:styleId="Obsah6">
    <w:name w:val="toc 6"/>
    <w:basedOn w:val="Normln"/>
    <w:next w:val="Normln"/>
    <w:autoRedefine/>
    <w:uiPriority w:val="39"/>
    <w:rsid w:val="0021416C"/>
    <w:pPr>
      <w:ind w:left="1200"/>
    </w:pPr>
    <w:rPr>
      <w:sz w:val="24"/>
      <w:szCs w:val="24"/>
    </w:rPr>
  </w:style>
  <w:style w:type="paragraph" w:styleId="Obsah7">
    <w:name w:val="toc 7"/>
    <w:basedOn w:val="Normln"/>
    <w:next w:val="Normln"/>
    <w:autoRedefine/>
    <w:uiPriority w:val="39"/>
    <w:rsid w:val="0021416C"/>
    <w:pPr>
      <w:ind w:left="1440"/>
    </w:pPr>
    <w:rPr>
      <w:sz w:val="24"/>
      <w:szCs w:val="24"/>
    </w:rPr>
  </w:style>
  <w:style w:type="paragraph" w:styleId="Obsah8">
    <w:name w:val="toc 8"/>
    <w:basedOn w:val="Normln"/>
    <w:next w:val="Normln"/>
    <w:autoRedefine/>
    <w:uiPriority w:val="39"/>
    <w:rsid w:val="0021416C"/>
    <w:pPr>
      <w:ind w:left="1680"/>
    </w:pPr>
    <w:rPr>
      <w:sz w:val="24"/>
      <w:szCs w:val="24"/>
    </w:rPr>
  </w:style>
  <w:style w:type="paragraph" w:styleId="Obsah9">
    <w:name w:val="toc 9"/>
    <w:basedOn w:val="Normln"/>
    <w:next w:val="Normln"/>
    <w:autoRedefine/>
    <w:uiPriority w:val="39"/>
    <w:rsid w:val="0021416C"/>
    <w:pPr>
      <w:ind w:left="1920"/>
    </w:pPr>
    <w:rPr>
      <w:sz w:val="24"/>
      <w:szCs w:val="24"/>
    </w:rPr>
  </w:style>
  <w:style w:type="paragraph" w:customStyle="1" w:styleId="Styl3">
    <w:name w:val="Styl3"/>
    <w:basedOn w:val="Normln"/>
    <w:rsid w:val="0021416C"/>
    <w:rPr>
      <w:b/>
      <w:sz w:val="22"/>
      <w:szCs w:val="22"/>
    </w:rPr>
  </w:style>
  <w:style w:type="character" w:customStyle="1" w:styleId="zkladntextChar">
    <w:name w:val="základní text Char"/>
    <w:link w:val="zkladntext"/>
    <w:rsid w:val="0021416C"/>
    <w:rPr>
      <w:color w:val="000000"/>
      <w:sz w:val="22"/>
      <w:lang w:val="cs-CZ" w:eastAsia="cs-CZ" w:bidi="ar-SA"/>
    </w:rPr>
  </w:style>
  <w:style w:type="paragraph" w:customStyle="1" w:styleId="Styl4">
    <w:name w:val="Styl4"/>
    <w:basedOn w:val="Normln"/>
    <w:rsid w:val="0021416C"/>
    <w:rPr>
      <w:i/>
      <w:sz w:val="22"/>
      <w:szCs w:val="22"/>
    </w:rPr>
  </w:style>
  <w:style w:type="character" w:customStyle="1" w:styleId="Nadpis1Char">
    <w:name w:val="Nadpis 1 Char"/>
    <w:link w:val="Nadpis1"/>
    <w:rsid w:val="0021416C"/>
    <w:rPr>
      <w:rFonts w:cs="Arial"/>
      <w:b/>
      <w:bCs/>
      <w:kern w:val="32"/>
      <w:sz w:val="32"/>
      <w:szCs w:val="32"/>
      <w:lang w:val="cs-CZ" w:eastAsia="cs-CZ" w:bidi="ar-SA"/>
    </w:rPr>
  </w:style>
  <w:style w:type="character" w:customStyle="1" w:styleId="Nadpis2Char">
    <w:name w:val="Nadpis 2 Char"/>
    <w:link w:val="Nadpis2"/>
    <w:rsid w:val="0021416C"/>
    <w:rPr>
      <w:rFonts w:cs="Arial"/>
      <w:b/>
      <w:bCs/>
      <w:iCs/>
      <w:sz w:val="28"/>
      <w:szCs w:val="28"/>
      <w:lang w:val="cs-CZ" w:eastAsia="cs-CZ" w:bidi="ar-SA"/>
    </w:rPr>
  </w:style>
  <w:style w:type="character" w:customStyle="1" w:styleId="Nadpis3Char">
    <w:name w:val="Nadpis 3 Char"/>
    <w:link w:val="Nadpis3"/>
    <w:rsid w:val="0021416C"/>
    <w:rPr>
      <w:rFonts w:cs="Arial"/>
      <w:b/>
      <w:bCs/>
      <w:sz w:val="24"/>
      <w:szCs w:val="26"/>
      <w:lang w:val="cs-CZ" w:eastAsia="cs-CZ" w:bidi="ar-SA"/>
    </w:rPr>
  </w:style>
  <w:style w:type="paragraph" w:customStyle="1" w:styleId="Styl5">
    <w:name w:val="Styl5"/>
    <w:basedOn w:val="Zkladntextodsazen"/>
    <w:rsid w:val="0021416C"/>
    <w:rPr>
      <w:sz w:val="22"/>
      <w:szCs w:val="22"/>
    </w:rPr>
  </w:style>
  <w:style w:type="paragraph" w:customStyle="1" w:styleId="text">
    <w:name w:val="text"/>
    <w:basedOn w:val="Nadpis1"/>
    <w:rsid w:val="0021416C"/>
    <w:rPr>
      <w:sz w:val="22"/>
    </w:rPr>
  </w:style>
  <w:style w:type="paragraph" w:customStyle="1" w:styleId="Styl6">
    <w:name w:val="Styl6"/>
    <w:basedOn w:val="Obsah3"/>
    <w:rsid w:val="0021416C"/>
    <w:pPr>
      <w:tabs>
        <w:tab w:val="right" w:leader="dot" w:pos="9062"/>
      </w:tabs>
    </w:pPr>
    <w:rPr>
      <w:noProof/>
    </w:rPr>
  </w:style>
  <w:style w:type="character" w:customStyle="1" w:styleId="SeznamsodrkamiChar">
    <w:name w:val="Seznam s odrážkami Char"/>
    <w:link w:val="Seznamsodrkami"/>
    <w:rsid w:val="0021416C"/>
  </w:style>
  <w:style w:type="paragraph" w:customStyle="1" w:styleId="Styl7">
    <w:name w:val="Styl7"/>
    <w:basedOn w:val="Nadpis3"/>
    <w:rsid w:val="0021416C"/>
  </w:style>
  <w:style w:type="paragraph" w:customStyle="1" w:styleId="Blokovcitace">
    <w:name w:val="Bloková citace"/>
    <w:basedOn w:val="Normln"/>
    <w:rsid w:val="0021416C"/>
    <w:pPr>
      <w:numPr>
        <w:numId w:val="12"/>
      </w:numPr>
      <w:snapToGrid w:val="0"/>
      <w:spacing w:before="100" w:after="100"/>
      <w:ind w:left="360" w:right="360" w:firstLine="0"/>
    </w:pPr>
    <w:rPr>
      <w:sz w:val="24"/>
    </w:rPr>
  </w:style>
  <w:style w:type="paragraph" w:customStyle="1" w:styleId="Styl8">
    <w:name w:val="Styl8"/>
    <w:basedOn w:val="Nadpis3"/>
    <w:link w:val="Styl8Char"/>
    <w:rsid w:val="0021416C"/>
    <w:rPr>
      <w:color w:val="339966"/>
    </w:rPr>
  </w:style>
  <w:style w:type="character" w:customStyle="1" w:styleId="Styl8Char">
    <w:name w:val="Styl8 Char"/>
    <w:link w:val="Styl8"/>
    <w:rsid w:val="0021416C"/>
    <w:rPr>
      <w:rFonts w:cs="Arial"/>
      <w:b/>
      <w:bCs/>
      <w:color w:val="339966"/>
      <w:sz w:val="24"/>
      <w:szCs w:val="26"/>
      <w:lang w:val="cs-CZ" w:eastAsia="cs-CZ" w:bidi="ar-SA"/>
    </w:rPr>
  </w:style>
  <w:style w:type="character" w:customStyle="1" w:styleId="CharChar1">
    <w:name w:val="Char Char1"/>
    <w:locked/>
    <w:rsid w:val="0021416C"/>
    <w:rPr>
      <w:rFonts w:cs="Arial"/>
      <w:b/>
      <w:bCs/>
      <w:iCs/>
      <w:sz w:val="28"/>
      <w:szCs w:val="28"/>
      <w:lang w:val="cs-CZ" w:eastAsia="cs-CZ" w:bidi="ar-SA"/>
    </w:rPr>
  </w:style>
  <w:style w:type="paragraph" w:customStyle="1" w:styleId="Zkladntext21">
    <w:name w:val="Základní text 21"/>
    <w:basedOn w:val="Normln"/>
    <w:rsid w:val="00970BCD"/>
    <w:pPr>
      <w:suppressAutoHyphens/>
      <w:spacing w:after="120" w:line="480" w:lineRule="auto"/>
    </w:pPr>
    <w:rPr>
      <w:sz w:val="24"/>
      <w:szCs w:val="24"/>
      <w:lang w:eastAsia="ar-SA"/>
    </w:rPr>
  </w:style>
  <w:style w:type="paragraph" w:customStyle="1" w:styleId="kompetence-odrazky">
    <w:name w:val="kompetence-odrazky"/>
    <w:basedOn w:val="Normln"/>
    <w:rsid w:val="00196D1C"/>
    <w:pPr>
      <w:numPr>
        <w:numId w:val="56"/>
      </w:numPr>
    </w:pPr>
    <w:rPr>
      <w:szCs w:val="24"/>
    </w:rPr>
  </w:style>
  <w:style w:type="paragraph" w:customStyle="1" w:styleId="Default">
    <w:name w:val="Default"/>
    <w:rsid w:val="00196D1C"/>
    <w:pPr>
      <w:autoSpaceDE w:val="0"/>
      <w:autoSpaceDN w:val="0"/>
      <w:adjustRightInd w:val="0"/>
    </w:pPr>
    <w:rPr>
      <w:color w:val="000000"/>
      <w:sz w:val="24"/>
      <w:szCs w:val="24"/>
    </w:rPr>
  </w:style>
  <w:style w:type="paragraph" w:styleId="Textbubliny">
    <w:name w:val="Balloon Text"/>
    <w:basedOn w:val="Normln"/>
    <w:link w:val="TextbublinyChar"/>
    <w:rsid w:val="00E85816"/>
    <w:rPr>
      <w:rFonts w:ascii="Tahoma" w:hAnsi="Tahoma" w:cs="Tahoma"/>
      <w:sz w:val="16"/>
      <w:szCs w:val="16"/>
    </w:rPr>
  </w:style>
  <w:style w:type="character" w:customStyle="1" w:styleId="TextbublinyChar">
    <w:name w:val="Text bubliny Char"/>
    <w:link w:val="Textbubliny"/>
    <w:rsid w:val="00E85816"/>
    <w:rPr>
      <w:rFonts w:ascii="Tahoma" w:hAnsi="Tahoma" w:cs="Tahoma"/>
      <w:sz w:val="16"/>
      <w:szCs w:val="16"/>
    </w:rPr>
  </w:style>
  <w:style w:type="numbering" w:customStyle="1" w:styleId="Bezseznamu1">
    <w:name w:val="Bez seznamu1"/>
    <w:next w:val="Bezseznamu"/>
    <w:uiPriority w:val="99"/>
    <w:semiHidden/>
    <w:unhideWhenUsed/>
    <w:rsid w:val="006F553E"/>
  </w:style>
  <w:style w:type="paragraph" w:customStyle="1" w:styleId="Tabulkatext">
    <w:name w:val="Tabulka text"/>
    <w:basedOn w:val="Normln"/>
    <w:rsid w:val="006F553E"/>
    <w:rPr>
      <w:rFonts w:ascii="Arial" w:hAnsi="Arial"/>
      <w:szCs w:val="24"/>
    </w:rPr>
  </w:style>
  <w:style w:type="paragraph" w:customStyle="1" w:styleId="VetvtextuRVPZVCharChar">
    <w:name w:val="V˝čet v textu_RVPZV Char Char"/>
    <w:basedOn w:val="Normln"/>
    <w:rsid w:val="006F553E"/>
    <w:pPr>
      <w:tabs>
        <w:tab w:val="left" w:pos="567"/>
      </w:tabs>
      <w:spacing w:before="60"/>
      <w:jc w:val="both"/>
    </w:pPr>
    <w:rPr>
      <w:sz w:val="22"/>
      <w:szCs w:val="22"/>
    </w:rPr>
  </w:style>
  <w:style w:type="paragraph" w:customStyle="1" w:styleId="font7">
    <w:name w:val="font7"/>
    <w:basedOn w:val="Normln"/>
    <w:rsid w:val="006F553E"/>
    <w:pPr>
      <w:spacing w:before="100" w:beforeAutospacing="1" w:after="100" w:afterAutospacing="1"/>
    </w:pPr>
    <w:rPr>
      <w:sz w:val="24"/>
      <w:szCs w:val="24"/>
    </w:rPr>
  </w:style>
  <w:style w:type="character" w:customStyle="1" w:styleId="ZhlavChar">
    <w:name w:val="Záhlaví Char"/>
    <w:link w:val="Zhlav"/>
    <w:rsid w:val="006F553E"/>
  </w:style>
  <w:style w:type="character" w:customStyle="1" w:styleId="ZpatChar">
    <w:name w:val="Zápatí Char"/>
    <w:link w:val="Zpat"/>
    <w:rsid w:val="006F553E"/>
    <w:rPr>
      <w:rFonts w:ascii="Arial" w:hAnsi="Arial"/>
      <w:kern w:val="16"/>
      <w:sz w:val="24"/>
      <w:szCs w:val="24"/>
    </w:rPr>
  </w:style>
  <w:style w:type="character" w:customStyle="1" w:styleId="NzevChar">
    <w:name w:val="Název Char"/>
    <w:link w:val="Nzev"/>
    <w:rsid w:val="006F553E"/>
    <w:rPr>
      <w:b/>
      <w:sz w:val="32"/>
    </w:rPr>
  </w:style>
  <w:style w:type="paragraph" w:styleId="Odstavecseseznamem">
    <w:name w:val="List Paragraph"/>
    <w:basedOn w:val="Normln"/>
    <w:uiPriority w:val="34"/>
    <w:qFormat/>
    <w:rsid w:val="006F553E"/>
    <w:pPr>
      <w:ind w:left="720"/>
      <w:contextualSpacing/>
      <w:jc w:val="both"/>
    </w:pPr>
    <w:rPr>
      <w:sz w:val="24"/>
      <w:szCs w:val="24"/>
    </w:rPr>
  </w:style>
  <w:style w:type="character" w:customStyle="1" w:styleId="Styl11bTunKurzvaVpravo02cmPed1bChar">
    <w:name w:val="Styl 11 b. Tučné Kurzíva Vpravo:  02 cm Před:  1 b. Char"/>
    <w:link w:val="Styl11bTunKurzvaVpravo02cmPed1b"/>
    <w:locked/>
    <w:rsid w:val="006F553E"/>
    <w:rPr>
      <w:b/>
      <w:bCs/>
      <w:i/>
      <w:iCs/>
      <w:sz w:val="22"/>
      <w:szCs w:val="22"/>
    </w:rPr>
  </w:style>
  <w:style w:type="paragraph" w:customStyle="1" w:styleId="font8">
    <w:name w:val="font8"/>
    <w:basedOn w:val="Normln"/>
    <w:rsid w:val="006F553E"/>
    <w:pPr>
      <w:spacing w:before="100" w:beforeAutospacing="1" w:after="100" w:afterAutospacing="1"/>
    </w:pPr>
    <w:rPr>
      <w:sz w:val="22"/>
      <w:szCs w:val="22"/>
    </w:rPr>
  </w:style>
  <w:style w:type="character" w:customStyle="1" w:styleId="UivoChar">
    <w:name w:val="Učivo Char"/>
    <w:link w:val="Uivo"/>
    <w:locked/>
    <w:rsid w:val="006F553E"/>
  </w:style>
  <w:style w:type="paragraph" w:customStyle="1" w:styleId="Uivo">
    <w:name w:val="Učivo"/>
    <w:basedOn w:val="Normln"/>
    <w:link w:val="UivoChar"/>
    <w:rsid w:val="006F553E"/>
    <w:pPr>
      <w:numPr>
        <w:numId w:val="96"/>
      </w:numPr>
      <w:tabs>
        <w:tab w:val="clear" w:pos="644"/>
        <w:tab w:val="left" w:pos="567"/>
        <w:tab w:val="num" w:pos="2150"/>
      </w:tabs>
      <w:autoSpaceDE w:val="0"/>
      <w:autoSpaceDN w:val="0"/>
      <w:spacing w:before="20"/>
      <w:ind w:left="567" w:right="113" w:hanging="397"/>
    </w:pPr>
  </w:style>
  <w:style w:type="paragraph" w:customStyle="1" w:styleId="Tabulkanad3">
    <w:name w:val="Tabulka nad3"/>
    <w:basedOn w:val="Tabulkatext"/>
    <w:rsid w:val="006F553E"/>
    <w:pPr>
      <w:jc w:val="center"/>
    </w:pPr>
    <w:rPr>
      <w:b/>
      <w:bCs/>
      <w:sz w:val="22"/>
    </w:rPr>
  </w:style>
  <w:style w:type="character" w:customStyle="1" w:styleId="Nadpis4Char">
    <w:name w:val="Nadpis 4 Char"/>
    <w:basedOn w:val="Standardnpsmoodstavce"/>
    <w:link w:val="Nadpis4"/>
    <w:rsid w:val="003937DB"/>
    <w:rPr>
      <w:b/>
      <w:bCs/>
      <w:sz w:val="28"/>
      <w:szCs w:val="28"/>
    </w:rPr>
  </w:style>
  <w:style w:type="character" w:customStyle="1" w:styleId="Nadpis5Char">
    <w:name w:val="Nadpis 5 Char"/>
    <w:basedOn w:val="Standardnpsmoodstavce"/>
    <w:link w:val="Nadpis5"/>
    <w:rsid w:val="003937DB"/>
    <w:rPr>
      <w:rFonts w:ascii="Arial Black" w:hAnsi="Arial Black"/>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94295">
      <w:bodyDiv w:val="1"/>
      <w:marLeft w:val="0"/>
      <w:marRight w:val="0"/>
      <w:marTop w:val="0"/>
      <w:marBottom w:val="0"/>
      <w:divBdr>
        <w:top w:val="none" w:sz="0" w:space="0" w:color="auto"/>
        <w:left w:val="none" w:sz="0" w:space="0" w:color="auto"/>
        <w:bottom w:val="none" w:sz="0" w:space="0" w:color="auto"/>
        <w:right w:val="none" w:sz="0" w:space="0" w:color="auto"/>
      </w:divBdr>
      <w:divsChild>
        <w:div w:id="806508441">
          <w:marLeft w:val="0"/>
          <w:marRight w:val="0"/>
          <w:marTop w:val="0"/>
          <w:marBottom w:val="0"/>
          <w:divBdr>
            <w:top w:val="none" w:sz="0" w:space="0" w:color="auto"/>
            <w:left w:val="none" w:sz="0" w:space="0" w:color="auto"/>
            <w:bottom w:val="none" w:sz="0" w:space="0" w:color="auto"/>
            <w:right w:val="none" w:sz="0" w:space="0" w:color="auto"/>
          </w:divBdr>
        </w:div>
        <w:div w:id="668875386">
          <w:marLeft w:val="0"/>
          <w:marRight w:val="0"/>
          <w:marTop w:val="0"/>
          <w:marBottom w:val="0"/>
          <w:divBdr>
            <w:top w:val="none" w:sz="0" w:space="0" w:color="auto"/>
            <w:left w:val="none" w:sz="0" w:space="0" w:color="auto"/>
            <w:bottom w:val="none" w:sz="0" w:space="0" w:color="auto"/>
            <w:right w:val="none" w:sz="0" w:space="0" w:color="auto"/>
          </w:divBdr>
        </w:div>
        <w:div w:id="1717772567">
          <w:marLeft w:val="0"/>
          <w:marRight w:val="0"/>
          <w:marTop w:val="0"/>
          <w:marBottom w:val="0"/>
          <w:divBdr>
            <w:top w:val="none" w:sz="0" w:space="0" w:color="auto"/>
            <w:left w:val="none" w:sz="0" w:space="0" w:color="auto"/>
            <w:bottom w:val="none" w:sz="0" w:space="0" w:color="auto"/>
            <w:right w:val="none" w:sz="0" w:space="0" w:color="auto"/>
          </w:divBdr>
        </w:div>
        <w:div w:id="92753024">
          <w:marLeft w:val="0"/>
          <w:marRight w:val="0"/>
          <w:marTop w:val="0"/>
          <w:marBottom w:val="0"/>
          <w:divBdr>
            <w:top w:val="none" w:sz="0" w:space="0" w:color="auto"/>
            <w:left w:val="none" w:sz="0" w:space="0" w:color="auto"/>
            <w:bottom w:val="none" w:sz="0" w:space="0" w:color="auto"/>
            <w:right w:val="none" w:sz="0" w:space="0" w:color="auto"/>
          </w:divBdr>
        </w:div>
        <w:div w:id="1911578487">
          <w:marLeft w:val="0"/>
          <w:marRight w:val="0"/>
          <w:marTop w:val="0"/>
          <w:marBottom w:val="0"/>
          <w:divBdr>
            <w:top w:val="none" w:sz="0" w:space="0" w:color="auto"/>
            <w:left w:val="none" w:sz="0" w:space="0" w:color="auto"/>
            <w:bottom w:val="none" w:sz="0" w:space="0" w:color="auto"/>
            <w:right w:val="none" w:sz="0" w:space="0" w:color="auto"/>
          </w:divBdr>
        </w:div>
        <w:div w:id="1912885883">
          <w:marLeft w:val="0"/>
          <w:marRight w:val="0"/>
          <w:marTop w:val="0"/>
          <w:marBottom w:val="0"/>
          <w:divBdr>
            <w:top w:val="none" w:sz="0" w:space="0" w:color="auto"/>
            <w:left w:val="none" w:sz="0" w:space="0" w:color="auto"/>
            <w:bottom w:val="none" w:sz="0" w:space="0" w:color="auto"/>
            <w:right w:val="none" w:sz="0" w:space="0" w:color="auto"/>
          </w:divBdr>
        </w:div>
        <w:div w:id="1724522450">
          <w:marLeft w:val="0"/>
          <w:marRight w:val="0"/>
          <w:marTop w:val="0"/>
          <w:marBottom w:val="0"/>
          <w:divBdr>
            <w:top w:val="none" w:sz="0" w:space="0" w:color="auto"/>
            <w:left w:val="none" w:sz="0" w:space="0" w:color="auto"/>
            <w:bottom w:val="none" w:sz="0" w:space="0" w:color="auto"/>
            <w:right w:val="none" w:sz="0" w:space="0" w:color="auto"/>
          </w:divBdr>
        </w:div>
        <w:div w:id="1117601108">
          <w:marLeft w:val="0"/>
          <w:marRight w:val="0"/>
          <w:marTop w:val="0"/>
          <w:marBottom w:val="0"/>
          <w:divBdr>
            <w:top w:val="none" w:sz="0" w:space="0" w:color="auto"/>
            <w:left w:val="none" w:sz="0" w:space="0" w:color="auto"/>
            <w:bottom w:val="none" w:sz="0" w:space="0" w:color="auto"/>
            <w:right w:val="none" w:sz="0" w:space="0" w:color="auto"/>
          </w:divBdr>
        </w:div>
        <w:div w:id="1290086939">
          <w:marLeft w:val="0"/>
          <w:marRight w:val="0"/>
          <w:marTop w:val="0"/>
          <w:marBottom w:val="0"/>
          <w:divBdr>
            <w:top w:val="none" w:sz="0" w:space="0" w:color="auto"/>
            <w:left w:val="none" w:sz="0" w:space="0" w:color="auto"/>
            <w:bottom w:val="none" w:sz="0" w:space="0" w:color="auto"/>
            <w:right w:val="none" w:sz="0" w:space="0" w:color="auto"/>
          </w:divBdr>
        </w:div>
        <w:div w:id="1806121133">
          <w:marLeft w:val="0"/>
          <w:marRight w:val="0"/>
          <w:marTop w:val="0"/>
          <w:marBottom w:val="0"/>
          <w:divBdr>
            <w:top w:val="none" w:sz="0" w:space="0" w:color="auto"/>
            <w:left w:val="none" w:sz="0" w:space="0" w:color="auto"/>
            <w:bottom w:val="none" w:sz="0" w:space="0" w:color="auto"/>
            <w:right w:val="none" w:sz="0" w:space="0" w:color="auto"/>
          </w:divBdr>
        </w:div>
        <w:div w:id="1453523106">
          <w:marLeft w:val="0"/>
          <w:marRight w:val="0"/>
          <w:marTop w:val="0"/>
          <w:marBottom w:val="0"/>
          <w:divBdr>
            <w:top w:val="none" w:sz="0" w:space="0" w:color="auto"/>
            <w:left w:val="none" w:sz="0" w:space="0" w:color="auto"/>
            <w:bottom w:val="none" w:sz="0" w:space="0" w:color="auto"/>
            <w:right w:val="none" w:sz="0" w:space="0" w:color="auto"/>
          </w:divBdr>
        </w:div>
        <w:div w:id="1527791308">
          <w:marLeft w:val="0"/>
          <w:marRight w:val="0"/>
          <w:marTop w:val="0"/>
          <w:marBottom w:val="0"/>
          <w:divBdr>
            <w:top w:val="none" w:sz="0" w:space="0" w:color="auto"/>
            <w:left w:val="none" w:sz="0" w:space="0" w:color="auto"/>
            <w:bottom w:val="none" w:sz="0" w:space="0" w:color="auto"/>
            <w:right w:val="none" w:sz="0" w:space="0" w:color="auto"/>
          </w:divBdr>
        </w:div>
        <w:div w:id="838423902">
          <w:marLeft w:val="0"/>
          <w:marRight w:val="0"/>
          <w:marTop w:val="0"/>
          <w:marBottom w:val="0"/>
          <w:divBdr>
            <w:top w:val="none" w:sz="0" w:space="0" w:color="auto"/>
            <w:left w:val="none" w:sz="0" w:space="0" w:color="auto"/>
            <w:bottom w:val="none" w:sz="0" w:space="0" w:color="auto"/>
            <w:right w:val="none" w:sz="0" w:space="0" w:color="auto"/>
          </w:divBdr>
        </w:div>
      </w:divsChild>
    </w:div>
    <w:div w:id="1475490059">
      <w:bodyDiv w:val="1"/>
      <w:marLeft w:val="0"/>
      <w:marRight w:val="0"/>
      <w:marTop w:val="0"/>
      <w:marBottom w:val="0"/>
      <w:divBdr>
        <w:top w:val="none" w:sz="0" w:space="0" w:color="auto"/>
        <w:left w:val="none" w:sz="0" w:space="0" w:color="auto"/>
        <w:bottom w:val="none" w:sz="0" w:space="0" w:color="auto"/>
        <w:right w:val="none" w:sz="0" w:space="0" w:color="auto"/>
      </w:divBdr>
      <w:divsChild>
        <w:div w:id="1001466834">
          <w:marLeft w:val="0"/>
          <w:marRight w:val="0"/>
          <w:marTop w:val="0"/>
          <w:marBottom w:val="0"/>
          <w:divBdr>
            <w:top w:val="none" w:sz="0" w:space="0" w:color="auto"/>
            <w:left w:val="none" w:sz="0" w:space="0" w:color="auto"/>
            <w:bottom w:val="none" w:sz="0" w:space="0" w:color="auto"/>
            <w:right w:val="none" w:sz="0" w:space="0" w:color="auto"/>
          </w:divBdr>
        </w:div>
        <w:div w:id="699666082">
          <w:marLeft w:val="0"/>
          <w:marRight w:val="0"/>
          <w:marTop w:val="0"/>
          <w:marBottom w:val="0"/>
          <w:divBdr>
            <w:top w:val="none" w:sz="0" w:space="0" w:color="auto"/>
            <w:left w:val="none" w:sz="0" w:space="0" w:color="auto"/>
            <w:bottom w:val="none" w:sz="0" w:space="0" w:color="auto"/>
            <w:right w:val="none" w:sz="0" w:space="0" w:color="auto"/>
          </w:divBdr>
        </w:div>
        <w:div w:id="1503275135">
          <w:marLeft w:val="0"/>
          <w:marRight w:val="0"/>
          <w:marTop w:val="0"/>
          <w:marBottom w:val="0"/>
          <w:divBdr>
            <w:top w:val="none" w:sz="0" w:space="0" w:color="auto"/>
            <w:left w:val="none" w:sz="0" w:space="0" w:color="auto"/>
            <w:bottom w:val="none" w:sz="0" w:space="0" w:color="auto"/>
            <w:right w:val="none" w:sz="0" w:space="0" w:color="auto"/>
          </w:divBdr>
        </w:div>
        <w:div w:id="493764094">
          <w:marLeft w:val="0"/>
          <w:marRight w:val="0"/>
          <w:marTop w:val="0"/>
          <w:marBottom w:val="0"/>
          <w:divBdr>
            <w:top w:val="none" w:sz="0" w:space="0" w:color="auto"/>
            <w:left w:val="none" w:sz="0" w:space="0" w:color="auto"/>
            <w:bottom w:val="none" w:sz="0" w:space="0" w:color="auto"/>
            <w:right w:val="none" w:sz="0" w:space="0" w:color="auto"/>
          </w:divBdr>
        </w:div>
      </w:divsChild>
    </w:div>
    <w:div w:id="2141536672">
      <w:bodyDiv w:val="1"/>
      <w:marLeft w:val="0"/>
      <w:marRight w:val="0"/>
      <w:marTop w:val="0"/>
      <w:marBottom w:val="0"/>
      <w:divBdr>
        <w:top w:val="none" w:sz="0" w:space="0" w:color="auto"/>
        <w:left w:val="none" w:sz="0" w:space="0" w:color="auto"/>
        <w:bottom w:val="none" w:sz="0" w:space="0" w:color="auto"/>
        <w:right w:val="none" w:sz="0" w:space="0" w:color="auto"/>
      </w:divBdr>
      <w:divsChild>
        <w:div w:id="1023245933">
          <w:marLeft w:val="0"/>
          <w:marRight w:val="0"/>
          <w:marTop w:val="0"/>
          <w:marBottom w:val="0"/>
          <w:divBdr>
            <w:top w:val="none" w:sz="0" w:space="0" w:color="auto"/>
            <w:left w:val="none" w:sz="0" w:space="0" w:color="auto"/>
            <w:bottom w:val="none" w:sz="0" w:space="0" w:color="auto"/>
            <w:right w:val="none" w:sz="0" w:space="0" w:color="auto"/>
          </w:divBdr>
        </w:div>
        <w:div w:id="1016149098">
          <w:marLeft w:val="0"/>
          <w:marRight w:val="0"/>
          <w:marTop w:val="0"/>
          <w:marBottom w:val="0"/>
          <w:divBdr>
            <w:top w:val="none" w:sz="0" w:space="0" w:color="auto"/>
            <w:left w:val="none" w:sz="0" w:space="0" w:color="auto"/>
            <w:bottom w:val="none" w:sz="0" w:space="0" w:color="auto"/>
            <w:right w:val="none" w:sz="0" w:space="0" w:color="auto"/>
          </w:divBdr>
        </w:div>
        <w:div w:id="1324503864">
          <w:marLeft w:val="0"/>
          <w:marRight w:val="0"/>
          <w:marTop w:val="0"/>
          <w:marBottom w:val="0"/>
          <w:divBdr>
            <w:top w:val="none" w:sz="0" w:space="0" w:color="auto"/>
            <w:left w:val="none" w:sz="0" w:space="0" w:color="auto"/>
            <w:bottom w:val="none" w:sz="0" w:space="0" w:color="auto"/>
            <w:right w:val="none" w:sz="0" w:space="0" w:color="auto"/>
          </w:divBdr>
        </w:div>
        <w:div w:id="479689201">
          <w:marLeft w:val="0"/>
          <w:marRight w:val="0"/>
          <w:marTop w:val="0"/>
          <w:marBottom w:val="0"/>
          <w:divBdr>
            <w:top w:val="none" w:sz="0" w:space="0" w:color="auto"/>
            <w:left w:val="none" w:sz="0" w:space="0" w:color="auto"/>
            <w:bottom w:val="none" w:sz="0" w:space="0" w:color="auto"/>
            <w:right w:val="none" w:sz="0" w:space="0" w:color="auto"/>
          </w:divBdr>
        </w:div>
        <w:div w:id="1360084557">
          <w:marLeft w:val="0"/>
          <w:marRight w:val="0"/>
          <w:marTop w:val="0"/>
          <w:marBottom w:val="0"/>
          <w:divBdr>
            <w:top w:val="none" w:sz="0" w:space="0" w:color="auto"/>
            <w:left w:val="none" w:sz="0" w:space="0" w:color="auto"/>
            <w:bottom w:val="none" w:sz="0" w:space="0" w:color="auto"/>
            <w:right w:val="none" w:sz="0" w:space="0" w:color="auto"/>
          </w:divBdr>
        </w:div>
        <w:div w:id="743717715">
          <w:marLeft w:val="0"/>
          <w:marRight w:val="0"/>
          <w:marTop w:val="0"/>
          <w:marBottom w:val="0"/>
          <w:divBdr>
            <w:top w:val="none" w:sz="0" w:space="0" w:color="auto"/>
            <w:left w:val="none" w:sz="0" w:space="0" w:color="auto"/>
            <w:bottom w:val="none" w:sz="0" w:space="0" w:color="auto"/>
            <w:right w:val="none" w:sz="0" w:space="0" w:color="auto"/>
          </w:divBdr>
        </w:div>
        <w:div w:id="1816219530">
          <w:marLeft w:val="0"/>
          <w:marRight w:val="0"/>
          <w:marTop w:val="0"/>
          <w:marBottom w:val="0"/>
          <w:divBdr>
            <w:top w:val="none" w:sz="0" w:space="0" w:color="auto"/>
            <w:left w:val="none" w:sz="0" w:space="0" w:color="auto"/>
            <w:bottom w:val="none" w:sz="0" w:space="0" w:color="auto"/>
            <w:right w:val="none" w:sz="0" w:space="0" w:color="auto"/>
          </w:divBdr>
        </w:div>
        <w:div w:id="172962183">
          <w:marLeft w:val="0"/>
          <w:marRight w:val="0"/>
          <w:marTop w:val="0"/>
          <w:marBottom w:val="0"/>
          <w:divBdr>
            <w:top w:val="none" w:sz="0" w:space="0" w:color="auto"/>
            <w:left w:val="none" w:sz="0" w:space="0" w:color="auto"/>
            <w:bottom w:val="none" w:sz="0" w:space="0" w:color="auto"/>
            <w:right w:val="none" w:sz="0" w:space="0" w:color="auto"/>
          </w:divBdr>
        </w:div>
        <w:div w:id="314720155">
          <w:marLeft w:val="0"/>
          <w:marRight w:val="0"/>
          <w:marTop w:val="0"/>
          <w:marBottom w:val="0"/>
          <w:divBdr>
            <w:top w:val="none" w:sz="0" w:space="0" w:color="auto"/>
            <w:left w:val="none" w:sz="0" w:space="0" w:color="auto"/>
            <w:bottom w:val="none" w:sz="0" w:space="0" w:color="auto"/>
            <w:right w:val="none" w:sz="0" w:space="0" w:color="auto"/>
          </w:divBdr>
        </w:div>
        <w:div w:id="69573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datelna.driten@necos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moje\&#353;kola\Users\zibuvl\AppData\Local\&#352;VP\&#353;vp%202010\Data%20aplikac&#237;\Microsoft\Word\www.obecdriten.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moje\&#353;kola\Users\zibuvl\AppData\Local\&#352;VP\&#353;vp%202010\Data%20aplikac&#237;\Microsoft\Word\oudriten@necos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becdriten.cz/skol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D66D-C43A-4E72-AF44-9EDFB729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304</Pages>
  <Words>71617</Words>
  <Characters>422546</Characters>
  <Application>Microsoft Office Word</Application>
  <DocSecurity>0</DocSecurity>
  <Lines>3521</Lines>
  <Paragraphs>986</Paragraphs>
  <ScaleCrop>false</ScaleCrop>
  <HeadingPairs>
    <vt:vector size="2" baseType="variant">
      <vt:variant>
        <vt:lpstr>Název</vt:lpstr>
      </vt:variant>
      <vt:variant>
        <vt:i4>1</vt:i4>
      </vt:variant>
    </vt:vector>
  </HeadingPairs>
  <TitlesOfParts>
    <vt:vector size="1" baseType="lpstr">
      <vt:lpstr>ŠKOLNÍ VZDĚLÁVACÍ PROGRAM PRO ZÁKLADNÍ VZDĚLÁVÁNÍ ZŠ a MŠ DŘÍTEŇ</vt:lpstr>
    </vt:vector>
  </TitlesOfParts>
  <Company>organization</Company>
  <LinksUpToDate>false</LinksUpToDate>
  <CharactersWithSpaces>493177</CharactersWithSpaces>
  <SharedDoc>false</SharedDoc>
  <HLinks>
    <vt:vector size="30" baseType="variant">
      <vt:variant>
        <vt:i4>6291495</vt:i4>
      </vt:variant>
      <vt:variant>
        <vt:i4>51</vt:i4>
      </vt:variant>
      <vt:variant>
        <vt:i4>0</vt:i4>
      </vt:variant>
      <vt:variant>
        <vt:i4>5</vt:i4>
      </vt:variant>
      <vt:variant>
        <vt:lpwstr>http://cs.wikipedia.org/wiki/Informace</vt:lpwstr>
      </vt:variant>
      <vt:variant>
        <vt:lpwstr/>
      </vt:variant>
      <vt:variant>
        <vt:i4>4456508</vt:i4>
      </vt:variant>
      <vt:variant>
        <vt:i4>48</vt:i4>
      </vt:variant>
      <vt:variant>
        <vt:i4>0</vt:i4>
      </vt:variant>
      <vt:variant>
        <vt:i4>5</vt:i4>
      </vt:variant>
      <vt:variant>
        <vt:lpwstr>mailto:podatelna.driten@necoss.net</vt:lpwstr>
      </vt:variant>
      <vt:variant>
        <vt:lpwstr/>
      </vt:variant>
      <vt:variant>
        <vt:i4>14942306</vt:i4>
      </vt:variant>
      <vt:variant>
        <vt:i4>45</vt:i4>
      </vt:variant>
      <vt:variant>
        <vt:i4>0</vt:i4>
      </vt:variant>
      <vt:variant>
        <vt:i4>5</vt:i4>
      </vt:variant>
      <vt:variant>
        <vt:lpwstr>../../../Users/zibuvl/AppData/Local/ŠVP/švp 2010/Data aplikací/Microsoft/Word/www.obecdriten.cz</vt:lpwstr>
      </vt:variant>
      <vt:variant>
        <vt:lpwstr/>
      </vt:variant>
      <vt:variant>
        <vt:i4>10420350</vt:i4>
      </vt:variant>
      <vt:variant>
        <vt:i4>42</vt:i4>
      </vt:variant>
      <vt:variant>
        <vt:i4>0</vt:i4>
      </vt:variant>
      <vt:variant>
        <vt:i4>5</vt:i4>
      </vt:variant>
      <vt:variant>
        <vt:lpwstr>../../../Users/zibuvl/AppData/Local/ŠVP/švp 2010/Data aplikací/Microsoft/Word/oudriten@necoss.net</vt:lpwstr>
      </vt:variant>
      <vt:variant>
        <vt:lpwstr/>
      </vt:variant>
      <vt:variant>
        <vt:i4>6291570</vt:i4>
      </vt:variant>
      <vt:variant>
        <vt:i4>39</vt:i4>
      </vt:variant>
      <vt:variant>
        <vt:i4>0</vt:i4>
      </vt:variant>
      <vt:variant>
        <vt:i4>5</vt:i4>
      </vt:variant>
      <vt:variant>
        <vt:lpwstr>http://www.obecdriten.cz/skola/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ZÁKLADNÍ VZDĚLÁVÁNÍ ZŠ a MŠ DŘÍTEŇ</dc:title>
  <dc:creator>.</dc:creator>
  <cp:lastModifiedBy>Blanka Bunešová</cp:lastModifiedBy>
  <cp:revision>12</cp:revision>
  <cp:lastPrinted>2018-11-07T11:55:00Z</cp:lastPrinted>
  <dcterms:created xsi:type="dcterms:W3CDTF">2018-11-07T11:54:00Z</dcterms:created>
  <dcterms:modified xsi:type="dcterms:W3CDTF">2019-09-23T11:12:00Z</dcterms:modified>
</cp:coreProperties>
</file>